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98D" w:rsidRPr="00573CA4" w:rsidRDefault="0099298D" w:rsidP="0099298D">
      <w:pPr>
        <w:pStyle w:val="h1"/>
        <w:jc w:val="center"/>
        <w:rPr>
          <w:rFonts w:cs="Times New Roman"/>
        </w:rPr>
      </w:pPr>
      <w:r w:rsidRPr="00573CA4">
        <w:rPr>
          <w:rFonts w:cs="Times New Roman"/>
          <w:noProof/>
        </w:rPr>
        <w:drawing>
          <wp:inline distT="0" distB="0" distL="0" distR="0">
            <wp:extent cx="2725148" cy="96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РО.png"/>
                    <pic:cNvPicPr/>
                  </pic:nvPicPr>
                  <pic:blipFill>
                    <a:blip r:embed="rId8">
                      <a:extLst>
                        <a:ext uri="{28A0092B-C50C-407E-A947-70E740481C1C}">
                          <a14:useLocalDpi xmlns:a14="http://schemas.microsoft.com/office/drawing/2010/main" val="0"/>
                        </a:ext>
                      </a:extLst>
                    </a:blip>
                    <a:stretch>
                      <a:fillRect/>
                    </a:stretch>
                  </pic:blipFill>
                  <pic:spPr>
                    <a:xfrm>
                      <a:off x="0" y="0"/>
                      <a:ext cx="2725148" cy="963251"/>
                    </a:xfrm>
                    <a:prstGeom prst="rect">
                      <a:avLst/>
                    </a:prstGeom>
                  </pic:spPr>
                </pic:pic>
              </a:graphicData>
            </a:graphic>
          </wp:inline>
        </w:drawing>
      </w:r>
    </w:p>
    <w:p w:rsidR="007B2D62" w:rsidRPr="00573CA4" w:rsidRDefault="0099298D" w:rsidP="007B2D62">
      <w:pPr>
        <w:pStyle w:val="BasicParagraph"/>
        <w:jc w:val="center"/>
        <w:rPr>
          <w:rFonts w:ascii="Times New Roman" w:hAnsi="Times New Roman" w:cs="Times New Roman"/>
          <w:spacing w:val="-5"/>
        </w:rPr>
      </w:pPr>
      <w:r w:rsidRPr="00573CA4">
        <w:rPr>
          <w:rFonts w:ascii="Times New Roman" w:hAnsi="Times New Roman" w:cs="Times New Roman"/>
          <w:caps/>
          <w:spacing w:val="-5"/>
        </w:rPr>
        <w:t xml:space="preserve">Одобрена решением федерального </w:t>
      </w:r>
      <w:r w:rsidRPr="00573CA4">
        <w:rPr>
          <w:rFonts w:ascii="Times New Roman" w:hAnsi="Times New Roman" w:cs="Times New Roman"/>
          <w:caps/>
          <w:spacing w:val="-5"/>
        </w:rPr>
        <w:br/>
        <w:t xml:space="preserve">учебно-методического объединения </w:t>
      </w:r>
      <w:r w:rsidRPr="00573CA4">
        <w:rPr>
          <w:rFonts w:ascii="Times New Roman" w:hAnsi="Times New Roman" w:cs="Times New Roman"/>
          <w:caps/>
          <w:spacing w:val="-5"/>
        </w:rPr>
        <w:br/>
        <w:t xml:space="preserve">по общему образованию, </w:t>
      </w:r>
      <w:r w:rsidRPr="00573CA4">
        <w:rPr>
          <w:rFonts w:ascii="Times New Roman" w:hAnsi="Times New Roman" w:cs="Times New Roman"/>
          <w:caps/>
          <w:spacing w:val="-5"/>
        </w:rPr>
        <w:br/>
      </w:r>
      <w:r w:rsidRPr="00573CA4">
        <w:rPr>
          <w:rFonts w:ascii="Times New Roman" w:hAnsi="Times New Roman" w:cs="Times New Roman"/>
          <w:spacing w:val="-5"/>
        </w:rPr>
        <w:t>протокол 1/22 от 18.03.2022 г.</w:t>
      </w:r>
      <w:r w:rsidR="007B2D62" w:rsidRPr="00573CA4">
        <w:rPr>
          <w:rFonts w:ascii="Times New Roman" w:hAnsi="Times New Roman" w:cs="Times New Roman"/>
          <w:spacing w:val="-5"/>
        </w:rPr>
        <w:t>\</w:t>
      </w:r>
    </w:p>
    <w:p w:rsidR="0099298D" w:rsidRPr="00573CA4" w:rsidRDefault="0099298D" w:rsidP="007B2D62">
      <w:pPr>
        <w:pStyle w:val="BasicParagraph"/>
        <w:jc w:val="center"/>
        <w:rPr>
          <w:rFonts w:ascii="Times New Roman" w:hAnsi="Times New Roman" w:cs="Times New Roman"/>
          <w:spacing w:val="-5"/>
          <w:sz w:val="24"/>
          <w:szCs w:val="24"/>
        </w:rPr>
      </w:pPr>
      <w:r w:rsidRPr="00573CA4">
        <w:rPr>
          <w:rFonts w:cs="Times New Roman"/>
          <w:b/>
          <w:sz w:val="24"/>
          <w:szCs w:val="24"/>
        </w:rPr>
        <w:t>ОСНОВНАЯ</w:t>
      </w:r>
      <w:r w:rsidRPr="00573CA4">
        <w:rPr>
          <w:rFonts w:cs="Times New Roman"/>
          <w:b/>
          <w:sz w:val="24"/>
          <w:szCs w:val="24"/>
        </w:rPr>
        <w:br/>
        <w:t>ОБРАЗОВАТЕЛЬНАЯ</w:t>
      </w:r>
      <w:r w:rsidRPr="00573CA4">
        <w:rPr>
          <w:rFonts w:cs="Times New Roman"/>
          <w:b/>
          <w:sz w:val="24"/>
          <w:szCs w:val="24"/>
        </w:rPr>
        <w:br/>
        <w:t>ПРОГРАММА</w:t>
      </w:r>
      <w:r w:rsidRPr="00573CA4">
        <w:rPr>
          <w:rFonts w:cs="Times New Roman"/>
          <w:b/>
          <w:sz w:val="24"/>
          <w:szCs w:val="24"/>
        </w:rPr>
        <w:br/>
      </w:r>
      <w:r w:rsidR="005C45A4" w:rsidRPr="00573CA4">
        <w:rPr>
          <w:rFonts w:cs="Times New Roman"/>
          <w:b/>
          <w:sz w:val="24"/>
          <w:szCs w:val="24"/>
        </w:rPr>
        <w:t xml:space="preserve">ОСНОВНОГО </w:t>
      </w:r>
      <w:r w:rsidRPr="00573CA4">
        <w:rPr>
          <w:rFonts w:cs="Times New Roman"/>
          <w:b/>
          <w:sz w:val="24"/>
          <w:szCs w:val="24"/>
        </w:rPr>
        <w:t xml:space="preserve">ОБЩЕГО </w:t>
      </w:r>
      <w:r w:rsidRPr="00573CA4">
        <w:rPr>
          <w:rFonts w:cs="Times New Roman"/>
          <w:b/>
          <w:sz w:val="24"/>
          <w:szCs w:val="24"/>
        </w:rPr>
        <w:br/>
        <w:t>ОБРАЗОВАНИЯ</w:t>
      </w:r>
    </w:p>
    <w:p w:rsidR="0099298D" w:rsidRPr="00573CA4" w:rsidRDefault="0099298D" w:rsidP="0099298D">
      <w:pPr>
        <w:autoSpaceDE w:val="0"/>
        <w:autoSpaceDN w:val="0"/>
        <w:adjustRightInd w:val="0"/>
        <w:spacing w:line="288" w:lineRule="auto"/>
        <w:ind w:firstLine="0"/>
        <w:jc w:val="center"/>
        <w:textAlignment w:val="center"/>
        <w:rPr>
          <w:rFonts w:cs="Times New Roman"/>
          <w:caps/>
          <w:color w:val="000000"/>
          <w:spacing w:val="4"/>
          <w:sz w:val="24"/>
          <w:szCs w:val="24"/>
        </w:rPr>
      </w:pPr>
    </w:p>
    <w:p w:rsidR="0099298D" w:rsidRPr="00573CA4" w:rsidRDefault="0099298D" w:rsidP="0099298D">
      <w:pPr>
        <w:autoSpaceDE w:val="0"/>
        <w:autoSpaceDN w:val="0"/>
        <w:adjustRightInd w:val="0"/>
        <w:spacing w:line="288" w:lineRule="auto"/>
        <w:ind w:firstLine="0"/>
        <w:jc w:val="center"/>
        <w:textAlignment w:val="center"/>
        <w:rPr>
          <w:rFonts w:cs="Times New Roman"/>
          <w:caps/>
          <w:color w:val="000000"/>
          <w:spacing w:val="4"/>
          <w:szCs w:val="20"/>
        </w:rPr>
      </w:pPr>
    </w:p>
    <w:p w:rsidR="007B2D62" w:rsidRPr="00573CA4" w:rsidRDefault="007B2D62" w:rsidP="0099298D">
      <w:pPr>
        <w:autoSpaceDE w:val="0"/>
        <w:autoSpaceDN w:val="0"/>
        <w:adjustRightInd w:val="0"/>
        <w:spacing w:line="288" w:lineRule="auto"/>
        <w:ind w:firstLine="0"/>
        <w:jc w:val="center"/>
        <w:textAlignment w:val="center"/>
        <w:rPr>
          <w:rFonts w:cs="Times New Roman"/>
          <w:caps/>
          <w:color w:val="000000"/>
          <w:spacing w:val="4"/>
          <w:szCs w:val="20"/>
        </w:rPr>
      </w:pPr>
    </w:p>
    <w:p w:rsidR="007B2D62" w:rsidRPr="00573CA4" w:rsidRDefault="007B2D62" w:rsidP="0099298D">
      <w:pPr>
        <w:autoSpaceDE w:val="0"/>
        <w:autoSpaceDN w:val="0"/>
        <w:adjustRightInd w:val="0"/>
        <w:spacing w:line="288" w:lineRule="auto"/>
        <w:ind w:firstLine="0"/>
        <w:jc w:val="center"/>
        <w:textAlignment w:val="center"/>
        <w:rPr>
          <w:rFonts w:cs="Times New Roman"/>
          <w:caps/>
          <w:color w:val="000000"/>
          <w:spacing w:val="4"/>
          <w:szCs w:val="20"/>
        </w:rPr>
      </w:pPr>
    </w:p>
    <w:p w:rsidR="007B2D62" w:rsidRPr="00573CA4" w:rsidRDefault="007B2D62" w:rsidP="0099298D">
      <w:pPr>
        <w:autoSpaceDE w:val="0"/>
        <w:autoSpaceDN w:val="0"/>
        <w:adjustRightInd w:val="0"/>
        <w:spacing w:line="288" w:lineRule="auto"/>
        <w:ind w:firstLine="0"/>
        <w:jc w:val="center"/>
        <w:textAlignment w:val="center"/>
        <w:rPr>
          <w:rFonts w:cs="Times New Roman"/>
          <w:caps/>
          <w:color w:val="000000"/>
          <w:spacing w:val="4"/>
          <w:szCs w:val="20"/>
        </w:rPr>
      </w:pPr>
    </w:p>
    <w:p w:rsidR="007B2D62" w:rsidRPr="00573CA4" w:rsidRDefault="007B2D62" w:rsidP="0099298D">
      <w:pPr>
        <w:autoSpaceDE w:val="0"/>
        <w:autoSpaceDN w:val="0"/>
        <w:adjustRightInd w:val="0"/>
        <w:spacing w:line="288" w:lineRule="auto"/>
        <w:ind w:firstLine="0"/>
        <w:jc w:val="center"/>
        <w:textAlignment w:val="center"/>
        <w:rPr>
          <w:rFonts w:cs="Times New Roman"/>
          <w:caps/>
          <w:color w:val="000000"/>
          <w:spacing w:val="4"/>
          <w:szCs w:val="20"/>
        </w:rPr>
      </w:pPr>
    </w:p>
    <w:p w:rsidR="007B2D62" w:rsidRPr="00573CA4" w:rsidRDefault="007B2D62" w:rsidP="0099298D">
      <w:pPr>
        <w:autoSpaceDE w:val="0"/>
        <w:autoSpaceDN w:val="0"/>
        <w:adjustRightInd w:val="0"/>
        <w:spacing w:line="288" w:lineRule="auto"/>
        <w:ind w:firstLine="0"/>
        <w:jc w:val="center"/>
        <w:textAlignment w:val="center"/>
        <w:rPr>
          <w:rFonts w:cs="Times New Roman"/>
          <w:caps/>
          <w:color w:val="000000"/>
          <w:spacing w:val="4"/>
          <w:szCs w:val="20"/>
        </w:rPr>
      </w:pPr>
    </w:p>
    <w:p w:rsidR="007B2D62" w:rsidRPr="00573CA4" w:rsidRDefault="007B2D62" w:rsidP="0099298D">
      <w:pPr>
        <w:autoSpaceDE w:val="0"/>
        <w:autoSpaceDN w:val="0"/>
        <w:adjustRightInd w:val="0"/>
        <w:spacing w:line="288" w:lineRule="auto"/>
        <w:ind w:firstLine="0"/>
        <w:jc w:val="center"/>
        <w:textAlignment w:val="center"/>
        <w:rPr>
          <w:rFonts w:cs="Times New Roman"/>
          <w:caps/>
          <w:color w:val="000000"/>
          <w:spacing w:val="4"/>
          <w:szCs w:val="20"/>
        </w:rPr>
      </w:pPr>
    </w:p>
    <w:p w:rsidR="007B2D62" w:rsidRPr="00573CA4" w:rsidRDefault="007B2D62" w:rsidP="0099298D">
      <w:pPr>
        <w:autoSpaceDE w:val="0"/>
        <w:autoSpaceDN w:val="0"/>
        <w:adjustRightInd w:val="0"/>
        <w:spacing w:line="288" w:lineRule="auto"/>
        <w:ind w:firstLine="0"/>
        <w:jc w:val="center"/>
        <w:textAlignment w:val="center"/>
        <w:rPr>
          <w:rFonts w:cs="Times New Roman"/>
          <w:caps/>
          <w:color w:val="000000"/>
          <w:spacing w:val="4"/>
          <w:szCs w:val="20"/>
        </w:rPr>
      </w:pPr>
    </w:p>
    <w:p w:rsidR="00A92EE5" w:rsidRPr="00573CA4" w:rsidRDefault="00A92EE5" w:rsidP="0099298D">
      <w:pPr>
        <w:autoSpaceDE w:val="0"/>
        <w:autoSpaceDN w:val="0"/>
        <w:adjustRightInd w:val="0"/>
        <w:spacing w:line="288" w:lineRule="auto"/>
        <w:ind w:firstLine="0"/>
        <w:jc w:val="center"/>
        <w:textAlignment w:val="center"/>
        <w:rPr>
          <w:rFonts w:cs="Times New Roman"/>
          <w:caps/>
          <w:color w:val="000000"/>
          <w:spacing w:val="4"/>
          <w:szCs w:val="20"/>
        </w:rPr>
      </w:pPr>
    </w:p>
    <w:p w:rsidR="00A92EE5" w:rsidRPr="00573CA4" w:rsidRDefault="00A92EE5" w:rsidP="0099298D">
      <w:pPr>
        <w:autoSpaceDE w:val="0"/>
        <w:autoSpaceDN w:val="0"/>
        <w:adjustRightInd w:val="0"/>
        <w:spacing w:line="288" w:lineRule="auto"/>
        <w:ind w:firstLine="0"/>
        <w:jc w:val="center"/>
        <w:textAlignment w:val="center"/>
        <w:rPr>
          <w:rFonts w:cs="Times New Roman"/>
          <w:caps/>
          <w:color w:val="000000"/>
          <w:spacing w:val="4"/>
          <w:szCs w:val="20"/>
        </w:rPr>
      </w:pPr>
    </w:p>
    <w:p w:rsidR="007B2D62" w:rsidRPr="00573CA4" w:rsidRDefault="007B2D62" w:rsidP="0099298D">
      <w:pPr>
        <w:autoSpaceDE w:val="0"/>
        <w:autoSpaceDN w:val="0"/>
        <w:adjustRightInd w:val="0"/>
        <w:spacing w:line="288" w:lineRule="auto"/>
        <w:ind w:firstLine="0"/>
        <w:jc w:val="center"/>
        <w:textAlignment w:val="center"/>
        <w:rPr>
          <w:rFonts w:cs="Times New Roman"/>
          <w:caps/>
          <w:color w:val="000000"/>
          <w:spacing w:val="4"/>
          <w:szCs w:val="20"/>
        </w:rPr>
      </w:pPr>
    </w:p>
    <w:p w:rsidR="00B70559" w:rsidRDefault="00B70559">
      <w:pPr>
        <w:pStyle w:val="h1"/>
        <w:rPr>
          <w:rFonts w:cs="Times New Roman"/>
        </w:rPr>
      </w:pPr>
      <w:r w:rsidRPr="00B70559">
        <w:rPr>
          <w:rFonts w:eastAsia="Times New Roman" w:cs="Times New Roman"/>
          <w:b w:val="0"/>
          <w:bCs w:val="0"/>
          <w:caps w:val="0"/>
          <w:noProof/>
          <w:spacing w:val="-5"/>
          <w:sz w:val="20"/>
          <w:szCs w:val="20"/>
        </w:rPr>
        <w:lastRenderedPageBreak/>
        <w:drawing>
          <wp:inline distT="0" distB="0" distL="0" distR="0">
            <wp:extent cx="3959860" cy="5446749"/>
            <wp:effectExtent l="0" t="0" r="0" b="0"/>
            <wp:docPr id="2" name="Рисунок 2" descr="C:\Users\Admin\SkyDrive\Downloads\Программы рабочие\Программы рабочие\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SkyDrive\Downloads\Программы рабочие\Программы рабочие\ООО.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9860" cy="5446749"/>
                    </a:xfrm>
                    <a:prstGeom prst="rect">
                      <a:avLst/>
                    </a:prstGeom>
                    <a:noFill/>
                    <a:ln>
                      <a:noFill/>
                    </a:ln>
                  </pic:spPr>
                </pic:pic>
              </a:graphicData>
            </a:graphic>
          </wp:inline>
        </w:drawing>
      </w:r>
    </w:p>
    <w:p w:rsidR="00FE214C" w:rsidRPr="00573CA4" w:rsidRDefault="00FE214C">
      <w:pPr>
        <w:pStyle w:val="h1"/>
        <w:rPr>
          <w:rFonts w:cs="Times New Roman"/>
        </w:rPr>
      </w:pPr>
      <w:bookmarkStart w:id="0" w:name="_GoBack"/>
      <w:bookmarkEnd w:id="0"/>
      <w:r w:rsidRPr="00573CA4">
        <w:rPr>
          <w:rFonts w:cs="Times New Roman"/>
        </w:rPr>
        <w:lastRenderedPageBreak/>
        <w:t>Содержание</w:t>
      </w:r>
    </w:p>
    <w:p w:rsidR="00FE214C" w:rsidRPr="00573CA4" w:rsidRDefault="00FE214C">
      <w:pPr>
        <w:pStyle w:val="TOC-1"/>
        <w:spacing w:after="85"/>
        <w:rPr>
          <w:rFonts w:cs="Times New Roman"/>
        </w:rPr>
      </w:pPr>
      <w:r w:rsidRPr="00573CA4">
        <w:rPr>
          <w:rFonts w:cs="Times New Roman"/>
        </w:rPr>
        <w:t>1.</w:t>
      </w:r>
      <w:r w:rsidRPr="00573CA4">
        <w:rPr>
          <w:rFonts w:cs="Times New Roman"/>
        </w:rPr>
        <w:t> </w:t>
      </w:r>
      <w:r w:rsidRPr="00573CA4">
        <w:rPr>
          <w:rFonts w:cs="Times New Roman"/>
        </w:rPr>
        <w:t xml:space="preserve">Целевой раздел примерной основной образовательной </w:t>
      </w:r>
      <w:r w:rsidR="00302921" w:rsidRPr="00573CA4">
        <w:rPr>
          <w:rFonts w:cs="Times New Roman"/>
        </w:rPr>
        <w:br/>
      </w:r>
      <w:r w:rsidRPr="00573CA4">
        <w:rPr>
          <w:rFonts w:cs="Times New Roman"/>
        </w:rPr>
        <w:t>программы основного общего образования</w:t>
      </w:r>
      <w:r w:rsidR="006C6F60" w:rsidRPr="00573CA4">
        <w:rPr>
          <w:rFonts w:cs="Times New Roman"/>
        </w:rPr>
        <w:tab/>
      </w:r>
      <w:r w:rsidR="006C6F60" w:rsidRPr="00573CA4">
        <w:rPr>
          <w:rFonts w:cs="Times New Roman"/>
        </w:rPr>
        <w:tab/>
      </w:r>
      <w:r w:rsidR="00B24696" w:rsidRPr="00573CA4">
        <w:rPr>
          <w:rFonts w:cs="Times New Roman"/>
        </w:rPr>
        <w:t>5</w:t>
      </w:r>
    </w:p>
    <w:p w:rsidR="00FE214C" w:rsidRPr="00573CA4" w:rsidRDefault="00FE214C">
      <w:pPr>
        <w:pStyle w:val="TOC-2"/>
        <w:spacing w:after="85"/>
        <w:rPr>
          <w:rFonts w:cs="Times New Roman"/>
        </w:rPr>
      </w:pPr>
      <w:r w:rsidRPr="00573CA4">
        <w:rPr>
          <w:rFonts w:cs="Times New Roman"/>
        </w:rPr>
        <w:t>1.1.</w:t>
      </w:r>
      <w:r w:rsidRPr="00573CA4">
        <w:rPr>
          <w:rFonts w:cs="Times New Roman"/>
        </w:rPr>
        <w:t> </w:t>
      </w:r>
      <w:r w:rsidRPr="00573CA4">
        <w:rPr>
          <w:rFonts w:cs="Times New Roman"/>
        </w:rPr>
        <w:t>Пояснительная записка</w:t>
      </w:r>
      <w:r w:rsidR="006C6F60" w:rsidRPr="00573CA4">
        <w:rPr>
          <w:rFonts w:cs="Times New Roman"/>
        </w:rPr>
        <w:tab/>
      </w:r>
      <w:r w:rsidR="006C6F60" w:rsidRPr="00573CA4">
        <w:rPr>
          <w:rFonts w:cs="Times New Roman"/>
        </w:rPr>
        <w:tab/>
      </w:r>
      <w:r w:rsidR="00B24696" w:rsidRPr="00573CA4">
        <w:rPr>
          <w:rFonts w:cs="Times New Roman"/>
        </w:rPr>
        <w:t>5</w:t>
      </w:r>
    </w:p>
    <w:p w:rsidR="00FE214C" w:rsidRPr="00573CA4" w:rsidRDefault="00FE214C">
      <w:pPr>
        <w:pStyle w:val="TOC-3"/>
        <w:spacing w:after="85"/>
        <w:rPr>
          <w:rFonts w:cs="Times New Roman"/>
        </w:rPr>
      </w:pPr>
      <w:r w:rsidRPr="00573CA4">
        <w:rPr>
          <w:rFonts w:cs="Times New Roman"/>
        </w:rPr>
        <w:t>1.1.1.</w:t>
      </w:r>
      <w:r w:rsidRPr="00573CA4">
        <w:rPr>
          <w:rFonts w:cs="Times New Roman"/>
        </w:rPr>
        <w:t> </w:t>
      </w:r>
      <w:r w:rsidRPr="00573CA4">
        <w:rPr>
          <w:rFonts w:cs="Times New Roman"/>
        </w:rPr>
        <w:t>Цели реализации основной образовательной программы основного общего образования</w:t>
      </w:r>
      <w:r w:rsidR="006C6F60" w:rsidRPr="00573CA4">
        <w:rPr>
          <w:rFonts w:cs="Times New Roman"/>
        </w:rPr>
        <w:tab/>
      </w:r>
      <w:r w:rsidR="006C6F60" w:rsidRPr="00573CA4">
        <w:rPr>
          <w:rFonts w:cs="Times New Roman"/>
        </w:rPr>
        <w:tab/>
      </w:r>
      <w:r w:rsidR="00B24696" w:rsidRPr="00573CA4">
        <w:rPr>
          <w:rFonts w:cs="Times New Roman"/>
        </w:rPr>
        <w:t>5</w:t>
      </w:r>
    </w:p>
    <w:p w:rsidR="00FE214C" w:rsidRPr="00573CA4" w:rsidRDefault="00FE214C">
      <w:pPr>
        <w:pStyle w:val="TOC-3"/>
        <w:spacing w:after="85"/>
        <w:rPr>
          <w:rFonts w:cs="Times New Roman"/>
        </w:rPr>
      </w:pPr>
      <w:r w:rsidRPr="00573CA4">
        <w:rPr>
          <w:rFonts w:cs="Times New Roman"/>
        </w:rPr>
        <w:t>1.1.2.</w:t>
      </w:r>
      <w:r w:rsidRPr="00573CA4">
        <w:rPr>
          <w:rFonts w:cs="Times New Roman"/>
        </w:rPr>
        <w:t> </w:t>
      </w:r>
      <w:r w:rsidRPr="00573CA4">
        <w:rPr>
          <w:rFonts w:cs="Times New Roman"/>
        </w:rPr>
        <w:t>Принципы формирования и механизмы реализации основной образовательной программы основного общего образования</w:t>
      </w:r>
      <w:r w:rsidR="006C6F60" w:rsidRPr="00573CA4">
        <w:rPr>
          <w:rFonts w:cs="Times New Roman"/>
        </w:rPr>
        <w:tab/>
      </w:r>
      <w:r w:rsidR="006C6F60" w:rsidRPr="00573CA4">
        <w:rPr>
          <w:rFonts w:cs="Times New Roman"/>
        </w:rPr>
        <w:tab/>
      </w:r>
      <w:r w:rsidR="00B24696" w:rsidRPr="00573CA4">
        <w:rPr>
          <w:rFonts w:cs="Times New Roman"/>
        </w:rPr>
        <w:t>6</w:t>
      </w:r>
    </w:p>
    <w:p w:rsidR="00FE214C" w:rsidRPr="00573CA4" w:rsidRDefault="00FE214C">
      <w:pPr>
        <w:pStyle w:val="TOC-3"/>
        <w:spacing w:after="85"/>
        <w:rPr>
          <w:rFonts w:cs="Times New Roman"/>
        </w:rPr>
      </w:pPr>
      <w:r w:rsidRPr="00573CA4">
        <w:rPr>
          <w:rFonts w:cs="Times New Roman"/>
        </w:rPr>
        <w:t>1.1.3.</w:t>
      </w:r>
      <w:r w:rsidRPr="00573CA4">
        <w:rPr>
          <w:rFonts w:cs="Times New Roman"/>
        </w:rPr>
        <w:t> </w:t>
      </w:r>
      <w:r w:rsidRPr="00573CA4">
        <w:rPr>
          <w:rFonts w:cs="Times New Roman"/>
        </w:rPr>
        <w:t xml:space="preserve">Общая характеристика примерной основной образовательной программы основного общего </w:t>
      </w:r>
      <w:r w:rsidR="00302921" w:rsidRPr="00573CA4">
        <w:rPr>
          <w:rFonts w:cs="Times New Roman"/>
        </w:rPr>
        <w:br/>
      </w:r>
      <w:r w:rsidRPr="00573CA4">
        <w:rPr>
          <w:rFonts w:cs="Times New Roman"/>
        </w:rPr>
        <w:t>образования</w:t>
      </w:r>
      <w:r w:rsidR="006C6F60" w:rsidRPr="00573CA4">
        <w:rPr>
          <w:rFonts w:cs="Times New Roman"/>
        </w:rPr>
        <w:tab/>
      </w:r>
      <w:r w:rsidR="006C6F60" w:rsidRPr="00573CA4">
        <w:rPr>
          <w:rFonts w:cs="Times New Roman"/>
        </w:rPr>
        <w:tab/>
      </w:r>
      <w:r w:rsidR="00B24696" w:rsidRPr="00573CA4">
        <w:rPr>
          <w:rFonts w:cs="Times New Roman"/>
        </w:rPr>
        <w:t>9</w:t>
      </w:r>
    </w:p>
    <w:p w:rsidR="00FE214C" w:rsidRPr="00573CA4" w:rsidRDefault="00FE214C">
      <w:pPr>
        <w:pStyle w:val="TOC-2"/>
        <w:spacing w:after="85"/>
        <w:rPr>
          <w:rFonts w:cs="Times New Roman"/>
        </w:rPr>
      </w:pPr>
      <w:r w:rsidRPr="00573CA4">
        <w:rPr>
          <w:rFonts w:cs="Times New Roman"/>
        </w:rPr>
        <w:t>1.2.</w:t>
      </w:r>
      <w:r w:rsidRPr="00573CA4">
        <w:rPr>
          <w:rFonts w:cs="Times New Roman"/>
        </w:rPr>
        <w:t> </w:t>
      </w:r>
      <w:r w:rsidRPr="00573CA4">
        <w:rPr>
          <w:rFonts w:cs="Times New Roman"/>
        </w:rPr>
        <w:t xml:space="preserve">Планируемые результаты освоения обучающимися </w:t>
      </w:r>
      <w:r w:rsidR="00302921" w:rsidRPr="00573CA4">
        <w:rPr>
          <w:rFonts w:cs="Times New Roman"/>
        </w:rPr>
        <w:br/>
      </w:r>
      <w:r w:rsidRPr="00573CA4">
        <w:rPr>
          <w:rFonts w:cs="Times New Roman"/>
        </w:rPr>
        <w:t>основной образовательной программы основного общего образования: общая характеристика</w:t>
      </w:r>
      <w:r w:rsidR="006C6F60" w:rsidRPr="00573CA4">
        <w:rPr>
          <w:rFonts w:cs="Times New Roman"/>
        </w:rPr>
        <w:tab/>
      </w:r>
      <w:r w:rsidR="006C6F60" w:rsidRPr="00573CA4">
        <w:rPr>
          <w:rFonts w:cs="Times New Roman"/>
        </w:rPr>
        <w:tab/>
      </w:r>
      <w:r w:rsidR="00B24696" w:rsidRPr="00573CA4">
        <w:rPr>
          <w:rFonts w:cs="Times New Roman"/>
        </w:rPr>
        <w:t>10</w:t>
      </w:r>
    </w:p>
    <w:p w:rsidR="00FE214C" w:rsidRPr="00573CA4" w:rsidRDefault="00FE214C">
      <w:pPr>
        <w:pStyle w:val="TOC-2"/>
        <w:spacing w:after="85"/>
        <w:rPr>
          <w:rFonts w:cs="Times New Roman"/>
        </w:rPr>
      </w:pPr>
      <w:r w:rsidRPr="00573CA4">
        <w:rPr>
          <w:rFonts w:cs="Times New Roman"/>
        </w:rPr>
        <w:t>1.3.</w:t>
      </w:r>
      <w:r w:rsidRPr="00573CA4">
        <w:rPr>
          <w:rFonts w:cs="Times New Roman"/>
        </w:rPr>
        <w:t> </w:t>
      </w:r>
      <w:r w:rsidRPr="00573CA4">
        <w:rPr>
          <w:rFonts w:cs="Times New Roman"/>
        </w:rPr>
        <w:t xml:space="preserve">Система оценки достижения планируемых результатов </w:t>
      </w:r>
      <w:r w:rsidR="00302921" w:rsidRPr="00573CA4">
        <w:rPr>
          <w:rFonts w:cs="Times New Roman"/>
        </w:rPr>
        <w:br/>
      </w:r>
      <w:r w:rsidRPr="00573CA4">
        <w:rPr>
          <w:rFonts w:cs="Times New Roman"/>
        </w:rPr>
        <w:t>освоения основной образовательной программы</w:t>
      </w:r>
      <w:r w:rsidR="006C6F60" w:rsidRPr="00573CA4">
        <w:rPr>
          <w:rFonts w:cs="Times New Roman"/>
        </w:rPr>
        <w:tab/>
      </w:r>
      <w:r w:rsidR="006C6F60" w:rsidRPr="00573CA4">
        <w:rPr>
          <w:rFonts w:cs="Times New Roman"/>
        </w:rPr>
        <w:tab/>
      </w:r>
      <w:r w:rsidR="00B24696" w:rsidRPr="00573CA4">
        <w:rPr>
          <w:rFonts w:cs="Times New Roman"/>
        </w:rPr>
        <w:t>12</w:t>
      </w:r>
    </w:p>
    <w:p w:rsidR="00FE214C" w:rsidRPr="00573CA4" w:rsidRDefault="00FE214C">
      <w:pPr>
        <w:pStyle w:val="TOC-3"/>
        <w:spacing w:after="85"/>
        <w:rPr>
          <w:rFonts w:cs="Times New Roman"/>
        </w:rPr>
      </w:pPr>
      <w:r w:rsidRPr="00573CA4">
        <w:rPr>
          <w:rFonts w:cs="Times New Roman"/>
        </w:rPr>
        <w:t>1.3.1.</w:t>
      </w:r>
      <w:r w:rsidRPr="00573CA4">
        <w:rPr>
          <w:rFonts w:cs="Times New Roman"/>
        </w:rPr>
        <w:t> </w:t>
      </w:r>
      <w:r w:rsidRPr="00573CA4">
        <w:rPr>
          <w:rFonts w:cs="Times New Roman"/>
        </w:rPr>
        <w:t>Общие положения</w:t>
      </w:r>
      <w:r w:rsidR="006C6F60" w:rsidRPr="00573CA4">
        <w:rPr>
          <w:rFonts w:cs="Times New Roman"/>
        </w:rPr>
        <w:tab/>
      </w:r>
      <w:r w:rsidR="006C6F60" w:rsidRPr="00573CA4">
        <w:rPr>
          <w:rFonts w:cs="Times New Roman"/>
        </w:rPr>
        <w:tab/>
      </w:r>
      <w:r w:rsidR="00B24696" w:rsidRPr="00573CA4">
        <w:rPr>
          <w:rFonts w:cs="Times New Roman"/>
        </w:rPr>
        <w:t>12</w:t>
      </w:r>
    </w:p>
    <w:p w:rsidR="00FE214C" w:rsidRPr="00573CA4" w:rsidRDefault="00FE214C">
      <w:pPr>
        <w:pStyle w:val="TOC-3"/>
        <w:spacing w:after="85"/>
        <w:rPr>
          <w:rFonts w:cs="Times New Roman"/>
        </w:rPr>
      </w:pPr>
      <w:r w:rsidRPr="00573CA4">
        <w:rPr>
          <w:rFonts w:cs="Times New Roman"/>
        </w:rPr>
        <w:t>1.3.2.</w:t>
      </w:r>
      <w:r w:rsidRPr="00573CA4">
        <w:rPr>
          <w:rFonts w:cs="Times New Roman"/>
        </w:rPr>
        <w:t> </w:t>
      </w:r>
      <w:r w:rsidRPr="00573CA4">
        <w:rPr>
          <w:rFonts w:cs="Times New Roman"/>
        </w:rPr>
        <w:t>Особенности оценки метапредметных и предметных результатов</w:t>
      </w:r>
      <w:r w:rsidR="006C6F60" w:rsidRPr="00573CA4">
        <w:rPr>
          <w:rFonts w:cs="Times New Roman"/>
        </w:rPr>
        <w:tab/>
      </w:r>
      <w:r w:rsidR="006C6F60" w:rsidRPr="00573CA4">
        <w:rPr>
          <w:rFonts w:cs="Times New Roman"/>
        </w:rPr>
        <w:tab/>
      </w:r>
      <w:r w:rsidR="00B24696" w:rsidRPr="00573CA4">
        <w:rPr>
          <w:rFonts w:cs="Times New Roman"/>
        </w:rPr>
        <w:t>15</w:t>
      </w:r>
    </w:p>
    <w:p w:rsidR="00FE214C" w:rsidRPr="00573CA4" w:rsidRDefault="00FE214C">
      <w:pPr>
        <w:pStyle w:val="TOC-3"/>
        <w:spacing w:after="85"/>
        <w:rPr>
          <w:rFonts w:cs="Times New Roman"/>
        </w:rPr>
      </w:pPr>
      <w:r w:rsidRPr="00573CA4">
        <w:rPr>
          <w:rFonts w:cs="Times New Roman"/>
        </w:rPr>
        <w:t>1.3.3.</w:t>
      </w:r>
      <w:r w:rsidRPr="00573CA4">
        <w:rPr>
          <w:rFonts w:cs="Times New Roman"/>
        </w:rPr>
        <w:t> </w:t>
      </w:r>
      <w:r w:rsidRPr="00573CA4">
        <w:rPr>
          <w:rFonts w:cs="Times New Roman"/>
        </w:rPr>
        <w:t>Организация и содержание оценочных процедур</w:t>
      </w:r>
      <w:r w:rsidR="006C6F60" w:rsidRPr="00573CA4">
        <w:rPr>
          <w:rFonts w:cs="Times New Roman"/>
        </w:rPr>
        <w:tab/>
      </w:r>
      <w:r w:rsidR="006C6F60" w:rsidRPr="00573CA4">
        <w:rPr>
          <w:rFonts w:cs="Times New Roman"/>
        </w:rPr>
        <w:tab/>
      </w:r>
      <w:r w:rsidR="00B24696" w:rsidRPr="00573CA4">
        <w:rPr>
          <w:rFonts w:cs="Times New Roman"/>
        </w:rPr>
        <w:t>20</w:t>
      </w:r>
    </w:p>
    <w:p w:rsidR="00FE214C" w:rsidRPr="00573CA4" w:rsidRDefault="00FE214C">
      <w:pPr>
        <w:pStyle w:val="TOC-1"/>
        <w:spacing w:after="85"/>
        <w:rPr>
          <w:rFonts w:cs="Times New Roman"/>
        </w:rPr>
      </w:pPr>
      <w:r w:rsidRPr="00573CA4">
        <w:rPr>
          <w:rFonts w:cs="Times New Roman"/>
        </w:rPr>
        <w:t>2.</w:t>
      </w:r>
      <w:r w:rsidRPr="00573CA4">
        <w:rPr>
          <w:rFonts w:cs="Times New Roman"/>
        </w:rPr>
        <w:t> </w:t>
      </w:r>
      <w:r w:rsidRPr="00573CA4">
        <w:rPr>
          <w:rFonts w:cs="Times New Roman"/>
        </w:rPr>
        <w:t>Содержательный раздел основной образовательной программы основного общего образования</w:t>
      </w:r>
      <w:r w:rsidR="006C6F60" w:rsidRPr="00573CA4">
        <w:rPr>
          <w:rFonts w:cs="Times New Roman"/>
        </w:rPr>
        <w:tab/>
      </w:r>
      <w:r w:rsidR="006C6F60" w:rsidRPr="00573CA4">
        <w:rPr>
          <w:rFonts w:cs="Times New Roman"/>
        </w:rPr>
        <w:tab/>
      </w:r>
      <w:r w:rsidR="00B24696" w:rsidRPr="00573CA4">
        <w:rPr>
          <w:rFonts w:cs="Times New Roman"/>
        </w:rPr>
        <w:t>24</w:t>
      </w:r>
    </w:p>
    <w:p w:rsidR="00FE214C" w:rsidRPr="00573CA4" w:rsidRDefault="00FE214C">
      <w:pPr>
        <w:pStyle w:val="TOC-2"/>
        <w:spacing w:after="85"/>
        <w:rPr>
          <w:rFonts w:cs="Times New Roman"/>
        </w:rPr>
      </w:pPr>
      <w:r w:rsidRPr="00573CA4">
        <w:rPr>
          <w:rFonts w:cs="Times New Roman"/>
        </w:rPr>
        <w:t>2.1.</w:t>
      </w:r>
      <w:r w:rsidRPr="00573CA4">
        <w:rPr>
          <w:rFonts w:cs="Times New Roman"/>
        </w:rPr>
        <w:t> </w:t>
      </w:r>
      <w:r w:rsidRPr="00573CA4">
        <w:rPr>
          <w:rFonts w:cs="Times New Roman"/>
        </w:rPr>
        <w:t xml:space="preserve">Примерные рабочие программы учебных предметов, </w:t>
      </w:r>
      <w:r w:rsidR="00302921" w:rsidRPr="00573CA4">
        <w:rPr>
          <w:rFonts w:cs="Times New Roman"/>
        </w:rPr>
        <w:br/>
      </w:r>
      <w:r w:rsidRPr="00573CA4">
        <w:rPr>
          <w:rFonts w:cs="Times New Roman"/>
        </w:rPr>
        <w:t xml:space="preserve">учебных курсов (в том числе внеурочной деятельности), </w:t>
      </w:r>
      <w:r w:rsidR="00302921" w:rsidRPr="00573CA4">
        <w:rPr>
          <w:rFonts w:cs="Times New Roman"/>
        </w:rPr>
        <w:br/>
      </w:r>
      <w:r w:rsidRPr="00573CA4">
        <w:rPr>
          <w:rFonts w:cs="Times New Roman"/>
        </w:rPr>
        <w:t>учебных модулей</w:t>
      </w:r>
      <w:r w:rsidR="006C6F60" w:rsidRPr="00573CA4">
        <w:rPr>
          <w:rFonts w:cs="Times New Roman"/>
        </w:rPr>
        <w:tab/>
      </w:r>
      <w:r w:rsidR="006C6F60" w:rsidRPr="00573CA4">
        <w:rPr>
          <w:rFonts w:cs="Times New Roman"/>
        </w:rPr>
        <w:tab/>
      </w:r>
      <w:r w:rsidR="00B24696" w:rsidRPr="00573CA4">
        <w:rPr>
          <w:rFonts w:cs="Times New Roman"/>
        </w:rPr>
        <w:t>24</w:t>
      </w:r>
    </w:p>
    <w:p w:rsidR="00FE214C" w:rsidRPr="00573CA4" w:rsidRDefault="00FE214C">
      <w:pPr>
        <w:pStyle w:val="TOC-3"/>
        <w:spacing w:after="57"/>
        <w:rPr>
          <w:rFonts w:cs="Times New Roman"/>
        </w:rPr>
      </w:pPr>
      <w:r w:rsidRPr="00573CA4">
        <w:rPr>
          <w:rFonts w:cs="Times New Roman"/>
        </w:rPr>
        <w:t>2.1.1.</w:t>
      </w:r>
      <w:r w:rsidRPr="00573CA4">
        <w:rPr>
          <w:rFonts w:cs="Times New Roman"/>
        </w:rPr>
        <w:t> </w:t>
      </w:r>
      <w:r w:rsidRPr="00573CA4">
        <w:rPr>
          <w:rFonts w:cs="Times New Roman"/>
        </w:rPr>
        <w:t>Русский язык</w:t>
      </w:r>
      <w:r w:rsidR="006C6F60" w:rsidRPr="00573CA4">
        <w:rPr>
          <w:rFonts w:cs="Times New Roman"/>
        </w:rPr>
        <w:tab/>
      </w:r>
      <w:r w:rsidR="006C6F60" w:rsidRPr="00573CA4">
        <w:rPr>
          <w:rFonts w:cs="Times New Roman"/>
        </w:rPr>
        <w:tab/>
      </w:r>
      <w:r w:rsidR="00B24696" w:rsidRPr="00573CA4">
        <w:rPr>
          <w:rFonts w:cs="Times New Roman"/>
        </w:rPr>
        <w:t>24</w:t>
      </w:r>
    </w:p>
    <w:p w:rsidR="00FE214C" w:rsidRPr="00573CA4" w:rsidRDefault="00FE214C">
      <w:pPr>
        <w:pStyle w:val="TOC-3"/>
        <w:spacing w:after="57"/>
        <w:rPr>
          <w:rFonts w:cs="Times New Roman"/>
        </w:rPr>
      </w:pPr>
      <w:r w:rsidRPr="00573CA4">
        <w:rPr>
          <w:rFonts w:cs="Times New Roman"/>
        </w:rPr>
        <w:t>2.1.2.</w:t>
      </w:r>
      <w:r w:rsidRPr="00573CA4">
        <w:rPr>
          <w:rFonts w:cs="Times New Roman"/>
        </w:rPr>
        <w:t> </w:t>
      </w:r>
      <w:r w:rsidRPr="00573CA4">
        <w:rPr>
          <w:rFonts w:cs="Times New Roman"/>
        </w:rPr>
        <w:t>Литература</w:t>
      </w:r>
      <w:r w:rsidR="006C6F60" w:rsidRPr="00573CA4">
        <w:rPr>
          <w:rFonts w:cs="Times New Roman"/>
        </w:rPr>
        <w:tab/>
      </w:r>
      <w:r w:rsidR="006C6F60" w:rsidRPr="00573CA4">
        <w:rPr>
          <w:rFonts w:cs="Times New Roman"/>
        </w:rPr>
        <w:tab/>
      </w:r>
      <w:r w:rsidR="007337BB">
        <w:rPr>
          <w:rFonts w:cs="Times New Roman"/>
        </w:rPr>
        <w:t>80</w:t>
      </w:r>
    </w:p>
    <w:p w:rsidR="00FE214C" w:rsidRPr="00573CA4" w:rsidRDefault="00FE214C">
      <w:pPr>
        <w:pStyle w:val="TOC-3"/>
        <w:spacing w:after="57"/>
        <w:rPr>
          <w:rFonts w:cs="Times New Roman"/>
        </w:rPr>
      </w:pPr>
      <w:r w:rsidRPr="00573CA4">
        <w:rPr>
          <w:rFonts w:cs="Times New Roman"/>
        </w:rPr>
        <w:t>2.1.3.</w:t>
      </w:r>
      <w:r w:rsidRPr="00573CA4">
        <w:rPr>
          <w:rFonts w:cs="Times New Roman"/>
        </w:rPr>
        <w:t> </w:t>
      </w:r>
      <w:r w:rsidR="00BF00AF" w:rsidRPr="00573CA4">
        <w:rPr>
          <w:rFonts w:cs="Times New Roman"/>
        </w:rPr>
        <w:t>Родной язык (чуавш</w:t>
      </w:r>
      <w:r w:rsidRPr="00573CA4">
        <w:rPr>
          <w:rFonts w:cs="Times New Roman"/>
        </w:rPr>
        <w:t>ский</w:t>
      </w:r>
      <w:r w:rsidR="006C6F60" w:rsidRPr="00573CA4">
        <w:rPr>
          <w:rFonts w:cs="Times New Roman"/>
        </w:rPr>
        <w:t xml:space="preserve">) </w:t>
      </w:r>
      <w:r w:rsidR="006C6F60" w:rsidRPr="00573CA4">
        <w:rPr>
          <w:rFonts w:cs="Times New Roman"/>
        </w:rPr>
        <w:tab/>
      </w:r>
      <w:r w:rsidR="006C6F60" w:rsidRPr="00573CA4">
        <w:rPr>
          <w:rFonts w:cs="Times New Roman"/>
        </w:rPr>
        <w:tab/>
      </w:r>
      <w:r w:rsidR="007337BB">
        <w:rPr>
          <w:rFonts w:cs="Times New Roman"/>
        </w:rPr>
        <w:t>124</w:t>
      </w:r>
    </w:p>
    <w:p w:rsidR="00FE214C" w:rsidRPr="00573CA4" w:rsidRDefault="00FE214C">
      <w:pPr>
        <w:pStyle w:val="TOC-3"/>
        <w:spacing w:after="57"/>
        <w:rPr>
          <w:rFonts w:cs="Times New Roman"/>
        </w:rPr>
      </w:pPr>
      <w:r w:rsidRPr="00573CA4">
        <w:rPr>
          <w:rFonts w:cs="Times New Roman"/>
        </w:rPr>
        <w:t>2.1.4.</w:t>
      </w:r>
      <w:r w:rsidRPr="00573CA4">
        <w:rPr>
          <w:rFonts w:cs="Times New Roman"/>
        </w:rPr>
        <w:t> </w:t>
      </w:r>
      <w:r w:rsidR="00BF00AF" w:rsidRPr="00573CA4">
        <w:rPr>
          <w:rFonts w:cs="Times New Roman"/>
        </w:rPr>
        <w:t>Родная литература (чуваш</w:t>
      </w:r>
      <w:r w:rsidRPr="00573CA4">
        <w:rPr>
          <w:rFonts w:cs="Times New Roman"/>
        </w:rPr>
        <w:t>ская</w:t>
      </w:r>
      <w:r w:rsidR="006C6F60" w:rsidRPr="00573CA4">
        <w:rPr>
          <w:rFonts w:cs="Times New Roman"/>
        </w:rPr>
        <w:t xml:space="preserve">) </w:t>
      </w:r>
      <w:r w:rsidR="006C6F60" w:rsidRPr="00573CA4">
        <w:rPr>
          <w:rFonts w:cs="Times New Roman"/>
        </w:rPr>
        <w:tab/>
      </w:r>
      <w:r w:rsidR="006C6F60" w:rsidRPr="00573CA4">
        <w:rPr>
          <w:rFonts w:cs="Times New Roman"/>
        </w:rPr>
        <w:tab/>
      </w:r>
      <w:r w:rsidR="007337BB">
        <w:rPr>
          <w:rFonts w:cs="Times New Roman"/>
        </w:rPr>
        <w:t>151</w:t>
      </w:r>
    </w:p>
    <w:p w:rsidR="00FE214C" w:rsidRPr="00573CA4" w:rsidRDefault="00FE214C">
      <w:pPr>
        <w:pStyle w:val="TOC-3"/>
        <w:spacing w:after="57"/>
        <w:rPr>
          <w:rFonts w:cs="Times New Roman"/>
        </w:rPr>
      </w:pPr>
      <w:r w:rsidRPr="00573CA4">
        <w:rPr>
          <w:rFonts w:cs="Times New Roman"/>
        </w:rPr>
        <w:t>2.1.5.</w:t>
      </w:r>
      <w:r w:rsidRPr="00573CA4">
        <w:rPr>
          <w:rFonts w:cs="Times New Roman"/>
        </w:rPr>
        <w:t> </w:t>
      </w:r>
      <w:r w:rsidRPr="00573CA4">
        <w:rPr>
          <w:rFonts w:cs="Times New Roman"/>
        </w:rPr>
        <w:t>Английский язык</w:t>
      </w:r>
      <w:r w:rsidR="006C6F60" w:rsidRPr="00573CA4">
        <w:rPr>
          <w:rFonts w:cs="Times New Roman"/>
        </w:rPr>
        <w:tab/>
      </w:r>
      <w:r w:rsidR="006C6F60" w:rsidRPr="00573CA4">
        <w:rPr>
          <w:rFonts w:cs="Times New Roman"/>
        </w:rPr>
        <w:tab/>
      </w:r>
      <w:r w:rsidR="00B24696" w:rsidRPr="00573CA4">
        <w:rPr>
          <w:rFonts w:cs="Times New Roman"/>
        </w:rPr>
        <w:t>174</w:t>
      </w:r>
    </w:p>
    <w:p w:rsidR="00FE214C" w:rsidRPr="00573CA4" w:rsidRDefault="00FE214C">
      <w:pPr>
        <w:pStyle w:val="TOC-3"/>
        <w:spacing w:after="57"/>
        <w:rPr>
          <w:rFonts w:cs="Times New Roman"/>
        </w:rPr>
      </w:pPr>
      <w:r w:rsidRPr="00573CA4">
        <w:rPr>
          <w:rFonts w:cs="Times New Roman"/>
        </w:rPr>
        <w:t>2.1.6.</w:t>
      </w:r>
      <w:r w:rsidRPr="00573CA4">
        <w:rPr>
          <w:rFonts w:cs="Times New Roman"/>
        </w:rPr>
        <w:t> </w:t>
      </w:r>
      <w:r w:rsidR="00F33A1B">
        <w:rPr>
          <w:rFonts w:cs="Times New Roman"/>
        </w:rPr>
        <w:t>Второй иностранный</w:t>
      </w:r>
      <w:r w:rsidRPr="00573CA4">
        <w:rPr>
          <w:rFonts w:cs="Times New Roman"/>
        </w:rPr>
        <w:t xml:space="preserve"> язык</w:t>
      </w:r>
      <w:r w:rsidR="00F33A1B">
        <w:rPr>
          <w:rFonts w:cs="Times New Roman"/>
        </w:rPr>
        <w:t xml:space="preserve">( </w:t>
      </w:r>
      <w:r w:rsidR="00F33A1B" w:rsidRPr="00573CA4">
        <w:rPr>
          <w:rFonts w:cs="Times New Roman"/>
        </w:rPr>
        <w:t>Немецкий</w:t>
      </w:r>
      <w:r w:rsidR="00F33A1B">
        <w:rPr>
          <w:rFonts w:cs="Times New Roman"/>
        </w:rPr>
        <w:t xml:space="preserve"> язык)</w:t>
      </w:r>
      <w:r w:rsidR="006C6F60" w:rsidRPr="00573CA4">
        <w:rPr>
          <w:rFonts w:cs="Times New Roman"/>
        </w:rPr>
        <w:tab/>
      </w:r>
      <w:r w:rsidR="006C6F60" w:rsidRPr="00573CA4">
        <w:rPr>
          <w:rFonts w:cs="Times New Roman"/>
        </w:rPr>
        <w:tab/>
      </w:r>
      <w:r w:rsidR="002F3D00">
        <w:rPr>
          <w:rFonts w:cs="Times New Roman"/>
        </w:rPr>
        <w:t>197</w:t>
      </w:r>
    </w:p>
    <w:p w:rsidR="00FE214C" w:rsidRPr="00573CA4" w:rsidRDefault="00FE214C">
      <w:pPr>
        <w:pStyle w:val="TOC-3"/>
        <w:spacing w:after="57"/>
        <w:rPr>
          <w:rFonts w:cs="Times New Roman"/>
        </w:rPr>
      </w:pPr>
      <w:r w:rsidRPr="00573CA4">
        <w:rPr>
          <w:rFonts w:cs="Times New Roman"/>
        </w:rPr>
        <w:lastRenderedPageBreak/>
        <w:t>2.1.7.</w:t>
      </w:r>
      <w:r w:rsidR="00BF00AF" w:rsidRPr="00573CA4">
        <w:rPr>
          <w:rFonts w:cs="Times New Roman"/>
        </w:rPr>
        <w:t xml:space="preserve">Государственный (башкирский) язык Республики Башкортостан </w:t>
      </w:r>
      <w:r w:rsidR="006C6F60" w:rsidRPr="00573CA4">
        <w:rPr>
          <w:rFonts w:cs="Times New Roman"/>
        </w:rPr>
        <w:tab/>
      </w:r>
      <w:r w:rsidR="006C6F60" w:rsidRPr="00573CA4">
        <w:rPr>
          <w:rFonts w:cs="Times New Roman"/>
        </w:rPr>
        <w:tab/>
      </w:r>
      <w:r w:rsidR="00B24696" w:rsidRPr="00573CA4">
        <w:rPr>
          <w:rFonts w:cs="Times New Roman"/>
        </w:rPr>
        <w:t>293</w:t>
      </w:r>
    </w:p>
    <w:p w:rsidR="00F5304D" w:rsidRPr="00573CA4" w:rsidRDefault="00FE214C" w:rsidP="00F33A1B">
      <w:pPr>
        <w:pStyle w:val="TOC-3"/>
        <w:spacing w:after="57"/>
        <w:rPr>
          <w:rFonts w:cs="Times New Roman"/>
        </w:rPr>
      </w:pPr>
      <w:r w:rsidRPr="00573CA4">
        <w:rPr>
          <w:rFonts w:cs="Times New Roman"/>
        </w:rPr>
        <w:t>2.1.8.</w:t>
      </w:r>
      <w:r w:rsidRPr="00573CA4">
        <w:rPr>
          <w:rFonts w:cs="Times New Roman"/>
        </w:rPr>
        <w:t> </w:t>
      </w:r>
      <w:r w:rsidR="00BF00AF" w:rsidRPr="00573CA4">
        <w:rPr>
          <w:rFonts w:cs="Times New Roman"/>
        </w:rPr>
        <w:t>Основы духовно-нравственной культуры народов России</w:t>
      </w:r>
      <w:r w:rsidR="006C13E5">
        <w:rPr>
          <w:rFonts w:cs="Times New Roman"/>
        </w:rPr>
        <w:tab/>
      </w:r>
      <w:r w:rsidR="00BA593C">
        <w:rPr>
          <w:rFonts w:cs="Times New Roman"/>
        </w:rPr>
        <w:t>299</w:t>
      </w:r>
    </w:p>
    <w:p w:rsidR="00FE214C" w:rsidRPr="00573CA4" w:rsidRDefault="00FE214C">
      <w:pPr>
        <w:pStyle w:val="TOC-3"/>
        <w:spacing w:after="57"/>
        <w:rPr>
          <w:rFonts w:cs="Times New Roman"/>
        </w:rPr>
      </w:pPr>
      <w:r w:rsidRPr="00573CA4">
        <w:rPr>
          <w:rFonts w:cs="Times New Roman"/>
        </w:rPr>
        <w:t>2.1.10.</w:t>
      </w:r>
      <w:r w:rsidRPr="00573CA4">
        <w:rPr>
          <w:rFonts w:cs="Times New Roman"/>
        </w:rPr>
        <w:t> </w:t>
      </w:r>
      <w:r w:rsidRPr="00573CA4">
        <w:rPr>
          <w:rFonts w:cs="Times New Roman"/>
        </w:rPr>
        <w:t>История</w:t>
      </w:r>
      <w:r w:rsidR="006C6F60" w:rsidRPr="00573CA4">
        <w:rPr>
          <w:rFonts w:cs="Times New Roman"/>
        </w:rPr>
        <w:tab/>
      </w:r>
      <w:r w:rsidR="006C6F60" w:rsidRPr="00573CA4">
        <w:rPr>
          <w:rFonts w:cs="Times New Roman"/>
        </w:rPr>
        <w:tab/>
      </w:r>
      <w:r w:rsidR="00BA593C">
        <w:rPr>
          <w:rFonts w:cs="Times New Roman"/>
        </w:rPr>
        <w:t>309</w:t>
      </w:r>
    </w:p>
    <w:p w:rsidR="00FE214C" w:rsidRPr="00573CA4" w:rsidRDefault="00FE214C">
      <w:pPr>
        <w:pStyle w:val="TOC-3"/>
        <w:spacing w:after="57"/>
        <w:rPr>
          <w:rFonts w:cs="Times New Roman"/>
        </w:rPr>
      </w:pPr>
      <w:r w:rsidRPr="00573CA4">
        <w:rPr>
          <w:rFonts w:cs="Times New Roman"/>
        </w:rPr>
        <w:t>2.1.11.</w:t>
      </w:r>
      <w:r w:rsidRPr="00573CA4">
        <w:rPr>
          <w:rFonts w:cs="Times New Roman"/>
        </w:rPr>
        <w:t> </w:t>
      </w:r>
      <w:r w:rsidRPr="00573CA4">
        <w:rPr>
          <w:rFonts w:cs="Times New Roman"/>
        </w:rPr>
        <w:t>Обществознание</w:t>
      </w:r>
      <w:r w:rsidR="006C6F60" w:rsidRPr="00573CA4">
        <w:rPr>
          <w:rFonts w:cs="Times New Roman"/>
        </w:rPr>
        <w:tab/>
      </w:r>
      <w:r w:rsidR="006C6F60" w:rsidRPr="00573CA4">
        <w:rPr>
          <w:rFonts w:cs="Times New Roman"/>
        </w:rPr>
        <w:tab/>
      </w:r>
      <w:r w:rsidR="006C13E5">
        <w:rPr>
          <w:rFonts w:cs="Times New Roman"/>
        </w:rPr>
        <w:t>327</w:t>
      </w:r>
    </w:p>
    <w:p w:rsidR="00FE214C" w:rsidRPr="00573CA4" w:rsidRDefault="00FE214C">
      <w:pPr>
        <w:pStyle w:val="TOC-3"/>
        <w:spacing w:after="57"/>
        <w:rPr>
          <w:rFonts w:cs="Times New Roman"/>
        </w:rPr>
      </w:pPr>
      <w:r w:rsidRPr="00573CA4">
        <w:rPr>
          <w:rFonts w:cs="Times New Roman"/>
        </w:rPr>
        <w:t>2.1.12.</w:t>
      </w:r>
      <w:r w:rsidRPr="00573CA4">
        <w:rPr>
          <w:rFonts w:cs="Times New Roman"/>
        </w:rPr>
        <w:t> </w:t>
      </w:r>
      <w:r w:rsidRPr="00573CA4">
        <w:rPr>
          <w:rFonts w:cs="Times New Roman"/>
        </w:rPr>
        <w:t>География</w:t>
      </w:r>
      <w:r w:rsidR="006C6F60" w:rsidRPr="00573CA4">
        <w:rPr>
          <w:rFonts w:cs="Times New Roman"/>
        </w:rPr>
        <w:tab/>
      </w:r>
      <w:r w:rsidR="00BA593C">
        <w:rPr>
          <w:rFonts w:cs="Times New Roman"/>
        </w:rPr>
        <w:t>364</w:t>
      </w:r>
      <w:r w:rsidR="006C6F60" w:rsidRPr="00573CA4">
        <w:rPr>
          <w:rFonts w:cs="Times New Roman"/>
        </w:rPr>
        <w:tab/>
      </w:r>
    </w:p>
    <w:p w:rsidR="00FE214C" w:rsidRPr="00573CA4" w:rsidRDefault="00FE214C">
      <w:pPr>
        <w:pStyle w:val="TOC-3"/>
        <w:spacing w:after="57"/>
        <w:rPr>
          <w:rFonts w:cs="Times New Roman"/>
        </w:rPr>
      </w:pPr>
      <w:r w:rsidRPr="00573CA4">
        <w:rPr>
          <w:rFonts w:cs="Times New Roman"/>
        </w:rPr>
        <w:t>2.1.13.</w:t>
      </w:r>
      <w:r w:rsidRPr="00573CA4">
        <w:rPr>
          <w:rFonts w:cs="Times New Roman"/>
        </w:rPr>
        <w:t> </w:t>
      </w:r>
      <w:r w:rsidRPr="00573CA4">
        <w:rPr>
          <w:rFonts w:cs="Times New Roman"/>
        </w:rPr>
        <w:t>Математика</w:t>
      </w:r>
      <w:r w:rsidR="006C13E5">
        <w:rPr>
          <w:rFonts w:cs="Times New Roman"/>
        </w:rPr>
        <w:tab/>
      </w:r>
      <w:r w:rsidR="00097454">
        <w:rPr>
          <w:rFonts w:cs="Times New Roman"/>
        </w:rPr>
        <w:t>406</w:t>
      </w:r>
    </w:p>
    <w:p w:rsidR="00FE214C" w:rsidRPr="00573CA4" w:rsidRDefault="00FE214C">
      <w:pPr>
        <w:pStyle w:val="TOC-3"/>
        <w:spacing w:after="57"/>
        <w:rPr>
          <w:rFonts w:cs="Times New Roman"/>
        </w:rPr>
      </w:pPr>
      <w:r w:rsidRPr="00573CA4">
        <w:rPr>
          <w:rFonts w:cs="Times New Roman"/>
        </w:rPr>
        <w:t>2.1.14.</w:t>
      </w:r>
      <w:r w:rsidRPr="00573CA4">
        <w:rPr>
          <w:rFonts w:cs="Times New Roman"/>
        </w:rPr>
        <w:t> </w:t>
      </w:r>
      <w:r w:rsidRPr="00573CA4">
        <w:rPr>
          <w:rFonts w:cs="Times New Roman"/>
        </w:rPr>
        <w:t>Информатика</w:t>
      </w:r>
      <w:r w:rsidR="006C6F60" w:rsidRPr="00573CA4">
        <w:rPr>
          <w:rFonts w:cs="Times New Roman"/>
        </w:rPr>
        <w:tab/>
      </w:r>
      <w:r w:rsidR="006C6F60" w:rsidRPr="00573CA4">
        <w:rPr>
          <w:rFonts w:cs="Times New Roman"/>
        </w:rPr>
        <w:tab/>
      </w:r>
    </w:p>
    <w:p w:rsidR="00FE214C" w:rsidRPr="00573CA4" w:rsidRDefault="00FE214C">
      <w:pPr>
        <w:pStyle w:val="TOC-3"/>
        <w:spacing w:after="57"/>
        <w:rPr>
          <w:rFonts w:cs="Times New Roman"/>
        </w:rPr>
      </w:pPr>
      <w:r w:rsidRPr="00573CA4">
        <w:rPr>
          <w:rFonts w:cs="Times New Roman"/>
        </w:rPr>
        <w:t>2.1.15.</w:t>
      </w:r>
      <w:r w:rsidRPr="00573CA4">
        <w:rPr>
          <w:rFonts w:cs="Times New Roman"/>
        </w:rPr>
        <w:t> </w:t>
      </w:r>
      <w:r w:rsidRPr="00573CA4">
        <w:rPr>
          <w:rFonts w:cs="Times New Roman"/>
        </w:rPr>
        <w:t>Физика</w:t>
      </w:r>
      <w:r w:rsidR="006C6F60" w:rsidRPr="00573CA4">
        <w:rPr>
          <w:rFonts w:cs="Times New Roman"/>
        </w:rPr>
        <w:tab/>
      </w:r>
      <w:r w:rsidR="00BA593C">
        <w:rPr>
          <w:rFonts w:cs="Times New Roman"/>
        </w:rPr>
        <w:t>470</w:t>
      </w:r>
      <w:r w:rsidR="006C6F60" w:rsidRPr="00573CA4">
        <w:rPr>
          <w:rFonts w:cs="Times New Roman"/>
        </w:rPr>
        <w:tab/>
      </w:r>
    </w:p>
    <w:p w:rsidR="00FE214C" w:rsidRPr="00573CA4" w:rsidRDefault="00FE214C">
      <w:pPr>
        <w:pStyle w:val="TOC-3"/>
        <w:spacing w:after="57"/>
        <w:rPr>
          <w:rFonts w:cs="Times New Roman"/>
        </w:rPr>
      </w:pPr>
      <w:r w:rsidRPr="00573CA4">
        <w:rPr>
          <w:rFonts w:cs="Times New Roman"/>
        </w:rPr>
        <w:t>2.1.16.</w:t>
      </w:r>
      <w:r w:rsidRPr="00573CA4">
        <w:rPr>
          <w:rFonts w:cs="Times New Roman"/>
        </w:rPr>
        <w:t> </w:t>
      </w:r>
      <w:r w:rsidRPr="00573CA4">
        <w:rPr>
          <w:rFonts w:cs="Times New Roman"/>
        </w:rPr>
        <w:t>Биология</w:t>
      </w:r>
      <w:r w:rsidR="006C6F60" w:rsidRPr="00573CA4">
        <w:rPr>
          <w:rFonts w:cs="Times New Roman"/>
        </w:rPr>
        <w:tab/>
      </w:r>
      <w:r w:rsidR="007337BB">
        <w:rPr>
          <w:rFonts w:cs="Times New Roman"/>
        </w:rPr>
        <w:t>505</w:t>
      </w:r>
      <w:r w:rsidR="006C6F60" w:rsidRPr="00573CA4">
        <w:rPr>
          <w:rFonts w:cs="Times New Roman"/>
        </w:rPr>
        <w:tab/>
      </w:r>
    </w:p>
    <w:p w:rsidR="00FE214C" w:rsidRPr="00573CA4" w:rsidRDefault="00FE214C">
      <w:pPr>
        <w:pStyle w:val="TOC-3"/>
        <w:spacing w:after="57"/>
        <w:rPr>
          <w:rFonts w:cs="Times New Roman"/>
        </w:rPr>
      </w:pPr>
      <w:r w:rsidRPr="00573CA4">
        <w:rPr>
          <w:rFonts w:cs="Times New Roman"/>
        </w:rPr>
        <w:t>2.1.17.</w:t>
      </w:r>
      <w:r w:rsidRPr="00573CA4">
        <w:rPr>
          <w:rFonts w:cs="Times New Roman"/>
        </w:rPr>
        <w:t> </w:t>
      </w:r>
      <w:r w:rsidRPr="00573CA4">
        <w:rPr>
          <w:rFonts w:cs="Times New Roman"/>
        </w:rPr>
        <w:t>Химия</w:t>
      </w:r>
      <w:r w:rsidR="006C6F60" w:rsidRPr="00573CA4">
        <w:rPr>
          <w:rFonts w:cs="Times New Roman"/>
        </w:rPr>
        <w:tab/>
      </w:r>
      <w:r w:rsidR="00097454">
        <w:rPr>
          <w:rFonts w:cs="Times New Roman"/>
        </w:rPr>
        <w:t>542</w:t>
      </w:r>
      <w:r w:rsidR="006C6F60" w:rsidRPr="00573CA4">
        <w:rPr>
          <w:rFonts w:cs="Times New Roman"/>
        </w:rPr>
        <w:tab/>
      </w:r>
    </w:p>
    <w:p w:rsidR="00FE214C" w:rsidRPr="00573CA4" w:rsidRDefault="00FE214C">
      <w:pPr>
        <w:pStyle w:val="TOC-3"/>
        <w:spacing w:after="57"/>
        <w:rPr>
          <w:rFonts w:cs="Times New Roman"/>
        </w:rPr>
      </w:pPr>
      <w:r w:rsidRPr="00573CA4">
        <w:rPr>
          <w:rFonts w:cs="Times New Roman"/>
        </w:rPr>
        <w:t>2.1.18.</w:t>
      </w:r>
      <w:r w:rsidRPr="00573CA4">
        <w:rPr>
          <w:rFonts w:cs="Times New Roman"/>
        </w:rPr>
        <w:t> </w:t>
      </w:r>
      <w:r w:rsidRPr="00573CA4">
        <w:rPr>
          <w:rFonts w:cs="Times New Roman"/>
        </w:rPr>
        <w:t>Изобразительное искусство</w:t>
      </w:r>
      <w:r w:rsidR="006C6F60" w:rsidRPr="00573CA4">
        <w:rPr>
          <w:rFonts w:cs="Times New Roman"/>
        </w:rPr>
        <w:tab/>
      </w:r>
      <w:r w:rsidR="00BA593C">
        <w:rPr>
          <w:rFonts w:cs="Times New Roman"/>
        </w:rPr>
        <w:t>564</w:t>
      </w:r>
      <w:r w:rsidR="006C6F60" w:rsidRPr="00573CA4">
        <w:rPr>
          <w:rFonts w:cs="Times New Roman"/>
        </w:rPr>
        <w:tab/>
      </w:r>
    </w:p>
    <w:p w:rsidR="00FE214C" w:rsidRPr="00573CA4" w:rsidRDefault="00FE214C">
      <w:pPr>
        <w:pStyle w:val="TOC-3"/>
        <w:spacing w:after="57"/>
        <w:rPr>
          <w:rFonts w:cs="Times New Roman"/>
        </w:rPr>
      </w:pPr>
      <w:r w:rsidRPr="00573CA4">
        <w:rPr>
          <w:rFonts w:cs="Times New Roman"/>
        </w:rPr>
        <w:t>2.1.19.</w:t>
      </w:r>
      <w:r w:rsidRPr="00573CA4">
        <w:rPr>
          <w:rFonts w:cs="Times New Roman"/>
        </w:rPr>
        <w:t> </w:t>
      </w:r>
      <w:r w:rsidRPr="00573CA4">
        <w:rPr>
          <w:rFonts w:cs="Times New Roman"/>
        </w:rPr>
        <w:t>Музыка</w:t>
      </w:r>
      <w:r w:rsidR="006C6F60" w:rsidRPr="00573CA4">
        <w:rPr>
          <w:rFonts w:cs="Times New Roman"/>
        </w:rPr>
        <w:tab/>
      </w:r>
      <w:r w:rsidR="00097454">
        <w:rPr>
          <w:rFonts w:cs="Times New Roman"/>
        </w:rPr>
        <w:t>573</w:t>
      </w:r>
      <w:r w:rsidR="006C6F60" w:rsidRPr="00573CA4">
        <w:rPr>
          <w:rFonts w:cs="Times New Roman"/>
        </w:rPr>
        <w:tab/>
      </w:r>
    </w:p>
    <w:p w:rsidR="00FE214C" w:rsidRPr="00573CA4" w:rsidRDefault="00FE214C">
      <w:pPr>
        <w:pStyle w:val="TOC-3"/>
        <w:spacing w:after="57"/>
        <w:rPr>
          <w:rFonts w:cs="Times New Roman"/>
        </w:rPr>
      </w:pPr>
      <w:r w:rsidRPr="00573CA4">
        <w:rPr>
          <w:rFonts w:cs="Times New Roman"/>
        </w:rPr>
        <w:t>2.1.20.</w:t>
      </w:r>
      <w:r w:rsidRPr="00573CA4">
        <w:rPr>
          <w:rFonts w:cs="Times New Roman"/>
        </w:rPr>
        <w:t> </w:t>
      </w:r>
      <w:r w:rsidRPr="00573CA4">
        <w:rPr>
          <w:rFonts w:cs="Times New Roman"/>
        </w:rPr>
        <w:t>Технология</w:t>
      </w:r>
      <w:r w:rsidR="006C6F60" w:rsidRPr="00573CA4">
        <w:rPr>
          <w:rFonts w:cs="Times New Roman"/>
        </w:rPr>
        <w:tab/>
      </w:r>
      <w:r w:rsidR="00097454">
        <w:rPr>
          <w:rFonts w:cs="Times New Roman"/>
        </w:rPr>
        <w:t>654</w:t>
      </w:r>
      <w:r w:rsidR="006C6F60" w:rsidRPr="00573CA4">
        <w:rPr>
          <w:rFonts w:cs="Times New Roman"/>
        </w:rPr>
        <w:tab/>
      </w:r>
    </w:p>
    <w:p w:rsidR="00FE214C" w:rsidRPr="00573CA4" w:rsidRDefault="00FE214C">
      <w:pPr>
        <w:pStyle w:val="TOC-3"/>
        <w:spacing w:after="57"/>
        <w:rPr>
          <w:rFonts w:cs="Times New Roman"/>
        </w:rPr>
      </w:pPr>
      <w:r w:rsidRPr="00573CA4">
        <w:rPr>
          <w:rFonts w:cs="Times New Roman"/>
        </w:rPr>
        <w:t>2.1.21.</w:t>
      </w:r>
      <w:r w:rsidRPr="00573CA4">
        <w:rPr>
          <w:rFonts w:cs="Times New Roman"/>
        </w:rPr>
        <w:t> </w:t>
      </w:r>
      <w:r w:rsidRPr="00573CA4">
        <w:rPr>
          <w:rFonts w:cs="Times New Roman"/>
        </w:rPr>
        <w:t>Физическая культура</w:t>
      </w:r>
      <w:r w:rsidR="006C6F60" w:rsidRPr="00573CA4">
        <w:rPr>
          <w:rFonts w:cs="Times New Roman"/>
        </w:rPr>
        <w:tab/>
      </w:r>
      <w:r w:rsidR="006C13E5">
        <w:rPr>
          <w:rFonts w:cs="Times New Roman"/>
        </w:rPr>
        <w:t>677</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2.1.22.</w:t>
      </w:r>
      <w:r w:rsidRPr="00573CA4">
        <w:rPr>
          <w:rFonts w:cs="Times New Roman"/>
        </w:rPr>
        <w:t> </w:t>
      </w:r>
      <w:r w:rsidRPr="00573CA4">
        <w:rPr>
          <w:rFonts w:cs="Times New Roman"/>
        </w:rPr>
        <w:t>Основы безопасности жизнедеятельности</w:t>
      </w:r>
      <w:r w:rsidR="006C6F60" w:rsidRPr="00573CA4">
        <w:rPr>
          <w:rFonts w:cs="Times New Roman"/>
        </w:rPr>
        <w:tab/>
      </w:r>
      <w:r w:rsidR="00097454">
        <w:rPr>
          <w:rFonts w:cs="Times New Roman"/>
        </w:rPr>
        <w:t>696</w:t>
      </w:r>
      <w:r w:rsidR="006C6F60" w:rsidRPr="00573CA4">
        <w:rPr>
          <w:rFonts w:cs="Times New Roman"/>
        </w:rPr>
        <w:tab/>
      </w:r>
    </w:p>
    <w:p w:rsidR="00FE214C" w:rsidRPr="00573CA4" w:rsidRDefault="00FE214C">
      <w:pPr>
        <w:pStyle w:val="TOC-2"/>
        <w:spacing w:after="85"/>
        <w:rPr>
          <w:rFonts w:cs="Times New Roman"/>
        </w:rPr>
      </w:pPr>
      <w:r w:rsidRPr="00573CA4">
        <w:rPr>
          <w:rFonts w:cs="Times New Roman"/>
        </w:rPr>
        <w:t>2.2.</w:t>
      </w:r>
      <w:r w:rsidRPr="00573CA4">
        <w:rPr>
          <w:rFonts w:cs="Times New Roman"/>
        </w:rPr>
        <w:t> </w:t>
      </w:r>
      <w:r w:rsidRPr="00573CA4">
        <w:rPr>
          <w:rFonts w:cs="Times New Roman"/>
        </w:rPr>
        <w:t xml:space="preserve">Примерная программа формирования </w:t>
      </w:r>
      <w:r w:rsidRPr="00573CA4">
        <w:rPr>
          <w:rFonts w:cs="Times New Roman"/>
        </w:rPr>
        <w:br/>
      </w:r>
      <w:r w:rsidRPr="00573CA4">
        <w:rPr>
          <w:rFonts w:cs="Times New Roman"/>
          <w:spacing w:val="-3"/>
        </w:rPr>
        <w:t>универсальных учебных действий у обучающихся</w:t>
      </w:r>
      <w:r w:rsidR="006C6F60" w:rsidRPr="00573CA4">
        <w:rPr>
          <w:rFonts w:cs="Times New Roman"/>
        </w:rPr>
        <w:tab/>
      </w:r>
      <w:r w:rsidR="00097454">
        <w:rPr>
          <w:rFonts w:cs="Times New Roman"/>
        </w:rPr>
        <w:t>723</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2.2.1.</w:t>
      </w:r>
      <w:r w:rsidRPr="00573CA4">
        <w:rPr>
          <w:rFonts w:cs="Times New Roman"/>
        </w:rPr>
        <w:t> </w:t>
      </w:r>
      <w:r w:rsidRPr="00573CA4">
        <w:rPr>
          <w:rFonts w:cs="Times New Roman"/>
        </w:rPr>
        <w:t>Целевой раздел</w:t>
      </w:r>
      <w:r w:rsidR="006C6F60" w:rsidRPr="00573CA4">
        <w:rPr>
          <w:rFonts w:cs="Times New Roman"/>
        </w:rPr>
        <w:tab/>
      </w:r>
      <w:r w:rsidR="00FD1A5C">
        <w:rPr>
          <w:rFonts w:cs="Times New Roman"/>
        </w:rPr>
        <w:t>734</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2.2.2.</w:t>
      </w:r>
      <w:r w:rsidRPr="00573CA4">
        <w:rPr>
          <w:rFonts w:cs="Times New Roman"/>
        </w:rPr>
        <w:t> </w:t>
      </w:r>
      <w:r w:rsidRPr="00573CA4">
        <w:rPr>
          <w:rFonts w:cs="Times New Roman"/>
        </w:rPr>
        <w:t>Содержательный раздел</w:t>
      </w:r>
      <w:r w:rsidR="006C6F60" w:rsidRPr="00573CA4">
        <w:rPr>
          <w:rFonts w:cs="Times New Roman"/>
        </w:rPr>
        <w:tab/>
      </w:r>
      <w:r w:rsidR="00FD1A5C">
        <w:rPr>
          <w:rFonts w:cs="Times New Roman"/>
        </w:rPr>
        <w:t>735</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2.2.3.</w:t>
      </w:r>
      <w:r w:rsidRPr="00573CA4">
        <w:rPr>
          <w:rFonts w:cs="Times New Roman"/>
        </w:rPr>
        <w:t> </w:t>
      </w:r>
      <w:r w:rsidRPr="00573CA4">
        <w:rPr>
          <w:rFonts w:cs="Times New Roman"/>
        </w:rPr>
        <w:t>Организационный раздел</w:t>
      </w:r>
      <w:r w:rsidR="006C6F60" w:rsidRPr="00573CA4">
        <w:rPr>
          <w:rFonts w:cs="Times New Roman"/>
        </w:rPr>
        <w:tab/>
      </w:r>
      <w:r w:rsidR="00BA593C">
        <w:rPr>
          <w:rFonts w:cs="Times New Roman"/>
        </w:rPr>
        <w:t>75</w:t>
      </w:r>
      <w:r w:rsidR="00FD1A5C">
        <w:rPr>
          <w:rFonts w:cs="Times New Roman"/>
        </w:rPr>
        <w:t>8</w:t>
      </w:r>
      <w:r w:rsidR="006C6F60" w:rsidRPr="00573CA4">
        <w:rPr>
          <w:rFonts w:cs="Times New Roman"/>
        </w:rPr>
        <w:tab/>
      </w:r>
    </w:p>
    <w:p w:rsidR="00FE214C" w:rsidRPr="00573CA4" w:rsidRDefault="00FE214C">
      <w:pPr>
        <w:pStyle w:val="TOC-2"/>
        <w:spacing w:after="85"/>
        <w:rPr>
          <w:rFonts w:cs="Times New Roman"/>
        </w:rPr>
      </w:pPr>
      <w:r w:rsidRPr="00573CA4">
        <w:rPr>
          <w:rFonts w:cs="Times New Roman"/>
        </w:rPr>
        <w:t>2.3.</w:t>
      </w:r>
      <w:r w:rsidRPr="00573CA4">
        <w:rPr>
          <w:rFonts w:cs="Times New Roman"/>
        </w:rPr>
        <w:t> </w:t>
      </w:r>
      <w:r w:rsidRPr="00573CA4">
        <w:rPr>
          <w:rFonts w:cs="Times New Roman"/>
        </w:rPr>
        <w:t>Примерная программа воспитания</w:t>
      </w:r>
      <w:r w:rsidR="006C6F60" w:rsidRPr="00573CA4">
        <w:rPr>
          <w:rFonts w:cs="Times New Roman"/>
        </w:rPr>
        <w:tab/>
      </w:r>
      <w:r w:rsidR="00BA593C">
        <w:rPr>
          <w:rFonts w:cs="Times New Roman"/>
        </w:rPr>
        <w:t>761</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2.3.1.</w:t>
      </w:r>
      <w:r w:rsidRPr="00573CA4">
        <w:rPr>
          <w:rFonts w:cs="Times New Roman"/>
        </w:rPr>
        <w:t> </w:t>
      </w:r>
      <w:r w:rsidRPr="00573CA4">
        <w:rPr>
          <w:rFonts w:cs="Times New Roman"/>
        </w:rPr>
        <w:t>Пояснительная записка</w:t>
      </w:r>
      <w:r w:rsidR="006C6F60" w:rsidRPr="00573CA4">
        <w:rPr>
          <w:rFonts w:cs="Times New Roman"/>
        </w:rPr>
        <w:tab/>
      </w:r>
      <w:r w:rsidR="00BA593C">
        <w:rPr>
          <w:rFonts w:cs="Times New Roman"/>
        </w:rPr>
        <w:t>763</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2.3.2.</w:t>
      </w:r>
      <w:r w:rsidRPr="00573CA4">
        <w:rPr>
          <w:rFonts w:cs="Times New Roman"/>
        </w:rPr>
        <w:t> </w:t>
      </w:r>
      <w:r w:rsidRPr="00573CA4">
        <w:rPr>
          <w:rFonts w:cs="Times New Roman"/>
        </w:rPr>
        <w:t xml:space="preserve">Особенности организуемого в образовательной </w:t>
      </w:r>
      <w:r w:rsidR="006C6F60" w:rsidRPr="00573CA4">
        <w:rPr>
          <w:rFonts w:cs="Times New Roman"/>
        </w:rPr>
        <w:br/>
      </w:r>
      <w:r w:rsidRPr="00573CA4">
        <w:rPr>
          <w:rFonts w:cs="Times New Roman"/>
        </w:rPr>
        <w:t>организации воспитательного процесса</w:t>
      </w:r>
      <w:r w:rsidR="006C6F60" w:rsidRPr="00573CA4">
        <w:rPr>
          <w:rFonts w:cs="Times New Roman"/>
        </w:rPr>
        <w:tab/>
      </w:r>
      <w:r w:rsidR="00BA593C">
        <w:rPr>
          <w:rFonts w:cs="Times New Roman"/>
        </w:rPr>
        <w:t>763</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2.3.3.</w:t>
      </w:r>
      <w:r w:rsidRPr="00573CA4">
        <w:rPr>
          <w:rFonts w:cs="Times New Roman"/>
        </w:rPr>
        <w:t> </w:t>
      </w:r>
      <w:r w:rsidRPr="00573CA4">
        <w:rPr>
          <w:rFonts w:cs="Times New Roman"/>
        </w:rPr>
        <w:t>Цель и задачи воспитания</w:t>
      </w:r>
      <w:r w:rsidR="006C6F60" w:rsidRPr="00573CA4">
        <w:rPr>
          <w:rFonts w:cs="Times New Roman"/>
        </w:rPr>
        <w:tab/>
      </w:r>
      <w:r w:rsidR="00BA593C">
        <w:rPr>
          <w:rFonts w:cs="Times New Roman"/>
        </w:rPr>
        <w:t>765</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2.3.4.</w:t>
      </w:r>
      <w:r w:rsidRPr="00573CA4">
        <w:rPr>
          <w:rFonts w:cs="Times New Roman"/>
        </w:rPr>
        <w:t> </w:t>
      </w:r>
      <w:r w:rsidRPr="00573CA4">
        <w:rPr>
          <w:rFonts w:cs="Times New Roman"/>
        </w:rPr>
        <w:t>Виды, формы и содержание деятельности</w:t>
      </w:r>
      <w:r w:rsidR="006C6F60" w:rsidRPr="00573CA4">
        <w:rPr>
          <w:rFonts w:cs="Times New Roman"/>
        </w:rPr>
        <w:tab/>
      </w:r>
      <w:r w:rsidR="00BA593C">
        <w:rPr>
          <w:rFonts w:cs="Times New Roman"/>
        </w:rPr>
        <w:t>770</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2.3.5.</w:t>
      </w:r>
      <w:r w:rsidRPr="00573CA4">
        <w:rPr>
          <w:rFonts w:cs="Times New Roman"/>
        </w:rPr>
        <w:t> </w:t>
      </w:r>
      <w:r w:rsidRPr="00573CA4">
        <w:rPr>
          <w:rFonts w:cs="Times New Roman"/>
        </w:rPr>
        <w:t xml:space="preserve">Основные направления самоанализа воспитательной </w:t>
      </w:r>
      <w:r w:rsidR="006C6F60" w:rsidRPr="00573CA4">
        <w:rPr>
          <w:rFonts w:cs="Times New Roman"/>
        </w:rPr>
        <w:br/>
      </w:r>
      <w:r w:rsidRPr="00573CA4">
        <w:rPr>
          <w:rFonts w:cs="Times New Roman"/>
        </w:rPr>
        <w:t>работы</w:t>
      </w:r>
      <w:r w:rsidR="006C6F60" w:rsidRPr="00573CA4">
        <w:rPr>
          <w:rFonts w:cs="Times New Roman"/>
        </w:rPr>
        <w:tab/>
      </w:r>
      <w:r w:rsidR="00BA593C">
        <w:rPr>
          <w:rFonts w:cs="Times New Roman"/>
        </w:rPr>
        <w:t>785</w:t>
      </w:r>
      <w:r w:rsidR="006C6F60" w:rsidRPr="00573CA4">
        <w:rPr>
          <w:rFonts w:cs="Times New Roman"/>
        </w:rPr>
        <w:tab/>
      </w:r>
    </w:p>
    <w:p w:rsidR="00FE214C" w:rsidRPr="00573CA4" w:rsidRDefault="00FE214C">
      <w:pPr>
        <w:pStyle w:val="TOC-2"/>
        <w:spacing w:after="85"/>
        <w:rPr>
          <w:rFonts w:cs="Times New Roman"/>
        </w:rPr>
      </w:pPr>
      <w:r w:rsidRPr="00573CA4">
        <w:rPr>
          <w:rFonts w:cs="Times New Roman"/>
        </w:rPr>
        <w:t>2.4.</w:t>
      </w:r>
      <w:r w:rsidRPr="00573CA4">
        <w:rPr>
          <w:rFonts w:cs="Times New Roman"/>
        </w:rPr>
        <w:t> </w:t>
      </w:r>
      <w:r w:rsidRPr="00573CA4">
        <w:rPr>
          <w:rFonts w:cs="Times New Roman"/>
        </w:rPr>
        <w:t>Программа коррекционной работы</w:t>
      </w:r>
      <w:r w:rsidR="006C6F60" w:rsidRPr="00573CA4">
        <w:rPr>
          <w:rFonts w:cs="Times New Roman"/>
        </w:rPr>
        <w:tab/>
      </w:r>
      <w:r w:rsidR="006C13E5">
        <w:rPr>
          <w:rFonts w:cs="Times New Roman"/>
        </w:rPr>
        <w:t>788</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2.4.1.</w:t>
      </w:r>
      <w:r w:rsidRPr="00573CA4">
        <w:rPr>
          <w:rFonts w:cs="Times New Roman"/>
        </w:rPr>
        <w:t> </w:t>
      </w:r>
      <w:r w:rsidRPr="00573CA4">
        <w:rPr>
          <w:rFonts w:cs="Times New Roman"/>
        </w:rPr>
        <w:t>Цели, задачи и принципы построения программы коррекционной работы</w:t>
      </w:r>
      <w:r w:rsidR="006C6F60" w:rsidRPr="00573CA4">
        <w:rPr>
          <w:rFonts w:cs="Times New Roman"/>
        </w:rPr>
        <w:tab/>
      </w:r>
      <w:r w:rsidR="006C13E5">
        <w:rPr>
          <w:rFonts w:cs="Times New Roman"/>
        </w:rPr>
        <w:t>790</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2.4.2.</w:t>
      </w:r>
      <w:r w:rsidRPr="00573CA4">
        <w:rPr>
          <w:rFonts w:cs="Times New Roman"/>
        </w:rPr>
        <w:t> </w:t>
      </w:r>
      <w:r w:rsidRPr="00573CA4">
        <w:rPr>
          <w:rFonts w:cs="Times New Roman"/>
        </w:rPr>
        <w:t>Перечень и содержание направлений работы</w:t>
      </w:r>
      <w:r w:rsidR="006C6F60" w:rsidRPr="00573CA4">
        <w:rPr>
          <w:rFonts w:cs="Times New Roman"/>
        </w:rPr>
        <w:tab/>
      </w:r>
      <w:r w:rsidR="00BA593C">
        <w:rPr>
          <w:rFonts w:cs="Times New Roman"/>
        </w:rPr>
        <w:t>793</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lastRenderedPageBreak/>
        <w:t>2.4.3.</w:t>
      </w:r>
      <w:r w:rsidRPr="00573CA4">
        <w:rPr>
          <w:rFonts w:cs="Times New Roman"/>
        </w:rPr>
        <w:t> </w:t>
      </w:r>
      <w:r w:rsidRPr="00573CA4">
        <w:rPr>
          <w:rFonts w:cs="Times New Roman"/>
        </w:rPr>
        <w:t>Механизмы реализации программы</w:t>
      </w:r>
      <w:r w:rsidR="006C6F60" w:rsidRPr="00573CA4">
        <w:rPr>
          <w:rFonts w:cs="Times New Roman"/>
        </w:rPr>
        <w:tab/>
      </w:r>
      <w:r w:rsidR="006C13E5">
        <w:rPr>
          <w:rFonts w:cs="Times New Roman"/>
        </w:rPr>
        <w:t>795</w:t>
      </w:r>
      <w:r w:rsidR="006C6F60" w:rsidRPr="00573CA4">
        <w:rPr>
          <w:rFonts w:cs="Times New Roman"/>
        </w:rPr>
        <w:tab/>
      </w:r>
    </w:p>
    <w:p w:rsidR="002F3D00" w:rsidRDefault="00FE214C">
      <w:pPr>
        <w:pStyle w:val="TOC-3"/>
        <w:spacing w:after="85"/>
        <w:rPr>
          <w:rFonts w:cs="Times New Roman"/>
        </w:rPr>
      </w:pPr>
      <w:r w:rsidRPr="00573CA4">
        <w:rPr>
          <w:rFonts w:cs="Times New Roman"/>
        </w:rPr>
        <w:t>2.4.4.</w:t>
      </w:r>
      <w:r w:rsidRPr="00573CA4">
        <w:rPr>
          <w:rFonts w:cs="Times New Roman"/>
        </w:rPr>
        <w:t> </w:t>
      </w:r>
      <w:r w:rsidRPr="00573CA4">
        <w:rPr>
          <w:rFonts w:cs="Times New Roman"/>
        </w:rPr>
        <w:t>Требования к условиям реализации программы</w:t>
      </w:r>
      <w:r w:rsidR="006C6F60" w:rsidRPr="00573CA4">
        <w:rPr>
          <w:rFonts w:cs="Times New Roman"/>
        </w:rPr>
        <w:tab/>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2.4.5.</w:t>
      </w:r>
      <w:r w:rsidRPr="00573CA4">
        <w:rPr>
          <w:rFonts w:cs="Times New Roman"/>
        </w:rPr>
        <w:t> </w:t>
      </w:r>
      <w:r w:rsidRPr="00573CA4">
        <w:rPr>
          <w:rFonts w:cs="Times New Roman"/>
        </w:rPr>
        <w:t>Планируемые результаты коррекционной работы</w:t>
      </w:r>
      <w:r w:rsidR="006C6F60" w:rsidRPr="00573CA4">
        <w:rPr>
          <w:rFonts w:cs="Times New Roman"/>
        </w:rPr>
        <w:tab/>
      </w:r>
      <w:r w:rsidR="006C6F60" w:rsidRPr="00573CA4">
        <w:rPr>
          <w:rFonts w:cs="Times New Roman"/>
        </w:rPr>
        <w:tab/>
      </w:r>
    </w:p>
    <w:p w:rsidR="00FE214C" w:rsidRPr="00573CA4" w:rsidRDefault="00FE214C">
      <w:pPr>
        <w:pStyle w:val="TOC-1"/>
        <w:spacing w:after="85"/>
        <w:rPr>
          <w:rFonts w:cs="Times New Roman"/>
        </w:rPr>
      </w:pPr>
      <w:r w:rsidRPr="00573CA4">
        <w:rPr>
          <w:rFonts w:cs="Times New Roman"/>
        </w:rPr>
        <w:t>3.</w:t>
      </w:r>
      <w:r w:rsidRPr="00573CA4">
        <w:rPr>
          <w:rFonts w:cs="Times New Roman"/>
        </w:rPr>
        <w:t> </w:t>
      </w:r>
      <w:r w:rsidRPr="00573CA4">
        <w:rPr>
          <w:rFonts w:cs="Times New Roman"/>
        </w:rPr>
        <w:t xml:space="preserve">Организационный раздел основной образовательной </w:t>
      </w:r>
      <w:r w:rsidR="006C6F60" w:rsidRPr="00573CA4">
        <w:rPr>
          <w:rFonts w:cs="Times New Roman"/>
        </w:rPr>
        <w:br/>
      </w:r>
      <w:r w:rsidRPr="00573CA4">
        <w:rPr>
          <w:rFonts w:cs="Times New Roman"/>
        </w:rPr>
        <w:t>программы основного общего образования</w:t>
      </w:r>
      <w:r w:rsidR="006C6F60" w:rsidRPr="00573CA4">
        <w:rPr>
          <w:rFonts w:cs="Times New Roman"/>
        </w:rPr>
        <w:tab/>
      </w:r>
      <w:r w:rsidR="006C13E5">
        <w:rPr>
          <w:rFonts w:cs="Times New Roman"/>
        </w:rPr>
        <w:t>802</w:t>
      </w:r>
      <w:r w:rsidR="006C6F60" w:rsidRPr="00573CA4">
        <w:rPr>
          <w:rFonts w:cs="Times New Roman"/>
        </w:rPr>
        <w:tab/>
      </w:r>
    </w:p>
    <w:p w:rsidR="00FE214C" w:rsidRPr="00573CA4" w:rsidRDefault="00FE214C">
      <w:pPr>
        <w:pStyle w:val="TOC-2"/>
        <w:spacing w:after="85"/>
        <w:rPr>
          <w:rFonts w:cs="Times New Roman"/>
        </w:rPr>
      </w:pPr>
      <w:r w:rsidRPr="00573CA4">
        <w:rPr>
          <w:rFonts w:cs="Times New Roman"/>
        </w:rPr>
        <w:t>3.1.</w:t>
      </w:r>
      <w:r w:rsidRPr="00573CA4">
        <w:rPr>
          <w:rFonts w:cs="Times New Roman"/>
        </w:rPr>
        <w:t> </w:t>
      </w:r>
      <w:r w:rsidR="00164F0D" w:rsidRPr="00573CA4">
        <w:rPr>
          <w:rFonts w:cs="Times New Roman"/>
        </w:rPr>
        <w:t xml:space="preserve"> У</w:t>
      </w:r>
      <w:r w:rsidRPr="00573CA4">
        <w:rPr>
          <w:rFonts w:cs="Times New Roman"/>
        </w:rPr>
        <w:t>чебный</w:t>
      </w:r>
      <w:r w:rsidR="00164F0D" w:rsidRPr="00573CA4">
        <w:rPr>
          <w:rFonts w:cs="Times New Roman"/>
        </w:rPr>
        <w:t xml:space="preserve"> </w:t>
      </w:r>
      <w:r w:rsidRPr="00573CA4">
        <w:rPr>
          <w:rFonts w:cs="Times New Roman"/>
        </w:rPr>
        <w:t xml:space="preserve"> план программы основного общего образования</w:t>
      </w:r>
      <w:r w:rsidR="006C13E5">
        <w:rPr>
          <w:rFonts w:cs="Times New Roman"/>
        </w:rPr>
        <w:t>802</w:t>
      </w:r>
      <w:r w:rsidR="002F3D00">
        <w:rPr>
          <w:rFonts w:cs="Times New Roman"/>
        </w:rPr>
        <w:tab/>
      </w:r>
    </w:p>
    <w:p w:rsidR="00FE214C" w:rsidRPr="00573CA4" w:rsidRDefault="00FE214C">
      <w:pPr>
        <w:pStyle w:val="TOC-2"/>
        <w:spacing w:after="85"/>
        <w:rPr>
          <w:rFonts w:cs="Times New Roman"/>
        </w:rPr>
      </w:pPr>
      <w:r w:rsidRPr="00573CA4">
        <w:rPr>
          <w:rFonts w:cs="Times New Roman"/>
        </w:rPr>
        <w:t>3.2.</w:t>
      </w:r>
      <w:r w:rsidRPr="00573CA4">
        <w:rPr>
          <w:rFonts w:cs="Times New Roman"/>
        </w:rPr>
        <w:t> </w:t>
      </w:r>
      <w:r w:rsidR="00164F0D" w:rsidRPr="00573CA4">
        <w:rPr>
          <w:rFonts w:cs="Times New Roman"/>
        </w:rPr>
        <w:t xml:space="preserve"> П</w:t>
      </w:r>
      <w:r w:rsidRPr="00573CA4">
        <w:rPr>
          <w:rFonts w:cs="Times New Roman"/>
        </w:rPr>
        <w:t>лан</w:t>
      </w:r>
      <w:r w:rsidR="00164F0D" w:rsidRPr="00573CA4">
        <w:rPr>
          <w:rFonts w:cs="Times New Roman"/>
        </w:rPr>
        <w:t xml:space="preserve"> </w:t>
      </w:r>
      <w:r w:rsidRPr="00573CA4">
        <w:rPr>
          <w:rFonts w:cs="Times New Roman"/>
        </w:rPr>
        <w:t xml:space="preserve"> внеурочной деятельности</w:t>
      </w:r>
      <w:r w:rsidR="002F3D00">
        <w:rPr>
          <w:rFonts w:cs="Times New Roman"/>
        </w:rPr>
        <w:tab/>
      </w:r>
    </w:p>
    <w:p w:rsidR="00FE214C" w:rsidRPr="00573CA4" w:rsidRDefault="00FE214C">
      <w:pPr>
        <w:pStyle w:val="TOC-3"/>
        <w:spacing w:after="85"/>
        <w:rPr>
          <w:rFonts w:cs="Times New Roman"/>
        </w:rPr>
      </w:pPr>
      <w:r w:rsidRPr="00573CA4">
        <w:rPr>
          <w:rFonts w:cs="Times New Roman"/>
        </w:rPr>
        <w:t>3.2.1.</w:t>
      </w:r>
      <w:r w:rsidRPr="00573CA4">
        <w:rPr>
          <w:rFonts w:cs="Times New Roman"/>
        </w:rPr>
        <w:t> </w:t>
      </w:r>
      <w:r w:rsidR="00164F0D" w:rsidRPr="00573CA4">
        <w:rPr>
          <w:rFonts w:cs="Times New Roman"/>
        </w:rPr>
        <w:t xml:space="preserve"> К</w:t>
      </w:r>
      <w:r w:rsidRPr="00573CA4">
        <w:rPr>
          <w:rFonts w:cs="Times New Roman"/>
        </w:rPr>
        <w:t>алендарный учебный график</w:t>
      </w:r>
      <w:r w:rsidR="006C6F60" w:rsidRPr="00573CA4">
        <w:rPr>
          <w:rFonts w:cs="Times New Roman"/>
        </w:rPr>
        <w:tab/>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3.2.2.</w:t>
      </w:r>
      <w:r w:rsidRPr="00573CA4">
        <w:rPr>
          <w:rFonts w:cs="Times New Roman"/>
        </w:rPr>
        <w:t> </w:t>
      </w:r>
      <w:r w:rsidR="00164F0D" w:rsidRPr="00573CA4">
        <w:rPr>
          <w:rFonts w:cs="Times New Roman"/>
        </w:rPr>
        <w:t xml:space="preserve"> П</w:t>
      </w:r>
      <w:r w:rsidRPr="00573CA4">
        <w:rPr>
          <w:rFonts w:cs="Times New Roman"/>
        </w:rPr>
        <w:t>лан внеурочной деятельности</w:t>
      </w:r>
      <w:r w:rsidR="006C6F60" w:rsidRPr="00573CA4">
        <w:rPr>
          <w:rFonts w:cs="Times New Roman"/>
        </w:rPr>
        <w:tab/>
      </w:r>
      <w:r w:rsidR="006C6F60" w:rsidRPr="00573CA4">
        <w:rPr>
          <w:rFonts w:cs="Times New Roman"/>
        </w:rPr>
        <w:tab/>
      </w:r>
    </w:p>
    <w:p w:rsidR="00FE214C" w:rsidRPr="00573CA4" w:rsidRDefault="00FE214C">
      <w:pPr>
        <w:pStyle w:val="TOC-2"/>
        <w:spacing w:after="85"/>
        <w:rPr>
          <w:rFonts w:cs="Times New Roman"/>
        </w:rPr>
      </w:pPr>
      <w:r w:rsidRPr="00573CA4">
        <w:rPr>
          <w:rFonts w:cs="Times New Roman"/>
        </w:rPr>
        <w:t>3.3.</w:t>
      </w:r>
      <w:r w:rsidRPr="00573CA4">
        <w:rPr>
          <w:rFonts w:cs="Times New Roman"/>
        </w:rPr>
        <w:t> </w:t>
      </w:r>
      <w:r w:rsidR="00164F0D" w:rsidRPr="00573CA4">
        <w:rPr>
          <w:rFonts w:cs="Times New Roman"/>
        </w:rPr>
        <w:t xml:space="preserve"> К</w:t>
      </w:r>
      <w:r w:rsidRPr="00573CA4">
        <w:rPr>
          <w:rFonts w:cs="Times New Roman"/>
        </w:rPr>
        <w:t>алендарный план воспитательной работы</w:t>
      </w:r>
      <w:r w:rsidR="006C6F60" w:rsidRPr="00573CA4">
        <w:rPr>
          <w:rFonts w:cs="Times New Roman"/>
        </w:rPr>
        <w:tab/>
      </w:r>
      <w:r w:rsidR="006C6F60" w:rsidRPr="00573CA4">
        <w:rPr>
          <w:rFonts w:cs="Times New Roman"/>
        </w:rPr>
        <w:tab/>
      </w:r>
    </w:p>
    <w:p w:rsidR="00FE214C" w:rsidRPr="00573CA4" w:rsidRDefault="00FE214C">
      <w:pPr>
        <w:pStyle w:val="TOC-2"/>
        <w:spacing w:after="85"/>
        <w:rPr>
          <w:rFonts w:cs="Times New Roman"/>
        </w:rPr>
      </w:pPr>
      <w:r w:rsidRPr="00573CA4">
        <w:rPr>
          <w:rFonts w:cs="Times New Roman"/>
        </w:rPr>
        <w:t>3.4.</w:t>
      </w:r>
      <w:r w:rsidRPr="00573CA4">
        <w:rPr>
          <w:rFonts w:cs="Times New Roman"/>
        </w:rPr>
        <w:t> </w:t>
      </w:r>
      <w:r w:rsidRPr="00573CA4">
        <w:rPr>
          <w:rFonts w:cs="Times New Roman"/>
        </w:rPr>
        <w:t xml:space="preserve">Характеристика условий реализации основной </w:t>
      </w:r>
      <w:r w:rsidR="006C6F60" w:rsidRPr="00573CA4">
        <w:rPr>
          <w:rFonts w:cs="Times New Roman"/>
        </w:rPr>
        <w:br/>
      </w:r>
      <w:r w:rsidRPr="00573CA4">
        <w:rPr>
          <w:rFonts w:cs="Times New Roman"/>
        </w:rPr>
        <w:t xml:space="preserve">образовательной программы основного общего образования </w:t>
      </w:r>
      <w:r w:rsidR="006C6F60" w:rsidRPr="00573CA4">
        <w:rPr>
          <w:rFonts w:cs="Times New Roman"/>
        </w:rPr>
        <w:br/>
      </w:r>
      <w:r w:rsidRPr="00573CA4">
        <w:rPr>
          <w:rFonts w:cs="Times New Roman"/>
        </w:rPr>
        <w:t>в соответствии с требованиями ФГОС ООО</w:t>
      </w:r>
      <w:r w:rsidR="006C6F60" w:rsidRPr="00573CA4">
        <w:rPr>
          <w:rFonts w:cs="Times New Roman"/>
        </w:rPr>
        <w:tab/>
      </w:r>
      <w:r w:rsidR="007337BB">
        <w:rPr>
          <w:rFonts w:cs="Times New Roman"/>
        </w:rPr>
        <w:t>853</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3.4.1.</w:t>
      </w:r>
      <w:r w:rsidRPr="00573CA4">
        <w:rPr>
          <w:rFonts w:cs="Times New Roman"/>
        </w:rPr>
        <w:t> </w:t>
      </w:r>
      <w:r w:rsidRPr="00573CA4">
        <w:rPr>
          <w:rFonts w:cs="Times New Roman"/>
        </w:rPr>
        <w:t xml:space="preserve">Описание кадровых условий реализации основной образовательной программы основного общего </w:t>
      </w:r>
      <w:r w:rsidR="006C6F60" w:rsidRPr="00573CA4">
        <w:rPr>
          <w:rFonts w:cs="Times New Roman"/>
        </w:rPr>
        <w:br/>
      </w:r>
      <w:r w:rsidRPr="00573CA4">
        <w:rPr>
          <w:rFonts w:cs="Times New Roman"/>
        </w:rPr>
        <w:t>образования</w:t>
      </w:r>
      <w:r w:rsidR="006C6F60" w:rsidRPr="00573CA4">
        <w:rPr>
          <w:rFonts w:cs="Times New Roman"/>
        </w:rPr>
        <w:tab/>
      </w:r>
      <w:r w:rsidR="007337BB">
        <w:rPr>
          <w:rFonts w:cs="Times New Roman"/>
        </w:rPr>
        <w:t>856</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3.4.2.</w:t>
      </w:r>
      <w:r w:rsidRPr="00573CA4">
        <w:rPr>
          <w:rFonts w:cs="Times New Roman"/>
        </w:rPr>
        <w:t> </w:t>
      </w:r>
      <w:r w:rsidRPr="00573CA4">
        <w:rPr>
          <w:rFonts w:cs="Times New Roman"/>
        </w:rPr>
        <w:t xml:space="preserve">Описание психолого-педагогических условий </w:t>
      </w:r>
      <w:r w:rsidR="006C6F60" w:rsidRPr="00573CA4">
        <w:rPr>
          <w:rFonts w:cs="Times New Roman"/>
        </w:rPr>
        <w:br/>
      </w:r>
      <w:r w:rsidRPr="00573CA4">
        <w:rPr>
          <w:rFonts w:cs="Times New Roman"/>
        </w:rPr>
        <w:t xml:space="preserve">реализации основной образовательной программы </w:t>
      </w:r>
      <w:r w:rsidR="006C6F60" w:rsidRPr="00573CA4">
        <w:rPr>
          <w:rFonts w:cs="Times New Roman"/>
        </w:rPr>
        <w:br/>
      </w:r>
      <w:r w:rsidRPr="00573CA4">
        <w:rPr>
          <w:rFonts w:cs="Times New Roman"/>
        </w:rPr>
        <w:t>основного общего образования</w:t>
      </w:r>
      <w:r w:rsidR="006C6F60" w:rsidRPr="00573CA4">
        <w:rPr>
          <w:rFonts w:cs="Times New Roman"/>
        </w:rPr>
        <w:tab/>
      </w:r>
      <w:r w:rsidR="007337BB">
        <w:rPr>
          <w:rFonts w:cs="Times New Roman"/>
        </w:rPr>
        <w:t>860</w:t>
      </w:r>
      <w:r w:rsidR="006C6F60" w:rsidRPr="00573CA4">
        <w:rPr>
          <w:rFonts w:cs="Times New Roman"/>
        </w:rPr>
        <w:tab/>
      </w:r>
    </w:p>
    <w:p w:rsidR="00FE214C" w:rsidRPr="00573CA4" w:rsidRDefault="00FE214C">
      <w:pPr>
        <w:pStyle w:val="TOC-3"/>
        <w:spacing w:after="85"/>
        <w:rPr>
          <w:rFonts w:cs="Times New Roman"/>
        </w:rPr>
      </w:pPr>
      <w:r w:rsidRPr="00573CA4">
        <w:rPr>
          <w:rFonts w:cs="Times New Roman"/>
        </w:rPr>
        <w:t>3.4.3.</w:t>
      </w:r>
      <w:r w:rsidRPr="00573CA4">
        <w:rPr>
          <w:rFonts w:cs="Times New Roman"/>
        </w:rPr>
        <w:t> </w:t>
      </w:r>
      <w:r w:rsidRPr="00573CA4">
        <w:rPr>
          <w:rFonts w:cs="Times New Roman"/>
        </w:rPr>
        <w:t xml:space="preserve">Финансово-экономические условия реализации </w:t>
      </w:r>
      <w:r w:rsidR="006C6F60" w:rsidRPr="00573CA4">
        <w:rPr>
          <w:rFonts w:cs="Times New Roman"/>
        </w:rPr>
        <w:br/>
      </w:r>
      <w:r w:rsidRPr="00573CA4">
        <w:rPr>
          <w:rFonts w:cs="Times New Roman"/>
        </w:rPr>
        <w:t>основной образовательной программы основного общего образования</w:t>
      </w:r>
      <w:r w:rsidR="006C6F60" w:rsidRPr="00573CA4">
        <w:rPr>
          <w:rFonts w:cs="Times New Roman"/>
        </w:rPr>
        <w:tab/>
      </w:r>
      <w:r w:rsidR="007337BB">
        <w:rPr>
          <w:rFonts w:cs="Times New Roman"/>
        </w:rPr>
        <w:t>860</w:t>
      </w:r>
      <w:r w:rsidR="006C6F60" w:rsidRPr="00573CA4">
        <w:rPr>
          <w:rFonts w:cs="Times New Roman"/>
        </w:rPr>
        <w:tab/>
      </w:r>
    </w:p>
    <w:p w:rsidR="00FE214C" w:rsidRPr="00573CA4" w:rsidRDefault="00FE214C">
      <w:pPr>
        <w:pStyle w:val="h1"/>
        <w:rPr>
          <w:rFonts w:cs="Times New Roman"/>
        </w:rPr>
      </w:pPr>
      <w:r w:rsidRPr="00573CA4">
        <w:rPr>
          <w:rFonts w:cs="Times New Roman"/>
        </w:rPr>
        <w:lastRenderedPageBreak/>
        <w:t>1.</w:t>
      </w:r>
      <w:r w:rsidRPr="00573CA4">
        <w:rPr>
          <w:rFonts w:cs="Times New Roman"/>
        </w:rPr>
        <w:t> </w:t>
      </w:r>
      <w:r w:rsidRPr="00573CA4">
        <w:rPr>
          <w:rFonts w:cs="Times New Roman"/>
        </w:rPr>
        <w:t xml:space="preserve">Целевой раздел примерной ОСНОВНОЙ ОБРАЗОВАТЕЛЬНОЙ программы </w:t>
      </w:r>
      <w:r w:rsidRPr="00573CA4">
        <w:rPr>
          <w:rFonts w:cs="Times New Roman"/>
        </w:rPr>
        <w:br/>
        <w:t>основного общего образования</w:t>
      </w:r>
    </w:p>
    <w:p w:rsidR="00FE214C" w:rsidRPr="00573CA4" w:rsidRDefault="00FE214C">
      <w:pPr>
        <w:pStyle w:val="h2-first"/>
        <w:rPr>
          <w:rFonts w:cs="Times New Roman"/>
        </w:rPr>
      </w:pPr>
      <w:r w:rsidRPr="00573CA4">
        <w:rPr>
          <w:rFonts w:cs="Times New Roman"/>
        </w:rPr>
        <w:t>1.1.</w:t>
      </w:r>
      <w:r w:rsidRPr="00573CA4">
        <w:rPr>
          <w:rFonts w:cs="Times New Roman"/>
        </w:rPr>
        <w:t> </w:t>
      </w:r>
      <w:r w:rsidRPr="00573CA4">
        <w:rPr>
          <w:rFonts w:cs="Times New Roman"/>
        </w:rPr>
        <w:t>Пояснительная записка</w:t>
      </w:r>
    </w:p>
    <w:p w:rsidR="00FE214C" w:rsidRPr="00573CA4" w:rsidRDefault="00FE214C">
      <w:pPr>
        <w:pStyle w:val="h3-first"/>
        <w:rPr>
          <w:rFonts w:cs="Times New Roman"/>
        </w:rPr>
      </w:pPr>
      <w:r w:rsidRPr="00573CA4">
        <w:rPr>
          <w:rFonts w:cs="Times New Roman"/>
        </w:rPr>
        <w:t>1.1.1.</w:t>
      </w:r>
      <w:r w:rsidRPr="00573CA4">
        <w:rPr>
          <w:rFonts w:cs="Times New Roman"/>
        </w:rPr>
        <w:t> </w:t>
      </w:r>
      <w:r w:rsidRPr="00573CA4">
        <w:rPr>
          <w:rFonts w:cs="Times New Roman"/>
        </w:rPr>
        <w:t>Цели реализации основной образовательной программы основного общего образования</w:t>
      </w:r>
    </w:p>
    <w:p w:rsidR="00FE214C" w:rsidRPr="00573CA4" w:rsidRDefault="00FE214C">
      <w:pPr>
        <w:pStyle w:val="body"/>
        <w:rPr>
          <w:rFonts w:cs="Times New Roman"/>
        </w:rPr>
      </w:pPr>
      <w:r w:rsidRPr="00573CA4">
        <w:rPr>
          <w:rFonts w:cs="Times New Roman"/>
        </w:rPr>
        <w:t>Согласно ФЗ «Об образовании в Российской Федерации»</w:t>
      </w:r>
      <w:r w:rsidR="00001CCA">
        <w:rPr>
          <w:rFonts w:cs="Times New Roman"/>
        </w:rPr>
        <w:t xml:space="preserve"> </w:t>
      </w:r>
      <w:r w:rsidRPr="00573CA4">
        <w:rPr>
          <w:rStyle w:val="Italic"/>
          <w:rFonts w:cs="Times New Roman"/>
        </w:rPr>
        <w:t>основное общее образование</w:t>
      </w:r>
      <w:r w:rsidRPr="00573CA4">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E214C" w:rsidRPr="00573CA4" w:rsidRDefault="00FE214C">
      <w:pPr>
        <w:pStyle w:val="body"/>
        <w:rPr>
          <w:rFonts w:cs="Times New Roman"/>
        </w:rPr>
      </w:pPr>
      <w:r w:rsidRPr="00573CA4">
        <w:rPr>
          <w:rFonts w:cs="Times New Roman"/>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w:t>
      </w:r>
      <w:r w:rsidRPr="00573CA4">
        <w:rPr>
          <w:rFonts w:cs="Times New Roman"/>
        </w:rPr>
        <w:lastRenderedPageBreak/>
        <w:t>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FE214C" w:rsidRPr="00573CA4" w:rsidRDefault="00FE214C">
      <w:pPr>
        <w:pStyle w:val="body"/>
        <w:rPr>
          <w:rFonts w:cs="Times New Roman"/>
        </w:rPr>
      </w:pPr>
      <w:r w:rsidRPr="00573CA4">
        <w:rPr>
          <w:rFonts w:cs="Times New Roman"/>
        </w:rPr>
        <w:t>Обучающиеся, не освоившие программу основного общего образования, не допускаются к обучению на следующих уровнях образования.</w:t>
      </w:r>
    </w:p>
    <w:p w:rsidR="00FE214C" w:rsidRPr="00573CA4" w:rsidRDefault="00FE214C">
      <w:pPr>
        <w:pStyle w:val="body"/>
        <w:rPr>
          <w:rFonts w:cs="Times New Roman"/>
          <w:spacing w:val="1"/>
        </w:rPr>
      </w:pPr>
      <w:r w:rsidRPr="00573CA4">
        <w:rPr>
          <w:rStyle w:val="Italic"/>
          <w:rFonts w:cs="Times New Roman"/>
          <w:spacing w:val="1"/>
        </w:rPr>
        <w:t>Основная образовательная программа основного общего образования</w:t>
      </w:r>
      <w:r w:rsidRPr="00573CA4">
        <w:rPr>
          <w:rFonts w:cs="Times New Roman"/>
          <w:spacing w:val="1"/>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FE214C" w:rsidRPr="00573CA4" w:rsidRDefault="00FE214C">
      <w:pPr>
        <w:pStyle w:val="h3"/>
        <w:rPr>
          <w:rFonts w:cs="Times New Roman"/>
        </w:rPr>
      </w:pPr>
      <w:r w:rsidRPr="00573CA4">
        <w:rPr>
          <w:rFonts w:cs="Times New Roman"/>
        </w:rPr>
        <w:t>1.1.2.</w:t>
      </w:r>
      <w:r w:rsidRPr="00573CA4">
        <w:rPr>
          <w:rFonts w:cs="Times New Roman"/>
        </w:rPr>
        <w:t> </w:t>
      </w:r>
      <w:r w:rsidRPr="00573CA4">
        <w:rPr>
          <w:rFonts w:cs="Times New Roman"/>
        </w:rPr>
        <w:t>Принципы формирования и механизмы реализации основной образовательной программы основного общего образования</w:t>
      </w:r>
    </w:p>
    <w:p w:rsidR="00FE214C" w:rsidRPr="00573CA4" w:rsidRDefault="00FE214C">
      <w:pPr>
        <w:pStyle w:val="body"/>
        <w:rPr>
          <w:rFonts w:cs="Times New Roman"/>
        </w:rPr>
      </w:pPr>
      <w:r w:rsidRPr="00573CA4">
        <w:rPr>
          <w:rFonts w:cs="Times New Roman"/>
        </w:rPr>
        <w:t>В основе разработки основной образовательной программы основного общего образования лежат следующие принципы и подходы:</w:t>
      </w:r>
    </w:p>
    <w:p w:rsidR="00FE214C" w:rsidRPr="00573CA4" w:rsidRDefault="00FE214C">
      <w:pPr>
        <w:pStyle w:val="list-bullet"/>
        <w:rPr>
          <w:rFonts w:cs="Times New Roman"/>
        </w:rPr>
      </w:pPr>
      <w:r w:rsidRPr="00573CA4">
        <w:rPr>
          <w:rFonts w:cs="Times New Roman"/>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rsidR="00FE214C" w:rsidRPr="00573CA4" w:rsidRDefault="00FE214C">
      <w:pPr>
        <w:pStyle w:val="list-bullet"/>
        <w:rPr>
          <w:rFonts w:cs="Times New Roman"/>
        </w:rPr>
      </w:pPr>
      <w:r w:rsidRPr="00573CA4">
        <w:rPr>
          <w:rFonts w:cs="Times New Roman"/>
        </w:rPr>
        <w:t>признание решающей роли содержания образования, способов организации образовательной деятельности и учебного сотруд</w:t>
      </w:r>
      <w:r w:rsidRPr="00573CA4">
        <w:rPr>
          <w:rFonts w:cs="Times New Roman"/>
        </w:rPr>
        <w:lastRenderedPageBreak/>
        <w:t xml:space="preserve">ничества в достижении целей личностного и социального развития обучающихся; </w:t>
      </w:r>
    </w:p>
    <w:p w:rsidR="00FE214C" w:rsidRPr="00573CA4" w:rsidRDefault="00FE214C">
      <w:pPr>
        <w:pStyle w:val="list-bullet"/>
        <w:rPr>
          <w:rFonts w:cs="Times New Roman"/>
        </w:rPr>
      </w:pPr>
      <w:r w:rsidRPr="00573CA4">
        <w:rPr>
          <w:rFonts w:cs="Times New Roman"/>
          <w:spacing w:val="-1"/>
        </w:rPr>
        <w:t>учет индивидуальных возрастных, психологических и физио</w:t>
      </w:r>
      <w:r w:rsidRPr="00573CA4">
        <w:rPr>
          <w:rFonts w:cs="Times New Roman"/>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E214C" w:rsidRPr="00573CA4" w:rsidRDefault="00FE214C">
      <w:pPr>
        <w:pStyle w:val="list-bullet"/>
        <w:rPr>
          <w:rFonts w:cs="Times New Roman"/>
        </w:rPr>
      </w:pPr>
      <w:r w:rsidRPr="00573CA4">
        <w:rPr>
          <w:rFonts w:cs="Times New Roman"/>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FE214C" w:rsidRPr="00573CA4" w:rsidRDefault="00FE214C">
      <w:pPr>
        <w:pStyle w:val="list-bullet"/>
        <w:rPr>
          <w:rStyle w:val="Italic"/>
          <w:rFonts w:cs="Times New Roman"/>
        </w:rPr>
      </w:pPr>
      <w:r w:rsidRPr="00573CA4">
        <w:rPr>
          <w:rFonts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FE214C" w:rsidRPr="00573CA4" w:rsidRDefault="00FE214C">
      <w:pPr>
        <w:pStyle w:val="list-bullet"/>
        <w:rPr>
          <w:rFonts w:cs="Times New Roman"/>
        </w:rPr>
      </w:pPr>
      <w:r w:rsidRPr="00573CA4">
        <w:rPr>
          <w:rFonts w:cs="Times New Roman"/>
        </w:rPr>
        <w:t>обеспечение фундаментального характера образования, учета специфики изучаемых предметов;</w:t>
      </w:r>
    </w:p>
    <w:p w:rsidR="00FE214C" w:rsidRPr="00573CA4" w:rsidRDefault="00FE214C">
      <w:pPr>
        <w:pStyle w:val="list-bullet"/>
        <w:rPr>
          <w:rFonts w:cs="Times New Roman"/>
        </w:rPr>
      </w:pPr>
      <w:r w:rsidRPr="00573CA4">
        <w:rPr>
          <w:rFonts w:cs="Times New Roman"/>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E214C" w:rsidRPr="00573CA4" w:rsidRDefault="00FE214C">
      <w:pPr>
        <w:pStyle w:val="list-bullet"/>
        <w:rPr>
          <w:rFonts w:cs="Times New Roman"/>
        </w:rPr>
      </w:pPr>
      <w:r w:rsidRPr="00573CA4">
        <w:rPr>
          <w:rFonts w:cs="Times New Roman"/>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 действующих санитарных правил и нормативов.</w:t>
      </w:r>
    </w:p>
    <w:p w:rsidR="00FE214C" w:rsidRPr="00573CA4" w:rsidRDefault="00FE214C">
      <w:pPr>
        <w:pStyle w:val="body"/>
        <w:rPr>
          <w:rFonts w:cs="Times New Roman"/>
        </w:rPr>
      </w:pPr>
      <w:r w:rsidRPr="00573CA4">
        <w:rPr>
          <w:rFonts w:cs="Times New Roman"/>
        </w:rPr>
        <w:t>Основная образовательная программа формируется с учетом особенностей развития детей 11—15 лет, связанных:</w:t>
      </w:r>
    </w:p>
    <w:p w:rsidR="00FE214C" w:rsidRPr="00573CA4" w:rsidRDefault="00FE214C">
      <w:pPr>
        <w:pStyle w:val="list-bullet"/>
        <w:rPr>
          <w:rFonts w:cs="Times New Roman"/>
        </w:rPr>
      </w:pPr>
      <w:r w:rsidRPr="00573CA4">
        <w:rPr>
          <w:rFonts w:cs="Times New Roman"/>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FE214C" w:rsidRPr="00573CA4" w:rsidRDefault="00FE214C">
      <w:pPr>
        <w:pStyle w:val="list-bullet"/>
        <w:rPr>
          <w:rFonts w:cs="Times New Roman"/>
        </w:rPr>
      </w:pPr>
      <w:r w:rsidRPr="00573CA4">
        <w:rPr>
          <w:rFonts w:cs="Times New Roman"/>
        </w:rPr>
        <w:lastRenderedPageBreak/>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FE214C" w:rsidRPr="00573CA4" w:rsidRDefault="00FE214C">
      <w:pPr>
        <w:pStyle w:val="list-bullet"/>
        <w:rPr>
          <w:rFonts w:cs="Times New Roman"/>
        </w:rPr>
      </w:pPr>
      <w:r w:rsidRPr="00573CA4">
        <w:rPr>
          <w:rFonts w:cs="Times New Roman"/>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FE214C" w:rsidRPr="00573CA4" w:rsidRDefault="00FE214C">
      <w:pPr>
        <w:pStyle w:val="body"/>
        <w:rPr>
          <w:rFonts w:cs="Times New Roman"/>
        </w:rPr>
      </w:pPr>
      <w:r w:rsidRPr="00573CA4">
        <w:rPr>
          <w:rFonts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E214C" w:rsidRPr="00573CA4" w:rsidRDefault="00FE214C">
      <w:pPr>
        <w:pStyle w:val="body"/>
        <w:rPr>
          <w:rFonts w:cs="Times New Roman"/>
        </w:rPr>
      </w:pPr>
      <w:r w:rsidRPr="00573CA4">
        <w:rPr>
          <w:rFonts w:cs="Times New Roman"/>
        </w:rPr>
        <w:t>Второй этап подросткового развития (14—15 лет, 8—9 классы), характеризуется:</w:t>
      </w:r>
    </w:p>
    <w:p w:rsidR="00FE214C" w:rsidRPr="00573CA4" w:rsidRDefault="00FE214C">
      <w:pPr>
        <w:pStyle w:val="list-bullet"/>
        <w:rPr>
          <w:rFonts w:cs="Times New Roman"/>
        </w:rPr>
      </w:pPr>
      <w:r w:rsidRPr="00573CA4">
        <w:rPr>
          <w:rFonts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FE214C" w:rsidRPr="00573CA4" w:rsidRDefault="00FE214C">
      <w:pPr>
        <w:pStyle w:val="list-bullet"/>
        <w:rPr>
          <w:rFonts w:cs="Times New Roman"/>
        </w:rPr>
      </w:pPr>
      <w:r w:rsidRPr="00573CA4">
        <w:rPr>
          <w:rFonts w:cs="Times New Roman"/>
        </w:rPr>
        <w:t>стремлением подростка к общению и совместной деятельности со сверстниками;</w:t>
      </w:r>
    </w:p>
    <w:p w:rsidR="00FE214C" w:rsidRPr="00573CA4" w:rsidRDefault="00FE214C">
      <w:pPr>
        <w:pStyle w:val="list-bullet"/>
        <w:rPr>
          <w:rFonts w:cs="Times New Roman"/>
        </w:rPr>
      </w:pPr>
      <w:r w:rsidRPr="00573CA4">
        <w:rPr>
          <w:rFonts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E214C" w:rsidRPr="00573CA4" w:rsidRDefault="00FE214C">
      <w:pPr>
        <w:pStyle w:val="list-bullet"/>
        <w:rPr>
          <w:rFonts w:cs="Times New Roman"/>
        </w:rPr>
      </w:pPr>
      <w:r w:rsidRPr="00573CA4">
        <w:rPr>
          <w:rFonts w:cs="Times New Roman"/>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FE214C" w:rsidRPr="00573CA4" w:rsidRDefault="00FE214C">
      <w:pPr>
        <w:pStyle w:val="list-bullet"/>
        <w:rPr>
          <w:rFonts w:cs="Times New Roman"/>
        </w:rPr>
      </w:pPr>
      <w:r w:rsidRPr="00573CA4">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FE214C" w:rsidRPr="00573CA4" w:rsidRDefault="00FE214C">
      <w:pPr>
        <w:pStyle w:val="list-bullet"/>
        <w:rPr>
          <w:rFonts w:cs="Times New Roman"/>
        </w:rPr>
      </w:pPr>
      <w:r w:rsidRPr="00573CA4">
        <w:rPr>
          <w:rFonts w:cs="Times New Roman"/>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FE214C" w:rsidRPr="00573CA4" w:rsidRDefault="00FE214C">
      <w:pPr>
        <w:pStyle w:val="h3"/>
        <w:rPr>
          <w:rFonts w:cs="Times New Roman"/>
        </w:rPr>
      </w:pPr>
      <w:r w:rsidRPr="00573CA4">
        <w:rPr>
          <w:rFonts w:cs="Times New Roman"/>
        </w:rPr>
        <w:lastRenderedPageBreak/>
        <w:t>1.1.3.</w:t>
      </w:r>
      <w:r w:rsidRPr="00573CA4">
        <w:rPr>
          <w:rFonts w:cs="Times New Roman"/>
        </w:rPr>
        <w:t> </w:t>
      </w:r>
      <w:r w:rsidRPr="00573CA4">
        <w:rPr>
          <w:rFonts w:cs="Times New Roman"/>
        </w:rPr>
        <w:t>Общая характеристика примерной основной образовательной программы основного общего образования</w:t>
      </w:r>
    </w:p>
    <w:p w:rsidR="00FE214C" w:rsidRPr="00573CA4" w:rsidRDefault="00FE214C">
      <w:pPr>
        <w:pStyle w:val="body"/>
        <w:rPr>
          <w:rFonts w:cs="Times New Roman"/>
        </w:rPr>
      </w:pPr>
      <w:r w:rsidRPr="00573CA4">
        <w:rPr>
          <w:rFonts w:cs="Times New Roman"/>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FE214C" w:rsidRPr="00573CA4" w:rsidRDefault="00FE214C">
      <w:pPr>
        <w:pStyle w:val="body"/>
        <w:rPr>
          <w:rFonts w:cs="Times New Roman"/>
        </w:rPr>
      </w:pPr>
      <w:r w:rsidRPr="00573CA4">
        <w:rPr>
          <w:rFonts w:cs="Times New Roman"/>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FE214C" w:rsidRPr="00573CA4" w:rsidRDefault="00FE214C">
      <w:pPr>
        <w:pStyle w:val="body"/>
        <w:rPr>
          <w:rFonts w:cs="Times New Roman"/>
        </w:rPr>
      </w:pPr>
      <w:r w:rsidRPr="00573CA4">
        <w:rPr>
          <w:rFonts w:cs="Times New Roman"/>
        </w:rPr>
        <w:t xml:space="preserve">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 </w:t>
      </w:r>
    </w:p>
    <w:p w:rsidR="00FE214C" w:rsidRPr="00573CA4" w:rsidRDefault="00FE214C">
      <w:pPr>
        <w:pStyle w:val="body"/>
        <w:rPr>
          <w:rFonts w:cs="Times New Roman"/>
        </w:rPr>
      </w:pPr>
      <w:r w:rsidRPr="00573CA4">
        <w:rPr>
          <w:rFonts w:cs="Times New Roman"/>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FE214C" w:rsidRPr="00573CA4" w:rsidRDefault="00FE214C">
      <w:pPr>
        <w:pStyle w:val="body"/>
        <w:rPr>
          <w:rFonts w:cs="Times New Roman"/>
        </w:rPr>
      </w:pPr>
      <w:r w:rsidRPr="00573CA4">
        <w:rPr>
          <w:rFonts w:cs="Times New Roman"/>
        </w:rPr>
        <w:t>Примерная основная образовательная программа включает следующие документы:</w:t>
      </w:r>
    </w:p>
    <w:p w:rsidR="00FE214C" w:rsidRPr="00573CA4" w:rsidRDefault="00FE214C">
      <w:pPr>
        <w:pStyle w:val="list-dash"/>
        <w:rPr>
          <w:rFonts w:cs="Times New Roman"/>
        </w:rPr>
      </w:pPr>
      <w:r w:rsidRPr="00573CA4">
        <w:rPr>
          <w:rFonts w:cs="Times New Roman"/>
        </w:rPr>
        <w:t>рабочие программы учебных предметов, учебных курсов (в том числе внеурочной деятельности), учебных модулей;</w:t>
      </w:r>
    </w:p>
    <w:p w:rsidR="00FE214C" w:rsidRPr="00573CA4" w:rsidRDefault="00FE214C">
      <w:pPr>
        <w:pStyle w:val="list-dash"/>
        <w:rPr>
          <w:rFonts w:cs="Times New Roman"/>
        </w:rPr>
      </w:pPr>
      <w:r w:rsidRPr="00573CA4">
        <w:rPr>
          <w:rFonts w:cs="Times New Roman"/>
        </w:rPr>
        <w:t>программу формирования универсальных учебных действий у обучающихся;</w:t>
      </w:r>
    </w:p>
    <w:p w:rsidR="00FE214C" w:rsidRPr="00573CA4" w:rsidRDefault="00FE214C">
      <w:pPr>
        <w:pStyle w:val="list-dash"/>
        <w:rPr>
          <w:rFonts w:cs="Times New Roman"/>
        </w:rPr>
      </w:pPr>
      <w:r w:rsidRPr="00573CA4">
        <w:rPr>
          <w:rFonts w:cs="Times New Roman"/>
        </w:rPr>
        <w:t>рабочую программу воспитания;</w:t>
      </w:r>
    </w:p>
    <w:p w:rsidR="00FE214C" w:rsidRPr="00573CA4" w:rsidRDefault="00FE214C">
      <w:pPr>
        <w:pStyle w:val="list-dash"/>
        <w:rPr>
          <w:rFonts w:cs="Times New Roman"/>
        </w:rPr>
      </w:pPr>
      <w:r w:rsidRPr="00573CA4">
        <w:rPr>
          <w:rFonts w:cs="Times New Roman"/>
        </w:rPr>
        <w:t>программу коррекционной работы;</w:t>
      </w:r>
    </w:p>
    <w:p w:rsidR="00FE214C" w:rsidRPr="00573CA4" w:rsidRDefault="00FE214C">
      <w:pPr>
        <w:pStyle w:val="list-dash"/>
        <w:rPr>
          <w:rFonts w:cs="Times New Roman"/>
        </w:rPr>
      </w:pPr>
      <w:r w:rsidRPr="00573CA4">
        <w:rPr>
          <w:rFonts w:cs="Times New Roman"/>
        </w:rPr>
        <w:t>учебный план;</w:t>
      </w:r>
    </w:p>
    <w:p w:rsidR="00FE214C" w:rsidRPr="00573CA4" w:rsidRDefault="00FE214C">
      <w:pPr>
        <w:pStyle w:val="list-dash"/>
        <w:rPr>
          <w:rFonts w:cs="Times New Roman"/>
        </w:rPr>
      </w:pPr>
      <w:r w:rsidRPr="00573CA4">
        <w:rPr>
          <w:rFonts w:cs="Times New Roman"/>
        </w:rPr>
        <w:t>план внеурочной деятельности;</w:t>
      </w:r>
    </w:p>
    <w:p w:rsidR="00FE214C" w:rsidRPr="00573CA4" w:rsidRDefault="00FE214C">
      <w:pPr>
        <w:pStyle w:val="list-dash"/>
        <w:rPr>
          <w:rFonts w:cs="Times New Roman"/>
        </w:rPr>
      </w:pPr>
      <w:r w:rsidRPr="00573CA4">
        <w:rPr>
          <w:rFonts w:cs="Times New Roman"/>
        </w:rPr>
        <w:t>календарный учебный график;</w:t>
      </w:r>
    </w:p>
    <w:p w:rsidR="00FE214C" w:rsidRPr="00573CA4" w:rsidRDefault="00FE214C">
      <w:pPr>
        <w:pStyle w:val="list-dash"/>
        <w:rPr>
          <w:rFonts w:cs="Times New Roman"/>
        </w:rPr>
      </w:pPr>
      <w:r w:rsidRPr="00573CA4">
        <w:rPr>
          <w:rFonts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FE214C" w:rsidRPr="00573CA4" w:rsidRDefault="00FE214C">
      <w:pPr>
        <w:pStyle w:val="list-dash"/>
        <w:rPr>
          <w:rFonts w:cs="Times New Roman"/>
        </w:rPr>
      </w:pPr>
      <w:r w:rsidRPr="00573CA4">
        <w:rPr>
          <w:rFonts w:cs="Times New Roman"/>
        </w:rPr>
        <w:t>характеристику условий реализации программы основного общего образования в соответствии с требованиями ФГОС.</w:t>
      </w:r>
    </w:p>
    <w:p w:rsidR="00FE214C" w:rsidRPr="00573CA4" w:rsidRDefault="00FE214C">
      <w:pPr>
        <w:pStyle w:val="body"/>
        <w:rPr>
          <w:rFonts w:cs="Times New Roman"/>
        </w:rPr>
      </w:pPr>
      <w:r w:rsidRPr="00573CA4">
        <w:rPr>
          <w:rFonts w:cs="Times New Roman"/>
        </w:rPr>
        <w:lastRenderedPageBreak/>
        <w:t>Тематическое планирование выделено в отдельный документ, который не входит в текст данного документа, но его можно найти на сайте https://edsoo.ru/.</w:t>
      </w:r>
    </w:p>
    <w:p w:rsidR="00FE214C" w:rsidRPr="00573CA4" w:rsidRDefault="00FE214C">
      <w:pPr>
        <w:pStyle w:val="h2"/>
        <w:spacing w:before="283"/>
        <w:rPr>
          <w:rFonts w:cs="Times New Roman"/>
        </w:rPr>
      </w:pPr>
      <w:r w:rsidRPr="00573CA4">
        <w:rPr>
          <w:rFonts w:cs="Times New Roman"/>
        </w:rPr>
        <w:t>1.2.</w:t>
      </w:r>
      <w:r w:rsidRPr="00573CA4">
        <w:rPr>
          <w:rFonts w:cs="Times New Roman"/>
        </w:rPr>
        <w:t> </w:t>
      </w:r>
      <w:r w:rsidRPr="00573CA4">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p>
    <w:p w:rsidR="00FE214C" w:rsidRPr="00573CA4" w:rsidRDefault="00FE214C">
      <w:pPr>
        <w:pStyle w:val="body"/>
        <w:rPr>
          <w:rFonts w:cs="Times New Roman"/>
        </w:rPr>
      </w:pPr>
      <w:r w:rsidRPr="00573CA4">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FE214C" w:rsidRPr="00573CA4" w:rsidRDefault="00FE214C">
      <w:pPr>
        <w:pStyle w:val="body"/>
        <w:rPr>
          <w:rFonts w:cs="Times New Roman"/>
        </w:rPr>
      </w:pPr>
      <w:r w:rsidRPr="00573CA4">
        <w:rPr>
          <w:rFonts w:cs="Times New Roman"/>
        </w:rPr>
        <w:t xml:space="preserve">Требования к </w:t>
      </w:r>
      <w:r w:rsidRPr="00573CA4">
        <w:rPr>
          <w:rStyle w:val="Bold"/>
          <w:rFonts w:cs="Times New Roman"/>
        </w:rPr>
        <w:t>личностным результатам</w:t>
      </w:r>
      <w:r w:rsidRPr="00573CA4">
        <w:rPr>
          <w:rFonts w:cs="Times New Roman"/>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E214C" w:rsidRPr="00573CA4" w:rsidRDefault="00FE214C">
      <w:pPr>
        <w:pStyle w:val="body"/>
        <w:rPr>
          <w:rFonts w:cs="Times New Roman"/>
        </w:rPr>
      </w:pPr>
      <w:r w:rsidRPr="00573CA4">
        <w:rPr>
          <w:rFonts w:cs="Times New Roman"/>
        </w:rPr>
        <w:t xml:space="preserve">ФГОС ООО определяет содержательные приоритеты в раскрытии </w:t>
      </w:r>
      <w:r w:rsidRPr="00573CA4">
        <w:rPr>
          <w:rStyle w:val="Italic"/>
          <w:rFonts w:cs="Times New Roman"/>
        </w:rPr>
        <w:t>направлений воспитательного процесса</w:t>
      </w:r>
      <w:r w:rsidRPr="00573CA4">
        <w:rPr>
          <w:rFonts w:cs="Times New Roman"/>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rsidR="00FE214C" w:rsidRPr="00573CA4" w:rsidRDefault="00FE214C">
      <w:pPr>
        <w:pStyle w:val="body"/>
        <w:rPr>
          <w:rFonts w:cs="Times New Roman"/>
          <w:spacing w:val="1"/>
        </w:rPr>
      </w:pPr>
      <w:r w:rsidRPr="00573CA4">
        <w:rPr>
          <w:rFonts w:cs="Times New Roman"/>
          <w:spacing w:val="1"/>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E214C" w:rsidRPr="00573CA4" w:rsidRDefault="00FE214C">
      <w:pPr>
        <w:pStyle w:val="body"/>
        <w:rPr>
          <w:rFonts w:cs="Times New Roman"/>
          <w:spacing w:val="1"/>
        </w:rPr>
      </w:pPr>
      <w:r w:rsidRPr="00573CA4">
        <w:rPr>
          <w:rFonts w:cs="Times New Roman"/>
          <w:spacing w:val="1"/>
        </w:rPr>
        <w:t xml:space="preserve">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w:t>
      </w:r>
      <w:r w:rsidRPr="00573CA4">
        <w:rPr>
          <w:rFonts w:cs="Times New Roman"/>
          <w:spacing w:val="1"/>
        </w:rPr>
        <w:lastRenderedPageBreak/>
        <w:t>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E214C" w:rsidRPr="00573CA4" w:rsidRDefault="00FE214C">
      <w:pPr>
        <w:pStyle w:val="body"/>
        <w:rPr>
          <w:rFonts w:cs="Times New Roman"/>
        </w:rPr>
      </w:pPr>
      <w:r w:rsidRPr="00573CA4">
        <w:rPr>
          <w:rFonts w:cs="Times New Roman"/>
        </w:rPr>
        <w:t xml:space="preserve">Метапредметные результаты включают: </w:t>
      </w:r>
    </w:p>
    <w:p w:rsidR="00FE214C" w:rsidRPr="00573CA4" w:rsidRDefault="00FE214C">
      <w:pPr>
        <w:pStyle w:val="list-bullet"/>
        <w:rPr>
          <w:rFonts w:cs="Times New Roman"/>
        </w:rPr>
      </w:pPr>
      <w:r w:rsidRPr="00573CA4">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FE214C" w:rsidRPr="00573CA4" w:rsidRDefault="00FE214C">
      <w:pPr>
        <w:pStyle w:val="list-bullet"/>
        <w:rPr>
          <w:rFonts w:cs="Times New Roman"/>
        </w:rPr>
      </w:pPr>
      <w:r w:rsidRPr="00573CA4">
        <w:rPr>
          <w:rFonts w:cs="Times New Roman"/>
        </w:rPr>
        <w:t xml:space="preserve">способность их использовать в учебной, познавательной и социальной практике; </w:t>
      </w:r>
    </w:p>
    <w:p w:rsidR="00FE214C" w:rsidRPr="00573CA4" w:rsidRDefault="00FE214C">
      <w:pPr>
        <w:pStyle w:val="list-bullet"/>
        <w:rPr>
          <w:rFonts w:cs="Times New Roman"/>
        </w:rPr>
      </w:pPr>
      <w:r w:rsidRPr="00573CA4">
        <w:rPr>
          <w:rFonts w:cs="Times New Roman"/>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FE214C" w:rsidRPr="00573CA4" w:rsidRDefault="00FE214C">
      <w:pPr>
        <w:pStyle w:val="list-bullet"/>
        <w:rPr>
          <w:rFonts w:cs="Times New Roman"/>
        </w:rPr>
      </w:pPr>
      <w:r w:rsidRPr="00573CA4">
        <w:rPr>
          <w:rFonts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E214C" w:rsidRPr="00573CA4" w:rsidRDefault="00FE214C">
      <w:pPr>
        <w:pStyle w:val="body"/>
        <w:rPr>
          <w:rFonts w:cs="Times New Roman"/>
        </w:rPr>
      </w:pPr>
      <w:r w:rsidRPr="00573CA4">
        <w:rPr>
          <w:rFonts w:cs="Times New Roman"/>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FE214C" w:rsidRPr="00573CA4" w:rsidRDefault="00FE214C">
      <w:pPr>
        <w:pStyle w:val="list-dash"/>
        <w:rPr>
          <w:rFonts w:cs="Times New Roman"/>
        </w:rPr>
      </w:pPr>
      <w:r w:rsidRPr="00573CA4">
        <w:rPr>
          <w:rFonts w:cs="Times New Roman"/>
        </w:rPr>
        <w:t>универсальными учебными познавательными действиями;</w:t>
      </w:r>
    </w:p>
    <w:p w:rsidR="00FE214C" w:rsidRPr="00573CA4" w:rsidRDefault="00FE214C">
      <w:pPr>
        <w:pStyle w:val="list-dash"/>
        <w:rPr>
          <w:rFonts w:cs="Times New Roman"/>
        </w:rPr>
      </w:pPr>
      <w:r w:rsidRPr="00573CA4">
        <w:rPr>
          <w:rFonts w:cs="Times New Roman"/>
        </w:rPr>
        <w:t>универсальными учебными коммуникативными действиями;</w:t>
      </w:r>
    </w:p>
    <w:p w:rsidR="00FE214C" w:rsidRPr="00573CA4" w:rsidRDefault="00FE214C">
      <w:pPr>
        <w:pStyle w:val="list-dash"/>
        <w:rPr>
          <w:rFonts w:cs="Times New Roman"/>
        </w:rPr>
      </w:pPr>
      <w:r w:rsidRPr="00573CA4">
        <w:rPr>
          <w:rFonts w:cs="Times New Roman"/>
        </w:rPr>
        <w:t>универсальными регулятивными действиями.</w:t>
      </w:r>
    </w:p>
    <w:p w:rsidR="00FE214C" w:rsidRPr="00573CA4" w:rsidRDefault="00FE214C">
      <w:pPr>
        <w:pStyle w:val="body"/>
        <w:rPr>
          <w:rFonts w:cs="Times New Roman"/>
          <w:spacing w:val="-1"/>
        </w:rPr>
      </w:pPr>
      <w:r w:rsidRPr="00573CA4">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FE214C" w:rsidRPr="00573CA4" w:rsidRDefault="00FE214C">
      <w:pPr>
        <w:pStyle w:val="body"/>
        <w:rPr>
          <w:rFonts w:cs="Times New Roman"/>
        </w:rPr>
      </w:pPr>
      <w:r w:rsidRPr="00573CA4">
        <w:rPr>
          <w:rFonts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FE214C" w:rsidRPr="00573CA4" w:rsidRDefault="00FE214C">
      <w:pPr>
        <w:pStyle w:val="body"/>
        <w:rPr>
          <w:rFonts w:cs="Times New Roman"/>
        </w:rPr>
      </w:pPr>
      <w:r w:rsidRPr="00573CA4">
        <w:rPr>
          <w:rFonts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FE214C" w:rsidRPr="00573CA4" w:rsidRDefault="00FE214C">
      <w:pPr>
        <w:pStyle w:val="body"/>
        <w:rPr>
          <w:rFonts w:cs="Times New Roman"/>
          <w:spacing w:val="1"/>
        </w:rPr>
      </w:pPr>
      <w:r w:rsidRPr="00573CA4">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FE214C" w:rsidRPr="00573CA4" w:rsidRDefault="00FE214C">
      <w:pPr>
        <w:pStyle w:val="body"/>
        <w:rPr>
          <w:rFonts w:cs="Times New Roman"/>
        </w:rPr>
      </w:pPr>
      <w:r w:rsidRPr="00573CA4">
        <w:rPr>
          <w:rFonts w:cs="Times New Roman"/>
        </w:rPr>
        <w:lastRenderedPageBreak/>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214C" w:rsidRPr="00573CA4" w:rsidRDefault="00FE214C">
      <w:pPr>
        <w:pStyle w:val="body"/>
        <w:rPr>
          <w:rFonts w:cs="Times New Roman"/>
        </w:rPr>
      </w:pPr>
      <w:r w:rsidRPr="00573CA4">
        <w:rPr>
          <w:rFonts w:cs="Times New Roman"/>
        </w:rPr>
        <w:t>Требования к предметным результатам:</w:t>
      </w:r>
    </w:p>
    <w:p w:rsidR="00FE214C" w:rsidRPr="00573CA4" w:rsidRDefault="00FE214C">
      <w:pPr>
        <w:pStyle w:val="list-bullet"/>
        <w:rPr>
          <w:rFonts w:cs="Times New Roman"/>
        </w:rPr>
      </w:pPr>
      <w:r w:rsidRPr="00573CA4">
        <w:rPr>
          <w:rFonts w:cs="Times New Roman"/>
        </w:rPr>
        <w:t xml:space="preserve">сформулированы в деятельностной форме с усилением акцента на применение знаний и конкретные умения; </w:t>
      </w:r>
    </w:p>
    <w:p w:rsidR="00FE214C" w:rsidRPr="00573CA4" w:rsidRDefault="00FE214C">
      <w:pPr>
        <w:pStyle w:val="list-bullet"/>
        <w:rPr>
          <w:rFonts w:cs="Times New Roman"/>
        </w:rPr>
      </w:pPr>
      <w:r w:rsidRPr="00573CA4">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E214C" w:rsidRPr="00573CA4" w:rsidRDefault="00FE214C">
      <w:pPr>
        <w:pStyle w:val="list-bullet"/>
        <w:rPr>
          <w:rFonts w:cs="Times New Roman"/>
        </w:rPr>
      </w:pPr>
      <w:r w:rsidRPr="00573CA4">
        <w:rPr>
          <w:rFonts w:cs="Times New Roman"/>
        </w:rPr>
        <w:t>определяют требования к результатам освоения программ основного общего образования по учебным предметам «Русский язык», «Ли</w:t>
      </w:r>
      <w:r w:rsidR="00C439F2" w:rsidRPr="00573CA4">
        <w:rPr>
          <w:rFonts w:cs="Times New Roman"/>
        </w:rPr>
        <w:t>тература», «Родной язык (чувашский)», «Родная литература (чувашская</w:t>
      </w:r>
      <w:r w:rsidRPr="00573CA4">
        <w:rPr>
          <w:rFonts w:cs="Times New Roman"/>
        </w:rPr>
        <w:t>)», «Английский язык», «Нем</w:t>
      </w:r>
      <w:r w:rsidR="00C439F2" w:rsidRPr="00573CA4">
        <w:rPr>
          <w:rFonts w:cs="Times New Roman"/>
        </w:rPr>
        <w:t xml:space="preserve">ецкий язык», </w:t>
      </w:r>
      <w:r w:rsidRPr="00573CA4">
        <w:rPr>
          <w:rFonts w:cs="Times New Roman"/>
        </w:rPr>
        <w:t>«История», «Обществознание», «География», «Изобразительное искусство», «Музыка», «Технология», «Физическая культура», «Основы безопасности жизне</w:t>
      </w:r>
      <w:r w:rsidR="00C439F2" w:rsidRPr="00573CA4">
        <w:rPr>
          <w:rFonts w:cs="Times New Roman"/>
        </w:rPr>
        <w:t>деятельности»,</w:t>
      </w:r>
    </w:p>
    <w:p w:rsidR="00FE214C" w:rsidRPr="00573CA4" w:rsidRDefault="00FE214C" w:rsidP="00C439F2">
      <w:pPr>
        <w:pStyle w:val="list-bullet"/>
        <w:numPr>
          <w:ilvl w:val="0"/>
          <w:numId w:val="0"/>
        </w:numPr>
        <w:ind w:left="227"/>
        <w:rPr>
          <w:rFonts w:cs="Times New Roman"/>
        </w:rPr>
      </w:pPr>
      <w:r w:rsidRPr="00573CA4">
        <w:rPr>
          <w:rFonts w:cs="Times New Roman"/>
        </w:rPr>
        <w:t xml:space="preserve"> «Математика», «Информатика», «Физика», «Химия», «Биология» н</w:t>
      </w:r>
      <w:r w:rsidR="00C439F2" w:rsidRPr="00573CA4">
        <w:rPr>
          <w:rFonts w:cs="Times New Roman"/>
        </w:rPr>
        <w:t>а базовом уровн;</w:t>
      </w:r>
    </w:p>
    <w:p w:rsidR="00FE214C" w:rsidRPr="00573CA4" w:rsidRDefault="00FE214C">
      <w:pPr>
        <w:pStyle w:val="list-bullet"/>
        <w:rPr>
          <w:rFonts w:cs="Times New Roman"/>
          <w:spacing w:val="3"/>
        </w:rPr>
      </w:pPr>
      <w:r w:rsidRPr="00573CA4">
        <w:rPr>
          <w:rFonts w:cs="Times New Roman"/>
          <w:spacing w:val="3"/>
        </w:rPr>
        <w:t>усиливают акценты на изучение явлений и процессов современной России и мира в целом, современного состояния науки.</w:t>
      </w:r>
    </w:p>
    <w:p w:rsidR="00FE214C" w:rsidRPr="00573CA4" w:rsidRDefault="00FE214C">
      <w:pPr>
        <w:pStyle w:val="h2"/>
        <w:rPr>
          <w:rFonts w:cs="Times New Roman"/>
        </w:rPr>
      </w:pPr>
      <w:r w:rsidRPr="00573CA4">
        <w:rPr>
          <w:rFonts w:cs="Times New Roman"/>
        </w:rPr>
        <w:t>1.3.</w:t>
      </w:r>
      <w:r w:rsidRPr="00573CA4">
        <w:rPr>
          <w:rFonts w:cs="Times New Roman"/>
        </w:rPr>
        <w:t> </w:t>
      </w:r>
      <w:r w:rsidRPr="00573CA4">
        <w:rPr>
          <w:rFonts w:cs="Times New Roman"/>
        </w:rPr>
        <w:t xml:space="preserve">Система оценки достижения </w:t>
      </w:r>
      <w:r w:rsidRPr="00573CA4">
        <w:rPr>
          <w:rFonts w:cs="Times New Roman"/>
        </w:rPr>
        <w:br/>
        <w:t xml:space="preserve">планируемых результатов освоения </w:t>
      </w:r>
      <w:r w:rsidRPr="00573CA4">
        <w:rPr>
          <w:rFonts w:cs="Times New Roman"/>
        </w:rPr>
        <w:br/>
        <w:t>основной образовательной программы</w:t>
      </w:r>
    </w:p>
    <w:p w:rsidR="00FE214C" w:rsidRPr="00573CA4" w:rsidRDefault="00FE214C">
      <w:pPr>
        <w:pStyle w:val="h3-first"/>
        <w:rPr>
          <w:rFonts w:cs="Times New Roman"/>
        </w:rPr>
      </w:pPr>
      <w:r w:rsidRPr="00573CA4">
        <w:rPr>
          <w:rFonts w:cs="Times New Roman"/>
        </w:rPr>
        <w:t>1.3.1.</w:t>
      </w:r>
      <w:r w:rsidRPr="00573CA4">
        <w:rPr>
          <w:rFonts w:cs="Times New Roman"/>
        </w:rPr>
        <w:t> </w:t>
      </w:r>
      <w:r w:rsidRPr="00573CA4">
        <w:rPr>
          <w:rFonts w:cs="Times New Roman"/>
        </w:rPr>
        <w:t>Общие положения</w:t>
      </w:r>
    </w:p>
    <w:p w:rsidR="00FE214C" w:rsidRPr="00573CA4" w:rsidRDefault="00FE214C">
      <w:pPr>
        <w:pStyle w:val="body"/>
        <w:rPr>
          <w:rFonts w:cs="Times New Roman"/>
        </w:rPr>
      </w:pPr>
      <w:r w:rsidRPr="00573CA4">
        <w:rPr>
          <w:rFonts w:cs="Times New Roman"/>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FE214C" w:rsidRPr="00573CA4" w:rsidRDefault="00FE214C">
      <w:pPr>
        <w:pStyle w:val="body"/>
        <w:rPr>
          <w:rFonts w:cs="Times New Roman"/>
        </w:rPr>
      </w:pPr>
      <w:r w:rsidRPr="00573CA4">
        <w:rPr>
          <w:rFonts w:cs="Times New Roman"/>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w:t>
      </w:r>
      <w:r w:rsidRPr="00573CA4">
        <w:rPr>
          <w:rFonts w:cs="Times New Roman"/>
        </w:rPr>
        <w:lastRenderedPageBreak/>
        <w:t>вательной организацией собственного «Положения об оценке образовательных достижений обучающихся».</w:t>
      </w:r>
    </w:p>
    <w:p w:rsidR="00FE214C" w:rsidRPr="00573CA4" w:rsidRDefault="00FE214C">
      <w:pPr>
        <w:pStyle w:val="body"/>
        <w:rPr>
          <w:rFonts w:cs="Times New Roman"/>
        </w:rPr>
      </w:pPr>
      <w:r w:rsidRPr="00573CA4">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573CA4">
        <w:rPr>
          <w:rStyle w:val="Bold"/>
          <w:rFonts w:cs="Times New Roman"/>
        </w:rPr>
        <w:t>функциями</w:t>
      </w:r>
      <w:r w:rsidRPr="00573CA4">
        <w:rPr>
          <w:rFonts w:cs="Times New Roman"/>
        </w:rPr>
        <w:t xml:space="preserve"> являются </w:t>
      </w:r>
      <w:r w:rsidRPr="00573CA4">
        <w:rPr>
          <w:rStyle w:val="BoldItalic"/>
          <w:rFonts w:cs="Times New Roman"/>
        </w:rPr>
        <w:t>ориентация образовательного процесса</w:t>
      </w:r>
      <w:r w:rsidRPr="00573CA4">
        <w:rPr>
          <w:rFonts w:cs="Times New Roman"/>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573CA4">
        <w:rPr>
          <w:rStyle w:val="BoldItalic"/>
          <w:rFonts w:cs="Times New Roman"/>
        </w:rPr>
        <w:t>обратной связи</w:t>
      </w:r>
      <w:r w:rsidRPr="00573CA4">
        <w:rPr>
          <w:rFonts w:cs="Times New Roman"/>
        </w:rPr>
        <w:t xml:space="preserve">», позволяющей осуществлять </w:t>
      </w:r>
      <w:r w:rsidRPr="00573CA4">
        <w:rPr>
          <w:rStyle w:val="BoldItalic"/>
          <w:rFonts w:cs="Times New Roman"/>
        </w:rPr>
        <w:t>управление образовательным процессом.</w:t>
      </w:r>
    </w:p>
    <w:p w:rsidR="00FE214C" w:rsidRPr="00573CA4" w:rsidRDefault="00FE214C">
      <w:pPr>
        <w:pStyle w:val="body"/>
        <w:rPr>
          <w:rFonts w:cs="Times New Roman"/>
        </w:rPr>
      </w:pPr>
      <w:r w:rsidRPr="00573CA4">
        <w:rPr>
          <w:rStyle w:val="Bold"/>
          <w:rFonts w:cs="Times New Roman"/>
        </w:rPr>
        <w:t>Основными направлениями и целями оценочной деятельности</w:t>
      </w:r>
      <w:r w:rsidRPr="00573CA4">
        <w:rPr>
          <w:rFonts w:cs="Times New Roman"/>
        </w:rPr>
        <w:t xml:space="preserve"> в образовательной организации являются:</w:t>
      </w:r>
    </w:p>
    <w:p w:rsidR="00FE214C" w:rsidRPr="00573CA4" w:rsidRDefault="00FE214C">
      <w:pPr>
        <w:pStyle w:val="list-bullet"/>
        <w:rPr>
          <w:rFonts w:cs="Times New Roman"/>
        </w:rPr>
      </w:pPr>
      <w:r w:rsidRPr="00573CA4">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E214C" w:rsidRPr="00573CA4" w:rsidRDefault="00FE214C">
      <w:pPr>
        <w:pStyle w:val="list-bullet"/>
        <w:rPr>
          <w:rFonts w:cs="Times New Roman"/>
        </w:rPr>
      </w:pPr>
      <w:r w:rsidRPr="00573CA4">
        <w:rPr>
          <w:rFonts w:cs="Times New Roman"/>
        </w:rPr>
        <w:t>оценка результатов деятельности педагогических кадров как основа аттестационных процедур;</w:t>
      </w:r>
    </w:p>
    <w:p w:rsidR="00FE214C" w:rsidRPr="00573CA4" w:rsidRDefault="00FE214C">
      <w:pPr>
        <w:pStyle w:val="list-bullet"/>
        <w:rPr>
          <w:rFonts w:cs="Times New Roman"/>
        </w:rPr>
      </w:pPr>
      <w:r w:rsidRPr="00573CA4">
        <w:rPr>
          <w:rFonts w:cs="Times New Roman"/>
        </w:rPr>
        <w:t>оценка результатов деятельности образовательной организации как основа аккредитационных процедур.</w:t>
      </w:r>
    </w:p>
    <w:p w:rsidR="00FE214C" w:rsidRPr="00573CA4" w:rsidRDefault="00FE214C">
      <w:pPr>
        <w:pStyle w:val="body"/>
        <w:rPr>
          <w:rFonts w:cs="Times New Roman"/>
        </w:rPr>
      </w:pPr>
      <w:r w:rsidRPr="00573CA4">
        <w:rPr>
          <w:rStyle w:val="Bold"/>
          <w:rFonts w:cs="Times New Roman"/>
        </w:rPr>
        <w:t>Основным объектом системы оценки</w:t>
      </w:r>
      <w:r w:rsidRPr="00573CA4">
        <w:rPr>
          <w:rFonts w:cs="Times New Roman"/>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E214C" w:rsidRPr="00573CA4" w:rsidRDefault="00FE214C">
      <w:pPr>
        <w:pStyle w:val="body"/>
        <w:rPr>
          <w:rFonts w:cs="Times New Roman"/>
        </w:rPr>
      </w:pPr>
      <w:r w:rsidRPr="00573CA4">
        <w:rPr>
          <w:rFonts w:cs="Times New Roman"/>
        </w:rPr>
        <w:t>Система оценки включает процедуры внутренней и внешней оценки.</w:t>
      </w:r>
    </w:p>
    <w:p w:rsidR="00FE214C" w:rsidRPr="00573CA4" w:rsidRDefault="00FE214C">
      <w:pPr>
        <w:pStyle w:val="body"/>
        <w:rPr>
          <w:rFonts w:cs="Times New Roman"/>
        </w:rPr>
      </w:pPr>
      <w:r w:rsidRPr="00573CA4">
        <w:rPr>
          <w:rStyle w:val="Bold"/>
          <w:rFonts w:cs="Times New Roman"/>
        </w:rPr>
        <w:t>Внутренняя оценка</w:t>
      </w:r>
      <w:r w:rsidRPr="00573CA4">
        <w:rPr>
          <w:rFonts w:cs="Times New Roman"/>
        </w:rPr>
        <w:t xml:space="preserve"> включает:</w:t>
      </w:r>
    </w:p>
    <w:p w:rsidR="00FE214C" w:rsidRPr="00573CA4" w:rsidRDefault="00FE214C">
      <w:pPr>
        <w:pStyle w:val="list-bullet"/>
        <w:rPr>
          <w:rFonts w:cs="Times New Roman"/>
        </w:rPr>
      </w:pPr>
      <w:r w:rsidRPr="00573CA4">
        <w:rPr>
          <w:rFonts w:cs="Times New Roman"/>
        </w:rPr>
        <w:t>стартовую диагностику,</w:t>
      </w:r>
    </w:p>
    <w:p w:rsidR="00FE214C" w:rsidRPr="00573CA4" w:rsidRDefault="00FE214C">
      <w:pPr>
        <w:pStyle w:val="list-bullet"/>
        <w:rPr>
          <w:rFonts w:cs="Times New Roman"/>
        </w:rPr>
      </w:pPr>
      <w:r w:rsidRPr="00573CA4">
        <w:rPr>
          <w:rFonts w:cs="Times New Roman"/>
        </w:rPr>
        <w:t>текущую и тематическую оценку,</w:t>
      </w:r>
    </w:p>
    <w:p w:rsidR="00FE214C" w:rsidRPr="00573CA4" w:rsidRDefault="00FE214C">
      <w:pPr>
        <w:pStyle w:val="list-bullet"/>
        <w:rPr>
          <w:rFonts w:cs="Times New Roman"/>
        </w:rPr>
      </w:pPr>
      <w:r w:rsidRPr="00573CA4">
        <w:rPr>
          <w:rFonts w:cs="Times New Roman"/>
        </w:rPr>
        <w:t>портфолио,</w:t>
      </w:r>
    </w:p>
    <w:p w:rsidR="00FE214C" w:rsidRPr="00573CA4" w:rsidRDefault="00FE214C">
      <w:pPr>
        <w:pStyle w:val="list-bullet"/>
        <w:rPr>
          <w:rFonts w:cs="Times New Roman"/>
        </w:rPr>
      </w:pPr>
      <w:r w:rsidRPr="00573CA4">
        <w:rPr>
          <w:rFonts w:cs="Times New Roman"/>
        </w:rPr>
        <w:t>внутришкольный мониторинг образовательных достижений,</w:t>
      </w:r>
    </w:p>
    <w:p w:rsidR="00FE214C" w:rsidRPr="00573CA4" w:rsidRDefault="00FE214C">
      <w:pPr>
        <w:pStyle w:val="list-bullet"/>
        <w:rPr>
          <w:rFonts w:cs="Times New Roman"/>
        </w:rPr>
      </w:pPr>
      <w:r w:rsidRPr="00573CA4">
        <w:rPr>
          <w:rFonts w:cs="Times New Roman"/>
        </w:rPr>
        <w:t>промежуточную и итоговую аттестацию обучающихся.</w:t>
      </w:r>
    </w:p>
    <w:p w:rsidR="00FE214C" w:rsidRPr="00573CA4" w:rsidRDefault="00FE214C">
      <w:pPr>
        <w:pStyle w:val="body"/>
        <w:rPr>
          <w:rFonts w:cs="Times New Roman"/>
        </w:rPr>
      </w:pPr>
      <w:r w:rsidRPr="00573CA4">
        <w:rPr>
          <w:rFonts w:cs="Times New Roman"/>
        </w:rPr>
        <w:t xml:space="preserve">К </w:t>
      </w:r>
      <w:r w:rsidRPr="00573CA4">
        <w:rPr>
          <w:rStyle w:val="Bold"/>
          <w:rFonts w:cs="Times New Roman"/>
        </w:rPr>
        <w:t>внешним процедурам</w:t>
      </w:r>
      <w:r w:rsidRPr="00573CA4">
        <w:rPr>
          <w:rFonts w:cs="Times New Roman"/>
        </w:rPr>
        <w:t xml:space="preserve"> относятся:</w:t>
      </w:r>
    </w:p>
    <w:p w:rsidR="00FE214C" w:rsidRPr="00573CA4" w:rsidRDefault="00FE214C">
      <w:pPr>
        <w:pStyle w:val="list-bullet"/>
        <w:rPr>
          <w:rFonts w:cs="Times New Roman"/>
        </w:rPr>
      </w:pPr>
      <w:r w:rsidRPr="00573CA4">
        <w:rPr>
          <w:rFonts w:cs="Times New Roman"/>
        </w:rPr>
        <w:t>государственная итоговая аттестация</w:t>
      </w:r>
      <w:r w:rsidRPr="00573CA4">
        <w:rPr>
          <w:rStyle w:val="footnote-num"/>
          <w:rFonts w:cs="Times New Roman"/>
          <w:vertAlign w:val="superscript"/>
        </w:rPr>
        <w:footnoteReference w:id="1"/>
      </w:r>
      <w:r w:rsidRPr="00573CA4">
        <w:rPr>
          <w:rFonts w:cs="Times New Roman"/>
        </w:rPr>
        <w:t>,</w:t>
      </w:r>
    </w:p>
    <w:p w:rsidR="00FE214C" w:rsidRPr="00573CA4" w:rsidRDefault="00FE214C">
      <w:pPr>
        <w:pStyle w:val="list-bullet"/>
        <w:rPr>
          <w:rFonts w:cs="Times New Roman"/>
        </w:rPr>
      </w:pPr>
      <w:r w:rsidRPr="00573CA4">
        <w:rPr>
          <w:rFonts w:cs="Times New Roman"/>
        </w:rPr>
        <w:t>независимая оценка качества образования</w:t>
      </w:r>
      <w:r w:rsidRPr="00573CA4">
        <w:rPr>
          <w:rStyle w:val="footnote-num"/>
          <w:rFonts w:cs="Times New Roman"/>
          <w:vertAlign w:val="superscript"/>
        </w:rPr>
        <w:footnoteReference w:id="2"/>
      </w:r>
      <w:r w:rsidRPr="00573CA4">
        <w:rPr>
          <w:rFonts w:cs="Times New Roman"/>
        </w:rPr>
        <w:t xml:space="preserve"> и</w:t>
      </w:r>
    </w:p>
    <w:p w:rsidR="00FE214C" w:rsidRPr="00573CA4" w:rsidRDefault="00FE214C">
      <w:pPr>
        <w:pStyle w:val="list-bullet"/>
        <w:rPr>
          <w:rFonts w:cs="Times New Roman"/>
        </w:rPr>
      </w:pPr>
      <w:r w:rsidRPr="00573CA4">
        <w:rPr>
          <w:rFonts w:cs="Times New Roman"/>
        </w:rPr>
        <w:t>мониторинговые исследования</w:t>
      </w:r>
      <w:r w:rsidRPr="00573CA4">
        <w:rPr>
          <w:rStyle w:val="footnote-num"/>
          <w:rFonts w:cs="Times New Roman"/>
          <w:vertAlign w:val="superscript"/>
        </w:rPr>
        <w:footnoteReference w:id="3"/>
      </w:r>
      <w:r w:rsidRPr="00573CA4">
        <w:rPr>
          <w:rFonts w:cs="Times New Roman"/>
        </w:rPr>
        <w:t xml:space="preserve"> муниципального, регионального и федерального уровней.</w:t>
      </w:r>
    </w:p>
    <w:p w:rsidR="00FE214C" w:rsidRPr="00573CA4" w:rsidRDefault="00FE214C">
      <w:pPr>
        <w:pStyle w:val="body"/>
        <w:rPr>
          <w:rFonts w:cs="Times New Roman"/>
          <w:spacing w:val="-2"/>
        </w:rPr>
      </w:pPr>
      <w:r w:rsidRPr="00573CA4">
        <w:rPr>
          <w:rFonts w:cs="Times New Roman"/>
          <w:spacing w:val="-2"/>
        </w:rPr>
        <w:lastRenderedPageBreak/>
        <w:t>Особенности каждой из указанных процедур описаны в п.1.3.3 настоящего документа.</w:t>
      </w:r>
    </w:p>
    <w:p w:rsidR="00FE214C" w:rsidRPr="00573CA4" w:rsidRDefault="00FE214C">
      <w:pPr>
        <w:pStyle w:val="body"/>
        <w:rPr>
          <w:rFonts w:cs="Times New Roman"/>
        </w:rPr>
      </w:pPr>
      <w:r w:rsidRPr="00573CA4">
        <w:rPr>
          <w:rFonts w:cs="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E214C" w:rsidRPr="00573CA4" w:rsidRDefault="00FE214C">
      <w:pPr>
        <w:pStyle w:val="body"/>
        <w:rPr>
          <w:rFonts w:cs="Times New Roman"/>
        </w:rPr>
      </w:pPr>
      <w:r w:rsidRPr="00573CA4">
        <w:rPr>
          <w:rStyle w:val="Bold"/>
          <w:rFonts w:cs="Times New Roman"/>
        </w:rPr>
        <w:t>Системно-деятельностный подход</w:t>
      </w:r>
      <w:r w:rsidRPr="00573CA4">
        <w:rPr>
          <w:rFonts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FE214C" w:rsidRPr="00573CA4" w:rsidRDefault="00FE214C">
      <w:pPr>
        <w:pStyle w:val="body"/>
        <w:rPr>
          <w:rFonts w:cs="Times New Roman"/>
        </w:rPr>
      </w:pPr>
      <w:r w:rsidRPr="00573CA4">
        <w:rPr>
          <w:rStyle w:val="Bold"/>
          <w:rFonts w:cs="Times New Roman"/>
        </w:rPr>
        <w:t>Уровневый подход</w:t>
      </w:r>
      <w:r w:rsidRPr="00573CA4">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FE214C" w:rsidRPr="00573CA4" w:rsidRDefault="00FE214C">
      <w:pPr>
        <w:pStyle w:val="body"/>
        <w:rPr>
          <w:rFonts w:cs="Times New Roman"/>
          <w:spacing w:val="3"/>
        </w:rPr>
      </w:pPr>
      <w:r w:rsidRPr="00573CA4">
        <w:rPr>
          <w:rFonts w:cs="Times New Roman"/>
          <w:spacing w:val="3"/>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FE214C" w:rsidRPr="00573CA4" w:rsidRDefault="00FE214C">
      <w:pPr>
        <w:pStyle w:val="body"/>
        <w:rPr>
          <w:rFonts w:cs="Times New Roman"/>
        </w:rPr>
      </w:pPr>
      <w:r w:rsidRPr="00573CA4">
        <w:rPr>
          <w:rStyle w:val="Bold"/>
          <w:rFonts w:cs="Times New Roman"/>
        </w:rPr>
        <w:t>Комплексный подход</w:t>
      </w:r>
      <w:r w:rsidRPr="00573CA4">
        <w:rPr>
          <w:rFonts w:cs="Times New Roman"/>
        </w:rPr>
        <w:t xml:space="preserve"> к оценке образовательных достижений реализуется с помощью:</w:t>
      </w:r>
    </w:p>
    <w:p w:rsidR="00FE214C" w:rsidRPr="00573CA4" w:rsidRDefault="00FE214C">
      <w:pPr>
        <w:pStyle w:val="list-bullet"/>
        <w:rPr>
          <w:rFonts w:cs="Times New Roman"/>
        </w:rPr>
      </w:pPr>
      <w:r w:rsidRPr="00573CA4">
        <w:rPr>
          <w:rFonts w:cs="Times New Roman"/>
        </w:rPr>
        <w:t>оценки предметных и метапредметных результатов;</w:t>
      </w:r>
    </w:p>
    <w:p w:rsidR="00FE214C" w:rsidRPr="00573CA4" w:rsidRDefault="00FE214C">
      <w:pPr>
        <w:pStyle w:val="list-bullet"/>
        <w:rPr>
          <w:rFonts w:cs="Times New Roman"/>
        </w:rPr>
      </w:pPr>
      <w:r w:rsidRPr="00573CA4">
        <w:rPr>
          <w:rFonts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FE214C" w:rsidRPr="00573CA4" w:rsidRDefault="00FE214C">
      <w:pPr>
        <w:pStyle w:val="list-bullet"/>
        <w:rPr>
          <w:rFonts w:cs="Times New Roman"/>
        </w:rPr>
      </w:pPr>
      <w:r w:rsidRPr="00573CA4">
        <w:rPr>
          <w:rFonts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FE214C" w:rsidRPr="00573CA4" w:rsidRDefault="00FE214C">
      <w:pPr>
        <w:pStyle w:val="list-bullet"/>
        <w:rPr>
          <w:rFonts w:cs="Times New Roman"/>
        </w:rPr>
      </w:pPr>
      <w:r w:rsidRPr="00573CA4">
        <w:rPr>
          <w:rFonts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w:t>
      </w:r>
      <w:r w:rsidRPr="00573CA4">
        <w:rPr>
          <w:rFonts w:cs="Times New Roman"/>
        </w:rPr>
        <w:lastRenderedPageBreak/>
        <w:t>казателей усвоения знаний и развитие умений, в том числе формируемых с использованием цифровых технологий.</w:t>
      </w:r>
    </w:p>
    <w:p w:rsidR="00FE214C" w:rsidRPr="00573CA4" w:rsidRDefault="00FE214C">
      <w:pPr>
        <w:pStyle w:val="h2"/>
        <w:rPr>
          <w:rFonts w:cs="Times New Roman"/>
        </w:rPr>
      </w:pPr>
      <w:r w:rsidRPr="00573CA4">
        <w:rPr>
          <w:rFonts w:cs="Times New Roman"/>
        </w:rPr>
        <w:t>1.3.2</w:t>
      </w:r>
      <w:r w:rsidRPr="00573CA4">
        <w:rPr>
          <w:rFonts w:cs="Times New Roman"/>
        </w:rPr>
        <w:t> </w:t>
      </w:r>
      <w:r w:rsidRPr="00573CA4">
        <w:rPr>
          <w:rFonts w:cs="Times New Roman"/>
        </w:rPr>
        <w:t xml:space="preserve">Особенности оценки метапредметных </w:t>
      </w:r>
      <w:r w:rsidRPr="00573CA4">
        <w:rPr>
          <w:rFonts w:cs="Times New Roman"/>
        </w:rPr>
        <w:br/>
        <w:t>и предметных результатов</w:t>
      </w:r>
    </w:p>
    <w:p w:rsidR="00FE214C" w:rsidRPr="00573CA4" w:rsidRDefault="00FE214C">
      <w:pPr>
        <w:pStyle w:val="h3-first"/>
        <w:rPr>
          <w:rFonts w:cs="Times New Roman"/>
        </w:rPr>
      </w:pPr>
      <w:r w:rsidRPr="00573CA4">
        <w:rPr>
          <w:rFonts w:cs="Times New Roman"/>
        </w:rPr>
        <w:t>Особенности оценки метапредметных результатов</w:t>
      </w:r>
    </w:p>
    <w:p w:rsidR="00FE214C" w:rsidRPr="00573CA4" w:rsidRDefault="00FE214C">
      <w:pPr>
        <w:pStyle w:val="body"/>
        <w:rPr>
          <w:rFonts w:cs="Times New Roman"/>
          <w:spacing w:val="2"/>
        </w:rPr>
      </w:pPr>
      <w:r w:rsidRPr="00573CA4">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E214C" w:rsidRPr="00573CA4" w:rsidRDefault="00FE214C">
      <w:pPr>
        <w:pStyle w:val="body"/>
        <w:rPr>
          <w:rFonts w:cs="Times New Roman"/>
        </w:rPr>
      </w:pPr>
      <w:r w:rsidRPr="00573CA4">
        <w:rPr>
          <w:rFonts w:cs="Times New Roman"/>
        </w:rPr>
        <w:t>Формирование метапредметных результатов обеспечивается совокупностью всех учебных предметов и внеурочной деятельности.</w:t>
      </w:r>
    </w:p>
    <w:p w:rsidR="00FE214C" w:rsidRPr="00573CA4" w:rsidRDefault="00FE214C">
      <w:pPr>
        <w:pStyle w:val="body"/>
        <w:rPr>
          <w:rFonts w:cs="Times New Roman"/>
        </w:rPr>
      </w:pPr>
      <w:r w:rsidRPr="00573CA4">
        <w:rPr>
          <w:rFonts w:cs="Times New Roman"/>
        </w:rPr>
        <w:t>Основным объектом и предметом оценки метапредметных результатов является овладение:</w:t>
      </w:r>
    </w:p>
    <w:p w:rsidR="00FE214C" w:rsidRPr="00573CA4" w:rsidRDefault="00FE214C">
      <w:pPr>
        <w:pStyle w:val="list-dash"/>
        <w:rPr>
          <w:rFonts w:cs="Times New Roman"/>
        </w:rPr>
      </w:pPr>
      <w:r w:rsidRPr="00573CA4">
        <w:rPr>
          <w:rFonts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FE214C" w:rsidRPr="00573CA4" w:rsidRDefault="00FE214C">
      <w:pPr>
        <w:pStyle w:val="list-dash"/>
        <w:rPr>
          <w:rFonts w:cs="Times New Roman"/>
          <w:spacing w:val="1"/>
        </w:rPr>
      </w:pPr>
      <w:r w:rsidRPr="00573CA4">
        <w:rPr>
          <w:rFonts w:cs="Times New Roman"/>
          <w:spacing w:val="1"/>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E214C" w:rsidRPr="00573CA4" w:rsidRDefault="00FE214C">
      <w:pPr>
        <w:pStyle w:val="list-dash"/>
        <w:rPr>
          <w:rFonts w:cs="Times New Roman"/>
        </w:rPr>
      </w:pPr>
      <w:r w:rsidRPr="00573CA4">
        <w:rPr>
          <w:rFonts w:cs="Times New Roman"/>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w:t>
      </w:r>
      <w:r w:rsidR="00BB73C2" w:rsidRPr="00573CA4">
        <w:rPr>
          <w:rFonts w:cs="Times New Roman"/>
        </w:rPr>
        <w:t>констатирующий</w:t>
      </w:r>
      <w:r w:rsidRPr="00573CA4">
        <w:rPr>
          <w:rFonts w:cs="Times New Roman"/>
        </w:rPr>
        <w:t xml:space="preserve"> контроль по результату и способу действия, актуальный контроль на уровне произвольного внимания).</w:t>
      </w:r>
    </w:p>
    <w:p w:rsidR="00FE214C" w:rsidRPr="00573CA4" w:rsidRDefault="00FE214C">
      <w:pPr>
        <w:pStyle w:val="body"/>
        <w:rPr>
          <w:rStyle w:val="Italic"/>
          <w:rFonts w:cs="Times New Roman"/>
        </w:rPr>
      </w:pPr>
      <w:r w:rsidRPr="00573CA4">
        <w:rPr>
          <w:rFonts w:cs="Times New Roman"/>
        </w:rPr>
        <w:t xml:space="preserve">Оценка достижения метапредметных результатов осуществляется администрацией образовательной организации в ходе внутришкольного </w:t>
      </w:r>
      <w:r w:rsidRPr="00573CA4">
        <w:rPr>
          <w:rFonts w:cs="Times New Roman"/>
        </w:rPr>
        <w:lastRenderedPageBreak/>
        <w:t>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573CA4">
        <w:rPr>
          <w:rStyle w:val="Italic"/>
          <w:rFonts w:cs="Times New Roman"/>
        </w:rPr>
        <w:t>.</w:t>
      </w:r>
    </w:p>
    <w:p w:rsidR="00FE214C" w:rsidRPr="00573CA4" w:rsidRDefault="00FE214C">
      <w:pPr>
        <w:pStyle w:val="body"/>
        <w:rPr>
          <w:rFonts w:cs="Times New Roman"/>
        </w:rPr>
      </w:pPr>
      <w:r w:rsidRPr="00573CA4">
        <w:rPr>
          <w:rFonts w:cs="Times New Roman"/>
        </w:rPr>
        <w:t>Наиболее адекватными формами оценки являются:</w:t>
      </w:r>
    </w:p>
    <w:p w:rsidR="00FE214C" w:rsidRPr="00573CA4" w:rsidRDefault="00FE214C">
      <w:pPr>
        <w:pStyle w:val="list-bullet"/>
        <w:rPr>
          <w:rFonts w:cs="Times New Roman"/>
        </w:rPr>
      </w:pPr>
      <w:r w:rsidRPr="00573CA4">
        <w:rPr>
          <w:rFonts w:cs="Times New Roman"/>
        </w:rPr>
        <w:t>для проверки читательской грамотности — письменная работа на межпредметной основе;</w:t>
      </w:r>
    </w:p>
    <w:p w:rsidR="00FE214C" w:rsidRPr="00573CA4" w:rsidRDefault="00FE214C">
      <w:pPr>
        <w:pStyle w:val="list-bullet"/>
        <w:rPr>
          <w:rFonts w:cs="Times New Roman"/>
        </w:rPr>
      </w:pPr>
      <w:r w:rsidRPr="00573CA4">
        <w:rPr>
          <w:rFonts w:cs="Times New Roman"/>
        </w:rPr>
        <w:t>для проверки цифровой грамотности — практическая работа в сочетании с письменной (компьютеризованной) частью;</w:t>
      </w:r>
    </w:p>
    <w:p w:rsidR="00FE214C" w:rsidRPr="00573CA4" w:rsidRDefault="00FE214C">
      <w:pPr>
        <w:pStyle w:val="list-bullet"/>
        <w:rPr>
          <w:rFonts w:cs="Times New Roman"/>
        </w:rPr>
      </w:pPr>
      <w:r w:rsidRPr="00573CA4">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w:t>
      </w:r>
      <w:r w:rsidR="00BB73C2" w:rsidRPr="00573CA4">
        <w:rPr>
          <w:rFonts w:cs="Times New Roman"/>
        </w:rPr>
        <w:t xml:space="preserve">ндивидуальных </w:t>
      </w:r>
      <w:r w:rsidRPr="00573CA4">
        <w:rPr>
          <w:rFonts w:cs="Times New Roman"/>
        </w:rPr>
        <w:t>учебных исследований и проектов.</w:t>
      </w:r>
    </w:p>
    <w:p w:rsidR="00FE214C" w:rsidRPr="00573CA4" w:rsidRDefault="00FE214C">
      <w:pPr>
        <w:pStyle w:val="body"/>
        <w:rPr>
          <w:rFonts w:cs="Times New Roman"/>
        </w:rPr>
      </w:pPr>
      <w:r w:rsidRPr="00573CA4">
        <w:rPr>
          <w:rFonts w:cs="Times New Roman"/>
        </w:rPr>
        <w:t>Каждый из перечисленных видов диагностики проводится с периодичностью не менее чем один раз в два года.</w:t>
      </w:r>
    </w:p>
    <w:p w:rsidR="00FE214C" w:rsidRPr="00573CA4" w:rsidRDefault="00FE214C">
      <w:pPr>
        <w:pStyle w:val="body"/>
        <w:rPr>
          <w:rFonts w:cs="Times New Roman"/>
        </w:rPr>
      </w:pPr>
      <w:r w:rsidRPr="00573CA4">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FE214C" w:rsidRPr="00573CA4" w:rsidRDefault="00FE214C">
      <w:pPr>
        <w:pStyle w:val="body"/>
        <w:rPr>
          <w:rFonts w:cs="Times New Roman"/>
          <w:spacing w:val="-1"/>
        </w:rPr>
      </w:pPr>
      <w:r w:rsidRPr="00573CA4">
        <w:rPr>
          <w:rStyle w:val="Bold"/>
          <w:rFonts w:cs="Times New Roman"/>
          <w:spacing w:val="-1"/>
        </w:rPr>
        <w:t>Итоговый проект</w:t>
      </w:r>
      <w:r w:rsidRPr="00573CA4">
        <w:rPr>
          <w:rFonts w:cs="Times New Roman"/>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E214C" w:rsidRPr="00573CA4" w:rsidRDefault="00FE214C">
      <w:pPr>
        <w:pStyle w:val="body"/>
        <w:rPr>
          <w:rFonts w:cs="Times New Roman"/>
        </w:rPr>
      </w:pPr>
      <w:r w:rsidRPr="00573CA4">
        <w:rPr>
          <w:rFonts w:cs="Times New Roman"/>
        </w:rPr>
        <w:t>Результатом (продуктом) проектной деятельности может быть одна из из следующих работ:</w:t>
      </w:r>
    </w:p>
    <w:p w:rsidR="00FE214C" w:rsidRPr="00573CA4" w:rsidRDefault="00FE214C">
      <w:pPr>
        <w:pStyle w:val="body"/>
        <w:rPr>
          <w:rFonts w:cs="Times New Roman"/>
        </w:rPr>
      </w:pPr>
      <w:r w:rsidRPr="00573CA4">
        <w:rPr>
          <w:rFonts w:cs="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rsidR="00FE214C" w:rsidRPr="00573CA4" w:rsidRDefault="00FE214C">
      <w:pPr>
        <w:pStyle w:val="body"/>
        <w:rPr>
          <w:rFonts w:cs="Times New Roman"/>
          <w:spacing w:val="1"/>
        </w:rPr>
      </w:pPr>
      <w:r w:rsidRPr="00573CA4">
        <w:rPr>
          <w:rFonts w:cs="Times New Roman"/>
          <w:spacing w:val="1"/>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E214C" w:rsidRPr="00573CA4" w:rsidRDefault="00FE214C">
      <w:pPr>
        <w:pStyle w:val="body"/>
        <w:rPr>
          <w:rFonts w:cs="Times New Roman"/>
        </w:rPr>
      </w:pPr>
      <w:r w:rsidRPr="00573CA4">
        <w:rPr>
          <w:rFonts w:cs="Times New Roman"/>
        </w:rPr>
        <w:t>в) материальный объект, макет, иное конструкторское изделие;</w:t>
      </w:r>
    </w:p>
    <w:p w:rsidR="00FE214C" w:rsidRPr="00573CA4" w:rsidRDefault="00FE214C">
      <w:pPr>
        <w:pStyle w:val="body"/>
        <w:rPr>
          <w:rFonts w:cs="Times New Roman"/>
        </w:rPr>
      </w:pPr>
      <w:r w:rsidRPr="00573CA4">
        <w:rPr>
          <w:rFonts w:cs="Times New Roman"/>
        </w:rPr>
        <w:t>г) отчетные материалы по социальному проекту, которые могут включать как тексты, так и мультимедийные продукты.</w:t>
      </w:r>
    </w:p>
    <w:p w:rsidR="00FE214C" w:rsidRPr="00573CA4" w:rsidRDefault="00FE214C">
      <w:pPr>
        <w:pStyle w:val="body"/>
        <w:rPr>
          <w:rFonts w:cs="Times New Roman"/>
        </w:rPr>
      </w:pPr>
      <w:r w:rsidRPr="00573CA4">
        <w:rPr>
          <w:rFonts w:cs="Times New Roman"/>
        </w:rPr>
        <w:lastRenderedPageBreak/>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FE214C" w:rsidRPr="00573CA4" w:rsidRDefault="00FE214C">
      <w:pPr>
        <w:pStyle w:val="body"/>
        <w:rPr>
          <w:rFonts w:cs="Times New Roman"/>
        </w:rPr>
      </w:pPr>
      <w:r w:rsidRPr="00573CA4">
        <w:rPr>
          <w:rFonts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E214C" w:rsidRPr="00573CA4" w:rsidRDefault="00FE214C">
      <w:pPr>
        <w:pStyle w:val="body"/>
        <w:rPr>
          <w:rFonts w:cs="Times New Roman"/>
        </w:rPr>
      </w:pPr>
      <w:r w:rsidRPr="00573CA4">
        <w:rPr>
          <w:rStyle w:val="Bold"/>
          <w:rFonts w:cs="Times New Roman"/>
        </w:rPr>
        <w:t>Критерии</w:t>
      </w:r>
      <w:r w:rsidRPr="00573CA4">
        <w:rPr>
          <w:rStyle w:val="footnote-num"/>
          <w:rFonts w:cs="Times New Roman"/>
          <w:vertAlign w:val="superscript"/>
        </w:rPr>
        <w:footnoteReference w:id="4"/>
      </w:r>
      <w:r w:rsidRPr="00573CA4">
        <w:rPr>
          <w:rStyle w:val="Bold"/>
          <w:rFonts w:cs="Times New Roman"/>
        </w:rPr>
        <w:t xml:space="preserve"> оценки проектной работы</w:t>
      </w:r>
      <w:r w:rsidRPr="00573CA4">
        <w:rPr>
          <w:rFonts w:cs="Times New Roman"/>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FE214C" w:rsidRPr="00573CA4" w:rsidRDefault="00FE214C">
      <w:pPr>
        <w:pStyle w:val="body"/>
        <w:rPr>
          <w:rFonts w:cs="Times New Roman"/>
          <w:spacing w:val="-1"/>
        </w:rPr>
      </w:pPr>
      <w:r w:rsidRPr="00573CA4">
        <w:rPr>
          <w:rFonts w:cs="Times New Roman"/>
          <w:spacing w:val="-1"/>
        </w:rPr>
        <w:t>1.</w:t>
      </w:r>
      <w:r w:rsidRPr="00573CA4">
        <w:rPr>
          <w:rFonts w:cs="Times New Roman"/>
          <w:spacing w:val="-1"/>
        </w:rPr>
        <w:t> </w:t>
      </w:r>
      <w:r w:rsidRPr="00573CA4">
        <w:rPr>
          <w:rStyle w:val="Bold"/>
          <w:rFonts w:cs="Times New Roman"/>
          <w:spacing w:val="-1"/>
        </w:rPr>
        <w:t>Способность к самостоятельному приобретению знаний и решению проблем</w:t>
      </w:r>
      <w:r w:rsidRPr="00573CA4">
        <w:rPr>
          <w:rFonts w:cs="Times New Roman"/>
          <w:spacing w:val="-1"/>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FE214C" w:rsidRPr="00573CA4" w:rsidRDefault="00FE214C">
      <w:pPr>
        <w:pStyle w:val="body"/>
        <w:rPr>
          <w:rFonts w:cs="Times New Roman"/>
        </w:rPr>
      </w:pPr>
      <w:r w:rsidRPr="00573CA4">
        <w:rPr>
          <w:rFonts w:cs="Times New Roman"/>
        </w:rPr>
        <w:t>2.</w:t>
      </w:r>
      <w:r w:rsidRPr="00573CA4">
        <w:rPr>
          <w:rFonts w:cs="Times New Roman"/>
        </w:rPr>
        <w:t> </w:t>
      </w:r>
      <w:r w:rsidRPr="00573CA4">
        <w:rPr>
          <w:rStyle w:val="Bold"/>
          <w:rFonts w:cs="Times New Roman"/>
        </w:rPr>
        <w:t>Сформированность предметных знаний и способов действий</w:t>
      </w:r>
      <w:r w:rsidRPr="00573CA4">
        <w:rPr>
          <w:rFonts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E214C" w:rsidRPr="00573CA4" w:rsidRDefault="00FE214C">
      <w:pPr>
        <w:pStyle w:val="body"/>
        <w:rPr>
          <w:rFonts w:cs="Times New Roman"/>
        </w:rPr>
      </w:pPr>
      <w:r w:rsidRPr="00573CA4">
        <w:rPr>
          <w:rFonts w:cs="Times New Roman"/>
        </w:rPr>
        <w:t>3.</w:t>
      </w:r>
      <w:r w:rsidRPr="00573CA4">
        <w:rPr>
          <w:rFonts w:cs="Times New Roman"/>
        </w:rPr>
        <w:t> </w:t>
      </w:r>
      <w:r w:rsidRPr="00573CA4">
        <w:rPr>
          <w:rStyle w:val="Bold"/>
          <w:rFonts w:cs="Times New Roman"/>
        </w:rPr>
        <w:t>Сформированность регулятивных действий</w:t>
      </w:r>
      <w:r w:rsidRPr="00573CA4">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E214C" w:rsidRPr="00573CA4" w:rsidRDefault="00FE214C">
      <w:pPr>
        <w:pStyle w:val="body"/>
        <w:rPr>
          <w:rFonts w:cs="Times New Roman"/>
        </w:rPr>
      </w:pPr>
      <w:r w:rsidRPr="00573CA4">
        <w:rPr>
          <w:rFonts w:cs="Times New Roman"/>
        </w:rPr>
        <w:t>4.</w:t>
      </w:r>
      <w:r w:rsidRPr="00573CA4">
        <w:rPr>
          <w:rFonts w:cs="Times New Roman"/>
        </w:rPr>
        <w:t> </w:t>
      </w:r>
      <w:r w:rsidRPr="00573CA4">
        <w:rPr>
          <w:rStyle w:val="Bold"/>
          <w:rFonts w:cs="Times New Roman"/>
        </w:rPr>
        <w:t>Сформированность коммуникативных действий</w:t>
      </w:r>
      <w:r w:rsidRPr="00573CA4">
        <w:rPr>
          <w:rFonts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rsidR="00FE214C" w:rsidRPr="00573CA4" w:rsidRDefault="00FE214C">
      <w:pPr>
        <w:pStyle w:val="h3"/>
        <w:rPr>
          <w:rFonts w:cs="Times New Roman"/>
        </w:rPr>
      </w:pPr>
      <w:r w:rsidRPr="00573CA4">
        <w:rPr>
          <w:rFonts w:cs="Times New Roman"/>
        </w:rPr>
        <w:t>Особенности оценки предметных результатов</w:t>
      </w:r>
    </w:p>
    <w:p w:rsidR="00FE214C" w:rsidRPr="00573CA4" w:rsidRDefault="00FE214C">
      <w:pPr>
        <w:pStyle w:val="body"/>
        <w:rPr>
          <w:rFonts w:cs="Times New Roman"/>
        </w:rPr>
      </w:pPr>
      <w:r w:rsidRPr="00573CA4">
        <w:rPr>
          <w:rFonts w:cs="Times New Roman"/>
        </w:rPr>
        <w:t>Оценка предметных результатов представляет собой оценку достижения обучающимся планируемых результатов по отдельным предме</w:t>
      </w:r>
      <w:r w:rsidRPr="00573CA4">
        <w:rPr>
          <w:rFonts w:cs="Times New Roman"/>
        </w:rPr>
        <w:lastRenderedPageBreak/>
        <w:t>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FE214C" w:rsidRPr="00573CA4" w:rsidRDefault="00FE214C">
      <w:pPr>
        <w:pStyle w:val="body"/>
        <w:rPr>
          <w:rFonts w:cs="Times New Roman"/>
        </w:rPr>
      </w:pPr>
      <w:r w:rsidRPr="00573CA4">
        <w:rPr>
          <w:rFonts w:cs="Times New Roman"/>
        </w:rPr>
        <w:t>Формирование предметных результатов обеспечивается каждым учебным предметом.</w:t>
      </w:r>
    </w:p>
    <w:p w:rsidR="00FE214C" w:rsidRPr="00573CA4" w:rsidRDefault="00FE214C">
      <w:pPr>
        <w:pStyle w:val="body"/>
        <w:rPr>
          <w:rFonts w:cs="Times New Roman"/>
        </w:rPr>
      </w:pPr>
      <w:r w:rsidRPr="00573CA4">
        <w:rPr>
          <w:rFonts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FE214C" w:rsidRPr="00573CA4" w:rsidRDefault="00FE214C">
      <w:pPr>
        <w:pStyle w:val="body"/>
        <w:rPr>
          <w:rFonts w:cs="Times New Roman"/>
        </w:rPr>
      </w:pPr>
      <w:r w:rsidRPr="00573CA4">
        <w:rPr>
          <w:rFonts w:cs="Times New Roman"/>
        </w:rPr>
        <w:t>Для оценки предметных результатов предлагаются следую</w:t>
      </w:r>
      <w:r w:rsidRPr="00573CA4">
        <w:rPr>
          <w:rFonts w:cs="Times New Roman"/>
          <w:spacing w:val="-2"/>
        </w:rPr>
        <w:t xml:space="preserve">щие критерии: </w:t>
      </w:r>
      <w:r w:rsidRPr="00573CA4">
        <w:rPr>
          <w:rStyle w:val="BoldItalic"/>
          <w:rFonts w:cs="Times New Roman"/>
          <w:spacing w:val="-2"/>
        </w:rPr>
        <w:t>знание и понимание</w:t>
      </w:r>
      <w:r w:rsidRPr="00573CA4">
        <w:rPr>
          <w:rFonts w:cs="Times New Roman"/>
          <w:spacing w:val="-2"/>
        </w:rPr>
        <w:t xml:space="preserve">, </w:t>
      </w:r>
      <w:r w:rsidRPr="00573CA4">
        <w:rPr>
          <w:rStyle w:val="BoldItalic"/>
          <w:rFonts w:cs="Times New Roman"/>
          <w:spacing w:val="-2"/>
        </w:rPr>
        <w:t>применение</w:t>
      </w:r>
      <w:r w:rsidRPr="00573CA4">
        <w:rPr>
          <w:rFonts w:cs="Times New Roman"/>
          <w:spacing w:val="-2"/>
        </w:rPr>
        <w:t xml:space="preserve">, </w:t>
      </w:r>
      <w:r w:rsidRPr="00573CA4">
        <w:rPr>
          <w:rStyle w:val="BoldItalic"/>
          <w:rFonts w:cs="Times New Roman"/>
          <w:spacing w:val="-2"/>
        </w:rPr>
        <w:t>функцио</w:t>
      </w:r>
      <w:r w:rsidRPr="00573CA4">
        <w:rPr>
          <w:rStyle w:val="BoldItalic"/>
          <w:rFonts w:cs="Times New Roman"/>
        </w:rPr>
        <w:t>нальность</w:t>
      </w:r>
      <w:r w:rsidRPr="00573CA4">
        <w:rPr>
          <w:rFonts w:cs="Times New Roman"/>
        </w:rPr>
        <w:t>.</w:t>
      </w:r>
    </w:p>
    <w:p w:rsidR="00FE214C" w:rsidRPr="00573CA4" w:rsidRDefault="00FE214C">
      <w:pPr>
        <w:pStyle w:val="body"/>
        <w:rPr>
          <w:rFonts w:cs="Times New Roman"/>
        </w:rPr>
      </w:pPr>
      <w:r w:rsidRPr="00573CA4">
        <w:rPr>
          <w:rFonts w:cs="Times New Roman"/>
        </w:rPr>
        <w:t>Обобщенный критерий «</w:t>
      </w:r>
      <w:r w:rsidRPr="00573CA4">
        <w:rPr>
          <w:rStyle w:val="Bold"/>
          <w:rFonts w:cs="Times New Roman"/>
        </w:rPr>
        <w:t>Знание и понимание</w:t>
      </w:r>
      <w:r w:rsidRPr="00573CA4">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FE214C" w:rsidRPr="00573CA4" w:rsidRDefault="00FE214C">
      <w:pPr>
        <w:pStyle w:val="body"/>
        <w:rPr>
          <w:rFonts w:cs="Times New Roman"/>
        </w:rPr>
      </w:pPr>
      <w:r w:rsidRPr="00573CA4">
        <w:rPr>
          <w:rFonts w:cs="Times New Roman"/>
        </w:rPr>
        <w:t>Обобщенный критерий «</w:t>
      </w:r>
      <w:r w:rsidRPr="00573CA4">
        <w:rPr>
          <w:rStyle w:val="Bold"/>
          <w:rFonts w:cs="Times New Roman"/>
        </w:rPr>
        <w:t>Применение</w:t>
      </w:r>
      <w:r w:rsidRPr="00573CA4">
        <w:rPr>
          <w:rFonts w:cs="Times New Roman"/>
        </w:rPr>
        <w:t>» включает:</w:t>
      </w:r>
    </w:p>
    <w:p w:rsidR="00FE214C" w:rsidRPr="00573CA4" w:rsidRDefault="00FE214C">
      <w:pPr>
        <w:pStyle w:val="list-dash"/>
        <w:rPr>
          <w:rFonts w:cs="Times New Roman"/>
        </w:rPr>
      </w:pPr>
      <w:r w:rsidRPr="00573CA4">
        <w:rPr>
          <w:rFonts w:cs="Times New Roman"/>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FE214C" w:rsidRPr="00573CA4" w:rsidRDefault="00FE214C">
      <w:pPr>
        <w:pStyle w:val="list-dash"/>
        <w:rPr>
          <w:rFonts w:cs="Times New Roman"/>
        </w:rPr>
      </w:pPr>
      <w:r w:rsidRPr="00573CA4">
        <w:rPr>
          <w:rFonts w:cs="Times New Roman"/>
        </w:rPr>
        <w:t xml:space="preserve">использование </w:t>
      </w:r>
      <w:r w:rsidRPr="00573CA4">
        <w:rPr>
          <w:rStyle w:val="Italic"/>
          <w:rFonts w:cs="Times New Roman"/>
        </w:rPr>
        <w:t>специфических для предмета способов действий и видов деятельности</w:t>
      </w:r>
      <w:r w:rsidRPr="00573CA4">
        <w:rPr>
          <w:rFonts w:cs="Times New Roman"/>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FE214C" w:rsidRPr="00573CA4" w:rsidRDefault="00FE214C">
      <w:pPr>
        <w:pStyle w:val="body"/>
        <w:rPr>
          <w:rFonts w:cs="Times New Roman"/>
        </w:rPr>
      </w:pPr>
      <w:r w:rsidRPr="00573CA4">
        <w:rPr>
          <w:rFonts w:cs="Times New Roman"/>
        </w:rPr>
        <w:t>Обобщенный критерий «</w:t>
      </w:r>
      <w:r w:rsidRPr="00573CA4">
        <w:rPr>
          <w:rStyle w:val="Bold"/>
          <w:rFonts w:cs="Times New Roman"/>
        </w:rPr>
        <w:t>Функциональность</w:t>
      </w:r>
      <w:r w:rsidRPr="00573CA4">
        <w:rPr>
          <w:rFonts w:cs="Times New Roman"/>
        </w:rPr>
        <w:t xml:space="preserve">» включает использование </w:t>
      </w:r>
      <w:r w:rsidRPr="00573CA4">
        <w:rPr>
          <w:rStyle w:val="Italic"/>
          <w:rFonts w:cs="Times New Roman"/>
        </w:rPr>
        <w:t>теоретического материала</w:t>
      </w:r>
      <w:r w:rsidRPr="00573CA4">
        <w:rPr>
          <w:rFonts w:cs="Times New Roman"/>
        </w:rPr>
        <w:t xml:space="preserve">, </w:t>
      </w:r>
      <w:r w:rsidRPr="00573CA4">
        <w:rPr>
          <w:rStyle w:val="Italic"/>
          <w:rFonts w:cs="Times New Roman"/>
        </w:rPr>
        <w:t>методологического и процедурного знания</w:t>
      </w:r>
      <w:r w:rsidRPr="00573CA4">
        <w:rPr>
          <w:rFonts w:cs="Times New Roman"/>
        </w:rPr>
        <w:t xml:space="preserve"> при решении </w:t>
      </w:r>
      <w:r w:rsidRPr="00573CA4">
        <w:rPr>
          <w:rStyle w:val="BoldItalic"/>
          <w:rFonts w:cs="Times New Roman"/>
        </w:rPr>
        <w:t>внеучебных проблем</w:t>
      </w:r>
      <w:r w:rsidRPr="00573CA4">
        <w:rPr>
          <w:rFonts w:cs="Times New Roman"/>
        </w:rPr>
        <w:t>, различающихся сложностью предметного содержания, читательских умений, контекста, а также сочетанием когнитивных операций.</w:t>
      </w:r>
    </w:p>
    <w:p w:rsidR="00FE214C" w:rsidRPr="00573CA4" w:rsidRDefault="00FE214C">
      <w:pPr>
        <w:pStyle w:val="body"/>
        <w:rPr>
          <w:rFonts w:cs="Times New Roman"/>
        </w:rPr>
      </w:pPr>
      <w:r w:rsidRPr="00573CA4">
        <w:rPr>
          <w:rFonts w:cs="Times New Roman"/>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w:t>
      </w:r>
      <w:r w:rsidRPr="00573CA4">
        <w:rPr>
          <w:rFonts w:cs="Times New Roman"/>
        </w:rPr>
        <w:lastRenderedPageBreak/>
        <w:t xml:space="preserve">метные знания и умения во внеучебной ситуации, в ситуациях, приближенных к реальной жизни. </w:t>
      </w:r>
    </w:p>
    <w:p w:rsidR="00FE214C" w:rsidRPr="00573CA4" w:rsidRDefault="00FE214C">
      <w:pPr>
        <w:pStyle w:val="body"/>
        <w:rPr>
          <w:rFonts w:cs="Times New Roman"/>
        </w:rPr>
      </w:pPr>
      <w:r w:rsidRPr="00573CA4">
        <w:rPr>
          <w:rFonts w:cs="Times New Roman"/>
        </w:rPr>
        <w:t>При оценке сформированности предметных результатов по критерию «функциональность» разделяют:</w:t>
      </w:r>
    </w:p>
    <w:p w:rsidR="00FE214C" w:rsidRPr="00573CA4" w:rsidRDefault="00FE214C">
      <w:pPr>
        <w:pStyle w:val="list-dash"/>
        <w:rPr>
          <w:rFonts w:cs="Times New Roman"/>
        </w:rPr>
      </w:pPr>
      <w:r w:rsidRPr="00573CA4">
        <w:rPr>
          <w:rFonts w:cs="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E214C" w:rsidRPr="00573CA4" w:rsidRDefault="00FE214C">
      <w:pPr>
        <w:pStyle w:val="list-dash"/>
        <w:rPr>
          <w:rFonts w:cs="Times New Roman"/>
        </w:rPr>
      </w:pPr>
      <w:r w:rsidRPr="00573CA4">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FE214C" w:rsidRPr="00573CA4" w:rsidRDefault="00FE214C">
      <w:pPr>
        <w:pStyle w:val="list-dash"/>
        <w:rPr>
          <w:rFonts w:cs="Times New Roman"/>
        </w:rPr>
      </w:pPr>
      <w:r w:rsidRPr="00573CA4">
        <w:rPr>
          <w:rFonts w:cs="Times New Roman"/>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FE214C" w:rsidRPr="00573CA4" w:rsidRDefault="00FE214C">
      <w:pPr>
        <w:pStyle w:val="body"/>
        <w:rPr>
          <w:rFonts w:cs="Times New Roman"/>
        </w:rPr>
      </w:pPr>
      <w:r w:rsidRPr="00573CA4">
        <w:rPr>
          <w:rFonts w:cs="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FE214C" w:rsidRPr="00573CA4" w:rsidRDefault="00FE214C">
      <w:pPr>
        <w:pStyle w:val="body"/>
        <w:rPr>
          <w:rFonts w:cs="Times New Roman"/>
        </w:rPr>
      </w:pPr>
      <w:r w:rsidRPr="00573CA4">
        <w:rPr>
          <w:rFonts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FE214C" w:rsidRPr="00573CA4" w:rsidRDefault="00FE214C">
      <w:pPr>
        <w:pStyle w:val="list-dash"/>
        <w:rPr>
          <w:rFonts w:cs="Times New Roman"/>
        </w:rPr>
      </w:pPr>
      <w:r w:rsidRPr="00573CA4">
        <w:rPr>
          <w:rFonts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FE214C" w:rsidRPr="00573CA4" w:rsidRDefault="00FE214C">
      <w:pPr>
        <w:pStyle w:val="list-dash"/>
        <w:rPr>
          <w:rFonts w:cs="Times New Roman"/>
        </w:rPr>
      </w:pPr>
      <w:r w:rsidRPr="00573CA4">
        <w:rPr>
          <w:rFonts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E214C" w:rsidRPr="00573CA4" w:rsidRDefault="00FE214C">
      <w:pPr>
        <w:pStyle w:val="list-dash"/>
        <w:rPr>
          <w:rFonts w:cs="Times New Roman"/>
        </w:rPr>
      </w:pPr>
      <w:r w:rsidRPr="00573CA4">
        <w:rPr>
          <w:rFonts w:cs="Times New Roman"/>
        </w:rPr>
        <w:t>график контрольных мероприятий.</w:t>
      </w:r>
    </w:p>
    <w:p w:rsidR="00FE214C" w:rsidRPr="00573CA4" w:rsidRDefault="00FE214C">
      <w:pPr>
        <w:pStyle w:val="h3"/>
        <w:rPr>
          <w:rFonts w:cs="Times New Roman"/>
        </w:rPr>
      </w:pPr>
      <w:r w:rsidRPr="00573CA4">
        <w:rPr>
          <w:rFonts w:cs="Times New Roman"/>
        </w:rPr>
        <w:lastRenderedPageBreak/>
        <w:t>1.3.3.</w:t>
      </w:r>
      <w:r w:rsidRPr="00573CA4">
        <w:rPr>
          <w:rFonts w:cs="Times New Roman"/>
        </w:rPr>
        <w:t> </w:t>
      </w:r>
      <w:r w:rsidRPr="00573CA4">
        <w:rPr>
          <w:rFonts w:cs="Times New Roman"/>
        </w:rPr>
        <w:t>Организация и содержание оценочных процедур</w:t>
      </w:r>
    </w:p>
    <w:p w:rsidR="00FE214C" w:rsidRPr="00573CA4" w:rsidRDefault="00FE214C">
      <w:pPr>
        <w:pStyle w:val="body"/>
        <w:rPr>
          <w:rFonts w:cs="Times New Roman"/>
        </w:rPr>
      </w:pPr>
      <w:r w:rsidRPr="00573CA4">
        <w:rPr>
          <w:rStyle w:val="Bold"/>
          <w:rFonts w:cs="Times New Roman"/>
        </w:rPr>
        <w:t>Стартовая диагностика</w:t>
      </w:r>
      <w:r w:rsidRPr="00573CA4">
        <w:rPr>
          <w:rFonts w:cs="Times New Roman"/>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573CA4">
        <w:rPr>
          <w:rStyle w:val="BoldItalic"/>
          <w:rFonts w:cs="Times New Roman"/>
        </w:rPr>
        <w:t xml:space="preserve">. </w:t>
      </w:r>
      <w:r w:rsidRPr="00573CA4">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E214C" w:rsidRPr="00573CA4" w:rsidRDefault="00FE214C">
      <w:pPr>
        <w:pStyle w:val="body"/>
        <w:rPr>
          <w:rFonts w:cs="Times New Roman"/>
        </w:rPr>
      </w:pPr>
      <w:r w:rsidRPr="00573CA4">
        <w:rPr>
          <w:rStyle w:val="Bold"/>
          <w:rFonts w:cs="Times New Roman"/>
        </w:rPr>
        <w:t>Текущая оценка</w:t>
      </w:r>
      <w:r w:rsidRPr="00573CA4">
        <w:rPr>
          <w:rFonts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573CA4">
        <w:rPr>
          <w:rStyle w:val="footnote-num"/>
          <w:rFonts w:cs="Times New Roman"/>
          <w:vertAlign w:val="superscript"/>
        </w:rPr>
        <w:footnoteReference w:id="5"/>
      </w:r>
      <w:r w:rsidRPr="00573CA4">
        <w:rPr>
          <w:rFonts w:cs="Times New Roman"/>
        </w:rPr>
        <w:t>.</w:t>
      </w:r>
    </w:p>
    <w:p w:rsidR="00FE214C" w:rsidRPr="00573CA4" w:rsidRDefault="00FE214C">
      <w:pPr>
        <w:pStyle w:val="body"/>
        <w:rPr>
          <w:rFonts w:cs="Times New Roman"/>
        </w:rPr>
      </w:pPr>
      <w:r w:rsidRPr="00573CA4">
        <w:rPr>
          <w:rStyle w:val="Bold"/>
          <w:rFonts w:cs="Times New Roman"/>
        </w:rPr>
        <w:t>Тематическая оценка</w:t>
      </w:r>
      <w:r w:rsidRPr="00573CA4">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w:t>
      </w:r>
      <w:r w:rsidRPr="00573CA4">
        <w:rPr>
          <w:rFonts w:cs="Times New Roman"/>
        </w:rPr>
        <w:lastRenderedPageBreak/>
        <w:t>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FE214C" w:rsidRPr="00573CA4" w:rsidRDefault="00FE214C">
      <w:pPr>
        <w:pStyle w:val="body"/>
        <w:rPr>
          <w:rStyle w:val="BoldItalic"/>
          <w:rFonts w:cs="Times New Roman"/>
        </w:rPr>
      </w:pPr>
      <w:r w:rsidRPr="00573CA4">
        <w:rPr>
          <w:rStyle w:val="Bold"/>
          <w:rFonts w:cs="Times New Roman"/>
        </w:rPr>
        <w:t>Портфолио</w:t>
      </w:r>
      <w:r w:rsidRPr="00573CA4">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E214C" w:rsidRPr="00573CA4" w:rsidRDefault="00FE214C">
      <w:pPr>
        <w:pStyle w:val="body"/>
        <w:rPr>
          <w:rFonts w:cs="Times New Roman"/>
          <w:spacing w:val="3"/>
        </w:rPr>
      </w:pPr>
      <w:r w:rsidRPr="00573CA4">
        <w:rPr>
          <w:rStyle w:val="Bold"/>
          <w:rFonts w:cs="Times New Roman"/>
          <w:spacing w:val="3"/>
        </w:rPr>
        <w:t>Внутришкольный мониторинг</w:t>
      </w:r>
      <w:r w:rsidRPr="00573CA4">
        <w:rPr>
          <w:rFonts w:cs="Times New Roman"/>
          <w:spacing w:val="3"/>
        </w:rPr>
        <w:t xml:space="preserve"> представляет собой процедуры:</w:t>
      </w:r>
    </w:p>
    <w:p w:rsidR="00FE214C" w:rsidRPr="00573CA4" w:rsidRDefault="00FE214C">
      <w:pPr>
        <w:pStyle w:val="list-bullet"/>
        <w:rPr>
          <w:rFonts w:cs="Times New Roman"/>
        </w:rPr>
      </w:pPr>
      <w:r w:rsidRPr="00573CA4">
        <w:rPr>
          <w:rFonts w:cs="Times New Roman"/>
        </w:rPr>
        <w:t>оценки уровня достижения предметных и метапредметных результатов;</w:t>
      </w:r>
    </w:p>
    <w:p w:rsidR="00FE214C" w:rsidRPr="00573CA4" w:rsidRDefault="00FE214C">
      <w:pPr>
        <w:pStyle w:val="list-bullet"/>
        <w:rPr>
          <w:rFonts w:cs="Times New Roman"/>
        </w:rPr>
      </w:pPr>
      <w:r w:rsidRPr="00573CA4">
        <w:rPr>
          <w:rFonts w:cs="Times New Roman"/>
        </w:rPr>
        <w:t>оценки уровня функциональной грамотности;</w:t>
      </w:r>
    </w:p>
    <w:p w:rsidR="00FE214C" w:rsidRPr="00573CA4" w:rsidRDefault="00FE214C">
      <w:pPr>
        <w:pStyle w:val="list-bullet"/>
        <w:rPr>
          <w:rStyle w:val="BoldItalic"/>
          <w:rFonts w:cs="Times New Roman"/>
        </w:rPr>
      </w:pPr>
      <w:r w:rsidRPr="00573CA4">
        <w:rPr>
          <w:rFonts w:cs="Times New Roman"/>
        </w:rPr>
        <w:t>оценки уровня профессионального мастерства учителя</w:t>
      </w:r>
      <w:r w:rsidRPr="00573CA4">
        <w:rPr>
          <w:rStyle w:val="Italic"/>
          <w:rFonts w:cs="Times New Roman"/>
        </w:rPr>
        <w:t>,</w:t>
      </w:r>
      <w:r w:rsidRPr="00573CA4">
        <w:rPr>
          <w:rFonts w:cs="Times New Roman"/>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FE214C" w:rsidRPr="00573CA4" w:rsidRDefault="00FE214C">
      <w:pPr>
        <w:pStyle w:val="body"/>
        <w:rPr>
          <w:rStyle w:val="BoldItalic"/>
          <w:rFonts w:cs="Times New Roman"/>
        </w:rPr>
      </w:pPr>
      <w:r w:rsidRPr="00573CA4">
        <w:rPr>
          <w:rFonts w:cs="Times New Roman"/>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FE214C" w:rsidRPr="00573CA4" w:rsidRDefault="00FE214C">
      <w:pPr>
        <w:pStyle w:val="body"/>
        <w:rPr>
          <w:rFonts w:cs="Times New Roman"/>
        </w:rPr>
      </w:pPr>
      <w:r w:rsidRPr="00573CA4">
        <w:rPr>
          <w:rStyle w:val="Bold"/>
          <w:rFonts w:cs="Times New Roman"/>
        </w:rPr>
        <w:t>Промежуточная аттестация</w:t>
      </w:r>
      <w:r w:rsidRPr="00573CA4">
        <w:rPr>
          <w:rFonts w:cs="Times New Roman"/>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w:t>
      </w:r>
      <w:r w:rsidRPr="00573CA4">
        <w:rPr>
          <w:rFonts w:cs="Times New Roman"/>
        </w:rPr>
        <w:lastRenderedPageBreak/>
        <w:t>результатов накопленной оценки и результатов выполнения тематических проверочных работ и фиксируется в документе об образовании (дневнике).</w:t>
      </w:r>
    </w:p>
    <w:p w:rsidR="00FE214C" w:rsidRPr="00573CA4" w:rsidRDefault="00FE214C">
      <w:pPr>
        <w:pStyle w:val="body"/>
        <w:rPr>
          <w:rFonts w:cs="Times New Roman"/>
        </w:rPr>
      </w:pPr>
      <w:r w:rsidRPr="00573CA4">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E214C" w:rsidRPr="00573CA4" w:rsidRDefault="00FE214C">
      <w:pPr>
        <w:pStyle w:val="body"/>
        <w:rPr>
          <w:rFonts w:cs="Times New Roman"/>
        </w:rPr>
      </w:pPr>
      <w:r w:rsidRPr="00573CA4">
        <w:rPr>
          <w:rStyle w:val="Bold"/>
          <w:rFonts w:cs="Times New Roman"/>
        </w:rPr>
        <w:t>Государственная итоговая аттестация</w:t>
      </w:r>
    </w:p>
    <w:p w:rsidR="00FE214C" w:rsidRPr="00573CA4" w:rsidRDefault="00FE214C">
      <w:pPr>
        <w:pStyle w:val="body"/>
        <w:rPr>
          <w:rFonts w:cs="Times New Roman"/>
          <w:spacing w:val="2"/>
        </w:rPr>
      </w:pPr>
      <w:r w:rsidRPr="00573CA4">
        <w:rPr>
          <w:rFonts w:cs="Times New Roman"/>
          <w:spacing w:val="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FE214C" w:rsidRPr="00573CA4" w:rsidRDefault="00FE214C">
      <w:pPr>
        <w:pStyle w:val="body"/>
        <w:rPr>
          <w:rFonts w:cs="Times New Roman"/>
        </w:rPr>
      </w:pPr>
      <w:r w:rsidRPr="00573CA4">
        <w:rPr>
          <w:rFonts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E214C" w:rsidRPr="00573CA4" w:rsidRDefault="00FE214C">
      <w:pPr>
        <w:pStyle w:val="body"/>
        <w:rPr>
          <w:rFonts w:cs="Times New Roman"/>
        </w:rPr>
      </w:pPr>
      <w:r w:rsidRPr="00573CA4">
        <w:rPr>
          <w:rFonts w:cs="Times New Roman"/>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573CA4">
        <w:rPr>
          <w:rStyle w:val="Italic"/>
          <w:rFonts w:cs="Times New Roman"/>
        </w:rPr>
        <w:t xml:space="preserve">. </w:t>
      </w:r>
      <w:r w:rsidRPr="00573CA4">
        <w:rPr>
          <w:rFonts w:cs="Times New Roman"/>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E214C" w:rsidRPr="00573CA4" w:rsidRDefault="00FE214C">
      <w:pPr>
        <w:pStyle w:val="body"/>
        <w:rPr>
          <w:rFonts w:cs="Times New Roman"/>
        </w:rPr>
      </w:pPr>
      <w:r w:rsidRPr="00573CA4">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E214C" w:rsidRPr="00573CA4" w:rsidRDefault="00FE214C">
      <w:pPr>
        <w:pStyle w:val="body"/>
        <w:rPr>
          <w:rFonts w:cs="Times New Roman"/>
        </w:rPr>
      </w:pPr>
      <w:r w:rsidRPr="00573CA4">
        <w:rPr>
          <w:rFonts w:cs="Times New Roman"/>
        </w:rPr>
        <w:lastRenderedPageBreak/>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FE214C" w:rsidRPr="00573CA4" w:rsidRDefault="00FE214C">
      <w:pPr>
        <w:pStyle w:val="body"/>
        <w:rPr>
          <w:rFonts w:cs="Times New Roman"/>
        </w:rPr>
      </w:pPr>
      <w:r w:rsidRPr="00573CA4">
        <w:rPr>
          <w:rFonts w:cs="Times New Roman"/>
        </w:rPr>
        <w:t>Характеристика готовится на основании:</w:t>
      </w:r>
    </w:p>
    <w:p w:rsidR="00FE214C" w:rsidRPr="00573CA4" w:rsidRDefault="00FE214C">
      <w:pPr>
        <w:pStyle w:val="list-bullet"/>
        <w:rPr>
          <w:rFonts w:cs="Times New Roman"/>
        </w:rPr>
      </w:pPr>
      <w:r w:rsidRPr="00573CA4">
        <w:rPr>
          <w:rFonts w:cs="Times New Roman"/>
        </w:rPr>
        <w:t>объективных показателей образовательных достижений обучающегося на уровне основного образования;</w:t>
      </w:r>
    </w:p>
    <w:p w:rsidR="00FE214C" w:rsidRPr="00573CA4" w:rsidRDefault="00FE214C">
      <w:pPr>
        <w:pStyle w:val="list-bullet"/>
        <w:rPr>
          <w:rStyle w:val="Italic"/>
          <w:rFonts w:cs="Times New Roman"/>
        </w:rPr>
      </w:pPr>
      <w:r w:rsidRPr="00573CA4">
        <w:rPr>
          <w:rFonts w:cs="Times New Roman"/>
        </w:rPr>
        <w:t>портфолио выпускника;</w:t>
      </w:r>
    </w:p>
    <w:p w:rsidR="00FE214C" w:rsidRPr="00573CA4" w:rsidRDefault="00FE214C">
      <w:pPr>
        <w:pStyle w:val="list-bullet"/>
        <w:rPr>
          <w:rFonts w:cs="Times New Roman"/>
        </w:rPr>
      </w:pPr>
      <w:r w:rsidRPr="00573CA4">
        <w:rPr>
          <w:rFonts w:cs="Times New Roman"/>
        </w:rPr>
        <w:t>экспертных оценок классного руководителя и учителей, обучавших данного выпускника на уровне основного общего образования;</w:t>
      </w:r>
    </w:p>
    <w:p w:rsidR="00FE214C" w:rsidRPr="00573CA4" w:rsidRDefault="00FE214C">
      <w:pPr>
        <w:pStyle w:val="body"/>
        <w:rPr>
          <w:rFonts w:cs="Times New Roman"/>
        </w:rPr>
      </w:pPr>
      <w:r w:rsidRPr="00573CA4">
        <w:rPr>
          <w:rFonts w:cs="Times New Roman"/>
        </w:rPr>
        <w:t>В характеристике выпускника:</w:t>
      </w:r>
    </w:p>
    <w:p w:rsidR="00FE214C" w:rsidRPr="00573CA4" w:rsidRDefault="00FE214C">
      <w:pPr>
        <w:pStyle w:val="list-bullet"/>
        <w:rPr>
          <w:rFonts w:cs="Times New Roman"/>
        </w:rPr>
      </w:pPr>
      <w:r w:rsidRPr="00573CA4">
        <w:rPr>
          <w:rFonts w:cs="Times New Roman"/>
        </w:rPr>
        <w:t>отмечаются образовательные достижения обучающегося по освоению личностных, метапредметных и предметных результатов;</w:t>
      </w:r>
    </w:p>
    <w:p w:rsidR="00FE214C" w:rsidRPr="00573CA4" w:rsidRDefault="00FE214C">
      <w:pPr>
        <w:pStyle w:val="list-bullet"/>
        <w:rPr>
          <w:rFonts w:cs="Times New Roman"/>
        </w:rPr>
      </w:pPr>
      <w:r w:rsidRPr="00573CA4">
        <w:rPr>
          <w:rFonts w:cs="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FE214C" w:rsidRPr="00573CA4" w:rsidRDefault="00FE214C">
      <w:pPr>
        <w:pStyle w:val="body"/>
        <w:rPr>
          <w:rFonts w:cs="Times New Roman"/>
        </w:rPr>
      </w:pPr>
      <w:r w:rsidRPr="00573CA4">
        <w:rPr>
          <w:rFonts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416B7C" w:rsidRPr="00573CA4" w:rsidRDefault="00416B7C" w:rsidP="00FE214C">
      <w:pPr>
        <w:pStyle w:val="h1"/>
        <w:rPr>
          <w:rFonts w:cs="Times New Roman"/>
        </w:rPr>
      </w:pPr>
      <w:r w:rsidRPr="00573CA4">
        <w:rPr>
          <w:rFonts w:cs="Times New Roman"/>
        </w:rPr>
        <w:lastRenderedPageBreak/>
        <w:t>2.</w:t>
      </w:r>
      <w:r w:rsidRPr="00573CA4">
        <w:rPr>
          <w:rFonts w:cs="Times New Roman"/>
        </w:rPr>
        <w:t> </w:t>
      </w:r>
      <w:r w:rsidRPr="00573CA4">
        <w:rPr>
          <w:rFonts w:cs="Times New Roman"/>
        </w:rPr>
        <w:t xml:space="preserve">Содержательный раздел программы </w:t>
      </w:r>
      <w:r w:rsidRPr="00573CA4">
        <w:rPr>
          <w:rFonts w:cs="Times New Roman"/>
        </w:rPr>
        <w:br/>
        <w:t>основного общего образования</w:t>
      </w:r>
    </w:p>
    <w:p w:rsidR="00416B7C" w:rsidRPr="00573CA4" w:rsidRDefault="00416B7C" w:rsidP="00416B7C">
      <w:pPr>
        <w:pStyle w:val="h2-first"/>
        <w:rPr>
          <w:rFonts w:cs="Times New Roman"/>
        </w:rPr>
      </w:pPr>
      <w:r w:rsidRPr="00573CA4">
        <w:rPr>
          <w:rFonts w:cs="Times New Roman"/>
        </w:rPr>
        <w:t>2.1.</w:t>
      </w:r>
      <w:r w:rsidRPr="00573CA4">
        <w:rPr>
          <w:rFonts w:cs="Times New Roman"/>
        </w:rPr>
        <w:t> </w:t>
      </w:r>
      <w:r w:rsidRPr="00573CA4">
        <w:rPr>
          <w:rFonts w:cs="Times New Roman"/>
        </w:rPr>
        <w:t>ПРИМЕРНЫЕ Рабочие программы учебных предметов, учебных курсов (в том числе внеурочной деятельности), учебных модулей</w:t>
      </w:r>
    </w:p>
    <w:p w:rsidR="00416B7C" w:rsidRPr="00573CA4" w:rsidRDefault="00416B7C" w:rsidP="00FE214C">
      <w:pPr>
        <w:pStyle w:val="h1"/>
        <w:pageBreakBefore w:val="0"/>
        <w:rPr>
          <w:rFonts w:cs="Times New Roman"/>
        </w:rPr>
      </w:pPr>
      <w:r w:rsidRPr="00573CA4">
        <w:rPr>
          <w:rFonts w:cs="Times New Roman"/>
        </w:rPr>
        <w:t>2.1.1</w:t>
      </w:r>
      <w:r w:rsidRPr="00573CA4">
        <w:rPr>
          <w:rFonts w:cs="Times New Roman"/>
        </w:rPr>
        <w:t> </w:t>
      </w:r>
      <w:r w:rsidRPr="00573CA4">
        <w:rPr>
          <w:rFonts w:cs="Times New Roman"/>
        </w:rPr>
        <w:t>РУССКИЙ ЯЗЫК</w:t>
      </w:r>
    </w:p>
    <w:p w:rsidR="00416B7C" w:rsidRPr="00573CA4" w:rsidRDefault="00416B7C" w:rsidP="00416B7C">
      <w:pPr>
        <w:pStyle w:val="body"/>
        <w:rPr>
          <w:rFonts w:cs="Times New Roman"/>
        </w:rPr>
      </w:pPr>
      <w:r w:rsidRPr="00573CA4">
        <w:rPr>
          <w:rFonts w:cs="Times New Roman"/>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16B7C" w:rsidRPr="00573CA4" w:rsidRDefault="00416B7C" w:rsidP="00416B7C">
      <w:pPr>
        <w:pStyle w:val="h1"/>
        <w:pageBreakBefore w:val="0"/>
        <w:spacing w:before="448" w:after="227"/>
        <w:rPr>
          <w:rFonts w:cs="Times New Roman"/>
        </w:rPr>
      </w:pPr>
      <w:r w:rsidRPr="00573CA4">
        <w:rPr>
          <w:rFonts w:cs="Times New Roman"/>
        </w:rPr>
        <w:t>ПОЯСНИТЕЛЬНАЯ ЗАПИСКА</w:t>
      </w:r>
    </w:p>
    <w:p w:rsidR="00416B7C" w:rsidRPr="00573CA4" w:rsidRDefault="00416B7C" w:rsidP="00416B7C">
      <w:pPr>
        <w:pStyle w:val="body"/>
        <w:rPr>
          <w:rFonts w:cs="Times New Roman"/>
        </w:rPr>
      </w:pPr>
      <w:r w:rsidRPr="00573CA4">
        <w:rPr>
          <w:rFonts w:cs="Times New Roman"/>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573CA4" w:rsidRDefault="00416B7C" w:rsidP="00416B7C">
      <w:pPr>
        <w:pStyle w:val="body"/>
        <w:rPr>
          <w:rFonts w:cs="Times New Roman"/>
        </w:rPr>
      </w:pPr>
      <w:r w:rsidRPr="00573CA4">
        <w:rPr>
          <w:rFonts w:cs="Times New Roman"/>
        </w:rPr>
        <w:t>Примерная рабочая программа позволит учителю:</w:t>
      </w:r>
    </w:p>
    <w:p w:rsidR="00416B7C" w:rsidRPr="00573CA4" w:rsidRDefault="00416B7C" w:rsidP="00416B7C">
      <w:pPr>
        <w:pStyle w:val="body"/>
        <w:rPr>
          <w:rFonts w:cs="Times New Roman"/>
        </w:rPr>
      </w:pPr>
      <w:r w:rsidRPr="00573CA4">
        <w:rPr>
          <w:rFonts w:cs="Times New Roman"/>
        </w:rPr>
        <w:t>1)</w:t>
      </w:r>
      <w:r w:rsidRPr="00573CA4">
        <w:rPr>
          <w:rFonts w:cs="Times New Roman"/>
        </w:rPr>
        <w:t> </w:t>
      </w:r>
      <w:r w:rsidRPr="00573CA4">
        <w:rPr>
          <w:rFonts w:cs="Times New Roman"/>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16B7C" w:rsidRPr="00573CA4" w:rsidRDefault="00416B7C" w:rsidP="00416B7C">
      <w:pPr>
        <w:pStyle w:val="body"/>
        <w:rPr>
          <w:rFonts w:cs="Times New Roman"/>
        </w:rPr>
      </w:pPr>
      <w:r w:rsidRPr="00573CA4">
        <w:rPr>
          <w:rFonts w:cs="Times New Roman"/>
        </w:rPr>
        <w:t>2)</w:t>
      </w:r>
      <w:r w:rsidRPr="00573CA4">
        <w:rPr>
          <w:rFonts w:cs="Times New Roman"/>
        </w:rPr>
        <w:t> </w:t>
      </w:r>
      <w:r w:rsidRPr="00573CA4">
        <w:rPr>
          <w:rFonts w:cs="Times New Roman"/>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w:t>
      </w:r>
      <w:r w:rsidRPr="00573CA4">
        <w:rPr>
          <w:rFonts w:cs="Times New Roman"/>
        </w:rPr>
        <w:lastRenderedPageBreak/>
        <w:t>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16B7C" w:rsidRPr="00573CA4" w:rsidRDefault="00416B7C" w:rsidP="00416B7C">
      <w:pPr>
        <w:pStyle w:val="body"/>
        <w:rPr>
          <w:rFonts w:cs="Times New Roman"/>
        </w:rPr>
      </w:pPr>
      <w:r w:rsidRPr="00573CA4">
        <w:rPr>
          <w:rFonts w:cs="Times New Roman"/>
        </w:rPr>
        <w:t>3)</w:t>
      </w:r>
      <w:r w:rsidRPr="00573CA4">
        <w:rPr>
          <w:rFonts w:cs="Times New Roman"/>
        </w:rPr>
        <w:t> </w:t>
      </w:r>
      <w:r w:rsidRPr="00573CA4">
        <w:rPr>
          <w:rFonts w:cs="Times New Roman"/>
        </w:rPr>
        <w:t>разработать календарно-те</w:t>
      </w:r>
      <w:r w:rsidRPr="00573CA4">
        <w:rPr>
          <w:rFonts w:cs="Times New Roman"/>
          <w:spacing w:val="-2"/>
        </w:rPr>
        <w:t>матическое планирование с учё</w:t>
      </w:r>
      <w:r w:rsidRPr="00573CA4">
        <w:rPr>
          <w:rFonts w:cs="Times New Roman"/>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16B7C" w:rsidRPr="00573CA4" w:rsidRDefault="00416B7C" w:rsidP="00416B7C">
      <w:pPr>
        <w:pStyle w:val="body"/>
        <w:rPr>
          <w:rFonts w:cs="Times New Roman"/>
        </w:rPr>
      </w:pPr>
      <w:r w:rsidRPr="00573CA4">
        <w:rPr>
          <w:rFonts w:cs="Times New Roman"/>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416B7C" w:rsidRPr="00573CA4" w:rsidRDefault="00416B7C" w:rsidP="00416B7C">
      <w:pPr>
        <w:pStyle w:val="h2"/>
        <w:rPr>
          <w:rFonts w:cs="Times New Roman"/>
        </w:rPr>
      </w:pPr>
      <w:r w:rsidRPr="00573CA4">
        <w:rPr>
          <w:rFonts w:cs="Times New Roman"/>
        </w:rPr>
        <w:t>общая характеристика учебного предмета «Русский язык»</w:t>
      </w:r>
    </w:p>
    <w:p w:rsidR="00416B7C" w:rsidRPr="00573CA4" w:rsidRDefault="00416B7C" w:rsidP="00416B7C">
      <w:pPr>
        <w:pStyle w:val="body"/>
        <w:rPr>
          <w:rFonts w:cs="Times New Roman"/>
        </w:rPr>
      </w:pPr>
      <w:r w:rsidRPr="00573CA4">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16B7C" w:rsidRPr="00573CA4" w:rsidRDefault="00416B7C" w:rsidP="00416B7C">
      <w:pPr>
        <w:pStyle w:val="body"/>
        <w:rPr>
          <w:rFonts w:cs="Times New Roman"/>
          <w:spacing w:val="-1"/>
        </w:rPr>
      </w:pPr>
      <w:r w:rsidRPr="00573CA4">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416B7C" w:rsidRPr="00573CA4" w:rsidRDefault="00416B7C" w:rsidP="00416B7C">
      <w:pPr>
        <w:pStyle w:val="body"/>
        <w:rPr>
          <w:rFonts w:cs="Times New Roman"/>
        </w:rPr>
      </w:pPr>
      <w:r w:rsidRPr="00573CA4">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16B7C" w:rsidRPr="00573CA4" w:rsidRDefault="00416B7C" w:rsidP="00416B7C">
      <w:pPr>
        <w:pStyle w:val="body"/>
        <w:rPr>
          <w:rFonts w:cs="Times New Roman"/>
        </w:rPr>
      </w:pPr>
      <w:r w:rsidRPr="00573CA4">
        <w:rPr>
          <w:rFonts w:cs="Times New Roman"/>
        </w:rPr>
        <w:t>Обучение русскому языку в школе направлено на совершенствование нравственной и коммуникативной культуры ученика, развитие его ин</w:t>
      </w:r>
      <w:r w:rsidRPr="00573CA4">
        <w:rPr>
          <w:rFonts w:cs="Times New Roman"/>
        </w:rPr>
        <w:lastRenderedPageBreak/>
        <w:t xml:space="preserve">теллектуальных и творческих способностей, мышления, памяти и воображения, навыков самостоятельной учебной деятельности, самообразования. </w:t>
      </w:r>
    </w:p>
    <w:p w:rsidR="00416B7C" w:rsidRPr="00573CA4" w:rsidRDefault="00416B7C" w:rsidP="00416B7C">
      <w:pPr>
        <w:pStyle w:val="body"/>
        <w:rPr>
          <w:rFonts w:cs="Times New Roman"/>
        </w:rPr>
      </w:pPr>
      <w:r w:rsidRPr="00573CA4">
        <w:rPr>
          <w:rFonts w:cs="Times New Roman"/>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416B7C" w:rsidRPr="00573CA4" w:rsidRDefault="00416B7C" w:rsidP="00416B7C">
      <w:pPr>
        <w:pStyle w:val="h2"/>
        <w:rPr>
          <w:rFonts w:cs="Times New Roman"/>
        </w:rPr>
      </w:pPr>
      <w:r w:rsidRPr="00573CA4">
        <w:rPr>
          <w:rFonts w:cs="Times New Roman"/>
        </w:rPr>
        <w:t xml:space="preserve">ЦЕЛИ ИЗУЧЕНИЯ УЧЕБНОГО ПРЕДМЕТА «РУССКИЙ ЯЗЫК» </w:t>
      </w:r>
    </w:p>
    <w:p w:rsidR="00416B7C" w:rsidRPr="00573CA4" w:rsidRDefault="00416B7C" w:rsidP="00416B7C">
      <w:pPr>
        <w:pStyle w:val="body"/>
        <w:rPr>
          <w:rFonts w:cs="Times New Roman"/>
        </w:rPr>
      </w:pPr>
      <w:r w:rsidRPr="00573CA4">
        <w:rPr>
          <w:rFonts w:cs="Times New Roman"/>
        </w:rPr>
        <w:t xml:space="preserve">Целями изучения русского языка по программам основного общего образования являются: </w:t>
      </w:r>
    </w:p>
    <w:p w:rsidR="00416B7C" w:rsidRPr="00573CA4" w:rsidRDefault="00416B7C" w:rsidP="00416B7C">
      <w:pPr>
        <w:pStyle w:val="body"/>
        <w:rPr>
          <w:rFonts w:cs="Times New Roman"/>
        </w:rPr>
      </w:pPr>
      <w:r w:rsidRPr="00573CA4">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16B7C" w:rsidRPr="00573CA4" w:rsidRDefault="00416B7C" w:rsidP="00416B7C">
      <w:pPr>
        <w:pStyle w:val="body"/>
        <w:rPr>
          <w:rFonts w:cs="Times New Roman"/>
        </w:rPr>
      </w:pPr>
      <w:r w:rsidRPr="00573CA4">
        <w:rPr>
          <w:rFonts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16B7C" w:rsidRPr="00573CA4" w:rsidRDefault="00416B7C" w:rsidP="00416B7C">
      <w:pPr>
        <w:pStyle w:val="body"/>
        <w:rPr>
          <w:rFonts w:cs="Times New Roman"/>
        </w:rPr>
      </w:pPr>
      <w:r w:rsidRPr="00573CA4">
        <w:rPr>
          <w:rFonts w:cs="Times New Roman"/>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416B7C" w:rsidRPr="00573CA4" w:rsidRDefault="00416B7C" w:rsidP="00416B7C">
      <w:pPr>
        <w:pStyle w:val="body"/>
        <w:rPr>
          <w:rFonts w:cs="Times New Roman"/>
        </w:rPr>
      </w:pPr>
      <w:r w:rsidRPr="00573CA4">
        <w:rPr>
          <w:rFonts w:cs="Times New Roman"/>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w:t>
      </w:r>
      <w:r w:rsidRPr="00573CA4">
        <w:rPr>
          <w:rFonts w:cs="Times New Roman"/>
        </w:rPr>
        <w:lastRenderedPageBreak/>
        <w:t xml:space="preserve">культурного общения; овладение русским языком как средством получения различной информации, в том числе знаний по разным учебным предметам; </w:t>
      </w:r>
    </w:p>
    <w:p w:rsidR="00416B7C" w:rsidRPr="00573CA4" w:rsidRDefault="00416B7C" w:rsidP="00416B7C">
      <w:pPr>
        <w:pStyle w:val="body"/>
        <w:rPr>
          <w:rFonts w:cs="Times New Roman"/>
        </w:rPr>
      </w:pPr>
      <w:r w:rsidRPr="00573CA4">
        <w:rPr>
          <w:rFonts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16B7C" w:rsidRPr="00573CA4" w:rsidRDefault="00416B7C" w:rsidP="00416B7C">
      <w:pPr>
        <w:pStyle w:val="body"/>
        <w:rPr>
          <w:rFonts w:cs="Times New Roman"/>
        </w:rPr>
      </w:pPr>
      <w:r w:rsidRPr="00573CA4">
        <w:rPr>
          <w:rFonts w:cs="Times New Roman"/>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416B7C" w:rsidRPr="00573CA4" w:rsidRDefault="00416B7C" w:rsidP="00416B7C">
      <w:pPr>
        <w:pStyle w:val="h2"/>
        <w:rPr>
          <w:rFonts w:cs="Times New Roman"/>
        </w:rPr>
      </w:pPr>
      <w:r w:rsidRPr="00573CA4">
        <w:rPr>
          <w:rFonts w:cs="Times New Roman"/>
        </w:rPr>
        <w:t>МЕСТО учебного ПРЕДМЕТА «РУССКИЙ ЯЗЫК»</w:t>
      </w:r>
      <w:r w:rsidRPr="00573CA4">
        <w:rPr>
          <w:rFonts w:cs="Times New Roman"/>
        </w:rPr>
        <w:br/>
        <w:t>В УЧЕБНОМ ПЛАНЕ</w:t>
      </w:r>
    </w:p>
    <w:p w:rsidR="00416B7C" w:rsidRPr="00573CA4" w:rsidRDefault="00416B7C" w:rsidP="00416B7C">
      <w:pPr>
        <w:pStyle w:val="body"/>
        <w:rPr>
          <w:rFonts w:cs="Times New Roman"/>
        </w:rPr>
      </w:pPr>
      <w:r w:rsidRPr="00573CA4">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416B7C" w:rsidRPr="00573CA4" w:rsidRDefault="00416B7C" w:rsidP="00416B7C">
      <w:pPr>
        <w:pStyle w:val="body"/>
        <w:rPr>
          <w:rFonts w:cs="Times New Roman"/>
          <w:spacing w:val="-1"/>
        </w:rPr>
      </w:pPr>
      <w:r w:rsidRPr="00573CA4">
        <w:rPr>
          <w:rFonts w:cs="Times New Roman"/>
          <w:spacing w:val="-1"/>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416B7C" w:rsidRPr="00573CA4" w:rsidRDefault="00416B7C" w:rsidP="00416B7C">
      <w:pPr>
        <w:pStyle w:val="body"/>
        <w:rPr>
          <w:rFonts w:cs="Times New Roman"/>
          <w:spacing w:val="-1"/>
        </w:rPr>
      </w:pPr>
      <w:r w:rsidRPr="00573CA4">
        <w:rPr>
          <w:rFonts w:cs="Times New Roman"/>
          <w:spacing w:val="-1"/>
        </w:rPr>
        <w:t>В пределах одного класса последовательность изучения тем, представленных в содержании каждого класса, может варьироваться.</w:t>
      </w:r>
    </w:p>
    <w:p w:rsidR="00416B7C" w:rsidRPr="00573CA4" w:rsidRDefault="00416B7C" w:rsidP="00416B7C">
      <w:pPr>
        <w:pStyle w:val="body"/>
        <w:rPr>
          <w:rFonts w:cs="Times New Roman"/>
        </w:rPr>
      </w:pPr>
      <w:r w:rsidRPr="00573CA4">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416B7C" w:rsidRPr="00573CA4" w:rsidRDefault="00416B7C" w:rsidP="00416B7C">
      <w:pPr>
        <w:pStyle w:val="h1"/>
        <w:rPr>
          <w:rFonts w:cs="Times New Roman"/>
        </w:rPr>
      </w:pPr>
      <w:r w:rsidRPr="00573CA4">
        <w:rPr>
          <w:rFonts w:cs="Times New Roman"/>
        </w:rPr>
        <w:lastRenderedPageBreak/>
        <w:t>СОДЕРЖАНИЕ УЧЕБНОГО ПРЕДМЕТА</w:t>
      </w:r>
      <w:r w:rsidRPr="00573CA4">
        <w:rPr>
          <w:rFonts w:cs="Times New Roman"/>
        </w:rPr>
        <w:br/>
        <w:t xml:space="preserve">«РУССКИЙ ЯЗЫК» </w:t>
      </w:r>
    </w:p>
    <w:p w:rsidR="00416B7C" w:rsidRPr="00573CA4" w:rsidRDefault="00416B7C" w:rsidP="00416B7C">
      <w:pPr>
        <w:pStyle w:val="h2"/>
        <w:spacing w:before="283"/>
        <w:rPr>
          <w:rFonts w:cs="Times New Roman"/>
        </w:rPr>
      </w:pPr>
      <w:r w:rsidRPr="00573CA4">
        <w:rPr>
          <w:rFonts w:cs="Times New Roman"/>
        </w:rPr>
        <w:t>5 КЛАСС</w:t>
      </w:r>
    </w:p>
    <w:p w:rsidR="00416B7C" w:rsidRPr="00573CA4" w:rsidRDefault="00416B7C" w:rsidP="00416B7C">
      <w:pPr>
        <w:pStyle w:val="h3"/>
        <w:spacing w:before="57"/>
        <w:rPr>
          <w:rFonts w:cs="Times New Roman"/>
        </w:rPr>
      </w:pPr>
      <w:r w:rsidRPr="00573CA4">
        <w:rPr>
          <w:rFonts w:cs="Times New Roman"/>
        </w:rPr>
        <w:t>Общие сведения о языке</w:t>
      </w:r>
    </w:p>
    <w:p w:rsidR="00416B7C" w:rsidRPr="00573CA4" w:rsidRDefault="00416B7C" w:rsidP="00416B7C">
      <w:pPr>
        <w:pStyle w:val="body"/>
        <w:rPr>
          <w:rFonts w:cs="Times New Roman"/>
          <w:b/>
          <w:bCs/>
        </w:rPr>
      </w:pPr>
      <w:r w:rsidRPr="00573CA4">
        <w:rPr>
          <w:rFonts w:cs="Times New Roman"/>
        </w:rPr>
        <w:t>Богатство и выразительность русского языка.</w:t>
      </w:r>
    </w:p>
    <w:p w:rsidR="00416B7C" w:rsidRPr="00573CA4" w:rsidRDefault="00416B7C" w:rsidP="00416B7C">
      <w:pPr>
        <w:pStyle w:val="body"/>
        <w:rPr>
          <w:rFonts w:cs="Times New Roman"/>
        </w:rPr>
      </w:pPr>
      <w:r w:rsidRPr="00573CA4">
        <w:rPr>
          <w:rFonts w:cs="Times New Roman"/>
        </w:rPr>
        <w:t>Лингвистика как наука о языке.</w:t>
      </w:r>
    </w:p>
    <w:p w:rsidR="00416B7C" w:rsidRPr="00573CA4" w:rsidRDefault="00416B7C" w:rsidP="00416B7C">
      <w:pPr>
        <w:pStyle w:val="body"/>
        <w:rPr>
          <w:rFonts w:cs="Times New Roman"/>
        </w:rPr>
      </w:pPr>
      <w:r w:rsidRPr="00573CA4">
        <w:rPr>
          <w:rFonts w:cs="Times New Roman"/>
        </w:rPr>
        <w:t>Основные разделы лингвистики.</w:t>
      </w:r>
    </w:p>
    <w:p w:rsidR="00416B7C" w:rsidRPr="00573CA4" w:rsidRDefault="00416B7C" w:rsidP="00416B7C">
      <w:pPr>
        <w:pStyle w:val="h3"/>
        <w:spacing w:before="170"/>
        <w:rPr>
          <w:rFonts w:cs="Times New Roman"/>
        </w:rPr>
      </w:pPr>
      <w:r w:rsidRPr="00573CA4">
        <w:rPr>
          <w:rFonts w:cs="Times New Roman"/>
        </w:rPr>
        <w:t>Язык и речь</w:t>
      </w:r>
    </w:p>
    <w:p w:rsidR="00416B7C" w:rsidRPr="00573CA4" w:rsidRDefault="00416B7C" w:rsidP="00416B7C">
      <w:pPr>
        <w:pStyle w:val="body"/>
        <w:rPr>
          <w:rFonts w:cs="Times New Roman"/>
        </w:rPr>
      </w:pPr>
      <w:r w:rsidRPr="00573CA4">
        <w:rPr>
          <w:rFonts w:cs="Times New Roman"/>
        </w:rPr>
        <w:t>Язык и речь.Речь устная и письменная, монологическая и диалогическая, полилог.</w:t>
      </w:r>
    </w:p>
    <w:p w:rsidR="00416B7C" w:rsidRPr="00573CA4" w:rsidRDefault="00416B7C" w:rsidP="00416B7C">
      <w:pPr>
        <w:pStyle w:val="body"/>
        <w:rPr>
          <w:rFonts w:cs="Times New Roman"/>
        </w:rPr>
      </w:pPr>
      <w:r w:rsidRPr="00573CA4">
        <w:rPr>
          <w:rFonts w:cs="Times New Roman"/>
        </w:rPr>
        <w:t>Виды речевой деятельности (говорение, слушание, чтение, письмо), их особенности.</w:t>
      </w:r>
    </w:p>
    <w:p w:rsidR="00416B7C" w:rsidRPr="00573CA4" w:rsidRDefault="00416B7C" w:rsidP="00416B7C">
      <w:pPr>
        <w:pStyle w:val="body"/>
        <w:rPr>
          <w:rFonts w:cs="Times New Roman"/>
        </w:rPr>
      </w:pPr>
      <w:r w:rsidRPr="00573CA4">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416B7C" w:rsidRPr="00573CA4" w:rsidRDefault="00416B7C" w:rsidP="00416B7C">
      <w:pPr>
        <w:pStyle w:val="body"/>
        <w:rPr>
          <w:rFonts w:cs="Times New Roman"/>
        </w:rPr>
      </w:pPr>
      <w:r w:rsidRPr="00573CA4">
        <w:rPr>
          <w:rFonts w:cs="Times New Roman"/>
        </w:rPr>
        <w:t>Устный пересказ прочитанного или прослушанного текста, в том числе с изменением лица рассказчика.</w:t>
      </w:r>
    </w:p>
    <w:p w:rsidR="00416B7C" w:rsidRPr="00573CA4" w:rsidRDefault="00416B7C" w:rsidP="00416B7C">
      <w:pPr>
        <w:pStyle w:val="body"/>
        <w:rPr>
          <w:rFonts w:cs="Times New Roman"/>
        </w:rPr>
      </w:pPr>
      <w:r w:rsidRPr="00573CA4">
        <w:rPr>
          <w:rFonts w:cs="Times New Roman"/>
        </w:rPr>
        <w:t>Участие в диалоге на лингвистические темы (в рамкахизученного) и темы на основе жизненных наблюдений.</w:t>
      </w:r>
    </w:p>
    <w:p w:rsidR="00416B7C" w:rsidRPr="00573CA4" w:rsidRDefault="00416B7C" w:rsidP="00416B7C">
      <w:pPr>
        <w:pStyle w:val="body"/>
        <w:rPr>
          <w:rFonts w:cs="Times New Roman"/>
        </w:rPr>
      </w:pPr>
      <w:r w:rsidRPr="00573CA4">
        <w:rPr>
          <w:rFonts w:cs="Times New Roman"/>
        </w:rPr>
        <w:t>Речевые формулы приветствия, прощания, просьбы, благодарности.</w:t>
      </w:r>
    </w:p>
    <w:p w:rsidR="00416B7C" w:rsidRPr="00573CA4" w:rsidRDefault="00416B7C" w:rsidP="00416B7C">
      <w:pPr>
        <w:pStyle w:val="body"/>
        <w:rPr>
          <w:rFonts w:cs="Times New Roman"/>
        </w:rPr>
      </w:pPr>
      <w:r w:rsidRPr="00573CA4">
        <w:rPr>
          <w:rFonts w:cs="Times New Roman"/>
        </w:rPr>
        <w:t>Сочинения различных видов с опорой на жизненный и читательский опыт, сюжетную картину (в том числе сочинения-миниатюры).</w:t>
      </w:r>
    </w:p>
    <w:p w:rsidR="00416B7C" w:rsidRPr="00573CA4" w:rsidRDefault="00416B7C" w:rsidP="00416B7C">
      <w:pPr>
        <w:pStyle w:val="body"/>
        <w:rPr>
          <w:rFonts w:cs="Times New Roman"/>
          <w:spacing w:val="-2"/>
        </w:rPr>
      </w:pPr>
      <w:r w:rsidRPr="00573CA4">
        <w:rPr>
          <w:rFonts w:cs="Times New Roman"/>
          <w:spacing w:val="-2"/>
        </w:rPr>
        <w:t>Виды аудирования: выборочное, ознакомительное, детальное.</w:t>
      </w:r>
    </w:p>
    <w:p w:rsidR="00416B7C" w:rsidRPr="00573CA4" w:rsidRDefault="00416B7C" w:rsidP="00416B7C">
      <w:pPr>
        <w:pStyle w:val="body"/>
        <w:rPr>
          <w:rFonts w:cs="Times New Roman"/>
        </w:rPr>
      </w:pPr>
      <w:r w:rsidRPr="00573CA4">
        <w:rPr>
          <w:rFonts w:cs="Times New Roman"/>
        </w:rPr>
        <w:t>Виды чтения: изучающее, ознакомительное, просмотровое, поисковое.</w:t>
      </w:r>
    </w:p>
    <w:p w:rsidR="00416B7C" w:rsidRPr="00573CA4" w:rsidRDefault="00416B7C" w:rsidP="00416B7C">
      <w:pPr>
        <w:pStyle w:val="h3"/>
        <w:rPr>
          <w:rFonts w:cs="Times New Roman"/>
        </w:rPr>
      </w:pPr>
      <w:r w:rsidRPr="00573CA4">
        <w:rPr>
          <w:rFonts w:cs="Times New Roman"/>
        </w:rPr>
        <w:t>Текст</w:t>
      </w:r>
    </w:p>
    <w:p w:rsidR="00416B7C" w:rsidRPr="00573CA4" w:rsidRDefault="00416B7C" w:rsidP="00416B7C">
      <w:pPr>
        <w:pStyle w:val="body"/>
        <w:rPr>
          <w:rFonts w:cs="Times New Roman"/>
        </w:rPr>
      </w:pPr>
      <w:r w:rsidRPr="00573CA4">
        <w:rPr>
          <w:rFonts w:cs="Times New Roman"/>
        </w:rPr>
        <w:t>Текст и его основные признаки. Тема и главная мысль текста. Микротема текста. Ключевые слова.</w:t>
      </w:r>
    </w:p>
    <w:p w:rsidR="00416B7C" w:rsidRPr="00573CA4" w:rsidRDefault="00416B7C" w:rsidP="00416B7C">
      <w:pPr>
        <w:pStyle w:val="body"/>
        <w:rPr>
          <w:rFonts w:cs="Times New Roman"/>
        </w:rPr>
      </w:pPr>
      <w:r w:rsidRPr="00573CA4">
        <w:rPr>
          <w:rFonts w:cs="Times New Roman"/>
        </w:rPr>
        <w:t>Функционально-смысловые типы речи: описание, повествование, рассуждение; их особенности.</w:t>
      </w:r>
    </w:p>
    <w:p w:rsidR="00416B7C" w:rsidRPr="00573CA4" w:rsidRDefault="00416B7C" w:rsidP="00416B7C">
      <w:pPr>
        <w:pStyle w:val="body"/>
        <w:rPr>
          <w:rFonts w:cs="Times New Roman"/>
        </w:rPr>
      </w:pPr>
      <w:r w:rsidRPr="00573CA4">
        <w:rPr>
          <w:rFonts w:cs="Times New Roman"/>
        </w:rPr>
        <w:t xml:space="preserve">Композиционная структура текста. Абзац как средство членения текста на композиционно-смысловые части. </w:t>
      </w:r>
    </w:p>
    <w:p w:rsidR="00416B7C" w:rsidRPr="00573CA4" w:rsidRDefault="00416B7C" w:rsidP="00416B7C">
      <w:pPr>
        <w:pStyle w:val="body"/>
        <w:rPr>
          <w:rFonts w:cs="Times New Roman"/>
        </w:rPr>
      </w:pPr>
      <w:r w:rsidRPr="00573CA4">
        <w:rPr>
          <w:rFonts w:cs="Times New Roman"/>
        </w:rPr>
        <w:lastRenderedPageBreak/>
        <w:t xml:space="preserve">Средства связи предложений и частей текста: формы слова, однокоренные слова, синонимы, антонимы, личные местоимения, повтор слова. </w:t>
      </w:r>
    </w:p>
    <w:p w:rsidR="00416B7C" w:rsidRPr="00573CA4" w:rsidRDefault="00416B7C" w:rsidP="00416B7C">
      <w:pPr>
        <w:pStyle w:val="body"/>
        <w:rPr>
          <w:rFonts w:cs="Times New Roman"/>
        </w:rPr>
      </w:pPr>
      <w:r w:rsidRPr="00573CA4">
        <w:rPr>
          <w:rFonts w:cs="Times New Roman"/>
        </w:rPr>
        <w:t>Повествование как тип речи. Рассказ.</w:t>
      </w:r>
    </w:p>
    <w:p w:rsidR="00416B7C" w:rsidRPr="00573CA4" w:rsidRDefault="00416B7C" w:rsidP="00416B7C">
      <w:pPr>
        <w:pStyle w:val="body"/>
        <w:rPr>
          <w:rFonts w:cs="Times New Roman"/>
        </w:rPr>
      </w:pPr>
      <w:r w:rsidRPr="00573CA4">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573CA4" w:rsidRDefault="00416B7C" w:rsidP="00416B7C">
      <w:pPr>
        <w:pStyle w:val="body"/>
        <w:rPr>
          <w:rFonts w:cs="Times New Roman"/>
        </w:rPr>
      </w:pPr>
      <w:r w:rsidRPr="00573CA4">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416B7C" w:rsidRPr="00573CA4" w:rsidRDefault="00416B7C" w:rsidP="00416B7C">
      <w:pPr>
        <w:pStyle w:val="body"/>
        <w:rPr>
          <w:rFonts w:cs="Times New Roman"/>
        </w:rPr>
      </w:pPr>
      <w:r w:rsidRPr="00573CA4">
        <w:rPr>
          <w:rFonts w:cs="Times New Roman"/>
        </w:rPr>
        <w:t>Информационная переработка текста: простой и сложный план текста.</w:t>
      </w:r>
    </w:p>
    <w:p w:rsidR="00416B7C" w:rsidRPr="00573CA4" w:rsidRDefault="00416B7C" w:rsidP="00416B7C">
      <w:pPr>
        <w:pStyle w:val="h3"/>
        <w:spacing w:before="113"/>
        <w:rPr>
          <w:rFonts w:cs="Times New Roman"/>
        </w:rPr>
      </w:pPr>
      <w:r w:rsidRPr="00573CA4">
        <w:rPr>
          <w:rFonts w:cs="Times New Roman"/>
        </w:rPr>
        <w:t xml:space="preserve">Функциональные разновидности языка </w:t>
      </w:r>
    </w:p>
    <w:p w:rsidR="00416B7C" w:rsidRPr="00573CA4" w:rsidRDefault="00416B7C" w:rsidP="00416B7C">
      <w:pPr>
        <w:pStyle w:val="body"/>
        <w:rPr>
          <w:rFonts w:cs="Times New Roman"/>
        </w:rPr>
      </w:pPr>
      <w:r w:rsidRPr="00573CA4">
        <w:rPr>
          <w:rFonts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rsidR="00416B7C" w:rsidRPr="00573CA4" w:rsidRDefault="00416B7C" w:rsidP="00416B7C">
      <w:pPr>
        <w:pStyle w:val="h3"/>
        <w:spacing w:before="255"/>
        <w:rPr>
          <w:rFonts w:cs="Times New Roman"/>
          <w:caps/>
        </w:rPr>
      </w:pPr>
      <w:r w:rsidRPr="00573CA4">
        <w:rPr>
          <w:rFonts w:cs="Times New Roman"/>
          <w:caps/>
        </w:rPr>
        <w:t>Система языка</w:t>
      </w:r>
    </w:p>
    <w:p w:rsidR="00416B7C" w:rsidRPr="00573CA4" w:rsidRDefault="00416B7C" w:rsidP="00416B7C">
      <w:pPr>
        <w:pStyle w:val="body"/>
        <w:rPr>
          <w:rFonts w:cs="Times New Roman"/>
          <w:b/>
          <w:bCs/>
        </w:rPr>
      </w:pPr>
      <w:r w:rsidRPr="00573CA4">
        <w:rPr>
          <w:rFonts w:cs="Times New Roman"/>
          <w:b/>
          <w:bCs/>
        </w:rPr>
        <w:t xml:space="preserve">Фонетика. Графика. Орфоэпия </w:t>
      </w:r>
    </w:p>
    <w:p w:rsidR="00416B7C" w:rsidRPr="00573CA4" w:rsidRDefault="00416B7C" w:rsidP="00416B7C">
      <w:pPr>
        <w:pStyle w:val="body"/>
        <w:rPr>
          <w:rFonts w:cs="Times New Roman"/>
        </w:rPr>
      </w:pPr>
      <w:r w:rsidRPr="00573CA4">
        <w:rPr>
          <w:rFonts w:cs="Times New Roman"/>
        </w:rPr>
        <w:t>Фонетика и графика как разделы лингвистики.</w:t>
      </w:r>
    </w:p>
    <w:p w:rsidR="00416B7C" w:rsidRPr="00573CA4" w:rsidRDefault="00416B7C" w:rsidP="00416B7C">
      <w:pPr>
        <w:pStyle w:val="body"/>
        <w:rPr>
          <w:rFonts w:cs="Times New Roman"/>
        </w:rPr>
      </w:pPr>
      <w:r w:rsidRPr="00573CA4">
        <w:rPr>
          <w:rFonts w:cs="Times New Roman"/>
        </w:rPr>
        <w:t>Звук как единица языка. Смыслоразличительная роль звука.</w:t>
      </w:r>
    </w:p>
    <w:p w:rsidR="00416B7C" w:rsidRPr="00573CA4" w:rsidRDefault="00416B7C" w:rsidP="00416B7C">
      <w:pPr>
        <w:pStyle w:val="body"/>
        <w:rPr>
          <w:rFonts w:cs="Times New Roman"/>
        </w:rPr>
      </w:pPr>
      <w:r w:rsidRPr="00573CA4">
        <w:rPr>
          <w:rFonts w:cs="Times New Roman"/>
        </w:rPr>
        <w:t>Система гласных звуков.</w:t>
      </w:r>
    </w:p>
    <w:p w:rsidR="00416B7C" w:rsidRPr="00573CA4" w:rsidRDefault="00416B7C" w:rsidP="00416B7C">
      <w:pPr>
        <w:pStyle w:val="body"/>
        <w:rPr>
          <w:rFonts w:cs="Times New Roman"/>
        </w:rPr>
      </w:pPr>
      <w:r w:rsidRPr="00573CA4">
        <w:rPr>
          <w:rFonts w:cs="Times New Roman"/>
        </w:rPr>
        <w:t xml:space="preserve">Система согласных звуков. </w:t>
      </w:r>
    </w:p>
    <w:p w:rsidR="00416B7C" w:rsidRPr="00573CA4" w:rsidRDefault="00416B7C" w:rsidP="00416B7C">
      <w:pPr>
        <w:pStyle w:val="body"/>
        <w:rPr>
          <w:rFonts w:cs="Times New Roman"/>
        </w:rPr>
      </w:pPr>
      <w:r w:rsidRPr="00573CA4">
        <w:rPr>
          <w:rFonts w:cs="Times New Roman"/>
        </w:rPr>
        <w:t>Изменение звуков в речевом потоке. Элементы фонетической транскрипции.</w:t>
      </w:r>
    </w:p>
    <w:p w:rsidR="00416B7C" w:rsidRPr="00573CA4" w:rsidRDefault="00416B7C" w:rsidP="00416B7C">
      <w:pPr>
        <w:pStyle w:val="body"/>
        <w:rPr>
          <w:rFonts w:cs="Times New Roman"/>
        </w:rPr>
      </w:pPr>
      <w:r w:rsidRPr="00573CA4">
        <w:rPr>
          <w:rFonts w:cs="Times New Roman"/>
        </w:rPr>
        <w:t>Слог. Ударение. Свойства русского ударения.</w:t>
      </w:r>
    </w:p>
    <w:p w:rsidR="00416B7C" w:rsidRPr="00573CA4" w:rsidRDefault="00416B7C" w:rsidP="00416B7C">
      <w:pPr>
        <w:pStyle w:val="body"/>
        <w:rPr>
          <w:rFonts w:cs="Times New Roman"/>
        </w:rPr>
      </w:pPr>
      <w:r w:rsidRPr="00573CA4">
        <w:rPr>
          <w:rFonts w:cs="Times New Roman"/>
        </w:rPr>
        <w:t>Соотношение звуков и букв.</w:t>
      </w:r>
    </w:p>
    <w:p w:rsidR="00416B7C" w:rsidRPr="00573CA4" w:rsidRDefault="00416B7C" w:rsidP="00416B7C">
      <w:pPr>
        <w:pStyle w:val="body"/>
        <w:rPr>
          <w:rFonts w:cs="Times New Roman"/>
        </w:rPr>
      </w:pPr>
      <w:r w:rsidRPr="00573CA4">
        <w:rPr>
          <w:rFonts w:cs="Times New Roman"/>
        </w:rPr>
        <w:t>Фонетический анализ слова.</w:t>
      </w:r>
    </w:p>
    <w:p w:rsidR="00416B7C" w:rsidRPr="00573CA4" w:rsidRDefault="00416B7C" w:rsidP="00416B7C">
      <w:pPr>
        <w:pStyle w:val="body"/>
        <w:rPr>
          <w:rFonts w:cs="Times New Roman"/>
        </w:rPr>
      </w:pPr>
      <w:r w:rsidRPr="00573CA4">
        <w:rPr>
          <w:rFonts w:cs="Times New Roman"/>
        </w:rPr>
        <w:t>Способы обозначения [й’], мягкости согласных.</w:t>
      </w:r>
    </w:p>
    <w:p w:rsidR="00416B7C" w:rsidRPr="00573CA4" w:rsidRDefault="00416B7C" w:rsidP="00416B7C">
      <w:pPr>
        <w:pStyle w:val="body"/>
        <w:rPr>
          <w:rFonts w:cs="Times New Roman"/>
        </w:rPr>
      </w:pPr>
      <w:r w:rsidRPr="00573CA4">
        <w:rPr>
          <w:rFonts w:cs="Times New Roman"/>
        </w:rPr>
        <w:t xml:space="preserve">Основные выразительные средства фонетики. </w:t>
      </w:r>
    </w:p>
    <w:p w:rsidR="00416B7C" w:rsidRPr="00573CA4" w:rsidRDefault="00416B7C" w:rsidP="00416B7C">
      <w:pPr>
        <w:pStyle w:val="body"/>
        <w:rPr>
          <w:rFonts w:cs="Times New Roman"/>
        </w:rPr>
      </w:pPr>
      <w:r w:rsidRPr="00573CA4">
        <w:rPr>
          <w:rFonts w:cs="Times New Roman"/>
        </w:rPr>
        <w:t xml:space="preserve">Прописные и строчные буквы. </w:t>
      </w:r>
    </w:p>
    <w:p w:rsidR="00416B7C" w:rsidRPr="00573CA4" w:rsidRDefault="00416B7C" w:rsidP="00416B7C">
      <w:pPr>
        <w:pStyle w:val="body"/>
        <w:rPr>
          <w:rFonts w:cs="Times New Roman"/>
        </w:rPr>
      </w:pPr>
      <w:r w:rsidRPr="00573CA4">
        <w:rPr>
          <w:rFonts w:cs="Times New Roman"/>
        </w:rPr>
        <w:t>Интонация, её функции. Основные элементы интонации.</w:t>
      </w:r>
    </w:p>
    <w:p w:rsidR="00416B7C" w:rsidRPr="00573CA4" w:rsidRDefault="00416B7C" w:rsidP="00416B7C">
      <w:pPr>
        <w:pStyle w:val="body"/>
        <w:rPr>
          <w:rFonts w:cs="Times New Roman"/>
          <w:b/>
          <w:bCs/>
        </w:rPr>
      </w:pPr>
      <w:r w:rsidRPr="00573CA4">
        <w:rPr>
          <w:rFonts w:cs="Times New Roman"/>
          <w:b/>
          <w:bCs/>
        </w:rPr>
        <w:t>Орфография</w:t>
      </w:r>
    </w:p>
    <w:p w:rsidR="00416B7C" w:rsidRPr="00573CA4" w:rsidRDefault="00416B7C" w:rsidP="00416B7C">
      <w:pPr>
        <w:pStyle w:val="body"/>
        <w:rPr>
          <w:rFonts w:cs="Times New Roman"/>
        </w:rPr>
      </w:pPr>
      <w:r w:rsidRPr="00573CA4">
        <w:rPr>
          <w:rFonts w:cs="Times New Roman"/>
        </w:rPr>
        <w:t>Орфография как раздел лингвистики.</w:t>
      </w:r>
    </w:p>
    <w:p w:rsidR="00416B7C" w:rsidRPr="00573CA4" w:rsidRDefault="00416B7C" w:rsidP="00416B7C">
      <w:pPr>
        <w:pStyle w:val="body"/>
        <w:rPr>
          <w:rFonts w:cs="Times New Roman"/>
        </w:rPr>
      </w:pPr>
      <w:r w:rsidRPr="00573CA4">
        <w:rPr>
          <w:rFonts w:cs="Times New Roman"/>
        </w:rPr>
        <w:t>Понятие «орфограмма». Буквенные и небуквенные орфограммы.</w:t>
      </w:r>
    </w:p>
    <w:p w:rsidR="00416B7C" w:rsidRPr="00573CA4" w:rsidRDefault="00416B7C" w:rsidP="00416B7C">
      <w:pPr>
        <w:pStyle w:val="body"/>
        <w:rPr>
          <w:rFonts w:cs="Times New Roman"/>
        </w:rPr>
      </w:pPr>
      <w:r w:rsidRPr="00573CA4">
        <w:rPr>
          <w:rFonts w:cs="Times New Roman"/>
        </w:rPr>
        <w:t xml:space="preserve">Правописание разделительных </w:t>
      </w:r>
      <w:r w:rsidRPr="00573CA4">
        <w:rPr>
          <w:rFonts w:cs="Times New Roman"/>
          <w:b/>
          <w:bCs/>
          <w:i/>
          <w:iCs/>
        </w:rPr>
        <w:t>ъ</w:t>
      </w:r>
      <w:r w:rsidRPr="00573CA4">
        <w:rPr>
          <w:rFonts w:cs="Times New Roman"/>
        </w:rPr>
        <w:t xml:space="preserve"> и </w:t>
      </w:r>
      <w:r w:rsidRPr="00573CA4">
        <w:rPr>
          <w:rFonts w:cs="Times New Roman"/>
          <w:b/>
          <w:bCs/>
          <w:i/>
          <w:iCs/>
        </w:rPr>
        <w:t>ь</w:t>
      </w:r>
      <w:r w:rsidRPr="00573CA4">
        <w:rPr>
          <w:rFonts w:cs="Times New Roman"/>
        </w:rPr>
        <w:t>.</w:t>
      </w:r>
    </w:p>
    <w:p w:rsidR="00416B7C" w:rsidRPr="00573CA4" w:rsidRDefault="00416B7C" w:rsidP="00416B7C">
      <w:pPr>
        <w:pStyle w:val="body"/>
        <w:rPr>
          <w:rFonts w:cs="Times New Roman"/>
          <w:b/>
          <w:bCs/>
        </w:rPr>
      </w:pPr>
      <w:r w:rsidRPr="00573CA4">
        <w:rPr>
          <w:rFonts w:cs="Times New Roman"/>
          <w:b/>
          <w:bCs/>
        </w:rPr>
        <w:t>Лексикология</w:t>
      </w:r>
    </w:p>
    <w:p w:rsidR="00416B7C" w:rsidRPr="00573CA4" w:rsidRDefault="00416B7C" w:rsidP="00416B7C">
      <w:pPr>
        <w:pStyle w:val="body"/>
        <w:rPr>
          <w:rFonts w:cs="Times New Roman"/>
        </w:rPr>
      </w:pPr>
      <w:r w:rsidRPr="00573CA4">
        <w:rPr>
          <w:rFonts w:cs="Times New Roman"/>
        </w:rPr>
        <w:t xml:space="preserve">Лексикология как раздел лингвистики. </w:t>
      </w:r>
    </w:p>
    <w:p w:rsidR="00416B7C" w:rsidRPr="00573CA4" w:rsidRDefault="00416B7C" w:rsidP="00416B7C">
      <w:pPr>
        <w:pStyle w:val="body"/>
        <w:rPr>
          <w:rFonts w:cs="Times New Roman"/>
        </w:rPr>
      </w:pPr>
      <w:r w:rsidRPr="00573CA4">
        <w:rPr>
          <w:rFonts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416B7C" w:rsidRPr="00573CA4" w:rsidRDefault="00416B7C" w:rsidP="00416B7C">
      <w:pPr>
        <w:pStyle w:val="body"/>
        <w:rPr>
          <w:rFonts w:cs="Times New Roman"/>
        </w:rPr>
      </w:pPr>
      <w:r w:rsidRPr="00573CA4">
        <w:rPr>
          <w:rFonts w:cs="Times New Roman"/>
        </w:rPr>
        <w:lastRenderedPageBreak/>
        <w:t>Слова однозначные и многозначные. Прямое и переносное значения слова. Тематические группы слов. Обозначение родовых и видовых понятий.</w:t>
      </w:r>
    </w:p>
    <w:p w:rsidR="00416B7C" w:rsidRPr="00573CA4" w:rsidRDefault="00416B7C" w:rsidP="00416B7C">
      <w:pPr>
        <w:pStyle w:val="body"/>
        <w:rPr>
          <w:rFonts w:cs="Times New Roman"/>
        </w:rPr>
      </w:pPr>
      <w:r w:rsidRPr="00573CA4">
        <w:rPr>
          <w:rFonts w:cs="Times New Roman"/>
        </w:rPr>
        <w:t>Синонимы. Антонимы. Омонимы. Паронимы.</w:t>
      </w:r>
    </w:p>
    <w:p w:rsidR="00416B7C" w:rsidRPr="00573CA4" w:rsidRDefault="00416B7C" w:rsidP="00416B7C">
      <w:pPr>
        <w:pStyle w:val="body"/>
        <w:rPr>
          <w:rFonts w:cs="Times New Roman"/>
        </w:rPr>
      </w:pPr>
      <w:r w:rsidRPr="00573CA4">
        <w:rPr>
          <w:rFonts w:cs="Times New Roman"/>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16B7C" w:rsidRPr="00573CA4" w:rsidRDefault="00416B7C" w:rsidP="00416B7C">
      <w:pPr>
        <w:pStyle w:val="body"/>
        <w:rPr>
          <w:rFonts w:cs="Times New Roman"/>
        </w:rPr>
      </w:pPr>
      <w:r w:rsidRPr="00573CA4">
        <w:rPr>
          <w:rFonts w:cs="Times New Roman"/>
        </w:rPr>
        <w:t>Лексический анализ слов (в рамках изученного).</w:t>
      </w:r>
    </w:p>
    <w:p w:rsidR="00416B7C" w:rsidRPr="00573CA4" w:rsidRDefault="00416B7C" w:rsidP="00416B7C">
      <w:pPr>
        <w:pStyle w:val="body"/>
        <w:rPr>
          <w:rFonts w:cs="Times New Roman"/>
          <w:b/>
          <w:bCs/>
        </w:rPr>
      </w:pPr>
      <w:r w:rsidRPr="00573CA4">
        <w:rPr>
          <w:rFonts w:cs="Times New Roman"/>
          <w:b/>
          <w:bCs/>
        </w:rPr>
        <w:t>Морфемика. Орфография</w:t>
      </w:r>
    </w:p>
    <w:p w:rsidR="00416B7C" w:rsidRPr="00573CA4" w:rsidRDefault="00416B7C" w:rsidP="00416B7C">
      <w:pPr>
        <w:pStyle w:val="body"/>
        <w:rPr>
          <w:rFonts w:cs="Times New Roman"/>
        </w:rPr>
      </w:pPr>
      <w:r w:rsidRPr="00573CA4">
        <w:rPr>
          <w:rFonts w:cs="Times New Roman"/>
        </w:rPr>
        <w:t xml:space="preserve">Морфемика как раздел лингвистики. </w:t>
      </w:r>
    </w:p>
    <w:p w:rsidR="00416B7C" w:rsidRPr="00573CA4" w:rsidRDefault="00416B7C" w:rsidP="00416B7C">
      <w:pPr>
        <w:pStyle w:val="body"/>
        <w:rPr>
          <w:rFonts w:cs="Times New Roman"/>
        </w:rPr>
      </w:pPr>
      <w:r w:rsidRPr="00573CA4">
        <w:rPr>
          <w:rFonts w:cs="Times New Roman"/>
        </w:rPr>
        <w:t xml:space="preserve">Морфема как минимальная значимая единица языка. Основа слова. Виды морфем (корень, приставка, суффикс, окончание). </w:t>
      </w:r>
    </w:p>
    <w:p w:rsidR="00416B7C" w:rsidRPr="00573CA4" w:rsidRDefault="00416B7C" w:rsidP="00416B7C">
      <w:pPr>
        <w:pStyle w:val="body"/>
        <w:rPr>
          <w:rFonts w:cs="Times New Roman"/>
        </w:rPr>
      </w:pPr>
      <w:r w:rsidRPr="00573CA4">
        <w:rPr>
          <w:rFonts w:cs="Times New Roman"/>
        </w:rPr>
        <w:t>Чередование звуков в морфемах (в том числе чередование гласных с нулём звука).</w:t>
      </w:r>
    </w:p>
    <w:p w:rsidR="00416B7C" w:rsidRPr="00573CA4" w:rsidRDefault="00416B7C" w:rsidP="00416B7C">
      <w:pPr>
        <w:pStyle w:val="body"/>
        <w:rPr>
          <w:rFonts w:cs="Times New Roman"/>
        </w:rPr>
      </w:pPr>
      <w:r w:rsidRPr="00573CA4">
        <w:rPr>
          <w:rFonts w:cs="Times New Roman"/>
        </w:rPr>
        <w:t>Морфемный анализ слов.</w:t>
      </w:r>
    </w:p>
    <w:p w:rsidR="00416B7C" w:rsidRPr="00573CA4" w:rsidRDefault="00416B7C" w:rsidP="00416B7C">
      <w:pPr>
        <w:pStyle w:val="body"/>
        <w:rPr>
          <w:rFonts w:cs="Times New Roman"/>
        </w:rPr>
      </w:pPr>
      <w:r w:rsidRPr="00573CA4">
        <w:rPr>
          <w:rFonts w:cs="Times New Roman"/>
        </w:rPr>
        <w:t>Уместное использование слов с суффиксами оценки в собственной речи.</w:t>
      </w:r>
    </w:p>
    <w:p w:rsidR="00416B7C" w:rsidRPr="00573CA4" w:rsidRDefault="00416B7C" w:rsidP="00416B7C">
      <w:pPr>
        <w:pStyle w:val="body"/>
        <w:rPr>
          <w:rFonts w:cs="Times New Roman"/>
        </w:rPr>
      </w:pPr>
      <w:r w:rsidRPr="00573CA4">
        <w:rPr>
          <w:rFonts w:cs="Times New Roman"/>
        </w:rPr>
        <w:t>Правописание корней с безударными проверяемыми, непроверяемыми гласными (в рамках изученного).</w:t>
      </w:r>
    </w:p>
    <w:p w:rsidR="00416B7C" w:rsidRPr="00573CA4" w:rsidRDefault="00416B7C" w:rsidP="00416B7C">
      <w:pPr>
        <w:pStyle w:val="body"/>
        <w:rPr>
          <w:rFonts w:cs="Times New Roman"/>
        </w:rPr>
      </w:pPr>
      <w:r w:rsidRPr="00573CA4">
        <w:rPr>
          <w:rFonts w:cs="Times New Roman"/>
        </w:rPr>
        <w:t>Правописание корней с проверяемыми, непроверяемыми, непроизносимыми согласными (в рамках изученного).</w:t>
      </w:r>
    </w:p>
    <w:p w:rsidR="00416B7C" w:rsidRPr="00573CA4" w:rsidRDefault="00416B7C" w:rsidP="00416B7C">
      <w:pPr>
        <w:pStyle w:val="body"/>
        <w:rPr>
          <w:rFonts w:cs="Times New Roman"/>
        </w:rPr>
      </w:pPr>
      <w:r w:rsidRPr="00573CA4">
        <w:rPr>
          <w:rFonts w:cs="Times New Roman"/>
        </w:rPr>
        <w:t xml:space="preserve">Правописание </w:t>
      </w:r>
      <w:r w:rsidRPr="00573CA4">
        <w:rPr>
          <w:rFonts w:cs="Times New Roman"/>
          <w:b/>
          <w:bCs/>
          <w:i/>
          <w:iCs/>
        </w:rPr>
        <w:t>ё</w:t>
      </w:r>
      <w:r w:rsidRPr="00573CA4">
        <w:rPr>
          <w:rFonts w:cs="Times New Roman"/>
        </w:rPr>
        <w:t xml:space="preserve"> — </w:t>
      </w:r>
      <w:r w:rsidRPr="00573CA4">
        <w:rPr>
          <w:rFonts w:cs="Times New Roman"/>
          <w:b/>
          <w:bCs/>
          <w:i/>
          <w:iCs/>
        </w:rPr>
        <w:t>о</w:t>
      </w:r>
      <w:r w:rsidRPr="00573CA4">
        <w:rPr>
          <w:rFonts w:cs="Times New Roman"/>
        </w:rPr>
        <w:t xml:space="preserve"> после шипящих в корне слова.</w:t>
      </w:r>
    </w:p>
    <w:p w:rsidR="00416B7C" w:rsidRPr="00573CA4" w:rsidRDefault="00416B7C" w:rsidP="00416B7C">
      <w:pPr>
        <w:pStyle w:val="body"/>
        <w:rPr>
          <w:rFonts w:cs="Times New Roman"/>
        </w:rPr>
      </w:pPr>
      <w:r w:rsidRPr="00573CA4">
        <w:rPr>
          <w:rFonts w:cs="Times New Roman"/>
        </w:rPr>
        <w:t xml:space="preserve">Правописание неизменяемых на письме приставок и приставок на </w:t>
      </w:r>
      <w:r w:rsidRPr="00573CA4">
        <w:rPr>
          <w:rFonts w:cs="Times New Roman"/>
          <w:b/>
          <w:bCs/>
          <w:i/>
          <w:iCs/>
        </w:rPr>
        <w:t>-з</w:t>
      </w:r>
      <w:r w:rsidRPr="00573CA4">
        <w:rPr>
          <w:rFonts w:cs="Times New Roman"/>
        </w:rPr>
        <w:t xml:space="preserve"> (-</w:t>
      </w:r>
      <w:r w:rsidRPr="00573CA4">
        <w:rPr>
          <w:rFonts w:cs="Times New Roman"/>
          <w:b/>
          <w:bCs/>
          <w:i/>
          <w:iCs/>
        </w:rPr>
        <w:t>с</w:t>
      </w:r>
      <w:r w:rsidRPr="00573CA4">
        <w:rPr>
          <w:rFonts w:cs="Times New Roman"/>
        </w:rPr>
        <w:t>).</w:t>
      </w:r>
    </w:p>
    <w:p w:rsidR="00416B7C" w:rsidRPr="00573CA4" w:rsidRDefault="00416B7C" w:rsidP="00416B7C">
      <w:pPr>
        <w:pStyle w:val="body"/>
        <w:rPr>
          <w:rFonts w:cs="Times New Roman"/>
        </w:rPr>
      </w:pPr>
      <w:r w:rsidRPr="00573CA4">
        <w:rPr>
          <w:rFonts w:cs="Times New Roman"/>
        </w:rPr>
        <w:t xml:space="preserve">Правописание </w:t>
      </w:r>
      <w:r w:rsidRPr="00573CA4">
        <w:rPr>
          <w:rFonts w:cs="Times New Roman"/>
          <w:b/>
          <w:bCs/>
          <w:i/>
          <w:iCs/>
        </w:rPr>
        <w:t>ы</w:t>
      </w:r>
      <w:r w:rsidRPr="00573CA4">
        <w:rPr>
          <w:rFonts w:cs="Times New Roman"/>
        </w:rPr>
        <w:t xml:space="preserve"> — </w:t>
      </w:r>
      <w:r w:rsidRPr="00573CA4">
        <w:rPr>
          <w:rFonts w:cs="Times New Roman"/>
          <w:b/>
          <w:bCs/>
          <w:i/>
          <w:iCs/>
        </w:rPr>
        <w:t>и</w:t>
      </w:r>
      <w:r w:rsidRPr="00573CA4">
        <w:rPr>
          <w:rFonts w:cs="Times New Roman"/>
        </w:rPr>
        <w:t xml:space="preserve"> после приставок.</w:t>
      </w:r>
    </w:p>
    <w:p w:rsidR="00416B7C" w:rsidRPr="00573CA4" w:rsidRDefault="00416B7C" w:rsidP="00416B7C">
      <w:pPr>
        <w:pStyle w:val="body"/>
        <w:rPr>
          <w:rFonts w:cs="Times New Roman"/>
        </w:rPr>
      </w:pPr>
      <w:r w:rsidRPr="00573CA4">
        <w:rPr>
          <w:rFonts w:cs="Times New Roman"/>
        </w:rPr>
        <w:t xml:space="preserve">Правописание </w:t>
      </w:r>
      <w:r w:rsidRPr="00573CA4">
        <w:rPr>
          <w:rFonts w:cs="Times New Roman"/>
          <w:b/>
          <w:bCs/>
          <w:i/>
          <w:iCs/>
        </w:rPr>
        <w:t>ы</w:t>
      </w:r>
      <w:r w:rsidRPr="00573CA4">
        <w:rPr>
          <w:rFonts w:cs="Times New Roman"/>
        </w:rPr>
        <w:t xml:space="preserve"> — </w:t>
      </w:r>
      <w:r w:rsidRPr="00573CA4">
        <w:rPr>
          <w:rFonts w:cs="Times New Roman"/>
          <w:b/>
          <w:bCs/>
          <w:i/>
          <w:iCs/>
        </w:rPr>
        <w:t>и</w:t>
      </w:r>
      <w:r w:rsidRPr="00573CA4">
        <w:rPr>
          <w:rFonts w:cs="Times New Roman"/>
        </w:rPr>
        <w:t xml:space="preserve"> после </w:t>
      </w:r>
      <w:r w:rsidRPr="00573CA4">
        <w:rPr>
          <w:rFonts w:cs="Times New Roman"/>
          <w:b/>
          <w:bCs/>
          <w:i/>
          <w:iCs/>
        </w:rPr>
        <w:t>ц</w:t>
      </w:r>
      <w:r w:rsidRPr="00573CA4">
        <w:rPr>
          <w:rFonts w:cs="Times New Roman"/>
        </w:rPr>
        <w:t>.</w:t>
      </w:r>
    </w:p>
    <w:p w:rsidR="00416B7C" w:rsidRPr="00573CA4" w:rsidRDefault="00416B7C" w:rsidP="00416B7C">
      <w:pPr>
        <w:pStyle w:val="body"/>
        <w:rPr>
          <w:rFonts w:cs="Times New Roman"/>
          <w:b/>
          <w:bCs/>
        </w:rPr>
      </w:pPr>
      <w:r w:rsidRPr="00573CA4">
        <w:rPr>
          <w:rFonts w:cs="Times New Roman"/>
          <w:b/>
          <w:bCs/>
        </w:rPr>
        <w:t>Морфология. Культура речи. Орфография</w:t>
      </w:r>
    </w:p>
    <w:p w:rsidR="00416B7C" w:rsidRPr="00573CA4" w:rsidRDefault="00416B7C" w:rsidP="00416B7C">
      <w:pPr>
        <w:pStyle w:val="body"/>
        <w:rPr>
          <w:rFonts w:cs="Times New Roman"/>
        </w:rPr>
      </w:pPr>
      <w:r w:rsidRPr="00573CA4">
        <w:rPr>
          <w:rFonts w:cs="Times New Roman"/>
        </w:rPr>
        <w:t>Морфология как раздел грамматики. Грамматическое значение слова.</w:t>
      </w:r>
    </w:p>
    <w:p w:rsidR="00416B7C" w:rsidRPr="00573CA4" w:rsidRDefault="00416B7C" w:rsidP="00416B7C">
      <w:pPr>
        <w:pStyle w:val="body"/>
        <w:rPr>
          <w:rFonts w:cs="Times New Roman"/>
        </w:rPr>
      </w:pPr>
      <w:r w:rsidRPr="00573CA4">
        <w:rPr>
          <w:rFonts w:cs="Times New Roman"/>
        </w:rPr>
        <w:t>Части речи как лексико-грамматические разряды слов.Система частей речи в русском языке. Самостоятельные и служебные части речи.</w:t>
      </w:r>
    </w:p>
    <w:p w:rsidR="00416B7C" w:rsidRPr="00573CA4" w:rsidRDefault="00416B7C" w:rsidP="00416B7C">
      <w:pPr>
        <w:pStyle w:val="body"/>
        <w:rPr>
          <w:rFonts w:cs="Times New Roman"/>
          <w:b/>
          <w:bCs/>
        </w:rPr>
      </w:pPr>
      <w:r w:rsidRPr="00573CA4">
        <w:rPr>
          <w:rFonts w:cs="Times New Roman"/>
          <w:b/>
          <w:bCs/>
        </w:rPr>
        <w:t>Имя существительное</w:t>
      </w:r>
    </w:p>
    <w:p w:rsidR="00416B7C" w:rsidRPr="00573CA4" w:rsidRDefault="00416B7C" w:rsidP="00416B7C">
      <w:pPr>
        <w:pStyle w:val="body"/>
        <w:rPr>
          <w:rFonts w:cs="Times New Roman"/>
        </w:rPr>
      </w:pPr>
      <w:r w:rsidRPr="00573CA4">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416B7C" w:rsidRPr="00573CA4" w:rsidRDefault="00416B7C" w:rsidP="00416B7C">
      <w:pPr>
        <w:pStyle w:val="body"/>
        <w:rPr>
          <w:rFonts w:cs="Times New Roman"/>
          <w:spacing w:val="-2"/>
        </w:rPr>
      </w:pPr>
      <w:r w:rsidRPr="00573CA4">
        <w:rPr>
          <w:rFonts w:cs="Times New Roman"/>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416B7C" w:rsidRPr="00573CA4" w:rsidRDefault="00416B7C" w:rsidP="00416B7C">
      <w:pPr>
        <w:pStyle w:val="body"/>
        <w:rPr>
          <w:rFonts w:cs="Times New Roman"/>
        </w:rPr>
      </w:pPr>
      <w:r w:rsidRPr="00573CA4">
        <w:rPr>
          <w:rFonts w:cs="Times New Roman"/>
        </w:rPr>
        <w:t>Род, число, падеж имени существительного.</w:t>
      </w:r>
    </w:p>
    <w:p w:rsidR="00416B7C" w:rsidRPr="00573CA4" w:rsidRDefault="00416B7C" w:rsidP="00416B7C">
      <w:pPr>
        <w:pStyle w:val="body"/>
        <w:rPr>
          <w:rFonts w:cs="Times New Roman"/>
        </w:rPr>
      </w:pPr>
      <w:r w:rsidRPr="00573CA4">
        <w:rPr>
          <w:rFonts w:cs="Times New Roman"/>
        </w:rPr>
        <w:t>Имена существительные общего рода.</w:t>
      </w:r>
    </w:p>
    <w:p w:rsidR="00416B7C" w:rsidRPr="00573CA4" w:rsidRDefault="00416B7C" w:rsidP="00416B7C">
      <w:pPr>
        <w:pStyle w:val="body"/>
        <w:rPr>
          <w:rFonts w:cs="Times New Roman"/>
        </w:rPr>
      </w:pPr>
      <w:r w:rsidRPr="00573CA4">
        <w:rPr>
          <w:rFonts w:cs="Times New Roman"/>
        </w:rPr>
        <w:t>Имена существительные, имеющие форму только единственного или только множественного числа.</w:t>
      </w:r>
    </w:p>
    <w:p w:rsidR="00416B7C" w:rsidRPr="00573CA4" w:rsidRDefault="00416B7C" w:rsidP="00416B7C">
      <w:pPr>
        <w:pStyle w:val="body"/>
        <w:rPr>
          <w:rFonts w:cs="Times New Roman"/>
          <w:spacing w:val="-4"/>
        </w:rPr>
      </w:pPr>
      <w:r w:rsidRPr="00573CA4">
        <w:rPr>
          <w:rFonts w:cs="Times New Roman"/>
        </w:rPr>
        <w:lastRenderedPageBreak/>
        <w:t xml:space="preserve">Типы склонения имён существительных. Разносклоняемые </w:t>
      </w:r>
      <w:r w:rsidRPr="00573CA4">
        <w:rPr>
          <w:rFonts w:cs="Times New Roman"/>
          <w:spacing w:val="-4"/>
        </w:rPr>
        <w:t>имена существительные. Несклоняемые имена существительные.</w:t>
      </w:r>
    </w:p>
    <w:p w:rsidR="00416B7C" w:rsidRPr="00573CA4" w:rsidRDefault="00416B7C" w:rsidP="00416B7C">
      <w:pPr>
        <w:pStyle w:val="body"/>
        <w:rPr>
          <w:rFonts w:cs="Times New Roman"/>
        </w:rPr>
      </w:pPr>
      <w:r w:rsidRPr="00573CA4">
        <w:rPr>
          <w:rFonts w:cs="Times New Roman"/>
        </w:rPr>
        <w:t>Морфологический анализ имён существительных.</w:t>
      </w:r>
    </w:p>
    <w:p w:rsidR="00416B7C" w:rsidRPr="00573CA4" w:rsidRDefault="00416B7C" w:rsidP="00416B7C">
      <w:pPr>
        <w:pStyle w:val="body"/>
        <w:rPr>
          <w:rFonts w:cs="Times New Roman"/>
        </w:rPr>
      </w:pPr>
      <w:r w:rsidRPr="00573CA4">
        <w:rPr>
          <w:rFonts w:cs="Times New Roman"/>
        </w:rPr>
        <w:t>Нормы произношения, нормы постановки ударения, нормы словоизменения имён существительных.</w:t>
      </w:r>
    </w:p>
    <w:p w:rsidR="00416B7C" w:rsidRPr="00573CA4" w:rsidRDefault="00416B7C" w:rsidP="00416B7C">
      <w:pPr>
        <w:pStyle w:val="body"/>
        <w:rPr>
          <w:rFonts w:cs="Times New Roman"/>
        </w:rPr>
      </w:pPr>
      <w:r w:rsidRPr="00573CA4">
        <w:rPr>
          <w:rFonts w:cs="Times New Roman"/>
        </w:rPr>
        <w:t>Правописание собственных имён существительных.</w:t>
      </w:r>
    </w:p>
    <w:p w:rsidR="00416B7C" w:rsidRPr="00573CA4" w:rsidRDefault="00416B7C" w:rsidP="00416B7C">
      <w:pPr>
        <w:pStyle w:val="body"/>
        <w:rPr>
          <w:rFonts w:cs="Times New Roman"/>
        </w:rPr>
      </w:pPr>
      <w:r w:rsidRPr="00573CA4">
        <w:rPr>
          <w:rFonts w:cs="Times New Roman"/>
        </w:rPr>
        <w:t xml:space="preserve">Правописание </w:t>
      </w:r>
      <w:r w:rsidRPr="00573CA4">
        <w:rPr>
          <w:rFonts w:cs="Times New Roman"/>
          <w:b/>
          <w:bCs/>
          <w:i/>
          <w:iCs/>
        </w:rPr>
        <w:t>ь</w:t>
      </w:r>
      <w:r w:rsidRPr="00573CA4">
        <w:rPr>
          <w:rFonts w:cs="Times New Roman"/>
        </w:rPr>
        <w:t xml:space="preserve"> на конце имён существительных после шипящих.</w:t>
      </w:r>
    </w:p>
    <w:p w:rsidR="00416B7C" w:rsidRPr="00573CA4" w:rsidRDefault="00416B7C" w:rsidP="00416B7C">
      <w:pPr>
        <w:pStyle w:val="body"/>
        <w:rPr>
          <w:rFonts w:cs="Times New Roman"/>
          <w:spacing w:val="-2"/>
        </w:rPr>
      </w:pPr>
      <w:r w:rsidRPr="00573CA4">
        <w:rPr>
          <w:rFonts w:cs="Times New Roman"/>
          <w:spacing w:val="-2"/>
        </w:rPr>
        <w:t>Правописание безударных окончаний имён существительных.</w:t>
      </w:r>
    </w:p>
    <w:p w:rsidR="00416B7C" w:rsidRPr="00573CA4" w:rsidRDefault="00416B7C" w:rsidP="00416B7C">
      <w:pPr>
        <w:pStyle w:val="body"/>
        <w:rPr>
          <w:rFonts w:cs="Times New Roman"/>
        </w:rPr>
      </w:pPr>
      <w:r w:rsidRPr="00573CA4">
        <w:rPr>
          <w:rFonts w:cs="Times New Roman"/>
        </w:rPr>
        <w:t xml:space="preserve">Правописание </w:t>
      </w:r>
      <w:r w:rsidRPr="00573CA4">
        <w:rPr>
          <w:rFonts w:cs="Times New Roman"/>
          <w:b/>
          <w:bCs/>
          <w:i/>
          <w:iCs/>
        </w:rPr>
        <w:t>о</w:t>
      </w:r>
      <w:r w:rsidRPr="00573CA4">
        <w:rPr>
          <w:rFonts w:cs="Times New Roman"/>
        </w:rPr>
        <w:t xml:space="preserve"> — </w:t>
      </w:r>
      <w:r w:rsidRPr="00573CA4">
        <w:rPr>
          <w:rFonts w:cs="Times New Roman"/>
          <w:b/>
          <w:bCs/>
          <w:i/>
          <w:iCs/>
        </w:rPr>
        <w:t>е</w:t>
      </w:r>
      <w:r w:rsidRPr="00573CA4">
        <w:rPr>
          <w:rFonts w:cs="Times New Roman"/>
        </w:rPr>
        <w:t> (</w:t>
      </w:r>
      <w:r w:rsidRPr="00573CA4">
        <w:rPr>
          <w:rFonts w:cs="Times New Roman"/>
          <w:b/>
          <w:bCs/>
          <w:i/>
          <w:iCs/>
        </w:rPr>
        <w:t>ё</w:t>
      </w:r>
      <w:r w:rsidRPr="00573CA4">
        <w:rPr>
          <w:rFonts w:cs="Times New Roman"/>
        </w:rPr>
        <w:t xml:space="preserve">) после шипящих и </w:t>
      </w:r>
      <w:r w:rsidRPr="00573CA4">
        <w:rPr>
          <w:rFonts w:cs="Times New Roman"/>
          <w:b/>
          <w:bCs/>
          <w:i/>
          <w:iCs/>
        </w:rPr>
        <w:t>ц</w:t>
      </w:r>
      <w:r w:rsidRPr="00573CA4">
        <w:rPr>
          <w:rFonts w:cs="Times New Roman"/>
        </w:rPr>
        <w:t xml:space="preserve"> в суффиксах и окончаниях имён существительных.</w:t>
      </w:r>
    </w:p>
    <w:p w:rsidR="00416B7C" w:rsidRPr="00573CA4" w:rsidRDefault="00416B7C" w:rsidP="00416B7C">
      <w:pPr>
        <w:pStyle w:val="body"/>
        <w:rPr>
          <w:rFonts w:cs="Times New Roman"/>
        </w:rPr>
      </w:pPr>
      <w:r w:rsidRPr="00573CA4">
        <w:rPr>
          <w:rFonts w:cs="Times New Roman"/>
        </w:rPr>
        <w:t xml:space="preserve">Правописание суффиксов </w:t>
      </w:r>
      <w:r w:rsidRPr="00573CA4">
        <w:rPr>
          <w:rFonts w:cs="Times New Roman"/>
          <w:b/>
          <w:bCs/>
        </w:rPr>
        <w:t>-</w:t>
      </w:r>
      <w:r w:rsidRPr="00573CA4">
        <w:rPr>
          <w:rFonts w:cs="Times New Roman"/>
          <w:b/>
          <w:bCs/>
          <w:i/>
          <w:iCs/>
        </w:rPr>
        <w:t>чик</w:t>
      </w:r>
      <w:r w:rsidRPr="00573CA4">
        <w:rPr>
          <w:rFonts w:cs="Times New Roman"/>
          <w:b/>
          <w:bCs/>
        </w:rPr>
        <w:t>- </w:t>
      </w:r>
      <w:r w:rsidRPr="00573CA4">
        <w:rPr>
          <w:rFonts w:cs="Times New Roman"/>
        </w:rPr>
        <w:t xml:space="preserve">— </w:t>
      </w:r>
      <w:r w:rsidRPr="00573CA4">
        <w:rPr>
          <w:rFonts w:cs="Times New Roman"/>
          <w:b/>
          <w:bCs/>
        </w:rPr>
        <w:t>-</w:t>
      </w:r>
      <w:r w:rsidRPr="00573CA4">
        <w:rPr>
          <w:rFonts w:cs="Times New Roman"/>
          <w:b/>
          <w:bCs/>
          <w:i/>
          <w:iCs/>
        </w:rPr>
        <w:t>щик</w:t>
      </w:r>
      <w:r w:rsidRPr="00573CA4">
        <w:rPr>
          <w:rFonts w:cs="Times New Roman"/>
          <w:b/>
          <w:bCs/>
        </w:rPr>
        <w:t>-</w:t>
      </w:r>
      <w:r w:rsidRPr="00573CA4">
        <w:rPr>
          <w:rFonts w:cs="Times New Roman"/>
        </w:rPr>
        <w:t>; -</w:t>
      </w:r>
      <w:r w:rsidRPr="00573CA4">
        <w:rPr>
          <w:rFonts w:cs="Times New Roman"/>
          <w:b/>
          <w:bCs/>
          <w:i/>
          <w:iCs/>
        </w:rPr>
        <w:t>ек</w:t>
      </w:r>
      <w:r w:rsidRPr="00573CA4">
        <w:rPr>
          <w:rFonts w:cs="Times New Roman"/>
          <w:b/>
          <w:bCs/>
        </w:rPr>
        <w:t>-</w:t>
      </w:r>
      <w:r w:rsidRPr="00573CA4">
        <w:rPr>
          <w:rFonts w:cs="Times New Roman"/>
        </w:rPr>
        <w:t xml:space="preserve"> — </w:t>
      </w:r>
      <w:r w:rsidRPr="00573CA4">
        <w:rPr>
          <w:rFonts w:cs="Times New Roman"/>
          <w:b/>
          <w:bCs/>
        </w:rPr>
        <w:t>-</w:t>
      </w:r>
      <w:r w:rsidRPr="00573CA4">
        <w:rPr>
          <w:rFonts w:cs="Times New Roman"/>
          <w:b/>
          <w:bCs/>
          <w:i/>
          <w:iCs/>
        </w:rPr>
        <w:t>ик</w:t>
      </w:r>
      <w:r w:rsidRPr="00573CA4">
        <w:rPr>
          <w:rFonts w:cs="Times New Roman"/>
          <w:b/>
          <w:bCs/>
        </w:rPr>
        <w:t>- </w:t>
      </w:r>
      <w:r w:rsidRPr="00573CA4">
        <w:rPr>
          <w:rFonts w:cs="Times New Roman"/>
        </w:rPr>
        <w:t>(-</w:t>
      </w:r>
      <w:r w:rsidRPr="00573CA4">
        <w:rPr>
          <w:rFonts w:cs="Times New Roman"/>
          <w:b/>
          <w:bCs/>
          <w:i/>
          <w:iCs/>
        </w:rPr>
        <w:t>чик</w:t>
      </w:r>
      <w:r w:rsidRPr="00573CA4">
        <w:rPr>
          <w:rStyle w:val="Bold"/>
          <w:rFonts w:cs="Times New Roman"/>
        </w:rPr>
        <w:t>-</w:t>
      </w:r>
      <w:r w:rsidRPr="00573CA4">
        <w:rPr>
          <w:rFonts w:cs="Times New Roman"/>
        </w:rPr>
        <w:t>) имён существительных.</w:t>
      </w:r>
    </w:p>
    <w:p w:rsidR="00416B7C" w:rsidRPr="00573CA4" w:rsidRDefault="00416B7C" w:rsidP="00416B7C">
      <w:pPr>
        <w:pStyle w:val="body"/>
        <w:rPr>
          <w:rFonts w:cs="Times New Roman"/>
          <w:b/>
          <w:bCs/>
          <w:i/>
          <w:iCs/>
          <w:spacing w:val="-2"/>
        </w:rPr>
      </w:pPr>
      <w:r w:rsidRPr="00573CA4">
        <w:rPr>
          <w:rFonts w:cs="Times New Roman"/>
          <w:spacing w:val="-2"/>
        </w:rPr>
        <w:t xml:space="preserve">Правописание корней с чередованием </w:t>
      </w:r>
      <w:r w:rsidRPr="00573CA4">
        <w:rPr>
          <w:rFonts w:cs="Times New Roman"/>
          <w:b/>
          <w:bCs/>
          <w:i/>
          <w:iCs/>
          <w:spacing w:val="-2"/>
        </w:rPr>
        <w:t>а</w:t>
      </w:r>
      <w:r w:rsidRPr="00573CA4">
        <w:rPr>
          <w:rFonts w:cs="Times New Roman"/>
          <w:spacing w:val="-2"/>
        </w:rPr>
        <w:t xml:space="preserve"> // </w:t>
      </w:r>
      <w:r w:rsidRPr="00573CA4">
        <w:rPr>
          <w:rFonts w:cs="Times New Roman"/>
          <w:b/>
          <w:bCs/>
          <w:i/>
          <w:iCs/>
          <w:spacing w:val="-2"/>
        </w:rPr>
        <w:t>о</w:t>
      </w:r>
      <w:r w:rsidRPr="00573CA4">
        <w:rPr>
          <w:rFonts w:cs="Times New Roman"/>
          <w:spacing w:val="-2"/>
        </w:rPr>
        <w:t>: -</w:t>
      </w:r>
      <w:r w:rsidRPr="00573CA4">
        <w:rPr>
          <w:rFonts w:cs="Times New Roman"/>
          <w:b/>
          <w:bCs/>
          <w:i/>
          <w:iCs/>
          <w:spacing w:val="-2"/>
        </w:rPr>
        <w:t>лаг</w:t>
      </w:r>
      <w:r w:rsidRPr="00573CA4">
        <w:rPr>
          <w:rFonts w:cs="Times New Roman"/>
          <w:spacing w:val="-2"/>
        </w:rPr>
        <w:t>- — -</w:t>
      </w:r>
      <w:r w:rsidRPr="00573CA4">
        <w:rPr>
          <w:rFonts w:cs="Times New Roman"/>
          <w:b/>
          <w:bCs/>
          <w:i/>
          <w:iCs/>
          <w:spacing w:val="-2"/>
        </w:rPr>
        <w:t>лож</w:t>
      </w:r>
      <w:r w:rsidRPr="00573CA4">
        <w:rPr>
          <w:rFonts w:cs="Times New Roman"/>
          <w:spacing w:val="-2"/>
        </w:rPr>
        <w:t>-;</w:t>
      </w:r>
      <w:r w:rsidR="00EF4DAB" w:rsidRPr="00573CA4">
        <w:rPr>
          <w:rFonts w:cs="Times New Roman"/>
        </w:rPr>
        <w:br/>
      </w:r>
      <w:r w:rsidRPr="00573CA4">
        <w:rPr>
          <w:rFonts w:cs="Times New Roman"/>
          <w:spacing w:val="-2"/>
        </w:rPr>
        <w:t>-</w:t>
      </w:r>
      <w:r w:rsidRPr="00573CA4">
        <w:rPr>
          <w:rFonts w:cs="Times New Roman"/>
          <w:b/>
          <w:bCs/>
          <w:i/>
          <w:iCs/>
          <w:spacing w:val="-2"/>
        </w:rPr>
        <w:t>раст</w:t>
      </w:r>
      <w:r w:rsidRPr="00573CA4">
        <w:rPr>
          <w:rFonts w:cs="Times New Roman"/>
          <w:spacing w:val="-2"/>
        </w:rPr>
        <w:t xml:space="preserve">- </w:t>
      </w:r>
      <w:r w:rsidRPr="00573CA4">
        <w:rPr>
          <w:rFonts w:cs="Times New Roman"/>
        </w:rPr>
        <w:t>—</w:t>
      </w:r>
      <w:r w:rsidRPr="00573CA4">
        <w:rPr>
          <w:rFonts w:cs="Times New Roman"/>
          <w:spacing w:val="-2"/>
        </w:rPr>
        <w:t xml:space="preserve"> -</w:t>
      </w:r>
      <w:r w:rsidRPr="00573CA4">
        <w:rPr>
          <w:rFonts w:cs="Times New Roman"/>
          <w:b/>
          <w:bCs/>
          <w:i/>
          <w:iCs/>
          <w:spacing w:val="-2"/>
        </w:rPr>
        <w:t>ращ</w:t>
      </w:r>
      <w:r w:rsidRPr="00573CA4">
        <w:rPr>
          <w:rFonts w:cs="Times New Roman"/>
          <w:spacing w:val="-2"/>
        </w:rPr>
        <w:t xml:space="preserve">- </w:t>
      </w:r>
      <w:r w:rsidRPr="00573CA4">
        <w:rPr>
          <w:rFonts w:cs="Times New Roman"/>
        </w:rPr>
        <w:t>—</w:t>
      </w:r>
      <w:r w:rsidRPr="00573CA4">
        <w:rPr>
          <w:rFonts w:cs="Times New Roman"/>
          <w:spacing w:val="-2"/>
        </w:rPr>
        <w:t xml:space="preserve"> -</w:t>
      </w:r>
      <w:r w:rsidRPr="00573CA4">
        <w:rPr>
          <w:rFonts w:cs="Times New Roman"/>
          <w:b/>
          <w:bCs/>
          <w:i/>
          <w:iCs/>
          <w:spacing w:val="-2"/>
        </w:rPr>
        <w:t>рос</w:t>
      </w:r>
      <w:r w:rsidRPr="00573CA4">
        <w:rPr>
          <w:rFonts w:cs="Times New Roman"/>
          <w:spacing w:val="-2"/>
        </w:rPr>
        <w:t>-; -</w:t>
      </w:r>
      <w:r w:rsidRPr="00573CA4">
        <w:rPr>
          <w:rFonts w:cs="Times New Roman"/>
          <w:b/>
          <w:bCs/>
          <w:i/>
          <w:iCs/>
          <w:spacing w:val="-2"/>
        </w:rPr>
        <w:t>гар</w:t>
      </w:r>
      <w:r w:rsidRPr="00573CA4">
        <w:rPr>
          <w:rFonts w:cs="Times New Roman"/>
          <w:spacing w:val="-2"/>
        </w:rPr>
        <w:t xml:space="preserve">- </w:t>
      </w:r>
      <w:r w:rsidRPr="00573CA4">
        <w:rPr>
          <w:rFonts w:cs="Times New Roman"/>
        </w:rPr>
        <w:t>—</w:t>
      </w:r>
      <w:r w:rsidRPr="00573CA4">
        <w:rPr>
          <w:rFonts w:cs="Times New Roman"/>
          <w:spacing w:val="-2"/>
        </w:rPr>
        <w:t xml:space="preserve"> -</w:t>
      </w:r>
      <w:r w:rsidRPr="00573CA4">
        <w:rPr>
          <w:rFonts w:cs="Times New Roman"/>
          <w:b/>
          <w:bCs/>
          <w:i/>
          <w:iCs/>
          <w:spacing w:val="-2"/>
        </w:rPr>
        <w:t>гор</w:t>
      </w:r>
      <w:r w:rsidRPr="00573CA4">
        <w:rPr>
          <w:rFonts w:cs="Times New Roman"/>
          <w:spacing w:val="-2"/>
        </w:rPr>
        <w:t>-, -</w:t>
      </w:r>
      <w:r w:rsidRPr="00573CA4">
        <w:rPr>
          <w:rFonts w:cs="Times New Roman"/>
          <w:b/>
          <w:bCs/>
          <w:i/>
          <w:iCs/>
          <w:spacing w:val="-2"/>
        </w:rPr>
        <w:t>зар</w:t>
      </w:r>
      <w:r w:rsidRPr="00573CA4">
        <w:rPr>
          <w:rFonts w:cs="Times New Roman"/>
          <w:spacing w:val="-2"/>
        </w:rPr>
        <w:t xml:space="preserve">- </w:t>
      </w:r>
      <w:r w:rsidRPr="00573CA4">
        <w:rPr>
          <w:rFonts w:cs="Times New Roman"/>
        </w:rPr>
        <w:t>—</w:t>
      </w:r>
      <w:r w:rsidRPr="00573CA4">
        <w:rPr>
          <w:rFonts w:cs="Times New Roman"/>
          <w:spacing w:val="-2"/>
        </w:rPr>
        <w:t xml:space="preserve"> -</w:t>
      </w:r>
      <w:r w:rsidRPr="00573CA4">
        <w:rPr>
          <w:rFonts w:cs="Times New Roman"/>
          <w:b/>
          <w:bCs/>
          <w:i/>
          <w:iCs/>
          <w:spacing w:val="-2"/>
        </w:rPr>
        <w:t>зор</w:t>
      </w:r>
      <w:r w:rsidRPr="00573CA4">
        <w:rPr>
          <w:rFonts w:cs="Times New Roman"/>
          <w:spacing w:val="-2"/>
        </w:rPr>
        <w:t>-;</w:t>
      </w:r>
      <w:r w:rsidRPr="00573CA4">
        <w:rPr>
          <w:rFonts w:cs="Times New Roman"/>
          <w:b/>
          <w:bCs/>
          <w:i/>
          <w:iCs/>
          <w:spacing w:val="-2"/>
        </w:rPr>
        <w:t xml:space="preserve">-клан- </w:t>
      </w:r>
      <w:r w:rsidRPr="00573CA4">
        <w:rPr>
          <w:rFonts w:cs="Times New Roman"/>
        </w:rPr>
        <w:t>—</w:t>
      </w:r>
      <w:r w:rsidRPr="00573CA4">
        <w:rPr>
          <w:rFonts w:cs="Times New Roman"/>
          <w:b/>
          <w:bCs/>
          <w:i/>
          <w:iCs/>
          <w:spacing w:val="-2"/>
        </w:rPr>
        <w:t xml:space="preserve"> -клон-</w:t>
      </w:r>
      <w:r w:rsidRPr="00573CA4">
        <w:rPr>
          <w:rFonts w:cs="Times New Roman"/>
          <w:spacing w:val="-2"/>
        </w:rPr>
        <w:t xml:space="preserve">, </w:t>
      </w:r>
      <w:r w:rsidR="00EF4DAB" w:rsidRPr="00573CA4">
        <w:rPr>
          <w:rFonts w:cs="Times New Roman"/>
          <w:spacing w:val="-2"/>
        </w:rPr>
        <w:br/>
      </w:r>
      <w:r w:rsidRPr="00573CA4">
        <w:rPr>
          <w:rFonts w:cs="Times New Roman"/>
          <w:b/>
          <w:bCs/>
          <w:i/>
          <w:iCs/>
          <w:spacing w:val="-2"/>
        </w:rPr>
        <w:t xml:space="preserve">-скак- </w:t>
      </w:r>
      <w:r w:rsidRPr="00573CA4">
        <w:rPr>
          <w:rFonts w:cs="Times New Roman"/>
        </w:rPr>
        <w:t>—</w:t>
      </w:r>
      <w:r w:rsidRPr="00573CA4">
        <w:rPr>
          <w:rFonts w:cs="Times New Roman"/>
          <w:b/>
          <w:bCs/>
          <w:i/>
          <w:iCs/>
          <w:spacing w:val="-2"/>
        </w:rPr>
        <w:t xml:space="preserve"> -скоч-.</w:t>
      </w:r>
    </w:p>
    <w:p w:rsidR="00416B7C" w:rsidRPr="00573CA4" w:rsidRDefault="00416B7C" w:rsidP="00416B7C">
      <w:pPr>
        <w:pStyle w:val="body"/>
        <w:rPr>
          <w:rFonts w:cs="Times New Roman"/>
        </w:rPr>
      </w:pPr>
      <w:r w:rsidRPr="00573CA4">
        <w:rPr>
          <w:rFonts w:cs="Times New Roman"/>
        </w:rPr>
        <w:t xml:space="preserve">Слитное и раздельное написание </w:t>
      </w:r>
      <w:r w:rsidRPr="00573CA4">
        <w:rPr>
          <w:rFonts w:cs="Times New Roman"/>
          <w:b/>
          <w:bCs/>
          <w:i/>
          <w:iCs/>
        </w:rPr>
        <w:t>не</w:t>
      </w:r>
      <w:r w:rsidRPr="00573CA4">
        <w:rPr>
          <w:rFonts w:cs="Times New Roman"/>
        </w:rPr>
        <w:t xml:space="preserve"> с именами существительными.</w:t>
      </w:r>
    </w:p>
    <w:p w:rsidR="00416B7C" w:rsidRPr="00573CA4" w:rsidRDefault="00416B7C" w:rsidP="00416B7C">
      <w:pPr>
        <w:pStyle w:val="body"/>
        <w:rPr>
          <w:rFonts w:cs="Times New Roman"/>
          <w:b/>
          <w:bCs/>
        </w:rPr>
      </w:pPr>
      <w:r w:rsidRPr="00573CA4">
        <w:rPr>
          <w:rFonts w:cs="Times New Roman"/>
          <w:b/>
          <w:bCs/>
        </w:rPr>
        <w:t>Имя прилагательное</w:t>
      </w:r>
    </w:p>
    <w:p w:rsidR="00416B7C" w:rsidRPr="00573CA4" w:rsidRDefault="00416B7C" w:rsidP="00416B7C">
      <w:pPr>
        <w:pStyle w:val="body"/>
        <w:rPr>
          <w:rFonts w:cs="Times New Roman"/>
          <w:strike/>
          <w:spacing w:val="-3"/>
        </w:rPr>
      </w:pPr>
      <w:r w:rsidRPr="00573CA4">
        <w:rPr>
          <w:rFonts w:cs="Times New Roman"/>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416B7C" w:rsidRPr="00573CA4" w:rsidRDefault="00416B7C" w:rsidP="00416B7C">
      <w:pPr>
        <w:pStyle w:val="body"/>
        <w:rPr>
          <w:rFonts w:cs="Times New Roman"/>
        </w:rPr>
      </w:pPr>
      <w:r w:rsidRPr="00573CA4">
        <w:rPr>
          <w:rFonts w:cs="Times New Roman"/>
        </w:rPr>
        <w:t>Имена прилагательные полные и краткие, их синтаксические функции.</w:t>
      </w:r>
    </w:p>
    <w:p w:rsidR="00416B7C" w:rsidRPr="00573CA4" w:rsidRDefault="00416B7C" w:rsidP="00416B7C">
      <w:pPr>
        <w:pStyle w:val="body"/>
        <w:rPr>
          <w:rFonts w:cs="Times New Roman"/>
        </w:rPr>
      </w:pPr>
      <w:r w:rsidRPr="00573CA4">
        <w:rPr>
          <w:rFonts w:cs="Times New Roman"/>
        </w:rPr>
        <w:t>Склонение имён прилагательных.</w:t>
      </w:r>
    </w:p>
    <w:p w:rsidR="00416B7C" w:rsidRPr="00573CA4" w:rsidRDefault="00416B7C" w:rsidP="00416B7C">
      <w:pPr>
        <w:pStyle w:val="body"/>
        <w:rPr>
          <w:rFonts w:cs="Times New Roman"/>
        </w:rPr>
      </w:pPr>
      <w:r w:rsidRPr="00573CA4">
        <w:rPr>
          <w:rFonts w:cs="Times New Roman"/>
        </w:rPr>
        <w:t>Морфологический анализ имён прилагательных.</w:t>
      </w:r>
    </w:p>
    <w:p w:rsidR="00416B7C" w:rsidRPr="00573CA4" w:rsidRDefault="00416B7C" w:rsidP="00416B7C">
      <w:pPr>
        <w:pStyle w:val="body"/>
        <w:rPr>
          <w:rFonts w:cs="Times New Roman"/>
        </w:rPr>
      </w:pPr>
      <w:r w:rsidRPr="00573CA4">
        <w:rPr>
          <w:rFonts w:cs="Times New Roman"/>
        </w:rPr>
        <w:t xml:space="preserve">Нормы словоизменения, произношения имён прилагательных, постановки ударения (в рамках изученного). </w:t>
      </w:r>
    </w:p>
    <w:p w:rsidR="00416B7C" w:rsidRPr="00573CA4" w:rsidRDefault="00416B7C" w:rsidP="00416B7C">
      <w:pPr>
        <w:pStyle w:val="body"/>
        <w:rPr>
          <w:rFonts w:cs="Times New Roman"/>
        </w:rPr>
      </w:pPr>
      <w:r w:rsidRPr="00573CA4">
        <w:rPr>
          <w:rFonts w:cs="Times New Roman"/>
        </w:rPr>
        <w:t>Правописание безударных окончаний имён прилагательных.</w:t>
      </w:r>
    </w:p>
    <w:p w:rsidR="00416B7C" w:rsidRPr="00573CA4" w:rsidRDefault="00416B7C" w:rsidP="00416B7C">
      <w:pPr>
        <w:pStyle w:val="body"/>
        <w:rPr>
          <w:rFonts w:cs="Times New Roman"/>
        </w:rPr>
      </w:pPr>
      <w:r w:rsidRPr="00573CA4">
        <w:rPr>
          <w:rFonts w:cs="Times New Roman"/>
        </w:rPr>
        <w:t xml:space="preserve">Правописание </w:t>
      </w:r>
      <w:r w:rsidRPr="00573CA4">
        <w:rPr>
          <w:rFonts w:cs="Times New Roman"/>
          <w:b/>
          <w:bCs/>
          <w:i/>
          <w:iCs/>
        </w:rPr>
        <w:t>о</w:t>
      </w:r>
      <w:r w:rsidRPr="00573CA4">
        <w:rPr>
          <w:rFonts w:cs="Times New Roman"/>
        </w:rPr>
        <w:t xml:space="preserve"> — </w:t>
      </w:r>
      <w:r w:rsidRPr="00573CA4">
        <w:rPr>
          <w:rFonts w:cs="Times New Roman"/>
          <w:b/>
          <w:bCs/>
          <w:i/>
          <w:iCs/>
        </w:rPr>
        <w:t>е</w:t>
      </w:r>
      <w:r w:rsidRPr="00573CA4">
        <w:rPr>
          <w:rFonts w:cs="Times New Roman"/>
        </w:rPr>
        <w:t xml:space="preserve"> после шипящих и </w:t>
      </w:r>
      <w:r w:rsidRPr="00573CA4">
        <w:rPr>
          <w:rFonts w:cs="Times New Roman"/>
          <w:b/>
          <w:bCs/>
          <w:i/>
          <w:iCs/>
        </w:rPr>
        <w:t>ц</w:t>
      </w:r>
      <w:r w:rsidRPr="00573CA4">
        <w:rPr>
          <w:rFonts w:cs="Times New Roman"/>
        </w:rPr>
        <w:t xml:space="preserve"> в суффиксах и окончаниях имён прилагательных.</w:t>
      </w:r>
    </w:p>
    <w:p w:rsidR="00416B7C" w:rsidRPr="00573CA4" w:rsidRDefault="00416B7C" w:rsidP="00416B7C">
      <w:pPr>
        <w:pStyle w:val="body"/>
        <w:rPr>
          <w:rFonts w:cs="Times New Roman"/>
        </w:rPr>
      </w:pPr>
      <w:r w:rsidRPr="00573CA4">
        <w:rPr>
          <w:rFonts w:cs="Times New Roman"/>
        </w:rPr>
        <w:t>Правописание кратких форм имён прилагательных с основой на шипящий.</w:t>
      </w:r>
    </w:p>
    <w:p w:rsidR="00416B7C" w:rsidRPr="00573CA4" w:rsidRDefault="00416B7C" w:rsidP="00416B7C">
      <w:pPr>
        <w:pStyle w:val="body"/>
        <w:rPr>
          <w:rFonts w:cs="Times New Roman"/>
        </w:rPr>
      </w:pPr>
      <w:r w:rsidRPr="00573CA4">
        <w:rPr>
          <w:rFonts w:cs="Times New Roman"/>
        </w:rPr>
        <w:t xml:space="preserve">Слитное и раздельное написание </w:t>
      </w:r>
      <w:r w:rsidRPr="00573CA4">
        <w:rPr>
          <w:rFonts w:cs="Times New Roman"/>
          <w:b/>
          <w:bCs/>
          <w:i/>
          <w:iCs/>
        </w:rPr>
        <w:t xml:space="preserve">не </w:t>
      </w:r>
      <w:r w:rsidRPr="00573CA4">
        <w:rPr>
          <w:rFonts w:cs="Times New Roman"/>
        </w:rPr>
        <w:t>с именами прилагательными.</w:t>
      </w:r>
    </w:p>
    <w:p w:rsidR="00416B7C" w:rsidRPr="00573CA4" w:rsidRDefault="00416B7C" w:rsidP="00416B7C">
      <w:pPr>
        <w:pStyle w:val="body"/>
        <w:rPr>
          <w:rFonts w:cs="Times New Roman"/>
          <w:b/>
          <w:bCs/>
        </w:rPr>
      </w:pPr>
      <w:r w:rsidRPr="00573CA4">
        <w:rPr>
          <w:rFonts w:cs="Times New Roman"/>
          <w:b/>
          <w:bCs/>
        </w:rPr>
        <w:t>Глагол</w:t>
      </w:r>
    </w:p>
    <w:p w:rsidR="00416B7C" w:rsidRPr="00573CA4" w:rsidRDefault="00416B7C" w:rsidP="00416B7C">
      <w:pPr>
        <w:pStyle w:val="body"/>
        <w:rPr>
          <w:rFonts w:cs="Times New Roman"/>
        </w:rPr>
      </w:pPr>
      <w:r w:rsidRPr="00573CA4">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416B7C" w:rsidRPr="00573CA4" w:rsidRDefault="00416B7C" w:rsidP="00416B7C">
      <w:pPr>
        <w:pStyle w:val="body"/>
        <w:rPr>
          <w:rFonts w:cs="Times New Roman"/>
        </w:rPr>
      </w:pPr>
      <w:r w:rsidRPr="00573CA4">
        <w:rPr>
          <w:rFonts w:cs="Times New Roman"/>
        </w:rPr>
        <w:t xml:space="preserve">Глаголы совершенного и несовершенного вида, возвратные и невозвратные. </w:t>
      </w:r>
    </w:p>
    <w:p w:rsidR="00416B7C" w:rsidRPr="00573CA4" w:rsidRDefault="00416B7C" w:rsidP="00416B7C">
      <w:pPr>
        <w:pStyle w:val="body"/>
        <w:rPr>
          <w:rFonts w:cs="Times New Roman"/>
        </w:rPr>
      </w:pPr>
      <w:r w:rsidRPr="00573CA4">
        <w:rPr>
          <w:rFonts w:cs="Times New Roman"/>
        </w:rPr>
        <w:t>Инфинитив и его грамматические свойства. Основа инфинитива, основа настоящего (будущего простого) времени глагола.</w:t>
      </w:r>
    </w:p>
    <w:p w:rsidR="00416B7C" w:rsidRPr="00573CA4" w:rsidRDefault="00416B7C" w:rsidP="00416B7C">
      <w:pPr>
        <w:pStyle w:val="body"/>
        <w:rPr>
          <w:rFonts w:cs="Times New Roman"/>
        </w:rPr>
      </w:pPr>
      <w:r w:rsidRPr="00573CA4">
        <w:rPr>
          <w:rFonts w:cs="Times New Roman"/>
        </w:rPr>
        <w:t>Спряжение глагола.</w:t>
      </w:r>
    </w:p>
    <w:p w:rsidR="00416B7C" w:rsidRPr="00573CA4" w:rsidRDefault="00416B7C" w:rsidP="00416B7C">
      <w:pPr>
        <w:pStyle w:val="body"/>
        <w:rPr>
          <w:rFonts w:cs="Times New Roman"/>
        </w:rPr>
      </w:pPr>
      <w:r w:rsidRPr="00573CA4">
        <w:rPr>
          <w:rFonts w:cs="Times New Roman"/>
        </w:rPr>
        <w:lastRenderedPageBreak/>
        <w:t xml:space="preserve">Нормы словоизменения глаголов, постановки ударения в глагольных формах (в рамках изученного). </w:t>
      </w:r>
    </w:p>
    <w:p w:rsidR="00416B7C" w:rsidRPr="00573CA4" w:rsidRDefault="00416B7C" w:rsidP="00416B7C">
      <w:pPr>
        <w:pStyle w:val="body"/>
        <w:rPr>
          <w:rFonts w:cs="Times New Roman"/>
        </w:rPr>
      </w:pPr>
      <w:r w:rsidRPr="00573CA4">
        <w:rPr>
          <w:rFonts w:cs="Times New Roman"/>
        </w:rPr>
        <w:t xml:space="preserve">Правописание корней с чередованием </w:t>
      </w:r>
      <w:r w:rsidRPr="00573CA4">
        <w:rPr>
          <w:rFonts w:cs="Times New Roman"/>
          <w:b/>
          <w:bCs/>
          <w:i/>
          <w:iCs/>
        </w:rPr>
        <w:t>е</w:t>
      </w:r>
      <w:r w:rsidRPr="00573CA4">
        <w:rPr>
          <w:rFonts w:cs="Times New Roman"/>
        </w:rPr>
        <w:t xml:space="preserve"> // </w:t>
      </w:r>
      <w:r w:rsidRPr="00573CA4">
        <w:rPr>
          <w:rFonts w:cs="Times New Roman"/>
          <w:b/>
          <w:bCs/>
          <w:i/>
          <w:iCs/>
        </w:rPr>
        <w:t>и</w:t>
      </w:r>
      <w:r w:rsidRPr="00573CA4">
        <w:rPr>
          <w:rStyle w:val="Bold"/>
          <w:rFonts w:cs="Times New Roman"/>
        </w:rPr>
        <w:t>:</w:t>
      </w:r>
      <w:r w:rsidRPr="00573CA4">
        <w:rPr>
          <w:rFonts w:cs="Times New Roman"/>
        </w:rPr>
        <w:t xml:space="preserve"> -</w:t>
      </w:r>
      <w:r w:rsidRPr="00573CA4">
        <w:rPr>
          <w:rFonts w:cs="Times New Roman"/>
          <w:b/>
          <w:bCs/>
          <w:i/>
          <w:iCs/>
        </w:rPr>
        <w:t>бер</w:t>
      </w:r>
      <w:r w:rsidRPr="00573CA4">
        <w:rPr>
          <w:rFonts w:cs="Times New Roman"/>
        </w:rPr>
        <w:t>- — -</w:t>
      </w:r>
      <w:r w:rsidRPr="00573CA4">
        <w:rPr>
          <w:rFonts w:cs="Times New Roman"/>
          <w:b/>
          <w:bCs/>
          <w:i/>
          <w:iCs/>
        </w:rPr>
        <w:t>бир</w:t>
      </w:r>
      <w:r w:rsidRPr="00573CA4">
        <w:rPr>
          <w:rFonts w:cs="Times New Roman"/>
        </w:rPr>
        <w:t>-, -</w:t>
      </w:r>
      <w:r w:rsidRPr="00573CA4">
        <w:rPr>
          <w:rFonts w:cs="Times New Roman"/>
          <w:b/>
          <w:bCs/>
          <w:i/>
          <w:iCs/>
        </w:rPr>
        <w:t>блест</w:t>
      </w:r>
      <w:r w:rsidRPr="00573CA4">
        <w:rPr>
          <w:rFonts w:cs="Times New Roman"/>
        </w:rPr>
        <w:t>- — -</w:t>
      </w:r>
      <w:r w:rsidRPr="00573CA4">
        <w:rPr>
          <w:rFonts w:cs="Times New Roman"/>
          <w:b/>
          <w:bCs/>
          <w:i/>
          <w:iCs/>
        </w:rPr>
        <w:t>блист</w:t>
      </w:r>
      <w:r w:rsidRPr="00573CA4">
        <w:rPr>
          <w:rFonts w:cs="Times New Roman"/>
        </w:rPr>
        <w:t>-, -</w:t>
      </w:r>
      <w:r w:rsidRPr="00573CA4">
        <w:rPr>
          <w:rFonts w:cs="Times New Roman"/>
          <w:b/>
          <w:bCs/>
          <w:i/>
          <w:iCs/>
        </w:rPr>
        <w:t>дер</w:t>
      </w:r>
      <w:r w:rsidRPr="00573CA4">
        <w:rPr>
          <w:rFonts w:cs="Times New Roman"/>
        </w:rPr>
        <w:t>- — -</w:t>
      </w:r>
      <w:r w:rsidRPr="00573CA4">
        <w:rPr>
          <w:rFonts w:cs="Times New Roman"/>
          <w:b/>
          <w:bCs/>
          <w:i/>
          <w:iCs/>
        </w:rPr>
        <w:t>дир</w:t>
      </w:r>
      <w:r w:rsidRPr="00573CA4">
        <w:rPr>
          <w:rFonts w:cs="Times New Roman"/>
        </w:rPr>
        <w:t>-, -</w:t>
      </w:r>
      <w:r w:rsidRPr="00573CA4">
        <w:rPr>
          <w:rFonts w:cs="Times New Roman"/>
          <w:b/>
          <w:bCs/>
          <w:i/>
          <w:iCs/>
        </w:rPr>
        <w:t>жег</w:t>
      </w:r>
      <w:r w:rsidRPr="00573CA4">
        <w:rPr>
          <w:rFonts w:cs="Times New Roman"/>
        </w:rPr>
        <w:t>- — -</w:t>
      </w:r>
      <w:r w:rsidRPr="00573CA4">
        <w:rPr>
          <w:rFonts w:cs="Times New Roman"/>
          <w:b/>
          <w:bCs/>
          <w:i/>
          <w:iCs/>
        </w:rPr>
        <w:t>жиг</w:t>
      </w:r>
      <w:r w:rsidRPr="00573CA4">
        <w:rPr>
          <w:rFonts w:cs="Times New Roman"/>
        </w:rPr>
        <w:t>-, -</w:t>
      </w:r>
      <w:r w:rsidRPr="00573CA4">
        <w:rPr>
          <w:rFonts w:cs="Times New Roman"/>
          <w:b/>
          <w:bCs/>
          <w:i/>
          <w:iCs/>
        </w:rPr>
        <w:t>мер</w:t>
      </w:r>
      <w:r w:rsidRPr="00573CA4">
        <w:rPr>
          <w:rFonts w:cs="Times New Roman"/>
        </w:rPr>
        <w:t>- — -</w:t>
      </w:r>
      <w:r w:rsidRPr="00573CA4">
        <w:rPr>
          <w:rFonts w:cs="Times New Roman"/>
          <w:b/>
          <w:bCs/>
          <w:i/>
          <w:iCs/>
        </w:rPr>
        <w:t>мир</w:t>
      </w:r>
      <w:r w:rsidRPr="00573CA4">
        <w:rPr>
          <w:rFonts w:cs="Times New Roman"/>
        </w:rPr>
        <w:t>-, -</w:t>
      </w:r>
      <w:r w:rsidRPr="00573CA4">
        <w:rPr>
          <w:rFonts w:cs="Times New Roman"/>
          <w:b/>
          <w:bCs/>
          <w:i/>
          <w:iCs/>
        </w:rPr>
        <w:t>пер</w:t>
      </w:r>
      <w:r w:rsidRPr="00573CA4">
        <w:rPr>
          <w:rFonts w:cs="Times New Roman"/>
        </w:rPr>
        <w:t>- — -</w:t>
      </w:r>
      <w:r w:rsidRPr="00573CA4">
        <w:rPr>
          <w:rFonts w:cs="Times New Roman"/>
          <w:b/>
          <w:bCs/>
          <w:i/>
          <w:iCs/>
        </w:rPr>
        <w:t>пир</w:t>
      </w:r>
      <w:r w:rsidRPr="00573CA4">
        <w:rPr>
          <w:rFonts w:cs="Times New Roman"/>
        </w:rPr>
        <w:t>-, -</w:t>
      </w:r>
      <w:r w:rsidRPr="00573CA4">
        <w:rPr>
          <w:rFonts w:cs="Times New Roman"/>
          <w:b/>
          <w:bCs/>
          <w:i/>
          <w:iCs/>
        </w:rPr>
        <w:t>стел</w:t>
      </w:r>
      <w:r w:rsidRPr="00573CA4">
        <w:rPr>
          <w:rFonts w:cs="Times New Roman"/>
        </w:rPr>
        <w:t>- — -</w:t>
      </w:r>
      <w:r w:rsidRPr="00573CA4">
        <w:rPr>
          <w:rFonts w:cs="Times New Roman"/>
          <w:b/>
          <w:bCs/>
          <w:i/>
          <w:iCs/>
        </w:rPr>
        <w:t>стил</w:t>
      </w:r>
      <w:r w:rsidRPr="00573CA4">
        <w:rPr>
          <w:rFonts w:cs="Times New Roman"/>
        </w:rPr>
        <w:t>-, -</w:t>
      </w:r>
      <w:r w:rsidRPr="00573CA4">
        <w:rPr>
          <w:rFonts w:cs="Times New Roman"/>
          <w:b/>
          <w:bCs/>
          <w:i/>
          <w:iCs/>
        </w:rPr>
        <w:t>тер</w:t>
      </w:r>
      <w:r w:rsidRPr="00573CA4">
        <w:rPr>
          <w:rFonts w:cs="Times New Roman"/>
        </w:rPr>
        <w:t>- — -</w:t>
      </w:r>
      <w:r w:rsidRPr="00573CA4">
        <w:rPr>
          <w:rFonts w:cs="Times New Roman"/>
          <w:b/>
          <w:bCs/>
          <w:i/>
          <w:iCs/>
        </w:rPr>
        <w:t>тир</w:t>
      </w:r>
      <w:r w:rsidRPr="00573CA4">
        <w:rPr>
          <w:rFonts w:cs="Times New Roman"/>
        </w:rPr>
        <w:t xml:space="preserve">-. </w:t>
      </w:r>
    </w:p>
    <w:p w:rsidR="00416B7C" w:rsidRPr="00573CA4" w:rsidRDefault="00416B7C" w:rsidP="00416B7C">
      <w:pPr>
        <w:pStyle w:val="body"/>
        <w:rPr>
          <w:rFonts w:cs="Times New Roman"/>
        </w:rPr>
      </w:pPr>
      <w:r w:rsidRPr="00573CA4">
        <w:rPr>
          <w:rFonts w:cs="Times New Roman"/>
        </w:rPr>
        <w:t xml:space="preserve">Использование </w:t>
      </w:r>
      <w:r w:rsidRPr="00573CA4">
        <w:rPr>
          <w:rFonts w:cs="Times New Roman"/>
          <w:b/>
          <w:bCs/>
          <w:i/>
          <w:iCs/>
        </w:rPr>
        <w:t>ь</w:t>
      </w:r>
      <w:r w:rsidRPr="00573CA4">
        <w:rPr>
          <w:rFonts w:cs="Times New Roman"/>
        </w:rPr>
        <w:t xml:space="preserve"> как показателя грамматической формы в инфинитиве, в форме 2-го лица единственного числа после шипящих. </w:t>
      </w:r>
    </w:p>
    <w:p w:rsidR="00416B7C" w:rsidRPr="00573CA4" w:rsidRDefault="00416B7C" w:rsidP="00416B7C">
      <w:pPr>
        <w:pStyle w:val="body"/>
        <w:rPr>
          <w:rFonts w:cs="Times New Roman"/>
          <w:i/>
          <w:iCs/>
        </w:rPr>
      </w:pPr>
      <w:r w:rsidRPr="00573CA4">
        <w:rPr>
          <w:rFonts w:cs="Times New Roman"/>
        </w:rPr>
        <w:t xml:space="preserve">Правописание </w:t>
      </w:r>
      <w:r w:rsidRPr="00573CA4">
        <w:rPr>
          <w:rFonts w:cs="Times New Roman"/>
          <w:b/>
          <w:bCs/>
          <w:i/>
          <w:iCs/>
        </w:rPr>
        <w:t>-тся</w:t>
      </w:r>
      <w:r w:rsidRPr="00573CA4">
        <w:rPr>
          <w:rFonts w:cs="Times New Roman"/>
        </w:rPr>
        <w:t xml:space="preserve"> и </w:t>
      </w:r>
      <w:r w:rsidRPr="00573CA4">
        <w:rPr>
          <w:rFonts w:cs="Times New Roman"/>
          <w:b/>
          <w:bCs/>
          <w:i/>
          <w:iCs/>
        </w:rPr>
        <w:t>-ться</w:t>
      </w:r>
      <w:r w:rsidRPr="00573CA4">
        <w:rPr>
          <w:rFonts w:cs="Times New Roman"/>
        </w:rPr>
        <w:t xml:space="preserve"> в глаголах, суффиксов </w:t>
      </w:r>
      <w:r w:rsidRPr="00573CA4">
        <w:rPr>
          <w:rFonts w:cs="Times New Roman"/>
          <w:b/>
          <w:bCs/>
          <w:i/>
          <w:iCs/>
        </w:rPr>
        <w:t>-ова</w:t>
      </w:r>
      <w:r w:rsidRPr="00573CA4">
        <w:rPr>
          <w:rFonts w:cs="Times New Roman"/>
        </w:rPr>
        <w:t>- —</w:t>
      </w:r>
      <w:r w:rsidRPr="00573CA4">
        <w:rPr>
          <w:rFonts w:cs="Times New Roman"/>
          <w:b/>
          <w:bCs/>
        </w:rPr>
        <w:br/>
      </w:r>
      <w:r w:rsidRPr="00573CA4">
        <w:rPr>
          <w:rFonts w:cs="Times New Roman"/>
        </w:rPr>
        <w:t>-</w:t>
      </w:r>
      <w:r w:rsidRPr="00573CA4">
        <w:rPr>
          <w:rFonts w:cs="Times New Roman"/>
          <w:b/>
          <w:bCs/>
          <w:i/>
          <w:iCs/>
        </w:rPr>
        <w:t>ева</w:t>
      </w:r>
      <w:r w:rsidRPr="00573CA4">
        <w:rPr>
          <w:rFonts w:cs="Times New Roman"/>
        </w:rPr>
        <w:t xml:space="preserve">-, </w:t>
      </w:r>
      <w:r w:rsidRPr="00573CA4">
        <w:rPr>
          <w:rFonts w:cs="Times New Roman"/>
          <w:b/>
          <w:bCs/>
          <w:i/>
          <w:iCs/>
        </w:rPr>
        <w:t>-ыва-</w:t>
      </w:r>
      <w:r w:rsidRPr="00573CA4">
        <w:rPr>
          <w:rFonts w:cs="Times New Roman"/>
        </w:rPr>
        <w:t xml:space="preserve">— </w:t>
      </w:r>
      <w:r w:rsidRPr="00573CA4">
        <w:rPr>
          <w:rFonts w:cs="Times New Roman"/>
          <w:b/>
          <w:bCs/>
          <w:i/>
          <w:iCs/>
        </w:rPr>
        <w:t>-ива-</w:t>
      </w:r>
      <w:r w:rsidRPr="00573CA4">
        <w:rPr>
          <w:rFonts w:cs="Times New Roman"/>
          <w:i/>
          <w:iCs/>
        </w:rPr>
        <w:t>.</w:t>
      </w:r>
    </w:p>
    <w:p w:rsidR="00416B7C" w:rsidRPr="00573CA4" w:rsidRDefault="00416B7C" w:rsidP="00416B7C">
      <w:pPr>
        <w:pStyle w:val="body"/>
        <w:rPr>
          <w:rFonts w:cs="Times New Roman"/>
        </w:rPr>
      </w:pPr>
      <w:r w:rsidRPr="00573CA4">
        <w:rPr>
          <w:rFonts w:cs="Times New Roman"/>
        </w:rPr>
        <w:t>Правописание безударных личных окончаний глагола.</w:t>
      </w:r>
    </w:p>
    <w:p w:rsidR="00416B7C" w:rsidRPr="00573CA4" w:rsidRDefault="00416B7C" w:rsidP="00416B7C">
      <w:pPr>
        <w:pStyle w:val="body"/>
        <w:rPr>
          <w:rFonts w:cs="Times New Roman"/>
        </w:rPr>
      </w:pPr>
      <w:r w:rsidRPr="00573CA4">
        <w:rPr>
          <w:rFonts w:cs="Times New Roman"/>
        </w:rPr>
        <w:t xml:space="preserve">Правописание гласной перед суффиксом </w:t>
      </w:r>
      <w:r w:rsidRPr="00573CA4">
        <w:rPr>
          <w:rFonts w:cs="Times New Roman"/>
          <w:b/>
          <w:bCs/>
          <w:i/>
          <w:iCs/>
        </w:rPr>
        <w:t>-л-</w:t>
      </w:r>
      <w:r w:rsidRPr="00573CA4">
        <w:rPr>
          <w:rFonts w:cs="Times New Roman"/>
        </w:rPr>
        <w:t xml:space="preserve"> в формах прошедшего времени глагола. </w:t>
      </w:r>
    </w:p>
    <w:p w:rsidR="00416B7C" w:rsidRPr="00573CA4" w:rsidRDefault="00416B7C" w:rsidP="00416B7C">
      <w:pPr>
        <w:pStyle w:val="body"/>
        <w:rPr>
          <w:rFonts w:cs="Times New Roman"/>
        </w:rPr>
      </w:pPr>
      <w:r w:rsidRPr="00573CA4">
        <w:rPr>
          <w:rFonts w:cs="Times New Roman"/>
        </w:rPr>
        <w:t xml:space="preserve">Слитное и раздельное написание </w:t>
      </w:r>
      <w:r w:rsidRPr="00573CA4">
        <w:rPr>
          <w:rFonts w:cs="Times New Roman"/>
          <w:b/>
          <w:bCs/>
          <w:i/>
          <w:iCs/>
        </w:rPr>
        <w:t>не</w:t>
      </w:r>
      <w:r w:rsidRPr="00573CA4">
        <w:rPr>
          <w:rFonts w:cs="Times New Roman"/>
        </w:rPr>
        <w:t xml:space="preserve"> с глаголами.</w:t>
      </w:r>
    </w:p>
    <w:p w:rsidR="00416B7C" w:rsidRPr="00573CA4" w:rsidRDefault="00416B7C" w:rsidP="00416B7C">
      <w:pPr>
        <w:pStyle w:val="body"/>
        <w:rPr>
          <w:rFonts w:cs="Times New Roman"/>
          <w:b/>
          <w:bCs/>
        </w:rPr>
      </w:pPr>
      <w:r w:rsidRPr="00573CA4">
        <w:rPr>
          <w:rFonts w:cs="Times New Roman"/>
          <w:b/>
          <w:bCs/>
        </w:rPr>
        <w:t>Синтаксис. Культура речи. Пунктуация</w:t>
      </w:r>
    </w:p>
    <w:p w:rsidR="00416B7C" w:rsidRPr="00573CA4" w:rsidRDefault="00416B7C" w:rsidP="00416B7C">
      <w:pPr>
        <w:pStyle w:val="body"/>
        <w:rPr>
          <w:rFonts w:cs="Times New Roman"/>
        </w:rPr>
      </w:pPr>
      <w:r w:rsidRPr="00573CA4">
        <w:rPr>
          <w:rFonts w:cs="Times New Roman"/>
        </w:rPr>
        <w:t>Синтаксис как раздел грамматики. Словосочетание и предложение как единицы синтаксиса.</w:t>
      </w:r>
    </w:p>
    <w:p w:rsidR="00416B7C" w:rsidRPr="00573CA4" w:rsidRDefault="00416B7C" w:rsidP="00416B7C">
      <w:pPr>
        <w:pStyle w:val="body"/>
        <w:rPr>
          <w:rFonts w:cs="Times New Roman"/>
        </w:rPr>
      </w:pPr>
      <w:r w:rsidRPr="00573CA4">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16B7C" w:rsidRPr="00573CA4" w:rsidRDefault="00416B7C" w:rsidP="00416B7C">
      <w:pPr>
        <w:pStyle w:val="body"/>
        <w:rPr>
          <w:rFonts w:cs="Times New Roman"/>
        </w:rPr>
      </w:pPr>
      <w:r w:rsidRPr="00573CA4">
        <w:rPr>
          <w:rFonts w:cs="Times New Roman"/>
        </w:rPr>
        <w:t>Синтаксический анализ словосочетания.</w:t>
      </w:r>
    </w:p>
    <w:p w:rsidR="00416B7C" w:rsidRPr="00573CA4" w:rsidRDefault="00416B7C" w:rsidP="00416B7C">
      <w:pPr>
        <w:pStyle w:val="body"/>
        <w:rPr>
          <w:rFonts w:cs="Times New Roman"/>
        </w:rPr>
      </w:pPr>
      <w:r w:rsidRPr="00573CA4">
        <w:rPr>
          <w:rFonts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416B7C" w:rsidRPr="00573CA4" w:rsidRDefault="00416B7C" w:rsidP="00416B7C">
      <w:pPr>
        <w:pStyle w:val="body"/>
        <w:rPr>
          <w:rFonts w:cs="Times New Roman"/>
        </w:rPr>
      </w:pPr>
      <w:r w:rsidRPr="00573CA4">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416B7C" w:rsidRPr="00573CA4" w:rsidRDefault="00416B7C" w:rsidP="00416B7C">
      <w:pPr>
        <w:pStyle w:val="body"/>
        <w:rPr>
          <w:rFonts w:cs="Times New Roman"/>
        </w:rPr>
      </w:pPr>
      <w:r w:rsidRPr="00573CA4">
        <w:rPr>
          <w:rFonts w:cs="Times New Roman"/>
        </w:rPr>
        <w:t>Тире между подлежащим и сказуемым.</w:t>
      </w:r>
    </w:p>
    <w:p w:rsidR="00416B7C" w:rsidRPr="00573CA4" w:rsidRDefault="00416B7C" w:rsidP="00416B7C">
      <w:pPr>
        <w:pStyle w:val="body"/>
        <w:rPr>
          <w:rFonts w:cs="Times New Roman"/>
          <w:spacing w:val="-1"/>
        </w:rPr>
      </w:pPr>
      <w:r w:rsidRPr="00573CA4">
        <w:rPr>
          <w:rFonts w:cs="Times New Roman"/>
          <w:spacing w:val="-1"/>
        </w:rPr>
        <w:t>Предложения распространённые и нераспространённые.Второстепенные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16B7C" w:rsidRPr="00573CA4" w:rsidRDefault="00416B7C" w:rsidP="00416B7C">
      <w:pPr>
        <w:pStyle w:val="body"/>
        <w:rPr>
          <w:rFonts w:cs="Times New Roman"/>
        </w:rPr>
      </w:pPr>
      <w:r w:rsidRPr="00573CA4">
        <w:rPr>
          <w:rFonts w:cs="Times New Roman"/>
        </w:rPr>
        <w:lastRenderedPageBreak/>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573CA4">
        <w:rPr>
          <w:rFonts w:cs="Times New Roman"/>
          <w:b/>
          <w:bCs/>
          <w:i/>
          <w:iCs/>
        </w:rPr>
        <w:t>и</w:t>
      </w:r>
      <w:r w:rsidRPr="00573CA4">
        <w:rPr>
          <w:rFonts w:cs="Times New Roman"/>
        </w:rPr>
        <w:t>, союзами</w:t>
      </w:r>
      <w:r w:rsidRPr="00573CA4">
        <w:rPr>
          <w:rFonts w:cs="Times New Roman"/>
          <w:b/>
          <w:bCs/>
          <w:i/>
          <w:iCs/>
        </w:rPr>
        <w:t>а</w:t>
      </w:r>
      <w:r w:rsidRPr="00573CA4">
        <w:rPr>
          <w:rFonts w:cs="Times New Roman"/>
        </w:rPr>
        <w:t xml:space="preserve">, </w:t>
      </w:r>
      <w:r w:rsidRPr="00573CA4">
        <w:rPr>
          <w:rFonts w:cs="Times New Roman"/>
          <w:b/>
          <w:bCs/>
          <w:i/>
          <w:iCs/>
        </w:rPr>
        <w:t>но</w:t>
      </w:r>
      <w:r w:rsidRPr="00573CA4">
        <w:rPr>
          <w:rFonts w:cs="Times New Roman"/>
        </w:rPr>
        <w:t xml:space="preserve">, </w:t>
      </w:r>
      <w:r w:rsidRPr="00573CA4">
        <w:rPr>
          <w:rFonts w:cs="Times New Roman"/>
          <w:b/>
          <w:bCs/>
          <w:i/>
          <w:iCs/>
        </w:rPr>
        <w:t>однако</w:t>
      </w:r>
      <w:r w:rsidRPr="00573CA4">
        <w:rPr>
          <w:rFonts w:cs="Times New Roman"/>
        </w:rPr>
        <w:t xml:space="preserve">, </w:t>
      </w:r>
      <w:r w:rsidRPr="00573CA4">
        <w:rPr>
          <w:rFonts w:cs="Times New Roman"/>
          <w:b/>
          <w:bCs/>
          <w:i/>
          <w:iCs/>
        </w:rPr>
        <w:t>зато</w:t>
      </w:r>
      <w:r w:rsidRPr="00573CA4">
        <w:rPr>
          <w:rFonts w:cs="Times New Roman"/>
        </w:rPr>
        <w:t xml:space="preserve">, </w:t>
      </w:r>
      <w:r w:rsidRPr="00573CA4">
        <w:rPr>
          <w:rFonts w:cs="Times New Roman"/>
          <w:b/>
          <w:bCs/>
          <w:i/>
          <w:iCs/>
        </w:rPr>
        <w:t>да</w:t>
      </w:r>
      <w:r w:rsidRPr="00573CA4">
        <w:rPr>
          <w:rFonts w:cs="Times New Roman"/>
        </w:rPr>
        <w:t xml:space="preserve"> (в значении </w:t>
      </w:r>
      <w:r w:rsidRPr="00573CA4">
        <w:rPr>
          <w:rFonts w:cs="Times New Roman"/>
          <w:b/>
          <w:bCs/>
          <w:i/>
          <w:iCs/>
        </w:rPr>
        <w:t>и</w:t>
      </w:r>
      <w:r w:rsidRPr="00573CA4">
        <w:rPr>
          <w:rFonts w:cs="Times New Roman"/>
        </w:rPr>
        <w:t xml:space="preserve">), </w:t>
      </w:r>
      <w:r w:rsidRPr="00573CA4">
        <w:rPr>
          <w:rFonts w:cs="Times New Roman"/>
          <w:b/>
          <w:bCs/>
          <w:i/>
          <w:iCs/>
        </w:rPr>
        <w:t>да</w:t>
      </w:r>
      <w:r w:rsidRPr="00573CA4">
        <w:rPr>
          <w:rFonts w:cs="Times New Roman"/>
        </w:rPr>
        <w:t xml:space="preserve"> (в значении</w:t>
      </w:r>
      <w:r w:rsidRPr="00573CA4">
        <w:rPr>
          <w:rFonts w:cs="Times New Roman"/>
          <w:b/>
          <w:bCs/>
          <w:i/>
          <w:iCs/>
        </w:rPr>
        <w:t>но</w:t>
      </w:r>
      <w:r w:rsidRPr="00573CA4">
        <w:rPr>
          <w:rFonts w:cs="Times New Roman"/>
        </w:rPr>
        <w:t>). Предложения с обобщающим словом при однородных членах.</w:t>
      </w:r>
    </w:p>
    <w:p w:rsidR="00416B7C" w:rsidRPr="00573CA4" w:rsidRDefault="00416B7C" w:rsidP="00416B7C">
      <w:pPr>
        <w:pStyle w:val="body"/>
        <w:rPr>
          <w:rFonts w:cs="Times New Roman"/>
        </w:rPr>
      </w:pPr>
      <w:r w:rsidRPr="00573CA4">
        <w:rPr>
          <w:rFonts w:cs="Times New Roman"/>
        </w:rPr>
        <w:t>Предложения с обращением, особенности интонации. Обращение и средства его выражения.</w:t>
      </w:r>
    </w:p>
    <w:p w:rsidR="00416B7C" w:rsidRPr="00573CA4" w:rsidRDefault="00416B7C" w:rsidP="00416B7C">
      <w:pPr>
        <w:pStyle w:val="body"/>
        <w:rPr>
          <w:rFonts w:cs="Times New Roman"/>
        </w:rPr>
      </w:pPr>
      <w:r w:rsidRPr="00573CA4">
        <w:rPr>
          <w:rFonts w:cs="Times New Roman"/>
        </w:rPr>
        <w:t>Синтаксический анализ простого и простого осложнённого предложений.</w:t>
      </w:r>
    </w:p>
    <w:p w:rsidR="00416B7C" w:rsidRPr="00573CA4" w:rsidRDefault="00416B7C" w:rsidP="00416B7C">
      <w:pPr>
        <w:pStyle w:val="body"/>
        <w:rPr>
          <w:rFonts w:cs="Times New Roman"/>
        </w:rPr>
      </w:pPr>
      <w:r w:rsidRPr="00573CA4">
        <w:rPr>
          <w:rFonts w:cs="Times New Roman"/>
        </w:rPr>
        <w:t xml:space="preserve">Пунктуационное оформление предложений, осложнённых однородными членами, связанными бессоюзной связью, одиночным союзом </w:t>
      </w:r>
      <w:r w:rsidRPr="00573CA4">
        <w:rPr>
          <w:rFonts w:cs="Times New Roman"/>
          <w:b/>
          <w:bCs/>
          <w:i/>
          <w:iCs/>
        </w:rPr>
        <w:t>и</w:t>
      </w:r>
      <w:r w:rsidRPr="00573CA4">
        <w:rPr>
          <w:rFonts w:cs="Times New Roman"/>
        </w:rPr>
        <w:t>, союзами</w:t>
      </w:r>
      <w:r w:rsidRPr="00573CA4">
        <w:rPr>
          <w:rFonts w:cs="Times New Roman"/>
          <w:b/>
          <w:bCs/>
          <w:i/>
          <w:iCs/>
        </w:rPr>
        <w:t>а</w:t>
      </w:r>
      <w:r w:rsidRPr="00573CA4">
        <w:rPr>
          <w:rFonts w:cs="Times New Roman"/>
        </w:rPr>
        <w:t xml:space="preserve">, </w:t>
      </w:r>
      <w:r w:rsidRPr="00573CA4">
        <w:rPr>
          <w:rFonts w:cs="Times New Roman"/>
          <w:b/>
          <w:bCs/>
          <w:i/>
          <w:iCs/>
        </w:rPr>
        <w:t>но</w:t>
      </w:r>
      <w:r w:rsidRPr="00573CA4">
        <w:rPr>
          <w:rFonts w:cs="Times New Roman"/>
        </w:rPr>
        <w:t xml:space="preserve">, </w:t>
      </w:r>
      <w:r w:rsidRPr="00573CA4">
        <w:rPr>
          <w:rFonts w:cs="Times New Roman"/>
          <w:b/>
          <w:bCs/>
          <w:i/>
          <w:iCs/>
        </w:rPr>
        <w:t>однако</w:t>
      </w:r>
      <w:r w:rsidRPr="00573CA4">
        <w:rPr>
          <w:rFonts w:cs="Times New Roman"/>
        </w:rPr>
        <w:t xml:space="preserve">, </w:t>
      </w:r>
      <w:r w:rsidRPr="00573CA4">
        <w:rPr>
          <w:rFonts w:cs="Times New Roman"/>
          <w:b/>
          <w:bCs/>
          <w:i/>
          <w:iCs/>
        </w:rPr>
        <w:t>зато</w:t>
      </w:r>
      <w:r w:rsidRPr="00573CA4">
        <w:rPr>
          <w:rFonts w:cs="Times New Roman"/>
        </w:rPr>
        <w:t xml:space="preserve">, </w:t>
      </w:r>
      <w:r w:rsidRPr="00573CA4">
        <w:rPr>
          <w:rFonts w:cs="Times New Roman"/>
          <w:b/>
          <w:bCs/>
          <w:i/>
          <w:iCs/>
        </w:rPr>
        <w:t>да</w:t>
      </w:r>
      <w:r w:rsidRPr="00573CA4">
        <w:rPr>
          <w:rFonts w:cs="Times New Roman"/>
        </w:rPr>
        <w:t xml:space="preserve"> (в значении </w:t>
      </w:r>
      <w:r w:rsidRPr="00573CA4">
        <w:rPr>
          <w:rFonts w:cs="Times New Roman"/>
          <w:b/>
          <w:bCs/>
          <w:i/>
          <w:iCs/>
        </w:rPr>
        <w:t>и</w:t>
      </w:r>
      <w:r w:rsidRPr="00573CA4">
        <w:rPr>
          <w:rFonts w:cs="Times New Roman"/>
        </w:rPr>
        <w:t xml:space="preserve">), </w:t>
      </w:r>
      <w:r w:rsidRPr="00573CA4">
        <w:rPr>
          <w:rFonts w:cs="Times New Roman"/>
          <w:b/>
          <w:bCs/>
          <w:i/>
          <w:iCs/>
        </w:rPr>
        <w:t>да</w:t>
      </w:r>
      <w:r w:rsidRPr="00573CA4">
        <w:rPr>
          <w:rFonts w:cs="Times New Roman"/>
        </w:rPr>
        <w:t xml:space="preserve"> (в значении</w:t>
      </w:r>
      <w:r w:rsidRPr="00573CA4">
        <w:rPr>
          <w:rFonts w:cs="Times New Roman"/>
          <w:b/>
          <w:bCs/>
          <w:i/>
          <w:iCs/>
        </w:rPr>
        <w:t>но</w:t>
      </w:r>
      <w:r w:rsidRPr="00573CA4">
        <w:rPr>
          <w:rFonts w:cs="Times New Roman"/>
        </w:rPr>
        <w:t>).</w:t>
      </w:r>
    </w:p>
    <w:p w:rsidR="00416B7C" w:rsidRPr="00573CA4" w:rsidRDefault="00416B7C" w:rsidP="00416B7C">
      <w:pPr>
        <w:pStyle w:val="body"/>
        <w:rPr>
          <w:rFonts w:cs="Times New Roman"/>
        </w:rPr>
      </w:pPr>
      <w:r w:rsidRPr="00573CA4">
        <w:rPr>
          <w:rFonts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416B7C" w:rsidRPr="00573CA4" w:rsidRDefault="00416B7C" w:rsidP="00416B7C">
      <w:pPr>
        <w:pStyle w:val="body"/>
        <w:rPr>
          <w:rFonts w:cs="Times New Roman"/>
        </w:rPr>
      </w:pPr>
      <w:r w:rsidRPr="00573CA4">
        <w:rPr>
          <w:rFonts w:cs="Times New Roman"/>
        </w:rPr>
        <w:t xml:space="preserve">Пунктуационное оформление сложных предложений, состоящих из частей, связанных бессоюзной связью и союзами </w:t>
      </w:r>
      <w:r w:rsidRPr="00573CA4">
        <w:rPr>
          <w:rFonts w:cs="Times New Roman"/>
          <w:b/>
          <w:bCs/>
          <w:i/>
          <w:iCs/>
        </w:rPr>
        <w:t>и</w:t>
      </w:r>
      <w:r w:rsidRPr="00573CA4">
        <w:rPr>
          <w:rFonts w:cs="Times New Roman"/>
        </w:rPr>
        <w:t xml:space="preserve">, </w:t>
      </w:r>
      <w:r w:rsidRPr="00573CA4">
        <w:rPr>
          <w:rFonts w:cs="Times New Roman"/>
          <w:b/>
          <w:bCs/>
          <w:i/>
          <w:iCs/>
        </w:rPr>
        <w:t>но</w:t>
      </w:r>
      <w:r w:rsidRPr="00573CA4">
        <w:rPr>
          <w:rFonts w:cs="Times New Roman"/>
        </w:rPr>
        <w:t xml:space="preserve">, </w:t>
      </w:r>
      <w:r w:rsidRPr="00573CA4">
        <w:rPr>
          <w:rFonts w:cs="Times New Roman"/>
          <w:b/>
          <w:bCs/>
          <w:i/>
          <w:iCs/>
        </w:rPr>
        <w:t>а</w:t>
      </w:r>
      <w:r w:rsidRPr="00573CA4">
        <w:rPr>
          <w:rFonts w:cs="Times New Roman"/>
        </w:rPr>
        <w:t xml:space="preserve">, </w:t>
      </w:r>
      <w:r w:rsidRPr="00573CA4">
        <w:rPr>
          <w:rFonts w:cs="Times New Roman"/>
          <w:b/>
          <w:bCs/>
          <w:i/>
          <w:iCs/>
        </w:rPr>
        <w:t>однако</w:t>
      </w:r>
      <w:r w:rsidRPr="00573CA4">
        <w:rPr>
          <w:rFonts w:cs="Times New Roman"/>
        </w:rPr>
        <w:t xml:space="preserve">, </w:t>
      </w:r>
      <w:r w:rsidRPr="00573CA4">
        <w:rPr>
          <w:rFonts w:cs="Times New Roman"/>
          <w:b/>
          <w:bCs/>
          <w:i/>
          <w:iCs/>
        </w:rPr>
        <w:t>зато</w:t>
      </w:r>
      <w:r w:rsidRPr="00573CA4">
        <w:rPr>
          <w:rFonts w:cs="Times New Roman"/>
        </w:rPr>
        <w:t xml:space="preserve">, </w:t>
      </w:r>
      <w:r w:rsidRPr="00573CA4">
        <w:rPr>
          <w:rFonts w:cs="Times New Roman"/>
          <w:b/>
          <w:bCs/>
          <w:i/>
          <w:iCs/>
        </w:rPr>
        <w:t>да</w:t>
      </w:r>
      <w:r w:rsidRPr="00573CA4">
        <w:rPr>
          <w:rFonts w:cs="Times New Roman"/>
        </w:rPr>
        <w:t>.</w:t>
      </w:r>
    </w:p>
    <w:p w:rsidR="00416B7C" w:rsidRPr="00573CA4" w:rsidRDefault="00416B7C" w:rsidP="00416B7C">
      <w:pPr>
        <w:pStyle w:val="body"/>
        <w:rPr>
          <w:rFonts w:cs="Times New Roman"/>
        </w:rPr>
      </w:pPr>
      <w:r w:rsidRPr="00573CA4">
        <w:rPr>
          <w:rFonts w:cs="Times New Roman"/>
        </w:rPr>
        <w:t>Предложения с прямой речью.</w:t>
      </w:r>
    </w:p>
    <w:p w:rsidR="00416B7C" w:rsidRPr="00573CA4" w:rsidRDefault="00416B7C" w:rsidP="00416B7C">
      <w:pPr>
        <w:pStyle w:val="body"/>
        <w:rPr>
          <w:rFonts w:cs="Times New Roman"/>
        </w:rPr>
      </w:pPr>
      <w:r w:rsidRPr="00573CA4">
        <w:rPr>
          <w:rFonts w:cs="Times New Roman"/>
        </w:rPr>
        <w:t>Пунктуационное оформление предложений с прямой речью.</w:t>
      </w:r>
    </w:p>
    <w:p w:rsidR="00416B7C" w:rsidRPr="00573CA4" w:rsidRDefault="00416B7C" w:rsidP="00416B7C">
      <w:pPr>
        <w:pStyle w:val="body"/>
        <w:rPr>
          <w:rFonts w:cs="Times New Roman"/>
        </w:rPr>
      </w:pPr>
      <w:r w:rsidRPr="00573CA4">
        <w:rPr>
          <w:rFonts w:cs="Times New Roman"/>
        </w:rPr>
        <w:t>Диалог.</w:t>
      </w:r>
    </w:p>
    <w:p w:rsidR="00416B7C" w:rsidRPr="00573CA4" w:rsidRDefault="00416B7C" w:rsidP="00416B7C">
      <w:pPr>
        <w:pStyle w:val="body"/>
        <w:rPr>
          <w:rFonts w:cs="Times New Roman"/>
        </w:rPr>
      </w:pPr>
      <w:r w:rsidRPr="00573CA4">
        <w:rPr>
          <w:rFonts w:cs="Times New Roman"/>
        </w:rPr>
        <w:t>Пунктуационное оформление диалога на письме.</w:t>
      </w:r>
    </w:p>
    <w:p w:rsidR="00416B7C" w:rsidRPr="00573CA4" w:rsidRDefault="00416B7C" w:rsidP="00416B7C">
      <w:pPr>
        <w:pStyle w:val="body"/>
        <w:rPr>
          <w:rFonts w:cs="Times New Roman"/>
        </w:rPr>
      </w:pPr>
      <w:r w:rsidRPr="00573CA4">
        <w:rPr>
          <w:rFonts w:cs="Times New Roman"/>
        </w:rPr>
        <w:t xml:space="preserve">Пунктуация как раздел лингвистики. </w:t>
      </w:r>
    </w:p>
    <w:p w:rsidR="00416B7C" w:rsidRPr="00573CA4" w:rsidRDefault="00416B7C" w:rsidP="00416B7C">
      <w:pPr>
        <w:pStyle w:val="h2"/>
        <w:spacing w:before="510" w:after="113"/>
        <w:rPr>
          <w:rFonts w:cs="Times New Roman"/>
        </w:rPr>
      </w:pPr>
      <w:r w:rsidRPr="00573CA4">
        <w:rPr>
          <w:rFonts w:cs="Times New Roman"/>
        </w:rPr>
        <w:t>6 КЛАСС</w:t>
      </w:r>
    </w:p>
    <w:p w:rsidR="00416B7C" w:rsidRPr="00573CA4" w:rsidRDefault="00416B7C" w:rsidP="00416B7C">
      <w:pPr>
        <w:pStyle w:val="h3"/>
        <w:spacing w:before="57"/>
        <w:rPr>
          <w:rFonts w:cs="Times New Roman"/>
        </w:rPr>
      </w:pPr>
      <w:r w:rsidRPr="00573CA4">
        <w:rPr>
          <w:rFonts w:cs="Times New Roman"/>
        </w:rPr>
        <w:t>Общие сведения о языке</w:t>
      </w:r>
    </w:p>
    <w:p w:rsidR="00416B7C" w:rsidRPr="00573CA4" w:rsidRDefault="00416B7C" w:rsidP="00416B7C">
      <w:pPr>
        <w:pStyle w:val="body"/>
        <w:rPr>
          <w:rFonts w:cs="Times New Roman"/>
        </w:rPr>
      </w:pPr>
      <w:r w:rsidRPr="00573CA4">
        <w:rPr>
          <w:rFonts w:cs="Times New Roman"/>
        </w:rPr>
        <w:t>Русский язык — государственный язык Российской Федерации и язык межнационального общения.</w:t>
      </w:r>
    </w:p>
    <w:p w:rsidR="00416B7C" w:rsidRPr="00573CA4" w:rsidRDefault="00416B7C" w:rsidP="00416B7C">
      <w:pPr>
        <w:pStyle w:val="body"/>
        <w:rPr>
          <w:rFonts w:cs="Times New Roman"/>
        </w:rPr>
      </w:pPr>
      <w:r w:rsidRPr="00573CA4">
        <w:rPr>
          <w:rFonts w:cs="Times New Roman"/>
        </w:rPr>
        <w:t>Понятие о литературном языке.</w:t>
      </w:r>
    </w:p>
    <w:p w:rsidR="00416B7C" w:rsidRPr="00573CA4" w:rsidRDefault="00416B7C" w:rsidP="00416B7C">
      <w:pPr>
        <w:pStyle w:val="h3"/>
        <w:rPr>
          <w:rFonts w:cs="Times New Roman"/>
        </w:rPr>
      </w:pPr>
      <w:r w:rsidRPr="00573CA4">
        <w:rPr>
          <w:rFonts w:cs="Times New Roman"/>
        </w:rPr>
        <w:t>Язык и речь</w:t>
      </w:r>
    </w:p>
    <w:p w:rsidR="00416B7C" w:rsidRPr="00573CA4" w:rsidRDefault="00416B7C" w:rsidP="00416B7C">
      <w:pPr>
        <w:pStyle w:val="body"/>
        <w:rPr>
          <w:rFonts w:cs="Times New Roman"/>
        </w:rPr>
      </w:pPr>
      <w:r w:rsidRPr="00573CA4">
        <w:rPr>
          <w:rFonts w:cs="Times New Roman"/>
        </w:rPr>
        <w:t>Монолог-описание, монолог-повествование, монолог-рассуждение; сообщение на лингвистическую тему.</w:t>
      </w:r>
    </w:p>
    <w:p w:rsidR="00416B7C" w:rsidRPr="00573CA4" w:rsidRDefault="00416B7C" w:rsidP="00416B7C">
      <w:pPr>
        <w:pStyle w:val="body"/>
        <w:rPr>
          <w:rFonts w:cs="Times New Roman"/>
        </w:rPr>
      </w:pPr>
      <w:r w:rsidRPr="00573CA4">
        <w:rPr>
          <w:rFonts w:cs="Times New Roman"/>
        </w:rPr>
        <w:t>Виды диалога: побуждение к действию, обмен мнениями.</w:t>
      </w:r>
    </w:p>
    <w:p w:rsidR="00416B7C" w:rsidRPr="00573CA4" w:rsidRDefault="00416B7C" w:rsidP="00416B7C">
      <w:pPr>
        <w:pStyle w:val="h3"/>
        <w:rPr>
          <w:rFonts w:cs="Times New Roman"/>
        </w:rPr>
      </w:pPr>
      <w:r w:rsidRPr="00573CA4">
        <w:rPr>
          <w:rFonts w:cs="Times New Roman"/>
        </w:rPr>
        <w:lastRenderedPageBreak/>
        <w:t>Текст</w:t>
      </w:r>
    </w:p>
    <w:p w:rsidR="00416B7C" w:rsidRPr="00573CA4" w:rsidRDefault="00416B7C" w:rsidP="00416B7C">
      <w:pPr>
        <w:pStyle w:val="body"/>
        <w:rPr>
          <w:rFonts w:cs="Times New Roman"/>
        </w:rPr>
      </w:pPr>
      <w:r w:rsidRPr="00573CA4">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573CA4" w:rsidRDefault="00416B7C" w:rsidP="00416B7C">
      <w:pPr>
        <w:pStyle w:val="body"/>
        <w:rPr>
          <w:rFonts w:cs="Times New Roman"/>
        </w:rPr>
      </w:pPr>
      <w:r w:rsidRPr="00573CA4">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16B7C" w:rsidRPr="00573CA4" w:rsidRDefault="00416B7C" w:rsidP="00416B7C">
      <w:pPr>
        <w:pStyle w:val="body"/>
        <w:rPr>
          <w:rFonts w:cs="Times New Roman"/>
        </w:rPr>
      </w:pPr>
      <w:r w:rsidRPr="00573CA4">
        <w:rPr>
          <w:rFonts w:cs="Times New Roman"/>
        </w:rPr>
        <w:t>Описание как тип речи.</w:t>
      </w:r>
    </w:p>
    <w:p w:rsidR="00416B7C" w:rsidRPr="00573CA4" w:rsidRDefault="00416B7C" w:rsidP="00416B7C">
      <w:pPr>
        <w:pStyle w:val="body"/>
        <w:rPr>
          <w:rFonts w:cs="Times New Roman"/>
        </w:rPr>
      </w:pPr>
      <w:r w:rsidRPr="00573CA4">
        <w:rPr>
          <w:rFonts w:cs="Times New Roman"/>
        </w:rPr>
        <w:t>Описание внешности человека.</w:t>
      </w:r>
    </w:p>
    <w:p w:rsidR="00416B7C" w:rsidRPr="00573CA4" w:rsidRDefault="00416B7C" w:rsidP="00416B7C">
      <w:pPr>
        <w:pStyle w:val="body"/>
        <w:rPr>
          <w:rFonts w:cs="Times New Roman"/>
        </w:rPr>
      </w:pPr>
      <w:r w:rsidRPr="00573CA4">
        <w:rPr>
          <w:rFonts w:cs="Times New Roman"/>
        </w:rPr>
        <w:t>Описание помещения.</w:t>
      </w:r>
    </w:p>
    <w:p w:rsidR="00416B7C" w:rsidRPr="00573CA4" w:rsidRDefault="00416B7C" w:rsidP="00416B7C">
      <w:pPr>
        <w:pStyle w:val="body"/>
        <w:rPr>
          <w:rFonts w:cs="Times New Roman"/>
        </w:rPr>
      </w:pPr>
      <w:r w:rsidRPr="00573CA4">
        <w:rPr>
          <w:rFonts w:cs="Times New Roman"/>
        </w:rPr>
        <w:t>Описание природы.</w:t>
      </w:r>
    </w:p>
    <w:p w:rsidR="00416B7C" w:rsidRPr="00573CA4" w:rsidRDefault="00416B7C" w:rsidP="00416B7C">
      <w:pPr>
        <w:pStyle w:val="body"/>
        <w:rPr>
          <w:rFonts w:cs="Times New Roman"/>
        </w:rPr>
      </w:pPr>
      <w:r w:rsidRPr="00573CA4">
        <w:rPr>
          <w:rFonts w:cs="Times New Roman"/>
        </w:rPr>
        <w:t>Описание местности.</w:t>
      </w:r>
    </w:p>
    <w:p w:rsidR="00416B7C" w:rsidRPr="00573CA4" w:rsidRDefault="00416B7C" w:rsidP="00416B7C">
      <w:pPr>
        <w:pStyle w:val="body"/>
        <w:rPr>
          <w:rFonts w:cs="Times New Roman"/>
        </w:rPr>
      </w:pPr>
      <w:r w:rsidRPr="00573CA4">
        <w:rPr>
          <w:rFonts w:cs="Times New Roman"/>
        </w:rPr>
        <w:t>Описание действий.</w:t>
      </w:r>
    </w:p>
    <w:p w:rsidR="00416B7C" w:rsidRPr="00573CA4" w:rsidRDefault="00416B7C" w:rsidP="00416B7C">
      <w:pPr>
        <w:pStyle w:val="h3"/>
        <w:spacing w:before="170" w:after="57"/>
        <w:rPr>
          <w:rFonts w:cs="Times New Roman"/>
        </w:rPr>
      </w:pPr>
      <w:r w:rsidRPr="00573CA4">
        <w:rPr>
          <w:rFonts w:cs="Times New Roman"/>
        </w:rPr>
        <w:t>Функциональные разновидности языка</w:t>
      </w:r>
    </w:p>
    <w:p w:rsidR="00416B7C" w:rsidRPr="00573CA4" w:rsidRDefault="00416B7C" w:rsidP="00416B7C">
      <w:pPr>
        <w:pStyle w:val="body"/>
        <w:rPr>
          <w:rFonts w:cs="Times New Roman"/>
        </w:rPr>
      </w:pPr>
      <w:r w:rsidRPr="00573CA4">
        <w:rPr>
          <w:rFonts w:cs="Times New Roman"/>
        </w:rPr>
        <w:t>Официально-деловой стиль. Заявление. Расписка. Научный стиль. Словарная статья. Научное сообщение.</w:t>
      </w:r>
    </w:p>
    <w:p w:rsidR="00416B7C" w:rsidRPr="00573CA4" w:rsidRDefault="00416B7C" w:rsidP="00416B7C">
      <w:pPr>
        <w:pStyle w:val="h3"/>
        <w:spacing w:before="510" w:after="102"/>
        <w:rPr>
          <w:rFonts w:cs="Times New Roman"/>
          <w:caps/>
        </w:rPr>
      </w:pPr>
      <w:r w:rsidRPr="00573CA4">
        <w:rPr>
          <w:rFonts w:cs="Times New Roman"/>
          <w:caps/>
        </w:rPr>
        <w:t>Система языка</w:t>
      </w:r>
    </w:p>
    <w:p w:rsidR="00416B7C" w:rsidRPr="00573CA4" w:rsidRDefault="00416B7C" w:rsidP="00416B7C">
      <w:pPr>
        <w:pStyle w:val="h3"/>
        <w:spacing w:before="0" w:after="57"/>
        <w:rPr>
          <w:rFonts w:cs="Times New Roman"/>
        </w:rPr>
      </w:pPr>
      <w:r w:rsidRPr="00573CA4">
        <w:rPr>
          <w:rFonts w:cs="Times New Roman"/>
        </w:rPr>
        <w:t>Лексикология. Культура речи</w:t>
      </w:r>
    </w:p>
    <w:p w:rsidR="00416B7C" w:rsidRPr="00573CA4" w:rsidRDefault="00416B7C" w:rsidP="00416B7C">
      <w:pPr>
        <w:pStyle w:val="body"/>
        <w:rPr>
          <w:rFonts w:cs="Times New Roman"/>
        </w:rPr>
      </w:pPr>
      <w:r w:rsidRPr="00573CA4">
        <w:rPr>
          <w:rFonts w:cs="Times New Roman"/>
        </w:rPr>
        <w:t>Лексика русского языка с точки зрения её происхождения: исконно русские и заимствованные слова.</w:t>
      </w:r>
    </w:p>
    <w:p w:rsidR="00416B7C" w:rsidRPr="00573CA4" w:rsidRDefault="00416B7C" w:rsidP="00416B7C">
      <w:pPr>
        <w:pStyle w:val="body"/>
        <w:rPr>
          <w:rFonts w:cs="Times New Roman"/>
        </w:rPr>
      </w:pPr>
      <w:r w:rsidRPr="00573CA4">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rsidR="00416B7C" w:rsidRPr="00573CA4" w:rsidRDefault="00416B7C" w:rsidP="00416B7C">
      <w:pPr>
        <w:pStyle w:val="body"/>
        <w:rPr>
          <w:rFonts w:cs="Times New Roman"/>
        </w:rPr>
      </w:pPr>
      <w:r w:rsidRPr="00573CA4">
        <w:rPr>
          <w:rFonts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16B7C" w:rsidRPr="00573CA4" w:rsidRDefault="00416B7C" w:rsidP="00416B7C">
      <w:pPr>
        <w:pStyle w:val="body"/>
        <w:rPr>
          <w:rFonts w:cs="Times New Roman"/>
        </w:rPr>
      </w:pPr>
      <w:r w:rsidRPr="00573CA4">
        <w:rPr>
          <w:rFonts w:cs="Times New Roman"/>
        </w:rPr>
        <w:t>Стилистические пласты лексики: стилистически нейтральная, высокая и сниженная лексика.</w:t>
      </w:r>
    </w:p>
    <w:p w:rsidR="00416B7C" w:rsidRPr="00573CA4" w:rsidRDefault="00416B7C" w:rsidP="00416B7C">
      <w:pPr>
        <w:pStyle w:val="body"/>
        <w:rPr>
          <w:rFonts w:cs="Times New Roman"/>
        </w:rPr>
      </w:pPr>
      <w:r w:rsidRPr="00573CA4">
        <w:rPr>
          <w:rFonts w:cs="Times New Roman"/>
        </w:rPr>
        <w:t>Лексический анализ слов.</w:t>
      </w:r>
    </w:p>
    <w:p w:rsidR="00416B7C" w:rsidRPr="00573CA4" w:rsidRDefault="00416B7C" w:rsidP="00416B7C">
      <w:pPr>
        <w:pStyle w:val="body"/>
        <w:rPr>
          <w:rFonts w:cs="Times New Roman"/>
        </w:rPr>
      </w:pPr>
      <w:r w:rsidRPr="00573CA4">
        <w:rPr>
          <w:rFonts w:cs="Times New Roman"/>
        </w:rPr>
        <w:t>Фразеологизмы. Их признаки и значение.</w:t>
      </w:r>
    </w:p>
    <w:p w:rsidR="00416B7C" w:rsidRPr="00573CA4" w:rsidRDefault="00416B7C" w:rsidP="00416B7C">
      <w:pPr>
        <w:pStyle w:val="body"/>
        <w:rPr>
          <w:rFonts w:cs="Times New Roman"/>
        </w:rPr>
      </w:pPr>
      <w:r w:rsidRPr="00573CA4">
        <w:rPr>
          <w:rFonts w:cs="Times New Roman"/>
        </w:rPr>
        <w:t>Употребление лексических средств в соответствии с ситуацией общения.</w:t>
      </w:r>
    </w:p>
    <w:p w:rsidR="00416B7C" w:rsidRPr="00573CA4" w:rsidRDefault="00416B7C" w:rsidP="00416B7C">
      <w:pPr>
        <w:pStyle w:val="body"/>
        <w:rPr>
          <w:rFonts w:cs="Times New Roman"/>
        </w:rPr>
      </w:pPr>
      <w:r w:rsidRPr="00573CA4">
        <w:rPr>
          <w:rFonts w:cs="Times New Roman"/>
        </w:rPr>
        <w:t>Оценка своей и чужой речи с точки зрения точного, уместного и выразительного словоупотребления.</w:t>
      </w:r>
    </w:p>
    <w:p w:rsidR="00416B7C" w:rsidRPr="00573CA4" w:rsidRDefault="00416B7C" w:rsidP="00416B7C">
      <w:pPr>
        <w:pStyle w:val="body"/>
        <w:rPr>
          <w:rFonts w:cs="Times New Roman"/>
        </w:rPr>
      </w:pPr>
      <w:r w:rsidRPr="00573CA4">
        <w:rPr>
          <w:rFonts w:cs="Times New Roman"/>
        </w:rPr>
        <w:t>Эпитеты, метафоры, олицетворения.</w:t>
      </w:r>
    </w:p>
    <w:p w:rsidR="00416B7C" w:rsidRPr="00573CA4" w:rsidRDefault="00416B7C" w:rsidP="00416B7C">
      <w:pPr>
        <w:pStyle w:val="body"/>
        <w:rPr>
          <w:rFonts w:cs="Times New Roman"/>
        </w:rPr>
      </w:pPr>
      <w:r w:rsidRPr="00573CA4">
        <w:rPr>
          <w:rFonts w:cs="Times New Roman"/>
        </w:rPr>
        <w:t>Лексические словари.</w:t>
      </w:r>
    </w:p>
    <w:p w:rsidR="00416B7C" w:rsidRPr="00573CA4" w:rsidRDefault="00416B7C" w:rsidP="00416B7C">
      <w:pPr>
        <w:pStyle w:val="h3"/>
        <w:spacing w:before="85" w:after="57"/>
        <w:rPr>
          <w:rFonts w:cs="Times New Roman"/>
        </w:rPr>
      </w:pPr>
      <w:r w:rsidRPr="00573CA4">
        <w:rPr>
          <w:rFonts w:cs="Times New Roman"/>
        </w:rPr>
        <w:lastRenderedPageBreak/>
        <w:t>Словообразование. Культура речи. Орфография</w:t>
      </w:r>
    </w:p>
    <w:p w:rsidR="00416B7C" w:rsidRPr="00573CA4" w:rsidRDefault="00416B7C" w:rsidP="00416B7C">
      <w:pPr>
        <w:pStyle w:val="body"/>
        <w:rPr>
          <w:rFonts w:cs="Times New Roman"/>
        </w:rPr>
      </w:pPr>
      <w:r w:rsidRPr="00573CA4">
        <w:rPr>
          <w:rFonts w:cs="Times New Roman"/>
        </w:rPr>
        <w:t>Формообразующие и словообразующие морфемы.</w:t>
      </w:r>
    </w:p>
    <w:p w:rsidR="00416B7C" w:rsidRPr="00573CA4" w:rsidRDefault="00416B7C" w:rsidP="00416B7C">
      <w:pPr>
        <w:pStyle w:val="body"/>
        <w:rPr>
          <w:rFonts w:cs="Times New Roman"/>
        </w:rPr>
      </w:pPr>
      <w:r w:rsidRPr="00573CA4">
        <w:rPr>
          <w:rFonts w:cs="Times New Roman"/>
        </w:rPr>
        <w:t>Производящая основа.</w:t>
      </w:r>
    </w:p>
    <w:p w:rsidR="00416B7C" w:rsidRPr="00573CA4" w:rsidRDefault="00416B7C" w:rsidP="00416B7C">
      <w:pPr>
        <w:pStyle w:val="body"/>
        <w:rPr>
          <w:rFonts w:cs="Times New Roman"/>
          <w:spacing w:val="-1"/>
        </w:rPr>
      </w:pPr>
      <w:r w:rsidRPr="00573CA4">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416B7C" w:rsidRPr="00573CA4" w:rsidRDefault="00416B7C" w:rsidP="00416B7C">
      <w:pPr>
        <w:pStyle w:val="body"/>
        <w:rPr>
          <w:rFonts w:cs="Times New Roman"/>
        </w:rPr>
      </w:pPr>
      <w:r w:rsidRPr="00573CA4">
        <w:rPr>
          <w:rFonts w:cs="Times New Roman"/>
        </w:rPr>
        <w:t>Морфемный и словообразовательный анализ слов.</w:t>
      </w:r>
    </w:p>
    <w:p w:rsidR="00416B7C" w:rsidRPr="00573CA4" w:rsidRDefault="00416B7C" w:rsidP="00416B7C">
      <w:pPr>
        <w:pStyle w:val="body"/>
        <w:rPr>
          <w:rFonts w:cs="Times New Roman"/>
        </w:rPr>
      </w:pPr>
      <w:r w:rsidRPr="00573CA4">
        <w:rPr>
          <w:rFonts w:cs="Times New Roman"/>
        </w:rPr>
        <w:t>Правописание сложных и сложносокращённых слов.</w:t>
      </w:r>
    </w:p>
    <w:p w:rsidR="00416B7C" w:rsidRPr="00573CA4" w:rsidRDefault="00416B7C" w:rsidP="00416B7C">
      <w:pPr>
        <w:pStyle w:val="body"/>
        <w:rPr>
          <w:rFonts w:cs="Times New Roman"/>
        </w:rPr>
      </w:pPr>
      <w:r w:rsidRPr="00573CA4">
        <w:rPr>
          <w:rFonts w:cs="Times New Roman"/>
        </w:rPr>
        <w:t>Нормы правописания корня -</w:t>
      </w:r>
      <w:r w:rsidRPr="00573CA4">
        <w:rPr>
          <w:rFonts w:cs="Times New Roman"/>
          <w:b/>
          <w:bCs/>
          <w:i/>
          <w:iCs/>
        </w:rPr>
        <w:t>кас</w:t>
      </w:r>
      <w:r w:rsidRPr="00573CA4">
        <w:rPr>
          <w:rFonts w:cs="Times New Roman"/>
        </w:rPr>
        <w:t>- — -</w:t>
      </w:r>
      <w:r w:rsidRPr="00573CA4">
        <w:rPr>
          <w:rFonts w:cs="Times New Roman"/>
          <w:b/>
          <w:bCs/>
          <w:i/>
          <w:iCs/>
        </w:rPr>
        <w:t>кос</w:t>
      </w:r>
      <w:r w:rsidRPr="00573CA4">
        <w:rPr>
          <w:rFonts w:cs="Times New Roman"/>
        </w:rPr>
        <w:t>- с чередованием</w:t>
      </w:r>
      <w:r w:rsidRPr="00573CA4">
        <w:rPr>
          <w:rFonts w:cs="Times New Roman"/>
          <w:b/>
          <w:bCs/>
          <w:i/>
          <w:iCs/>
        </w:rPr>
        <w:t>а</w:t>
      </w:r>
      <w:r w:rsidRPr="00573CA4">
        <w:rPr>
          <w:rFonts w:cs="Times New Roman"/>
        </w:rPr>
        <w:t xml:space="preserve"> // </w:t>
      </w:r>
      <w:r w:rsidRPr="00573CA4">
        <w:rPr>
          <w:rFonts w:cs="Times New Roman"/>
          <w:b/>
          <w:bCs/>
          <w:i/>
          <w:iCs/>
        </w:rPr>
        <w:t>о</w:t>
      </w:r>
      <w:r w:rsidRPr="00573CA4">
        <w:rPr>
          <w:rFonts w:cs="Times New Roman"/>
        </w:rPr>
        <w:t xml:space="preserve">, гласных в приставках </w:t>
      </w:r>
      <w:r w:rsidRPr="00573CA4">
        <w:rPr>
          <w:rFonts w:cs="Times New Roman"/>
          <w:b/>
          <w:bCs/>
          <w:i/>
          <w:iCs/>
        </w:rPr>
        <w:t>пре</w:t>
      </w:r>
      <w:r w:rsidRPr="00573CA4">
        <w:rPr>
          <w:rFonts w:cs="Times New Roman"/>
        </w:rPr>
        <w:t xml:space="preserve">- и </w:t>
      </w:r>
      <w:r w:rsidRPr="00573CA4">
        <w:rPr>
          <w:rFonts w:cs="Times New Roman"/>
          <w:b/>
          <w:bCs/>
          <w:i/>
          <w:iCs/>
        </w:rPr>
        <w:t>при</w:t>
      </w:r>
      <w:r w:rsidRPr="00573CA4">
        <w:rPr>
          <w:rFonts w:cs="Times New Roman"/>
        </w:rPr>
        <w:t>-.</w:t>
      </w:r>
    </w:p>
    <w:p w:rsidR="00416B7C" w:rsidRPr="00573CA4" w:rsidRDefault="00416B7C" w:rsidP="00416B7C">
      <w:pPr>
        <w:pStyle w:val="h3"/>
        <w:spacing w:before="340" w:after="57"/>
        <w:rPr>
          <w:rFonts w:cs="Times New Roman"/>
        </w:rPr>
      </w:pPr>
      <w:r w:rsidRPr="00573CA4">
        <w:rPr>
          <w:rFonts w:cs="Times New Roman"/>
        </w:rPr>
        <w:t>Морфология. Культура речи. Орфография</w:t>
      </w:r>
    </w:p>
    <w:p w:rsidR="00416B7C" w:rsidRPr="00573CA4" w:rsidRDefault="00416B7C" w:rsidP="00416B7C">
      <w:pPr>
        <w:pStyle w:val="body"/>
        <w:rPr>
          <w:rStyle w:val="Bold"/>
          <w:rFonts w:cs="Times New Roman"/>
        </w:rPr>
      </w:pPr>
      <w:r w:rsidRPr="00573CA4">
        <w:rPr>
          <w:rStyle w:val="Bold"/>
          <w:rFonts w:cs="Times New Roman"/>
        </w:rPr>
        <w:t>Имя существительное</w:t>
      </w:r>
    </w:p>
    <w:p w:rsidR="00416B7C" w:rsidRPr="00573CA4" w:rsidRDefault="00416B7C" w:rsidP="00416B7C">
      <w:pPr>
        <w:pStyle w:val="body"/>
        <w:rPr>
          <w:rFonts w:cs="Times New Roman"/>
        </w:rPr>
      </w:pPr>
      <w:r w:rsidRPr="00573CA4">
        <w:rPr>
          <w:rFonts w:cs="Times New Roman"/>
        </w:rPr>
        <w:t xml:space="preserve">Особенности словообразования. </w:t>
      </w:r>
    </w:p>
    <w:p w:rsidR="00416B7C" w:rsidRPr="00573CA4" w:rsidRDefault="00416B7C" w:rsidP="00416B7C">
      <w:pPr>
        <w:pStyle w:val="body"/>
        <w:rPr>
          <w:rFonts w:cs="Times New Roman"/>
        </w:rPr>
      </w:pPr>
      <w:r w:rsidRPr="00573CA4">
        <w:rPr>
          <w:rFonts w:cs="Times New Roman"/>
        </w:rPr>
        <w:t xml:space="preserve">Нормы произношения имён существительных, нормы постановки ударения (в рамках изученного). </w:t>
      </w:r>
    </w:p>
    <w:p w:rsidR="00416B7C" w:rsidRPr="00573CA4" w:rsidRDefault="00416B7C" w:rsidP="00416B7C">
      <w:pPr>
        <w:pStyle w:val="body"/>
        <w:rPr>
          <w:rFonts w:cs="Times New Roman"/>
        </w:rPr>
      </w:pPr>
      <w:r w:rsidRPr="00573CA4">
        <w:rPr>
          <w:rFonts w:cs="Times New Roman"/>
        </w:rPr>
        <w:t>Нормы словоизменения имён существительных.</w:t>
      </w:r>
    </w:p>
    <w:p w:rsidR="00416B7C" w:rsidRPr="00573CA4" w:rsidRDefault="00416B7C" w:rsidP="00416B7C">
      <w:pPr>
        <w:pStyle w:val="body"/>
        <w:rPr>
          <w:rFonts w:cs="Times New Roman"/>
        </w:rPr>
      </w:pPr>
      <w:r w:rsidRPr="00573CA4">
        <w:rPr>
          <w:rFonts w:cs="Times New Roman"/>
        </w:rPr>
        <w:t xml:space="preserve">Нормы слитного и дефисного написания </w:t>
      </w:r>
      <w:r w:rsidRPr="00573CA4">
        <w:rPr>
          <w:rFonts w:cs="Times New Roman"/>
          <w:b/>
          <w:bCs/>
          <w:i/>
          <w:iCs/>
        </w:rPr>
        <w:t>пол</w:t>
      </w:r>
      <w:r w:rsidRPr="00573CA4">
        <w:rPr>
          <w:rFonts w:cs="Times New Roman"/>
        </w:rPr>
        <w:t>- и</w:t>
      </w:r>
      <w:r w:rsidRPr="00573CA4">
        <w:rPr>
          <w:rFonts w:cs="Times New Roman"/>
          <w:b/>
          <w:bCs/>
          <w:i/>
          <w:iCs/>
        </w:rPr>
        <w:t>полу</w:t>
      </w:r>
      <w:r w:rsidRPr="00573CA4">
        <w:rPr>
          <w:rFonts w:cs="Times New Roman"/>
        </w:rPr>
        <w:t>- со словами.</w:t>
      </w:r>
    </w:p>
    <w:p w:rsidR="00416B7C" w:rsidRPr="00573CA4" w:rsidRDefault="00416B7C" w:rsidP="00416B7C">
      <w:pPr>
        <w:pStyle w:val="body"/>
        <w:rPr>
          <w:rStyle w:val="Bold"/>
          <w:rFonts w:cs="Times New Roman"/>
        </w:rPr>
      </w:pPr>
      <w:r w:rsidRPr="00573CA4">
        <w:rPr>
          <w:rStyle w:val="Bold"/>
          <w:rFonts w:cs="Times New Roman"/>
        </w:rPr>
        <w:t>Имя прилагательное</w:t>
      </w:r>
    </w:p>
    <w:p w:rsidR="00416B7C" w:rsidRPr="00573CA4" w:rsidRDefault="00416B7C" w:rsidP="00416B7C">
      <w:pPr>
        <w:pStyle w:val="body"/>
        <w:rPr>
          <w:rFonts w:cs="Times New Roman"/>
        </w:rPr>
      </w:pPr>
      <w:r w:rsidRPr="00573CA4">
        <w:rPr>
          <w:rFonts w:cs="Times New Roman"/>
        </w:rPr>
        <w:t>Качественные, относительные и притяжательные имена прилагательные.</w:t>
      </w:r>
    </w:p>
    <w:p w:rsidR="00416B7C" w:rsidRPr="00573CA4" w:rsidRDefault="00416B7C" w:rsidP="00416B7C">
      <w:pPr>
        <w:pStyle w:val="body"/>
        <w:rPr>
          <w:rFonts w:cs="Times New Roman"/>
        </w:rPr>
      </w:pPr>
      <w:r w:rsidRPr="00573CA4">
        <w:rPr>
          <w:rFonts w:cs="Times New Roman"/>
        </w:rPr>
        <w:t>Степени сравнения качественных имён прилагательных.</w:t>
      </w:r>
    </w:p>
    <w:p w:rsidR="00416B7C" w:rsidRPr="00573CA4" w:rsidRDefault="00416B7C" w:rsidP="00416B7C">
      <w:pPr>
        <w:pStyle w:val="body"/>
        <w:rPr>
          <w:rFonts w:cs="Times New Roman"/>
        </w:rPr>
      </w:pPr>
      <w:r w:rsidRPr="00573CA4">
        <w:rPr>
          <w:rFonts w:cs="Times New Roman"/>
        </w:rPr>
        <w:t>Словообразование имён прилагательных.</w:t>
      </w:r>
    </w:p>
    <w:p w:rsidR="00416B7C" w:rsidRPr="00573CA4" w:rsidRDefault="00416B7C" w:rsidP="00416B7C">
      <w:pPr>
        <w:pStyle w:val="body"/>
        <w:rPr>
          <w:rFonts w:cs="Times New Roman"/>
        </w:rPr>
      </w:pPr>
      <w:r w:rsidRPr="00573CA4">
        <w:rPr>
          <w:rFonts w:cs="Times New Roman"/>
        </w:rPr>
        <w:t>Морфологический анализ имён прилагательных.</w:t>
      </w:r>
    </w:p>
    <w:p w:rsidR="00416B7C" w:rsidRPr="00573CA4" w:rsidRDefault="00416B7C" w:rsidP="00416B7C">
      <w:pPr>
        <w:pStyle w:val="body"/>
        <w:rPr>
          <w:rFonts w:cs="Times New Roman"/>
        </w:rPr>
      </w:pPr>
      <w:r w:rsidRPr="00573CA4">
        <w:rPr>
          <w:rFonts w:cs="Times New Roman"/>
        </w:rPr>
        <w:t xml:space="preserve">Правописание </w:t>
      </w:r>
      <w:r w:rsidRPr="00573CA4">
        <w:rPr>
          <w:rFonts w:cs="Times New Roman"/>
          <w:b/>
          <w:bCs/>
          <w:i/>
          <w:iCs/>
        </w:rPr>
        <w:t>н</w:t>
      </w:r>
      <w:r w:rsidRPr="00573CA4">
        <w:rPr>
          <w:rFonts w:cs="Times New Roman"/>
        </w:rPr>
        <w:t xml:space="preserve"> и </w:t>
      </w:r>
      <w:r w:rsidRPr="00573CA4">
        <w:rPr>
          <w:rFonts w:cs="Times New Roman"/>
          <w:b/>
          <w:bCs/>
          <w:i/>
          <w:iCs/>
        </w:rPr>
        <w:t>нн</w:t>
      </w:r>
      <w:r w:rsidRPr="00573CA4">
        <w:rPr>
          <w:rFonts w:cs="Times New Roman"/>
        </w:rPr>
        <w:t xml:space="preserve"> в именах прилагательных. </w:t>
      </w:r>
    </w:p>
    <w:p w:rsidR="00416B7C" w:rsidRPr="00573CA4" w:rsidRDefault="00416B7C" w:rsidP="00416B7C">
      <w:pPr>
        <w:pStyle w:val="body"/>
        <w:rPr>
          <w:rFonts w:cs="Times New Roman"/>
        </w:rPr>
      </w:pPr>
      <w:r w:rsidRPr="00573CA4">
        <w:rPr>
          <w:rFonts w:cs="Times New Roman"/>
        </w:rPr>
        <w:t>Правописание суффиксов -</w:t>
      </w:r>
      <w:r w:rsidRPr="00573CA4">
        <w:rPr>
          <w:rFonts w:cs="Times New Roman"/>
          <w:b/>
          <w:bCs/>
          <w:i/>
          <w:iCs/>
        </w:rPr>
        <w:t>к</w:t>
      </w:r>
      <w:r w:rsidRPr="00573CA4">
        <w:rPr>
          <w:rFonts w:cs="Times New Roman"/>
        </w:rPr>
        <w:t>- и -</w:t>
      </w:r>
      <w:r w:rsidRPr="00573CA4">
        <w:rPr>
          <w:rFonts w:cs="Times New Roman"/>
          <w:b/>
          <w:bCs/>
          <w:i/>
          <w:iCs/>
        </w:rPr>
        <w:t>ск</w:t>
      </w:r>
      <w:r w:rsidRPr="00573CA4">
        <w:rPr>
          <w:rFonts w:cs="Times New Roman"/>
        </w:rPr>
        <w:t xml:space="preserve">- имён прилагательных. </w:t>
      </w:r>
    </w:p>
    <w:p w:rsidR="00416B7C" w:rsidRPr="00573CA4" w:rsidRDefault="00416B7C" w:rsidP="00416B7C">
      <w:pPr>
        <w:pStyle w:val="body"/>
        <w:rPr>
          <w:rFonts w:cs="Times New Roman"/>
        </w:rPr>
      </w:pPr>
      <w:r w:rsidRPr="00573CA4">
        <w:rPr>
          <w:rFonts w:cs="Times New Roman"/>
        </w:rPr>
        <w:t>Правописание сложных имён прилагательных.</w:t>
      </w:r>
    </w:p>
    <w:p w:rsidR="00416B7C" w:rsidRPr="00573CA4" w:rsidRDefault="00416B7C" w:rsidP="00416B7C">
      <w:pPr>
        <w:pStyle w:val="body"/>
        <w:rPr>
          <w:rFonts w:cs="Times New Roman"/>
        </w:rPr>
      </w:pPr>
      <w:r w:rsidRPr="00573CA4">
        <w:rPr>
          <w:rFonts w:cs="Times New Roman"/>
        </w:rPr>
        <w:t>Нормы произношения имён прилагательных, нормы ударения (в рамках изученного).</w:t>
      </w:r>
    </w:p>
    <w:p w:rsidR="00416B7C" w:rsidRPr="00573CA4" w:rsidRDefault="00416B7C" w:rsidP="00416B7C">
      <w:pPr>
        <w:pStyle w:val="body"/>
        <w:rPr>
          <w:rStyle w:val="Bold"/>
          <w:rFonts w:cs="Times New Roman"/>
        </w:rPr>
      </w:pPr>
      <w:r w:rsidRPr="00573CA4">
        <w:rPr>
          <w:rStyle w:val="Bold"/>
          <w:rFonts w:cs="Times New Roman"/>
        </w:rPr>
        <w:t>Имя числительное</w:t>
      </w:r>
    </w:p>
    <w:p w:rsidR="00416B7C" w:rsidRPr="00573CA4" w:rsidRDefault="00416B7C" w:rsidP="00416B7C">
      <w:pPr>
        <w:pStyle w:val="body"/>
        <w:rPr>
          <w:rFonts w:cs="Times New Roman"/>
        </w:rPr>
      </w:pPr>
      <w:r w:rsidRPr="00573CA4">
        <w:rPr>
          <w:rFonts w:cs="Times New Roman"/>
        </w:rPr>
        <w:t xml:space="preserve">Общее грамматическое значение имени числительного. Синтаксические функции имён числительных. </w:t>
      </w:r>
    </w:p>
    <w:p w:rsidR="00416B7C" w:rsidRPr="00573CA4" w:rsidRDefault="00416B7C" w:rsidP="00416B7C">
      <w:pPr>
        <w:pStyle w:val="body"/>
        <w:rPr>
          <w:rFonts w:cs="Times New Roman"/>
        </w:rPr>
      </w:pPr>
      <w:r w:rsidRPr="00573CA4">
        <w:rPr>
          <w:rFonts w:cs="Times New Roman"/>
        </w:rPr>
        <w:t>Разряды имён числительных по значению: количественные (целые, дробные, собирательные), порядковые числительные.</w:t>
      </w:r>
    </w:p>
    <w:p w:rsidR="00416B7C" w:rsidRPr="00573CA4" w:rsidRDefault="00416B7C" w:rsidP="00416B7C">
      <w:pPr>
        <w:pStyle w:val="body"/>
        <w:rPr>
          <w:rFonts w:cs="Times New Roman"/>
        </w:rPr>
      </w:pPr>
      <w:r w:rsidRPr="00573CA4">
        <w:rPr>
          <w:rFonts w:cs="Times New Roman"/>
        </w:rPr>
        <w:t>Разряды имён числительных по строению: простые, сложные, составные числительные.</w:t>
      </w:r>
    </w:p>
    <w:p w:rsidR="00416B7C" w:rsidRPr="00573CA4" w:rsidRDefault="00416B7C" w:rsidP="00416B7C">
      <w:pPr>
        <w:pStyle w:val="body"/>
        <w:rPr>
          <w:rFonts w:cs="Times New Roman"/>
        </w:rPr>
      </w:pPr>
      <w:r w:rsidRPr="00573CA4">
        <w:rPr>
          <w:rFonts w:cs="Times New Roman"/>
        </w:rPr>
        <w:t>Словообразование имён числительных.</w:t>
      </w:r>
    </w:p>
    <w:p w:rsidR="00416B7C" w:rsidRPr="00573CA4" w:rsidRDefault="00416B7C" w:rsidP="00416B7C">
      <w:pPr>
        <w:pStyle w:val="body"/>
        <w:rPr>
          <w:rFonts w:cs="Times New Roman"/>
        </w:rPr>
      </w:pPr>
      <w:r w:rsidRPr="00573CA4">
        <w:rPr>
          <w:rFonts w:cs="Times New Roman"/>
        </w:rPr>
        <w:t>Склонение количественных и порядковых имён числительных.</w:t>
      </w:r>
    </w:p>
    <w:p w:rsidR="00416B7C" w:rsidRPr="00573CA4" w:rsidRDefault="00416B7C" w:rsidP="00416B7C">
      <w:pPr>
        <w:pStyle w:val="body"/>
        <w:rPr>
          <w:rFonts w:cs="Times New Roman"/>
        </w:rPr>
      </w:pPr>
      <w:r w:rsidRPr="00573CA4">
        <w:rPr>
          <w:rFonts w:cs="Times New Roman"/>
        </w:rPr>
        <w:t>Правильное образование форм имён числительных.</w:t>
      </w:r>
    </w:p>
    <w:p w:rsidR="00416B7C" w:rsidRPr="00573CA4" w:rsidRDefault="00416B7C" w:rsidP="00416B7C">
      <w:pPr>
        <w:pStyle w:val="body"/>
        <w:rPr>
          <w:rFonts w:cs="Times New Roman"/>
        </w:rPr>
      </w:pPr>
      <w:r w:rsidRPr="00573CA4">
        <w:rPr>
          <w:rFonts w:cs="Times New Roman"/>
        </w:rPr>
        <w:t>Правильное употребление собирательных имён числительных.</w:t>
      </w:r>
    </w:p>
    <w:p w:rsidR="00416B7C" w:rsidRPr="00573CA4" w:rsidRDefault="00416B7C" w:rsidP="00416B7C">
      <w:pPr>
        <w:pStyle w:val="body"/>
        <w:rPr>
          <w:rFonts w:cs="Times New Roman"/>
        </w:rPr>
      </w:pPr>
      <w:r w:rsidRPr="00573CA4">
        <w:rPr>
          <w:rFonts w:cs="Times New Roman"/>
        </w:rPr>
        <w:t>Употребление имён числительных в научных текстах, деловой речи.</w:t>
      </w:r>
    </w:p>
    <w:p w:rsidR="00416B7C" w:rsidRPr="00573CA4" w:rsidRDefault="00416B7C" w:rsidP="00416B7C">
      <w:pPr>
        <w:pStyle w:val="body"/>
        <w:rPr>
          <w:rFonts w:cs="Times New Roman"/>
        </w:rPr>
      </w:pPr>
      <w:r w:rsidRPr="00573CA4">
        <w:rPr>
          <w:rFonts w:cs="Times New Roman"/>
        </w:rPr>
        <w:lastRenderedPageBreak/>
        <w:t>Морфологический анализ имён числительных.</w:t>
      </w:r>
    </w:p>
    <w:p w:rsidR="00416B7C" w:rsidRPr="00573CA4" w:rsidRDefault="00416B7C" w:rsidP="00416B7C">
      <w:pPr>
        <w:pStyle w:val="body"/>
        <w:rPr>
          <w:rFonts w:cs="Times New Roman"/>
        </w:rPr>
      </w:pPr>
      <w:r w:rsidRPr="00573CA4">
        <w:rPr>
          <w:rFonts w:cs="Times New Roman"/>
        </w:rPr>
        <w:t xml:space="preserve">Нормы правописания имён числительных: написание </w:t>
      </w:r>
      <w:r w:rsidRPr="00573CA4">
        <w:rPr>
          <w:rFonts w:cs="Times New Roman"/>
          <w:b/>
          <w:bCs/>
          <w:i/>
          <w:iCs/>
        </w:rPr>
        <w:t>ь</w:t>
      </w:r>
      <w:r w:rsidRPr="00573CA4">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573CA4" w:rsidRDefault="00416B7C" w:rsidP="00416B7C">
      <w:pPr>
        <w:pStyle w:val="body"/>
        <w:rPr>
          <w:rStyle w:val="Bold"/>
          <w:rFonts w:cs="Times New Roman"/>
        </w:rPr>
      </w:pPr>
      <w:r w:rsidRPr="00573CA4">
        <w:rPr>
          <w:rStyle w:val="Bold"/>
          <w:rFonts w:cs="Times New Roman"/>
        </w:rPr>
        <w:t>Местоимение</w:t>
      </w:r>
    </w:p>
    <w:p w:rsidR="00416B7C" w:rsidRPr="00573CA4" w:rsidRDefault="00416B7C" w:rsidP="00416B7C">
      <w:pPr>
        <w:pStyle w:val="body"/>
        <w:rPr>
          <w:rFonts w:cs="Times New Roman"/>
        </w:rPr>
      </w:pPr>
      <w:r w:rsidRPr="00573CA4">
        <w:rPr>
          <w:rFonts w:cs="Times New Roman"/>
        </w:rPr>
        <w:t>Общее грамматическое значение местоимения. Синтаксические функции местоимений.</w:t>
      </w:r>
    </w:p>
    <w:p w:rsidR="00416B7C" w:rsidRPr="00573CA4" w:rsidRDefault="00416B7C" w:rsidP="00416B7C">
      <w:pPr>
        <w:pStyle w:val="body"/>
        <w:rPr>
          <w:rFonts w:cs="Times New Roman"/>
          <w:spacing w:val="-1"/>
        </w:rPr>
      </w:pPr>
      <w:r w:rsidRPr="00573CA4">
        <w:rPr>
          <w:rFonts w:cs="Times New Roman"/>
          <w:spacing w:val="-1"/>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16B7C" w:rsidRPr="00573CA4" w:rsidRDefault="00416B7C" w:rsidP="00416B7C">
      <w:pPr>
        <w:pStyle w:val="body"/>
        <w:rPr>
          <w:rFonts w:cs="Times New Roman"/>
        </w:rPr>
      </w:pPr>
      <w:r w:rsidRPr="00573CA4">
        <w:rPr>
          <w:rFonts w:cs="Times New Roman"/>
        </w:rPr>
        <w:t>Склонение местоимений.</w:t>
      </w:r>
    </w:p>
    <w:p w:rsidR="00416B7C" w:rsidRPr="00573CA4" w:rsidRDefault="00416B7C" w:rsidP="00416B7C">
      <w:pPr>
        <w:pStyle w:val="body"/>
        <w:rPr>
          <w:rFonts w:cs="Times New Roman"/>
        </w:rPr>
      </w:pPr>
      <w:r w:rsidRPr="00573CA4">
        <w:rPr>
          <w:rFonts w:cs="Times New Roman"/>
        </w:rPr>
        <w:t>Словообразование местоимений.</w:t>
      </w:r>
    </w:p>
    <w:p w:rsidR="00416B7C" w:rsidRPr="00573CA4" w:rsidRDefault="00416B7C" w:rsidP="00416B7C">
      <w:pPr>
        <w:pStyle w:val="body"/>
        <w:rPr>
          <w:rFonts w:cs="Times New Roman"/>
          <w:spacing w:val="-3"/>
        </w:rPr>
      </w:pPr>
      <w:r w:rsidRPr="00573CA4">
        <w:rPr>
          <w:rFonts w:cs="Times New Roman"/>
        </w:rPr>
        <w:t xml:space="preserve">Роль местоимений в речи. Употребление местоимений </w:t>
      </w:r>
      <w:r w:rsidRPr="00573CA4">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16B7C" w:rsidRPr="00573CA4" w:rsidRDefault="00416B7C" w:rsidP="00416B7C">
      <w:pPr>
        <w:pStyle w:val="body"/>
        <w:rPr>
          <w:rFonts w:cs="Times New Roman"/>
        </w:rPr>
      </w:pPr>
      <w:r w:rsidRPr="00573CA4">
        <w:rPr>
          <w:rFonts w:cs="Times New Roman"/>
        </w:rPr>
        <w:t>Морфологический анализ местоимений.</w:t>
      </w:r>
    </w:p>
    <w:p w:rsidR="00416B7C" w:rsidRPr="00573CA4" w:rsidRDefault="00416B7C" w:rsidP="00416B7C">
      <w:pPr>
        <w:pStyle w:val="body"/>
        <w:rPr>
          <w:rFonts w:cs="Times New Roman"/>
        </w:rPr>
      </w:pPr>
      <w:r w:rsidRPr="00573CA4">
        <w:rPr>
          <w:rFonts w:cs="Times New Roman"/>
        </w:rPr>
        <w:t xml:space="preserve">Нормы правописания местоимений: правописание местоимений с </w:t>
      </w:r>
      <w:r w:rsidRPr="00573CA4">
        <w:rPr>
          <w:rFonts w:cs="Times New Roman"/>
          <w:b/>
          <w:bCs/>
          <w:i/>
          <w:iCs/>
        </w:rPr>
        <w:t>не</w:t>
      </w:r>
      <w:r w:rsidRPr="00573CA4">
        <w:rPr>
          <w:rFonts w:cs="Times New Roman"/>
        </w:rPr>
        <w:t xml:space="preserve"> и </w:t>
      </w:r>
      <w:r w:rsidRPr="00573CA4">
        <w:rPr>
          <w:rFonts w:cs="Times New Roman"/>
          <w:b/>
          <w:bCs/>
          <w:i/>
          <w:iCs/>
        </w:rPr>
        <w:t>ни</w:t>
      </w:r>
      <w:r w:rsidRPr="00573CA4">
        <w:rPr>
          <w:rFonts w:cs="Times New Roman"/>
        </w:rPr>
        <w:t>; слитное, раздельное и дефисное написание местоимений.</w:t>
      </w:r>
    </w:p>
    <w:p w:rsidR="00416B7C" w:rsidRPr="00573CA4" w:rsidRDefault="00416B7C" w:rsidP="00416B7C">
      <w:pPr>
        <w:pStyle w:val="body"/>
        <w:rPr>
          <w:rFonts w:cs="Times New Roman"/>
        </w:rPr>
      </w:pPr>
      <w:r w:rsidRPr="00573CA4">
        <w:rPr>
          <w:rStyle w:val="Bold"/>
          <w:rFonts w:cs="Times New Roman"/>
        </w:rPr>
        <w:t>Глагол</w:t>
      </w:r>
    </w:p>
    <w:p w:rsidR="00416B7C" w:rsidRPr="00573CA4" w:rsidRDefault="00416B7C" w:rsidP="00416B7C">
      <w:pPr>
        <w:pStyle w:val="body"/>
        <w:rPr>
          <w:rFonts w:cs="Times New Roman"/>
        </w:rPr>
      </w:pPr>
      <w:r w:rsidRPr="00573CA4">
        <w:rPr>
          <w:rFonts w:cs="Times New Roman"/>
        </w:rPr>
        <w:t>Переходные и непереходные глаголы.</w:t>
      </w:r>
    </w:p>
    <w:p w:rsidR="00416B7C" w:rsidRPr="00573CA4" w:rsidRDefault="00416B7C" w:rsidP="00416B7C">
      <w:pPr>
        <w:pStyle w:val="body"/>
        <w:rPr>
          <w:rFonts w:cs="Times New Roman"/>
        </w:rPr>
      </w:pPr>
      <w:r w:rsidRPr="00573CA4">
        <w:rPr>
          <w:rFonts w:cs="Times New Roman"/>
        </w:rPr>
        <w:t>Разноспрягаемые глаголы.</w:t>
      </w:r>
    </w:p>
    <w:p w:rsidR="00416B7C" w:rsidRPr="00573CA4" w:rsidRDefault="00416B7C" w:rsidP="00416B7C">
      <w:pPr>
        <w:pStyle w:val="body"/>
        <w:rPr>
          <w:rFonts w:cs="Times New Roman"/>
        </w:rPr>
      </w:pPr>
      <w:r w:rsidRPr="00573CA4">
        <w:rPr>
          <w:rFonts w:cs="Times New Roman"/>
        </w:rPr>
        <w:t>Безличные глаголы. Использование личных глаголов в безличном значении.</w:t>
      </w:r>
    </w:p>
    <w:p w:rsidR="00416B7C" w:rsidRPr="00573CA4" w:rsidRDefault="00416B7C" w:rsidP="00416B7C">
      <w:pPr>
        <w:pStyle w:val="body"/>
        <w:rPr>
          <w:rFonts w:cs="Times New Roman"/>
        </w:rPr>
      </w:pPr>
      <w:r w:rsidRPr="00573CA4">
        <w:rPr>
          <w:rFonts w:cs="Times New Roman"/>
        </w:rPr>
        <w:t>Изъявительное, условное и повелительное наклонения глагола.</w:t>
      </w:r>
    </w:p>
    <w:p w:rsidR="00416B7C" w:rsidRPr="00573CA4" w:rsidRDefault="00416B7C" w:rsidP="00416B7C">
      <w:pPr>
        <w:pStyle w:val="body"/>
        <w:rPr>
          <w:rFonts w:cs="Times New Roman"/>
        </w:rPr>
      </w:pPr>
      <w:r w:rsidRPr="00573CA4">
        <w:rPr>
          <w:rFonts w:cs="Times New Roman"/>
        </w:rPr>
        <w:t>Нормы ударения в глагольных формах (в рамках изученного).</w:t>
      </w:r>
    </w:p>
    <w:p w:rsidR="00416B7C" w:rsidRPr="00573CA4" w:rsidRDefault="00416B7C" w:rsidP="00416B7C">
      <w:pPr>
        <w:pStyle w:val="body"/>
        <w:rPr>
          <w:rFonts w:cs="Times New Roman"/>
        </w:rPr>
      </w:pPr>
      <w:r w:rsidRPr="00573CA4">
        <w:rPr>
          <w:rFonts w:cs="Times New Roman"/>
        </w:rPr>
        <w:t>Нормы словоизменения глаголов.</w:t>
      </w:r>
    </w:p>
    <w:p w:rsidR="00416B7C" w:rsidRPr="00573CA4" w:rsidRDefault="00416B7C" w:rsidP="00416B7C">
      <w:pPr>
        <w:pStyle w:val="body"/>
        <w:rPr>
          <w:rFonts w:cs="Times New Roman"/>
        </w:rPr>
      </w:pPr>
      <w:r w:rsidRPr="00573CA4">
        <w:rPr>
          <w:rFonts w:cs="Times New Roman"/>
        </w:rPr>
        <w:t>Видо-временная соотнесённость глагольных форм в тексте.</w:t>
      </w:r>
    </w:p>
    <w:p w:rsidR="00416B7C" w:rsidRPr="00573CA4" w:rsidRDefault="00416B7C" w:rsidP="00416B7C">
      <w:pPr>
        <w:pStyle w:val="body"/>
        <w:rPr>
          <w:rFonts w:cs="Times New Roman"/>
        </w:rPr>
      </w:pPr>
      <w:r w:rsidRPr="00573CA4">
        <w:rPr>
          <w:rFonts w:cs="Times New Roman"/>
        </w:rPr>
        <w:t>Морфологический анализ глаголов.</w:t>
      </w:r>
    </w:p>
    <w:p w:rsidR="00416B7C" w:rsidRPr="00573CA4" w:rsidRDefault="00416B7C" w:rsidP="00416B7C">
      <w:pPr>
        <w:pStyle w:val="body"/>
        <w:rPr>
          <w:rFonts w:cs="Times New Roman"/>
        </w:rPr>
      </w:pPr>
      <w:r w:rsidRPr="00573CA4">
        <w:rPr>
          <w:rFonts w:cs="Times New Roman"/>
        </w:rPr>
        <w:t xml:space="preserve">Использование </w:t>
      </w:r>
      <w:r w:rsidRPr="00573CA4">
        <w:rPr>
          <w:rFonts w:cs="Times New Roman"/>
          <w:b/>
          <w:bCs/>
          <w:i/>
          <w:iCs/>
        </w:rPr>
        <w:t>ь</w:t>
      </w:r>
      <w:r w:rsidRPr="00573CA4">
        <w:rPr>
          <w:rFonts w:cs="Times New Roman"/>
        </w:rPr>
        <w:t xml:space="preserve"> как показателя грамматической формы в повелительном наклонении глагола. </w:t>
      </w:r>
    </w:p>
    <w:p w:rsidR="00416B7C" w:rsidRPr="00573CA4" w:rsidRDefault="00416B7C" w:rsidP="00416B7C">
      <w:pPr>
        <w:pStyle w:val="h2"/>
        <w:spacing w:before="346"/>
        <w:rPr>
          <w:rFonts w:cs="Times New Roman"/>
        </w:rPr>
      </w:pPr>
      <w:r w:rsidRPr="00573CA4">
        <w:rPr>
          <w:rFonts w:cs="Times New Roman"/>
        </w:rPr>
        <w:t>7 КЛАСС</w:t>
      </w:r>
    </w:p>
    <w:p w:rsidR="00416B7C" w:rsidRPr="00573CA4" w:rsidRDefault="00416B7C" w:rsidP="00416B7C">
      <w:pPr>
        <w:pStyle w:val="h3"/>
        <w:spacing w:before="57"/>
        <w:rPr>
          <w:rFonts w:cs="Times New Roman"/>
        </w:rPr>
      </w:pPr>
      <w:r w:rsidRPr="00573CA4">
        <w:rPr>
          <w:rFonts w:cs="Times New Roman"/>
        </w:rPr>
        <w:t>Общие сведения о языке</w:t>
      </w:r>
    </w:p>
    <w:p w:rsidR="00416B7C" w:rsidRPr="00573CA4" w:rsidRDefault="00416B7C" w:rsidP="00416B7C">
      <w:pPr>
        <w:pStyle w:val="body"/>
        <w:rPr>
          <w:rFonts w:cs="Times New Roman"/>
        </w:rPr>
      </w:pPr>
      <w:r w:rsidRPr="00573CA4">
        <w:rPr>
          <w:rFonts w:cs="Times New Roman"/>
        </w:rPr>
        <w:t>Русский язык как развивающееся явление. Взаимосвязь языка, культуры и истории народа.</w:t>
      </w:r>
    </w:p>
    <w:p w:rsidR="00416B7C" w:rsidRPr="00573CA4" w:rsidRDefault="00416B7C" w:rsidP="00416B7C">
      <w:pPr>
        <w:pStyle w:val="h3"/>
        <w:spacing w:before="193"/>
        <w:rPr>
          <w:rFonts w:cs="Times New Roman"/>
        </w:rPr>
      </w:pPr>
      <w:r w:rsidRPr="00573CA4">
        <w:rPr>
          <w:rFonts w:cs="Times New Roman"/>
        </w:rPr>
        <w:lastRenderedPageBreak/>
        <w:t xml:space="preserve">Язык и речь </w:t>
      </w:r>
    </w:p>
    <w:p w:rsidR="00416B7C" w:rsidRPr="00573CA4" w:rsidRDefault="00416B7C" w:rsidP="00416B7C">
      <w:pPr>
        <w:pStyle w:val="body"/>
        <w:rPr>
          <w:rFonts w:cs="Times New Roman"/>
        </w:rPr>
      </w:pPr>
      <w:r w:rsidRPr="00573CA4">
        <w:rPr>
          <w:rFonts w:cs="Times New Roman"/>
        </w:rPr>
        <w:t>Монолог-описание, монолог-рассуждение, монолог-повествование.</w:t>
      </w:r>
    </w:p>
    <w:p w:rsidR="00416B7C" w:rsidRPr="00573CA4" w:rsidRDefault="00416B7C" w:rsidP="00416B7C">
      <w:pPr>
        <w:pStyle w:val="body"/>
        <w:rPr>
          <w:rFonts w:cs="Times New Roman"/>
        </w:rPr>
      </w:pPr>
      <w:r w:rsidRPr="00573CA4">
        <w:rPr>
          <w:rFonts w:cs="Times New Roman"/>
        </w:rPr>
        <w:t xml:space="preserve">Виды диалога: побуждение к действию, обмен мнениями, запрос информации, сообщение информации. </w:t>
      </w:r>
    </w:p>
    <w:p w:rsidR="00416B7C" w:rsidRPr="00573CA4" w:rsidRDefault="00416B7C" w:rsidP="00416B7C">
      <w:pPr>
        <w:pStyle w:val="h3"/>
        <w:spacing w:before="193"/>
        <w:rPr>
          <w:rFonts w:cs="Times New Roman"/>
        </w:rPr>
      </w:pPr>
      <w:r w:rsidRPr="00573CA4">
        <w:rPr>
          <w:rFonts w:cs="Times New Roman"/>
        </w:rPr>
        <w:t>Текст</w:t>
      </w:r>
    </w:p>
    <w:p w:rsidR="00416B7C" w:rsidRPr="00573CA4" w:rsidRDefault="00416B7C" w:rsidP="00416B7C">
      <w:pPr>
        <w:pStyle w:val="body"/>
        <w:rPr>
          <w:rFonts w:cs="Times New Roman"/>
        </w:rPr>
      </w:pPr>
      <w:r w:rsidRPr="00573CA4">
        <w:rPr>
          <w:rFonts w:cs="Times New Roman"/>
        </w:rPr>
        <w:t xml:space="preserve">Текст как речевое произведение. Основные признаки текста (обобщение). </w:t>
      </w:r>
    </w:p>
    <w:p w:rsidR="00416B7C" w:rsidRPr="00573CA4" w:rsidRDefault="00416B7C" w:rsidP="00416B7C">
      <w:pPr>
        <w:pStyle w:val="body"/>
        <w:rPr>
          <w:rFonts w:cs="Times New Roman"/>
        </w:rPr>
      </w:pPr>
      <w:r w:rsidRPr="00573CA4">
        <w:rPr>
          <w:rFonts w:cs="Times New Roman"/>
        </w:rPr>
        <w:t>Структура текста. Абзац.</w:t>
      </w:r>
    </w:p>
    <w:p w:rsidR="00416B7C" w:rsidRPr="00573CA4" w:rsidRDefault="00416B7C" w:rsidP="00416B7C">
      <w:pPr>
        <w:pStyle w:val="body"/>
        <w:rPr>
          <w:rFonts w:cs="Times New Roman"/>
        </w:rPr>
      </w:pPr>
      <w:r w:rsidRPr="00573CA4">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rsidR="00416B7C" w:rsidRPr="00573CA4" w:rsidRDefault="00416B7C" w:rsidP="00416B7C">
      <w:pPr>
        <w:pStyle w:val="body"/>
        <w:rPr>
          <w:rFonts w:cs="Times New Roman"/>
        </w:rPr>
      </w:pPr>
      <w:r w:rsidRPr="00573CA4">
        <w:rPr>
          <w:rFonts w:cs="Times New Roman"/>
        </w:rPr>
        <w:t>Способы и средства связи предложений в тексте (обобщение).</w:t>
      </w:r>
    </w:p>
    <w:p w:rsidR="00416B7C" w:rsidRPr="00573CA4" w:rsidRDefault="00416B7C" w:rsidP="00416B7C">
      <w:pPr>
        <w:pStyle w:val="body"/>
        <w:rPr>
          <w:rFonts w:cs="Times New Roman"/>
        </w:rPr>
      </w:pPr>
      <w:r w:rsidRPr="00573CA4">
        <w:rPr>
          <w:rFonts w:cs="Times New Roman"/>
        </w:rPr>
        <w:t>Языковые средства выразительности в тексте: фонетические (звукопись), словообразовательные, лексические (обобщение).</w:t>
      </w:r>
    </w:p>
    <w:p w:rsidR="00416B7C" w:rsidRPr="00573CA4" w:rsidRDefault="00416B7C" w:rsidP="00416B7C">
      <w:pPr>
        <w:pStyle w:val="body"/>
        <w:rPr>
          <w:rFonts w:cs="Times New Roman"/>
        </w:rPr>
      </w:pPr>
      <w:r w:rsidRPr="00573CA4">
        <w:rPr>
          <w:rFonts w:cs="Times New Roman"/>
        </w:rPr>
        <w:t>Рассуждение как функционально-смысловой тип речи.</w:t>
      </w:r>
    </w:p>
    <w:p w:rsidR="00416B7C" w:rsidRPr="00573CA4" w:rsidRDefault="00416B7C" w:rsidP="00416B7C">
      <w:pPr>
        <w:pStyle w:val="body"/>
        <w:rPr>
          <w:rFonts w:cs="Times New Roman"/>
        </w:rPr>
      </w:pPr>
      <w:r w:rsidRPr="00573CA4">
        <w:rPr>
          <w:rFonts w:cs="Times New Roman"/>
        </w:rPr>
        <w:t>Структурные особенности текста-рассуждения.</w:t>
      </w:r>
    </w:p>
    <w:p w:rsidR="00416B7C" w:rsidRPr="00573CA4" w:rsidRDefault="00416B7C" w:rsidP="00416B7C">
      <w:pPr>
        <w:pStyle w:val="body"/>
        <w:rPr>
          <w:rFonts w:cs="Times New Roman"/>
        </w:rPr>
      </w:pPr>
      <w:r w:rsidRPr="00573CA4">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573CA4" w:rsidRDefault="00416B7C" w:rsidP="00416B7C">
      <w:pPr>
        <w:pStyle w:val="h3"/>
        <w:rPr>
          <w:rFonts w:cs="Times New Roman"/>
        </w:rPr>
      </w:pPr>
      <w:r w:rsidRPr="00573CA4">
        <w:rPr>
          <w:rFonts w:cs="Times New Roman"/>
        </w:rPr>
        <w:t>Функциональные разновидности языка</w:t>
      </w:r>
    </w:p>
    <w:p w:rsidR="00416B7C" w:rsidRPr="00573CA4" w:rsidRDefault="00416B7C" w:rsidP="00416B7C">
      <w:pPr>
        <w:pStyle w:val="body"/>
        <w:rPr>
          <w:rFonts w:cs="Times New Roman"/>
          <w:spacing w:val="1"/>
        </w:rPr>
      </w:pPr>
      <w:r w:rsidRPr="00573CA4">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16B7C" w:rsidRPr="00573CA4" w:rsidRDefault="00416B7C" w:rsidP="00416B7C">
      <w:pPr>
        <w:pStyle w:val="body"/>
        <w:rPr>
          <w:rFonts w:cs="Times New Roman"/>
        </w:rPr>
      </w:pPr>
      <w:r w:rsidRPr="00573CA4">
        <w:rPr>
          <w:rFonts w:cs="Times New Roman"/>
        </w:rPr>
        <w:t>Публицистический стиль. Сфера употребления, функции, языковые особенности.</w:t>
      </w:r>
    </w:p>
    <w:p w:rsidR="00416B7C" w:rsidRPr="00573CA4" w:rsidRDefault="00416B7C" w:rsidP="00416B7C">
      <w:pPr>
        <w:pStyle w:val="body"/>
        <w:rPr>
          <w:rFonts w:cs="Times New Roman"/>
        </w:rPr>
      </w:pPr>
      <w:r w:rsidRPr="00573CA4">
        <w:rPr>
          <w:rFonts w:cs="Times New Roman"/>
        </w:rPr>
        <w:t>Жанры публицистического стиля (репортаж, заметка, интервью).</w:t>
      </w:r>
    </w:p>
    <w:p w:rsidR="00416B7C" w:rsidRPr="00573CA4" w:rsidRDefault="00416B7C" w:rsidP="00416B7C">
      <w:pPr>
        <w:pStyle w:val="body"/>
        <w:rPr>
          <w:rFonts w:cs="Times New Roman"/>
        </w:rPr>
      </w:pPr>
      <w:r w:rsidRPr="00573CA4">
        <w:rPr>
          <w:rFonts w:cs="Times New Roman"/>
        </w:rPr>
        <w:t>Употребление языковых средств выразительности в текстах публицистического стиля.</w:t>
      </w:r>
    </w:p>
    <w:p w:rsidR="00416B7C" w:rsidRPr="00573CA4" w:rsidRDefault="00416B7C" w:rsidP="00416B7C">
      <w:pPr>
        <w:pStyle w:val="body"/>
        <w:rPr>
          <w:rFonts w:cs="Times New Roman"/>
        </w:rPr>
      </w:pPr>
      <w:r w:rsidRPr="00573CA4">
        <w:rPr>
          <w:rFonts w:cs="Times New Roman"/>
        </w:rPr>
        <w:t>Официально-деловой стиль. Сфера употребления, функции, языковые особенности. Инструкция.</w:t>
      </w:r>
    </w:p>
    <w:p w:rsidR="00416B7C" w:rsidRPr="00573CA4" w:rsidRDefault="00416B7C" w:rsidP="00416B7C">
      <w:pPr>
        <w:pStyle w:val="h3"/>
        <w:spacing w:before="283"/>
        <w:rPr>
          <w:rFonts w:cs="Times New Roman"/>
          <w:caps/>
        </w:rPr>
      </w:pPr>
      <w:r w:rsidRPr="00573CA4">
        <w:rPr>
          <w:rFonts w:cs="Times New Roman"/>
          <w:caps/>
        </w:rPr>
        <w:t>Система языка</w:t>
      </w:r>
    </w:p>
    <w:p w:rsidR="00416B7C" w:rsidRPr="00573CA4" w:rsidRDefault="00416B7C" w:rsidP="00416B7C">
      <w:pPr>
        <w:pStyle w:val="h3"/>
        <w:spacing w:before="0"/>
        <w:rPr>
          <w:rFonts w:cs="Times New Roman"/>
        </w:rPr>
      </w:pPr>
      <w:r w:rsidRPr="00573CA4">
        <w:rPr>
          <w:rFonts w:cs="Times New Roman"/>
        </w:rPr>
        <w:t>Морфология. Культура речи</w:t>
      </w:r>
    </w:p>
    <w:p w:rsidR="00416B7C" w:rsidRPr="00573CA4" w:rsidRDefault="00416B7C" w:rsidP="00416B7C">
      <w:pPr>
        <w:pStyle w:val="body"/>
        <w:rPr>
          <w:rFonts w:cs="Times New Roman"/>
        </w:rPr>
      </w:pPr>
      <w:r w:rsidRPr="00573CA4">
        <w:rPr>
          <w:rFonts w:cs="Times New Roman"/>
        </w:rPr>
        <w:t>Морфология как раздел науки о языке (обобщение).</w:t>
      </w:r>
    </w:p>
    <w:p w:rsidR="00416B7C" w:rsidRPr="00573CA4" w:rsidRDefault="00416B7C" w:rsidP="00416B7C">
      <w:pPr>
        <w:pStyle w:val="body"/>
        <w:rPr>
          <w:rFonts w:cs="Times New Roman"/>
          <w:b/>
          <w:bCs/>
        </w:rPr>
      </w:pPr>
      <w:r w:rsidRPr="00573CA4">
        <w:rPr>
          <w:rFonts w:cs="Times New Roman"/>
          <w:b/>
          <w:bCs/>
        </w:rPr>
        <w:t>Причастие</w:t>
      </w:r>
    </w:p>
    <w:p w:rsidR="00416B7C" w:rsidRPr="00573CA4" w:rsidRDefault="00416B7C" w:rsidP="00416B7C">
      <w:pPr>
        <w:pStyle w:val="body"/>
        <w:rPr>
          <w:rFonts w:cs="Times New Roman"/>
        </w:rPr>
      </w:pPr>
      <w:r w:rsidRPr="00573CA4">
        <w:rPr>
          <w:rFonts w:cs="Times New Roman"/>
        </w:rPr>
        <w:t>Причастия как особая группа слов. Признаки глагола и имени прилагательного в причастии.</w:t>
      </w:r>
    </w:p>
    <w:p w:rsidR="00416B7C" w:rsidRPr="00573CA4" w:rsidRDefault="00416B7C" w:rsidP="00416B7C">
      <w:pPr>
        <w:pStyle w:val="body"/>
        <w:rPr>
          <w:rFonts w:cs="Times New Roman"/>
        </w:rPr>
      </w:pPr>
      <w:r w:rsidRPr="00573CA4">
        <w:rPr>
          <w:rFonts w:cs="Times New Roman"/>
        </w:rPr>
        <w:lastRenderedPageBreak/>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416B7C" w:rsidRPr="00573CA4" w:rsidRDefault="00416B7C" w:rsidP="00416B7C">
      <w:pPr>
        <w:pStyle w:val="body"/>
        <w:rPr>
          <w:rFonts w:cs="Times New Roman"/>
        </w:rPr>
      </w:pPr>
      <w:r w:rsidRPr="00573CA4">
        <w:rPr>
          <w:rFonts w:cs="Times New Roman"/>
        </w:rPr>
        <w:t xml:space="preserve">Причастие в составе словосочетаний. Причастный оборот. </w:t>
      </w:r>
    </w:p>
    <w:p w:rsidR="00416B7C" w:rsidRPr="00573CA4" w:rsidRDefault="00416B7C" w:rsidP="00416B7C">
      <w:pPr>
        <w:pStyle w:val="body"/>
        <w:rPr>
          <w:rFonts w:cs="Times New Roman"/>
          <w:b/>
          <w:bCs/>
        </w:rPr>
      </w:pPr>
      <w:r w:rsidRPr="00573CA4">
        <w:rPr>
          <w:rFonts w:cs="Times New Roman"/>
        </w:rPr>
        <w:t>Морфологический анализ причастий.</w:t>
      </w:r>
    </w:p>
    <w:p w:rsidR="00416B7C" w:rsidRPr="00573CA4" w:rsidRDefault="00416B7C" w:rsidP="00416B7C">
      <w:pPr>
        <w:pStyle w:val="body"/>
        <w:rPr>
          <w:rFonts w:cs="Times New Roman"/>
        </w:rPr>
      </w:pPr>
      <w:r w:rsidRPr="00573CA4">
        <w:rPr>
          <w:rFonts w:cs="Times New Roman"/>
        </w:rPr>
        <w:t>Употребление причастия в речи. Созвучные причастия и имена прилагательные (</w:t>
      </w:r>
      <w:r w:rsidRPr="00573CA4">
        <w:rPr>
          <w:rFonts w:cs="Times New Roman"/>
          <w:b/>
          <w:bCs/>
          <w:i/>
          <w:iCs/>
        </w:rPr>
        <w:t>висящий</w:t>
      </w:r>
      <w:r w:rsidRPr="00573CA4">
        <w:rPr>
          <w:rFonts w:cs="Times New Roman"/>
        </w:rPr>
        <w:t xml:space="preserve"> — </w:t>
      </w:r>
      <w:r w:rsidRPr="00573CA4">
        <w:rPr>
          <w:rFonts w:cs="Times New Roman"/>
          <w:b/>
          <w:bCs/>
          <w:i/>
          <w:iCs/>
        </w:rPr>
        <w:t>висячий</w:t>
      </w:r>
      <w:r w:rsidRPr="00573CA4">
        <w:rPr>
          <w:rFonts w:cs="Times New Roman"/>
        </w:rPr>
        <w:t xml:space="preserve">, </w:t>
      </w:r>
      <w:r w:rsidRPr="00573CA4">
        <w:rPr>
          <w:rFonts w:cs="Times New Roman"/>
          <w:b/>
          <w:bCs/>
          <w:i/>
          <w:iCs/>
        </w:rPr>
        <w:t>горящий</w:t>
      </w:r>
      <w:r w:rsidRPr="00573CA4">
        <w:rPr>
          <w:rFonts w:cs="Times New Roman"/>
        </w:rPr>
        <w:t xml:space="preserve"> — </w:t>
      </w:r>
      <w:r w:rsidRPr="00573CA4">
        <w:rPr>
          <w:rFonts w:cs="Times New Roman"/>
          <w:b/>
          <w:bCs/>
          <w:i/>
          <w:iCs/>
        </w:rPr>
        <w:t>горячий</w:t>
      </w:r>
      <w:r w:rsidRPr="00573CA4">
        <w:rPr>
          <w:rFonts w:cs="Times New Roman"/>
        </w:rPr>
        <w:t xml:space="preserve">). Употребление причастий с суффиксом </w:t>
      </w:r>
      <w:r w:rsidRPr="00573CA4">
        <w:rPr>
          <w:rStyle w:val="Bold"/>
          <w:rFonts w:cs="Times New Roman"/>
        </w:rPr>
        <w:t>-</w:t>
      </w:r>
      <w:r w:rsidRPr="00573CA4">
        <w:rPr>
          <w:rFonts w:cs="Times New Roman"/>
          <w:b/>
          <w:bCs/>
          <w:i/>
          <w:iCs/>
        </w:rPr>
        <w:t>ся</w:t>
      </w:r>
      <w:r w:rsidRPr="00573CA4">
        <w:rPr>
          <w:rFonts w:cs="Times New Roman"/>
        </w:rPr>
        <w:t xml:space="preserve">. Согласование причастий в словосочетаниях типа </w:t>
      </w:r>
      <w:r w:rsidRPr="00573CA4">
        <w:rPr>
          <w:rFonts w:cs="Times New Roman"/>
          <w:i/>
          <w:iCs/>
        </w:rPr>
        <w:t>прич</w:t>
      </w:r>
      <w:r w:rsidRPr="00573CA4">
        <w:rPr>
          <w:rFonts w:cs="Times New Roman"/>
        </w:rPr>
        <w:t xml:space="preserve">. + </w:t>
      </w:r>
      <w:r w:rsidRPr="00573CA4">
        <w:rPr>
          <w:rFonts w:cs="Times New Roman"/>
          <w:i/>
          <w:iCs/>
        </w:rPr>
        <w:t>сущ</w:t>
      </w:r>
      <w:r w:rsidRPr="00573CA4">
        <w:rPr>
          <w:rFonts w:cs="Times New Roman"/>
        </w:rPr>
        <w:t>.</w:t>
      </w:r>
    </w:p>
    <w:p w:rsidR="00416B7C" w:rsidRPr="00573CA4" w:rsidRDefault="00416B7C" w:rsidP="00416B7C">
      <w:pPr>
        <w:pStyle w:val="body"/>
        <w:rPr>
          <w:rFonts w:cs="Times New Roman"/>
        </w:rPr>
      </w:pPr>
      <w:r w:rsidRPr="00573CA4">
        <w:rPr>
          <w:rFonts w:cs="Times New Roman"/>
        </w:rPr>
        <w:t>Ударение в некоторых формах причастий.</w:t>
      </w:r>
    </w:p>
    <w:p w:rsidR="00416B7C" w:rsidRPr="00573CA4" w:rsidRDefault="00416B7C" w:rsidP="00416B7C">
      <w:pPr>
        <w:pStyle w:val="body"/>
        <w:rPr>
          <w:rFonts w:cs="Times New Roman"/>
        </w:rPr>
      </w:pPr>
      <w:r w:rsidRPr="00573CA4">
        <w:rPr>
          <w:rFonts w:cs="Times New Roman"/>
        </w:rPr>
        <w:t xml:space="preserve">Правописание падежных окончаний причастий. Правописание гласных в суффиксах причастий. Правописание </w:t>
      </w:r>
      <w:r w:rsidRPr="00573CA4">
        <w:rPr>
          <w:rFonts w:cs="Times New Roman"/>
          <w:b/>
          <w:bCs/>
          <w:i/>
          <w:iCs/>
        </w:rPr>
        <w:t>н</w:t>
      </w:r>
      <w:r w:rsidRPr="00573CA4">
        <w:rPr>
          <w:rFonts w:cs="Times New Roman"/>
        </w:rPr>
        <w:t xml:space="preserve"> и </w:t>
      </w:r>
      <w:r w:rsidRPr="00573CA4">
        <w:rPr>
          <w:rFonts w:cs="Times New Roman"/>
          <w:b/>
          <w:bCs/>
          <w:i/>
          <w:iCs/>
        </w:rPr>
        <w:t>нн</w:t>
      </w:r>
      <w:r w:rsidRPr="00573CA4">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sidRPr="00573CA4">
        <w:rPr>
          <w:rFonts w:cs="Times New Roman"/>
          <w:b/>
          <w:bCs/>
          <w:i/>
          <w:iCs/>
        </w:rPr>
        <w:t xml:space="preserve">не </w:t>
      </w:r>
      <w:r w:rsidRPr="00573CA4">
        <w:rPr>
          <w:rFonts w:cs="Times New Roman"/>
        </w:rPr>
        <w:t>с причастиями.</w:t>
      </w:r>
    </w:p>
    <w:p w:rsidR="00416B7C" w:rsidRPr="00573CA4" w:rsidRDefault="00416B7C" w:rsidP="00416B7C">
      <w:pPr>
        <w:pStyle w:val="body"/>
        <w:rPr>
          <w:rFonts w:cs="Times New Roman"/>
        </w:rPr>
      </w:pPr>
      <w:r w:rsidRPr="00573CA4">
        <w:rPr>
          <w:rFonts w:cs="Times New Roman"/>
        </w:rPr>
        <w:t>Знаки препинания в предложениях с причастным оборотом.</w:t>
      </w:r>
    </w:p>
    <w:p w:rsidR="00416B7C" w:rsidRPr="00573CA4" w:rsidRDefault="00416B7C" w:rsidP="00416B7C">
      <w:pPr>
        <w:pStyle w:val="body"/>
        <w:rPr>
          <w:rFonts w:cs="Times New Roman"/>
          <w:b/>
          <w:bCs/>
        </w:rPr>
      </w:pPr>
      <w:r w:rsidRPr="00573CA4">
        <w:rPr>
          <w:rFonts w:cs="Times New Roman"/>
          <w:b/>
          <w:bCs/>
        </w:rPr>
        <w:t>Деепричастие</w:t>
      </w:r>
    </w:p>
    <w:p w:rsidR="00416B7C" w:rsidRPr="00573CA4" w:rsidRDefault="00416B7C" w:rsidP="00416B7C">
      <w:pPr>
        <w:pStyle w:val="body"/>
        <w:rPr>
          <w:rFonts w:cs="Times New Roman"/>
        </w:rPr>
      </w:pPr>
      <w:r w:rsidRPr="00573CA4">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rsidR="00416B7C" w:rsidRPr="00573CA4" w:rsidRDefault="00416B7C" w:rsidP="00416B7C">
      <w:pPr>
        <w:pStyle w:val="body"/>
        <w:rPr>
          <w:rFonts w:cs="Times New Roman"/>
        </w:rPr>
      </w:pPr>
      <w:r w:rsidRPr="00573CA4">
        <w:rPr>
          <w:rFonts w:cs="Times New Roman"/>
        </w:rPr>
        <w:t xml:space="preserve">Деепричастия совершенного и несовершенного вида. </w:t>
      </w:r>
    </w:p>
    <w:p w:rsidR="00416B7C" w:rsidRPr="00573CA4" w:rsidRDefault="00416B7C" w:rsidP="00416B7C">
      <w:pPr>
        <w:pStyle w:val="body"/>
        <w:rPr>
          <w:rFonts w:cs="Times New Roman"/>
        </w:rPr>
      </w:pPr>
      <w:r w:rsidRPr="00573CA4">
        <w:rPr>
          <w:rFonts w:cs="Times New Roman"/>
        </w:rPr>
        <w:t xml:space="preserve">Деепричастие в составе словосочетаний. Деепричастный оборот. </w:t>
      </w:r>
    </w:p>
    <w:p w:rsidR="00416B7C" w:rsidRPr="00573CA4" w:rsidRDefault="00416B7C" w:rsidP="00416B7C">
      <w:pPr>
        <w:pStyle w:val="body"/>
        <w:rPr>
          <w:rFonts w:cs="Times New Roman"/>
          <w:b/>
          <w:bCs/>
        </w:rPr>
      </w:pPr>
      <w:r w:rsidRPr="00573CA4">
        <w:rPr>
          <w:rFonts w:cs="Times New Roman"/>
        </w:rPr>
        <w:t>Морфологический анализ деепричастий.</w:t>
      </w:r>
    </w:p>
    <w:p w:rsidR="00416B7C" w:rsidRPr="00573CA4" w:rsidRDefault="00416B7C" w:rsidP="00416B7C">
      <w:pPr>
        <w:pStyle w:val="body"/>
        <w:rPr>
          <w:rFonts w:cs="Times New Roman"/>
        </w:rPr>
      </w:pPr>
      <w:r w:rsidRPr="00573CA4">
        <w:rPr>
          <w:rFonts w:cs="Times New Roman"/>
        </w:rPr>
        <w:t>Постановка ударения в деепричастиях.</w:t>
      </w:r>
    </w:p>
    <w:p w:rsidR="00416B7C" w:rsidRPr="00573CA4" w:rsidRDefault="00416B7C" w:rsidP="00416B7C">
      <w:pPr>
        <w:pStyle w:val="body"/>
        <w:rPr>
          <w:rFonts w:cs="Times New Roman"/>
        </w:rPr>
      </w:pPr>
      <w:r w:rsidRPr="00573CA4">
        <w:rPr>
          <w:rFonts w:cs="Times New Roman"/>
        </w:rPr>
        <w:t xml:space="preserve">Правописание гласных в суффиксах деепричастий. Слитное и раздельное написание </w:t>
      </w:r>
      <w:r w:rsidRPr="00573CA4">
        <w:rPr>
          <w:rFonts w:cs="Times New Roman"/>
          <w:b/>
          <w:bCs/>
          <w:i/>
          <w:iCs/>
        </w:rPr>
        <w:t>не</w:t>
      </w:r>
      <w:r w:rsidRPr="00573CA4">
        <w:rPr>
          <w:rFonts w:cs="Times New Roman"/>
        </w:rPr>
        <w:t xml:space="preserve"> с деепричастиями.</w:t>
      </w:r>
    </w:p>
    <w:p w:rsidR="00416B7C" w:rsidRPr="00573CA4" w:rsidRDefault="00416B7C" w:rsidP="00416B7C">
      <w:pPr>
        <w:pStyle w:val="body"/>
        <w:rPr>
          <w:rFonts w:cs="Times New Roman"/>
        </w:rPr>
      </w:pPr>
      <w:r w:rsidRPr="00573CA4">
        <w:rPr>
          <w:rFonts w:cs="Times New Roman"/>
        </w:rPr>
        <w:t>Правильное построение предложений с одиночными деепричастиями и деепричастными оборотами.</w:t>
      </w:r>
    </w:p>
    <w:p w:rsidR="00416B7C" w:rsidRPr="00573CA4" w:rsidRDefault="00416B7C" w:rsidP="00416B7C">
      <w:pPr>
        <w:pStyle w:val="body"/>
        <w:rPr>
          <w:rFonts w:cs="Times New Roman"/>
        </w:rPr>
      </w:pPr>
      <w:r w:rsidRPr="00573CA4">
        <w:rPr>
          <w:rFonts w:cs="Times New Roman"/>
        </w:rPr>
        <w:t>Знаки препинания в предложениях с одиночным деепричастием и деепричастным оборотом.</w:t>
      </w:r>
    </w:p>
    <w:p w:rsidR="00416B7C" w:rsidRPr="00573CA4" w:rsidRDefault="00416B7C" w:rsidP="00416B7C">
      <w:pPr>
        <w:pStyle w:val="body"/>
        <w:rPr>
          <w:rFonts w:cs="Times New Roman"/>
          <w:b/>
          <w:bCs/>
        </w:rPr>
      </w:pPr>
      <w:r w:rsidRPr="00573CA4">
        <w:rPr>
          <w:rFonts w:cs="Times New Roman"/>
          <w:b/>
          <w:bCs/>
        </w:rPr>
        <w:t>Наречие</w:t>
      </w:r>
    </w:p>
    <w:p w:rsidR="00416B7C" w:rsidRPr="00573CA4" w:rsidRDefault="00416B7C" w:rsidP="00416B7C">
      <w:pPr>
        <w:pStyle w:val="body"/>
        <w:rPr>
          <w:rFonts w:cs="Times New Roman"/>
        </w:rPr>
      </w:pPr>
      <w:r w:rsidRPr="00573CA4">
        <w:rPr>
          <w:rFonts w:cs="Times New Roman"/>
        </w:rPr>
        <w:t>Общее грамматическое значение наречий.</w:t>
      </w:r>
    </w:p>
    <w:p w:rsidR="00416B7C" w:rsidRPr="00573CA4" w:rsidRDefault="00416B7C" w:rsidP="00416B7C">
      <w:pPr>
        <w:pStyle w:val="body"/>
        <w:rPr>
          <w:rFonts w:cs="Times New Roman"/>
        </w:rPr>
      </w:pPr>
      <w:r w:rsidRPr="00573CA4">
        <w:rPr>
          <w:rFonts w:cs="Times New Roman"/>
        </w:rPr>
        <w:t>Разряды наречий по значению. Простая и составнаяформы сравнительной и превосходной степеней сравнениянаречий.</w:t>
      </w:r>
    </w:p>
    <w:p w:rsidR="00416B7C" w:rsidRPr="00573CA4" w:rsidRDefault="00416B7C" w:rsidP="00416B7C">
      <w:pPr>
        <w:pStyle w:val="body"/>
        <w:rPr>
          <w:rFonts w:cs="Times New Roman"/>
        </w:rPr>
      </w:pPr>
      <w:r w:rsidRPr="00573CA4">
        <w:rPr>
          <w:rFonts w:cs="Times New Roman"/>
        </w:rPr>
        <w:t xml:space="preserve">Словообразование наречий. </w:t>
      </w:r>
    </w:p>
    <w:p w:rsidR="00416B7C" w:rsidRPr="00573CA4" w:rsidRDefault="00416B7C" w:rsidP="00416B7C">
      <w:pPr>
        <w:pStyle w:val="body"/>
        <w:rPr>
          <w:rFonts w:cs="Times New Roman"/>
        </w:rPr>
      </w:pPr>
      <w:r w:rsidRPr="00573CA4">
        <w:rPr>
          <w:rFonts w:cs="Times New Roman"/>
        </w:rPr>
        <w:t xml:space="preserve">Синтаксические свойства наречий. </w:t>
      </w:r>
    </w:p>
    <w:p w:rsidR="00416B7C" w:rsidRPr="00573CA4" w:rsidRDefault="00416B7C" w:rsidP="00416B7C">
      <w:pPr>
        <w:pStyle w:val="body"/>
        <w:rPr>
          <w:rFonts w:cs="Times New Roman"/>
          <w:b/>
          <w:bCs/>
        </w:rPr>
      </w:pPr>
      <w:r w:rsidRPr="00573CA4">
        <w:rPr>
          <w:rFonts w:cs="Times New Roman"/>
        </w:rPr>
        <w:t>Морфологический анализ наречий.</w:t>
      </w:r>
    </w:p>
    <w:p w:rsidR="00416B7C" w:rsidRPr="00573CA4" w:rsidRDefault="00416B7C" w:rsidP="00416B7C">
      <w:pPr>
        <w:pStyle w:val="body"/>
        <w:rPr>
          <w:rFonts w:cs="Times New Roman"/>
          <w:spacing w:val="1"/>
        </w:rPr>
      </w:pPr>
      <w:r w:rsidRPr="00573CA4">
        <w:rPr>
          <w:rFonts w:cs="Times New Roman"/>
          <w:spacing w:val="1"/>
        </w:rPr>
        <w:t>Нормы постановки ударения в наречиях, нормы произношения наречий. Нормы образования степеней сравнения наречий.</w:t>
      </w:r>
    </w:p>
    <w:p w:rsidR="00416B7C" w:rsidRPr="00573CA4" w:rsidRDefault="00416B7C" w:rsidP="00416B7C">
      <w:pPr>
        <w:pStyle w:val="body"/>
        <w:rPr>
          <w:rFonts w:cs="Times New Roman"/>
        </w:rPr>
      </w:pPr>
      <w:r w:rsidRPr="00573CA4">
        <w:rPr>
          <w:rFonts w:cs="Times New Roman"/>
        </w:rPr>
        <w:t>Роль наречий в тексте.</w:t>
      </w:r>
    </w:p>
    <w:p w:rsidR="00416B7C" w:rsidRPr="00573CA4" w:rsidRDefault="00416B7C" w:rsidP="00416B7C">
      <w:pPr>
        <w:pStyle w:val="body"/>
        <w:rPr>
          <w:rFonts w:cs="Times New Roman"/>
        </w:rPr>
      </w:pPr>
      <w:r w:rsidRPr="00573CA4">
        <w:rPr>
          <w:rFonts w:cs="Times New Roman"/>
        </w:rPr>
        <w:t xml:space="preserve">Правописание наречий: слитное, раздельное, дефисное написание; слитное и раздельное написание </w:t>
      </w:r>
      <w:r w:rsidRPr="00573CA4">
        <w:rPr>
          <w:rFonts w:cs="Times New Roman"/>
          <w:b/>
          <w:bCs/>
          <w:i/>
          <w:iCs/>
        </w:rPr>
        <w:t>не</w:t>
      </w:r>
      <w:r w:rsidRPr="00573CA4">
        <w:rPr>
          <w:rFonts w:cs="Times New Roman"/>
        </w:rPr>
        <w:t xml:space="preserve"> с наречиями; </w:t>
      </w:r>
      <w:r w:rsidRPr="00573CA4">
        <w:rPr>
          <w:rFonts w:cs="Times New Roman"/>
          <w:b/>
          <w:bCs/>
          <w:i/>
          <w:iCs/>
        </w:rPr>
        <w:t>н</w:t>
      </w:r>
      <w:r w:rsidRPr="00573CA4">
        <w:rPr>
          <w:rFonts w:cs="Times New Roman"/>
        </w:rPr>
        <w:t xml:space="preserve"> и </w:t>
      </w:r>
      <w:r w:rsidRPr="00573CA4">
        <w:rPr>
          <w:rFonts w:cs="Times New Roman"/>
          <w:b/>
          <w:bCs/>
          <w:i/>
          <w:iCs/>
        </w:rPr>
        <w:t>нн</w:t>
      </w:r>
      <w:r w:rsidRPr="00573CA4">
        <w:rPr>
          <w:rFonts w:cs="Times New Roman"/>
        </w:rPr>
        <w:t xml:space="preserve"> в наречиях на -</w:t>
      </w:r>
      <w:r w:rsidRPr="00573CA4">
        <w:rPr>
          <w:rFonts w:cs="Times New Roman"/>
          <w:b/>
          <w:bCs/>
          <w:i/>
          <w:iCs/>
        </w:rPr>
        <w:t xml:space="preserve">о </w:t>
      </w:r>
      <w:r w:rsidRPr="00573CA4">
        <w:rPr>
          <w:rFonts w:cs="Times New Roman"/>
        </w:rPr>
        <w:t>(-</w:t>
      </w:r>
      <w:r w:rsidRPr="00573CA4">
        <w:rPr>
          <w:rFonts w:cs="Times New Roman"/>
          <w:b/>
          <w:bCs/>
          <w:i/>
          <w:iCs/>
        </w:rPr>
        <w:t>е</w:t>
      </w:r>
      <w:r w:rsidRPr="00573CA4">
        <w:rPr>
          <w:rFonts w:cs="Times New Roman"/>
        </w:rPr>
        <w:t>); правописание суффиксов -</w:t>
      </w:r>
      <w:r w:rsidRPr="00573CA4">
        <w:rPr>
          <w:rFonts w:cs="Times New Roman"/>
          <w:b/>
          <w:bCs/>
          <w:i/>
          <w:iCs/>
        </w:rPr>
        <w:t>а</w:t>
      </w:r>
      <w:r w:rsidRPr="00573CA4">
        <w:rPr>
          <w:rFonts w:cs="Times New Roman"/>
        </w:rPr>
        <w:t xml:space="preserve"> и -</w:t>
      </w:r>
      <w:r w:rsidRPr="00573CA4">
        <w:rPr>
          <w:rFonts w:cs="Times New Roman"/>
          <w:b/>
          <w:bCs/>
          <w:i/>
          <w:iCs/>
        </w:rPr>
        <w:t>о</w:t>
      </w:r>
      <w:r w:rsidRPr="00573CA4">
        <w:rPr>
          <w:rFonts w:cs="Times New Roman"/>
        </w:rPr>
        <w:t xml:space="preserve"> наречий с приставками </w:t>
      </w:r>
      <w:r w:rsidRPr="00573CA4">
        <w:rPr>
          <w:rFonts w:cs="Times New Roman"/>
          <w:b/>
          <w:bCs/>
          <w:i/>
          <w:iCs/>
        </w:rPr>
        <w:t>из-</w:t>
      </w:r>
      <w:r w:rsidRPr="00573CA4">
        <w:rPr>
          <w:rFonts w:cs="Times New Roman"/>
        </w:rPr>
        <w:t>,</w:t>
      </w:r>
      <w:r w:rsidRPr="00573CA4">
        <w:rPr>
          <w:rFonts w:cs="Times New Roman"/>
          <w:b/>
          <w:bCs/>
          <w:i/>
          <w:iCs/>
        </w:rPr>
        <w:t xml:space="preserve"> до-</w:t>
      </w:r>
      <w:r w:rsidRPr="00573CA4">
        <w:rPr>
          <w:rFonts w:cs="Times New Roman"/>
        </w:rPr>
        <w:t>,</w:t>
      </w:r>
      <w:r w:rsidRPr="00573CA4">
        <w:rPr>
          <w:rFonts w:cs="Times New Roman"/>
          <w:b/>
          <w:bCs/>
          <w:i/>
          <w:iCs/>
        </w:rPr>
        <w:t xml:space="preserve"> </w:t>
      </w:r>
      <w:r w:rsidRPr="00573CA4">
        <w:rPr>
          <w:rFonts w:cs="Times New Roman"/>
          <w:b/>
          <w:bCs/>
          <w:i/>
          <w:iCs/>
        </w:rPr>
        <w:lastRenderedPageBreak/>
        <w:t>с-</w:t>
      </w:r>
      <w:r w:rsidRPr="00573CA4">
        <w:rPr>
          <w:rFonts w:cs="Times New Roman"/>
        </w:rPr>
        <w:t>,</w:t>
      </w:r>
      <w:r w:rsidRPr="00573CA4">
        <w:rPr>
          <w:rFonts w:cs="Times New Roman"/>
          <w:b/>
          <w:bCs/>
          <w:i/>
          <w:iCs/>
        </w:rPr>
        <w:t>в-</w:t>
      </w:r>
      <w:r w:rsidRPr="00573CA4">
        <w:rPr>
          <w:rFonts w:cs="Times New Roman"/>
        </w:rPr>
        <w:t>,</w:t>
      </w:r>
      <w:r w:rsidRPr="00573CA4">
        <w:rPr>
          <w:rFonts w:cs="Times New Roman"/>
          <w:b/>
          <w:bCs/>
          <w:i/>
          <w:iCs/>
        </w:rPr>
        <w:t xml:space="preserve"> на-</w:t>
      </w:r>
      <w:r w:rsidRPr="00573CA4">
        <w:rPr>
          <w:rFonts w:cs="Times New Roman"/>
        </w:rPr>
        <w:t>,</w:t>
      </w:r>
      <w:r w:rsidRPr="00573CA4">
        <w:rPr>
          <w:rFonts w:cs="Times New Roman"/>
          <w:b/>
          <w:bCs/>
          <w:i/>
          <w:iCs/>
        </w:rPr>
        <w:t xml:space="preserve"> за-</w:t>
      </w:r>
      <w:r w:rsidRPr="00573CA4">
        <w:rPr>
          <w:rFonts w:cs="Times New Roman"/>
        </w:rPr>
        <w:t xml:space="preserve">; употребление </w:t>
      </w:r>
      <w:r w:rsidRPr="00573CA4">
        <w:rPr>
          <w:rFonts w:cs="Times New Roman"/>
          <w:b/>
          <w:bCs/>
          <w:i/>
          <w:iCs/>
        </w:rPr>
        <w:t>ь</w:t>
      </w:r>
      <w:r w:rsidRPr="00573CA4">
        <w:rPr>
          <w:rFonts w:cs="Times New Roman"/>
        </w:rPr>
        <w:t xml:space="preserve"> после шипящих на конце наречий; правописание суффиксов наречий -</w:t>
      </w:r>
      <w:r w:rsidRPr="00573CA4">
        <w:rPr>
          <w:rFonts w:cs="Times New Roman"/>
          <w:b/>
          <w:bCs/>
          <w:i/>
          <w:iCs/>
        </w:rPr>
        <w:t>о</w:t>
      </w:r>
      <w:r w:rsidRPr="00573CA4">
        <w:rPr>
          <w:rFonts w:cs="Times New Roman"/>
        </w:rPr>
        <w:t> и -</w:t>
      </w:r>
      <w:r w:rsidRPr="00573CA4">
        <w:rPr>
          <w:rFonts w:cs="Times New Roman"/>
          <w:b/>
          <w:bCs/>
          <w:i/>
          <w:iCs/>
        </w:rPr>
        <w:t>е</w:t>
      </w:r>
      <w:r w:rsidRPr="00573CA4">
        <w:rPr>
          <w:rFonts w:cs="Times New Roman"/>
        </w:rPr>
        <w:t xml:space="preserve"> после шипящих.</w:t>
      </w:r>
    </w:p>
    <w:p w:rsidR="00416B7C" w:rsidRPr="00573CA4" w:rsidRDefault="00416B7C" w:rsidP="00416B7C">
      <w:pPr>
        <w:pStyle w:val="body"/>
        <w:rPr>
          <w:rStyle w:val="Bold"/>
          <w:rFonts w:cs="Times New Roman"/>
        </w:rPr>
      </w:pPr>
      <w:r w:rsidRPr="00573CA4">
        <w:rPr>
          <w:rStyle w:val="Bold"/>
          <w:rFonts w:cs="Times New Roman"/>
        </w:rPr>
        <w:t>Слова категории состояния</w:t>
      </w:r>
    </w:p>
    <w:p w:rsidR="00416B7C" w:rsidRPr="00573CA4" w:rsidRDefault="00416B7C" w:rsidP="00416B7C">
      <w:pPr>
        <w:pStyle w:val="body"/>
        <w:rPr>
          <w:rFonts w:cs="Times New Roman"/>
          <w:b/>
          <w:bCs/>
        </w:rPr>
      </w:pPr>
      <w:r w:rsidRPr="00573CA4">
        <w:rPr>
          <w:rFonts w:cs="Times New Roman"/>
        </w:rPr>
        <w:t>Вопрос о словах категории состояния в системе частей речи.Общее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16B7C" w:rsidRPr="00573CA4" w:rsidRDefault="00416B7C" w:rsidP="00416B7C">
      <w:pPr>
        <w:pStyle w:val="body"/>
        <w:rPr>
          <w:rFonts w:cs="Times New Roman"/>
          <w:b/>
          <w:bCs/>
        </w:rPr>
      </w:pPr>
      <w:r w:rsidRPr="00573CA4">
        <w:rPr>
          <w:rFonts w:cs="Times New Roman"/>
          <w:b/>
          <w:bCs/>
        </w:rPr>
        <w:t>Служебные части речи</w:t>
      </w:r>
    </w:p>
    <w:p w:rsidR="00416B7C" w:rsidRPr="00573CA4" w:rsidRDefault="00416B7C" w:rsidP="00416B7C">
      <w:pPr>
        <w:pStyle w:val="body"/>
        <w:rPr>
          <w:rFonts w:cs="Times New Roman"/>
        </w:rPr>
      </w:pPr>
      <w:r w:rsidRPr="00573CA4">
        <w:rPr>
          <w:rFonts w:cs="Times New Roman"/>
        </w:rPr>
        <w:t>Общая характеристика служебных частей речи. Отличие самостоятельных частей речи от служебных.</w:t>
      </w:r>
    </w:p>
    <w:p w:rsidR="00416B7C" w:rsidRPr="00573CA4" w:rsidRDefault="00416B7C" w:rsidP="00416B7C">
      <w:pPr>
        <w:pStyle w:val="body"/>
        <w:rPr>
          <w:rFonts w:cs="Times New Roman"/>
          <w:b/>
          <w:bCs/>
        </w:rPr>
      </w:pPr>
      <w:r w:rsidRPr="00573CA4">
        <w:rPr>
          <w:rFonts w:cs="Times New Roman"/>
          <w:b/>
          <w:bCs/>
        </w:rPr>
        <w:t>Предлог</w:t>
      </w:r>
    </w:p>
    <w:p w:rsidR="00416B7C" w:rsidRPr="00573CA4" w:rsidRDefault="00416B7C" w:rsidP="00416B7C">
      <w:pPr>
        <w:pStyle w:val="body"/>
        <w:rPr>
          <w:rFonts w:cs="Times New Roman"/>
        </w:rPr>
      </w:pPr>
      <w:r w:rsidRPr="00573CA4">
        <w:rPr>
          <w:rFonts w:cs="Times New Roman"/>
        </w:rPr>
        <w:t xml:space="preserve">Предлог как служебная часть речи. Грамматические функции предлогов. </w:t>
      </w:r>
    </w:p>
    <w:p w:rsidR="00416B7C" w:rsidRPr="00573CA4" w:rsidRDefault="00416B7C" w:rsidP="00416B7C">
      <w:pPr>
        <w:pStyle w:val="body"/>
        <w:rPr>
          <w:rFonts w:cs="Times New Roman"/>
        </w:rPr>
      </w:pPr>
      <w:r w:rsidRPr="00573CA4">
        <w:rPr>
          <w:rFonts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rsidR="00416B7C" w:rsidRPr="00573CA4" w:rsidRDefault="00416B7C" w:rsidP="00416B7C">
      <w:pPr>
        <w:pStyle w:val="body"/>
        <w:rPr>
          <w:rFonts w:cs="Times New Roman"/>
          <w:b/>
          <w:bCs/>
        </w:rPr>
      </w:pPr>
      <w:r w:rsidRPr="00573CA4">
        <w:rPr>
          <w:rFonts w:cs="Times New Roman"/>
        </w:rPr>
        <w:t>Морфологический анализ предлогов.</w:t>
      </w:r>
    </w:p>
    <w:p w:rsidR="00416B7C" w:rsidRPr="00573CA4" w:rsidRDefault="00416B7C" w:rsidP="00416B7C">
      <w:pPr>
        <w:pStyle w:val="body"/>
        <w:rPr>
          <w:rFonts w:cs="Times New Roman"/>
        </w:rPr>
      </w:pPr>
      <w:r w:rsidRPr="00573CA4">
        <w:rPr>
          <w:rFonts w:cs="Times New Roman"/>
        </w:rPr>
        <w:t xml:space="preserve">Употребление предлогов в речи в соответствии с их значением и стилистическими особенностями. </w:t>
      </w:r>
    </w:p>
    <w:p w:rsidR="00416B7C" w:rsidRPr="00573CA4" w:rsidRDefault="00416B7C" w:rsidP="00416B7C">
      <w:pPr>
        <w:pStyle w:val="body"/>
        <w:rPr>
          <w:rFonts w:cs="Times New Roman"/>
        </w:rPr>
      </w:pPr>
      <w:r w:rsidRPr="00573CA4">
        <w:rPr>
          <w:rFonts w:cs="Times New Roman"/>
        </w:rPr>
        <w:t xml:space="preserve">Нормы употребления имён существительных и местоимений с предлогами. Правильное использование предлогов </w:t>
      </w:r>
      <w:r w:rsidRPr="00573CA4">
        <w:rPr>
          <w:rFonts w:cs="Times New Roman"/>
          <w:b/>
          <w:bCs/>
          <w:i/>
          <w:iCs/>
        </w:rPr>
        <w:t>из</w:t>
      </w:r>
      <w:r w:rsidRPr="00573CA4">
        <w:rPr>
          <w:rFonts w:cs="Times New Roman"/>
        </w:rPr>
        <w:t xml:space="preserve"> — </w:t>
      </w:r>
      <w:r w:rsidRPr="00573CA4">
        <w:rPr>
          <w:rFonts w:cs="Times New Roman"/>
          <w:b/>
          <w:bCs/>
          <w:i/>
          <w:iCs/>
        </w:rPr>
        <w:t>с</w:t>
      </w:r>
      <w:r w:rsidRPr="00573CA4">
        <w:rPr>
          <w:rFonts w:cs="Times New Roman"/>
        </w:rPr>
        <w:t xml:space="preserve">, </w:t>
      </w:r>
      <w:r w:rsidRPr="00573CA4">
        <w:rPr>
          <w:rFonts w:cs="Times New Roman"/>
          <w:b/>
          <w:bCs/>
          <w:i/>
          <w:iCs/>
        </w:rPr>
        <w:t>в</w:t>
      </w:r>
      <w:r w:rsidRPr="00573CA4">
        <w:rPr>
          <w:rFonts w:cs="Times New Roman"/>
        </w:rPr>
        <w:t xml:space="preserve"> — </w:t>
      </w:r>
      <w:r w:rsidRPr="00573CA4">
        <w:rPr>
          <w:rFonts w:cs="Times New Roman"/>
          <w:b/>
          <w:bCs/>
          <w:i/>
          <w:iCs/>
        </w:rPr>
        <w:t>на</w:t>
      </w:r>
      <w:r w:rsidRPr="00573CA4">
        <w:rPr>
          <w:rFonts w:cs="Times New Roman"/>
        </w:rPr>
        <w:t xml:space="preserve">. Правильное образование предложно-падежных форм с предлогами </w:t>
      </w:r>
      <w:r w:rsidRPr="00573CA4">
        <w:rPr>
          <w:rFonts w:cs="Times New Roman"/>
          <w:b/>
          <w:bCs/>
          <w:i/>
          <w:iCs/>
        </w:rPr>
        <w:t>по</w:t>
      </w:r>
      <w:r w:rsidRPr="00573CA4">
        <w:rPr>
          <w:rFonts w:cs="Times New Roman"/>
        </w:rPr>
        <w:t xml:space="preserve">, </w:t>
      </w:r>
      <w:r w:rsidRPr="00573CA4">
        <w:rPr>
          <w:rFonts w:cs="Times New Roman"/>
          <w:b/>
          <w:bCs/>
          <w:i/>
          <w:iCs/>
        </w:rPr>
        <w:t>благодаря</w:t>
      </w:r>
      <w:r w:rsidRPr="00573CA4">
        <w:rPr>
          <w:rFonts w:cs="Times New Roman"/>
        </w:rPr>
        <w:t xml:space="preserve">, </w:t>
      </w:r>
      <w:r w:rsidRPr="00573CA4">
        <w:rPr>
          <w:rFonts w:cs="Times New Roman"/>
          <w:b/>
          <w:bCs/>
          <w:i/>
          <w:iCs/>
        </w:rPr>
        <w:t>согласно</w:t>
      </w:r>
      <w:r w:rsidRPr="00573CA4">
        <w:rPr>
          <w:rFonts w:cs="Times New Roman"/>
        </w:rPr>
        <w:t xml:space="preserve">, </w:t>
      </w:r>
      <w:r w:rsidRPr="00573CA4">
        <w:rPr>
          <w:rFonts w:cs="Times New Roman"/>
          <w:b/>
          <w:bCs/>
          <w:i/>
          <w:iCs/>
        </w:rPr>
        <w:t>вопреки</w:t>
      </w:r>
      <w:r w:rsidRPr="00573CA4">
        <w:rPr>
          <w:rFonts w:cs="Times New Roman"/>
        </w:rPr>
        <w:t xml:space="preserve">, </w:t>
      </w:r>
      <w:r w:rsidRPr="00573CA4">
        <w:rPr>
          <w:rFonts w:cs="Times New Roman"/>
          <w:b/>
          <w:bCs/>
          <w:i/>
          <w:iCs/>
        </w:rPr>
        <w:t>наперерез</w:t>
      </w:r>
      <w:r w:rsidRPr="00573CA4">
        <w:rPr>
          <w:rFonts w:cs="Times New Roman"/>
        </w:rPr>
        <w:t xml:space="preserve">. </w:t>
      </w:r>
    </w:p>
    <w:p w:rsidR="00416B7C" w:rsidRPr="00573CA4" w:rsidRDefault="00416B7C" w:rsidP="00416B7C">
      <w:pPr>
        <w:pStyle w:val="body"/>
        <w:rPr>
          <w:rFonts w:cs="Times New Roman"/>
        </w:rPr>
      </w:pPr>
      <w:r w:rsidRPr="00573CA4">
        <w:rPr>
          <w:rFonts w:cs="Times New Roman"/>
        </w:rPr>
        <w:t>Правописание производных предлогов.</w:t>
      </w:r>
    </w:p>
    <w:p w:rsidR="00416B7C" w:rsidRPr="00573CA4" w:rsidRDefault="00416B7C" w:rsidP="00416B7C">
      <w:pPr>
        <w:pStyle w:val="body"/>
        <w:rPr>
          <w:rFonts w:cs="Times New Roman"/>
          <w:b/>
          <w:bCs/>
        </w:rPr>
      </w:pPr>
      <w:r w:rsidRPr="00573CA4">
        <w:rPr>
          <w:rFonts w:cs="Times New Roman"/>
          <w:b/>
          <w:bCs/>
        </w:rPr>
        <w:t>Союз</w:t>
      </w:r>
    </w:p>
    <w:p w:rsidR="00416B7C" w:rsidRPr="00573CA4" w:rsidRDefault="00416B7C" w:rsidP="00416B7C">
      <w:pPr>
        <w:pStyle w:val="body"/>
        <w:rPr>
          <w:rFonts w:cs="Times New Roman"/>
          <w:spacing w:val="-2"/>
        </w:rPr>
      </w:pPr>
      <w:r w:rsidRPr="00573CA4">
        <w:rPr>
          <w:rFonts w:cs="Times New Roman"/>
        </w:rPr>
        <w:t xml:space="preserve">Союз как служебная часть речи. Союз как средство связи </w:t>
      </w:r>
      <w:r w:rsidRPr="00573CA4">
        <w:rPr>
          <w:rFonts w:cs="Times New Roman"/>
          <w:spacing w:val="-2"/>
        </w:rPr>
        <w:t>однородных членов предложения и частей сложного предложения.</w:t>
      </w:r>
    </w:p>
    <w:p w:rsidR="00416B7C" w:rsidRPr="00573CA4" w:rsidRDefault="00416B7C" w:rsidP="00416B7C">
      <w:pPr>
        <w:pStyle w:val="body"/>
        <w:rPr>
          <w:rFonts w:cs="Times New Roman"/>
        </w:rPr>
      </w:pPr>
      <w:r w:rsidRPr="00573CA4">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416B7C" w:rsidRPr="00573CA4" w:rsidRDefault="00416B7C" w:rsidP="00416B7C">
      <w:pPr>
        <w:pStyle w:val="body"/>
        <w:rPr>
          <w:rFonts w:cs="Times New Roman"/>
          <w:b/>
          <w:bCs/>
        </w:rPr>
      </w:pPr>
      <w:r w:rsidRPr="00573CA4">
        <w:rPr>
          <w:rFonts w:cs="Times New Roman"/>
        </w:rPr>
        <w:t>Морфологический анализ союзов.</w:t>
      </w:r>
    </w:p>
    <w:p w:rsidR="00416B7C" w:rsidRPr="00573CA4" w:rsidRDefault="00416B7C" w:rsidP="00416B7C">
      <w:pPr>
        <w:pStyle w:val="body"/>
        <w:rPr>
          <w:rFonts w:cs="Times New Roman"/>
        </w:rPr>
      </w:pPr>
      <w:r w:rsidRPr="00573CA4">
        <w:rPr>
          <w:rFonts w:cs="Times New Roman"/>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416B7C" w:rsidRPr="00573CA4" w:rsidRDefault="00416B7C" w:rsidP="00416B7C">
      <w:pPr>
        <w:pStyle w:val="body"/>
        <w:rPr>
          <w:rFonts w:cs="Times New Roman"/>
        </w:rPr>
      </w:pPr>
      <w:r w:rsidRPr="00573CA4">
        <w:rPr>
          <w:rFonts w:cs="Times New Roman"/>
        </w:rPr>
        <w:t>Правописание союзов.</w:t>
      </w:r>
    </w:p>
    <w:p w:rsidR="00416B7C" w:rsidRPr="00573CA4" w:rsidRDefault="00416B7C" w:rsidP="00416B7C">
      <w:pPr>
        <w:pStyle w:val="body"/>
        <w:rPr>
          <w:rFonts w:cs="Times New Roman"/>
          <w:strike/>
        </w:rPr>
      </w:pPr>
      <w:r w:rsidRPr="00573CA4">
        <w:rPr>
          <w:rFonts w:cs="Times New Roman"/>
        </w:rPr>
        <w:t xml:space="preserve">Знаки препинания в сложных союзных предложениях. Знаки препинания в предложениях с союзом </w:t>
      </w:r>
      <w:r w:rsidRPr="00573CA4">
        <w:rPr>
          <w:rFonts w:cs="Times New Roman"/>
          <w:b/>
          <w:bCs/>
          <w:i/>
          <w:iCs/>
        </w:rPr>
        <w:t>и</w:t>
      </w:r>
      <w:r w:rsidRPr="00573CA4">
        <w:rPr>
          <w:rFonts w:cs="Times New Roman"/>
        </w:rPr>
        <w:t xml:space="preserve">, связывающим однородные члены и части сложного предложения. </w:t>
      </w:r>
    </w:p>
    <w:p w:rsidR="00416B7C" w:rsidRPr="00573CA4" w:rsidRDefault="00416B7C" w:rsidP="00416B7C">
      <w:pPr>
        <w:pStyle w:val="body"/>
        <w:rPr>
          <w:rFonts w:cs="Times New Roman"/>
          <w:b/>
          <w:bCs/>
        </w:rPr>
      </w:pPr>
      <w:r w:rsidRPr="00573CA4">
        <w:rPr>
          <w:rFonts w:cs="Times New Roman"/>
          <w:b/>
          <w:bCs/>
        </w:rPr>
        <w:t>Частица</w:t>
      </w:r>
    </w:p>
    <w:p w:rsidR="00416B7C" w:rsidRPr="00573CA4" w:rsidRDefault="00416B7C" w:rsidP="00416B7C">
      <w:pPr>
        <w:pStyle w:val="body"/>
        <w:rPr>
          <w:rFonts w:cs="Times New Roman"/>
        </w:rPr>
      </w:pPr>
      <w:r w:rsidRPr="00573CA4">
        <w:rPr>
          <w:rFonts w:cs="Times New Roman"/>
        </w:rPr>
        <w:t>Частица как служебная часть речи.</w:t>
      </w:r>
    </w:p>
    <w:p w:rsidR="00416B7C" w:rsidRPr="00573CA4" w:rsidRDefault="00416B7C" w:rsidP="00416B7C">
      <w:pPr>
        <w:pStyle w:val="body"/>
        <w:rPr>
          <w:rFonts w:cs="Times New Roman"/>
        </w:rPr>
      </w:pPr>
      <w:r w:rsidRPr="00573CA4">
        <w:rPr>
          <w:rFonts w:cs="Times New Roman"/>
        </w:rPr>
        <w:lastRenderedPageBreak/>
        <w:t>Разряды частиц по значению и употреблению: формообразующие, отрицательные, модальные.</w:t>
      </w:r>
    </w:p>
    <w:p w:rsidR="00416B7C" w:rsidRPr="00573CA4" w:rsidRDefault="00416B7C" w:rsidP="00416B7C">
      <w:pPr>
        <w:pStyle w:val="body"/>
        <w:rPr>
          <w:rFonts w:cs="Times New Roman"/>
        </w:rPr>
      </w:pPr>
      <w:r w:rsidRPr="00573CA4">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416B7C" w:rsidRPr="00573CA4" w:rsidRDefault="00416B7C" w:rsidP="00416B7C">
      <w:pPr>
        <w:pStyle w:val="body"/>
        <w:rPr>
          <w:rFonts w:cs="Times New Roman"/>
          <w:b/>
          <w:bCs/>
        </w:rPr>
      </w:pPr>
      <w:r w:rsidRPr="00573CA4">
        <w:rPr>
          <w:rFonts w:cs="Times New Roman"/>
        </w:rPr>
        <w:t>Морфологический анализ частиц.</w:t>
      </w:r>
    </w:p>
    <w:p w:rsidR="00416B7C" w:rsidRPr="00573CA4" w:rsidRDefault="00416B7C" w:rsidP="00416B7C">
      <w:pPr>
        <w:pStyle w:val="body"/>
        <w:rPr>
          <w:rFonts w:cs="Times New Roman"/>
        </w:rPr>
      </w:pPr>
      <w:r w:rsidRPr="00573CA4">
        <w:rPr>
          <w:rFonts w:cs="Times New Roman"/>
        </w:rPr>
        <w:t xml:space="preserve">Смысловые различия частиц </w:t>
      </w:r>
      <w:r w:rsidRPr="00573CA4">
        <w:rPr>
          <w:rFonts w:cs="Times New Roman"/>
          <w:b/>
          <w:bCs/>
          <w:i/>
          <w:iCs/>
        </w:rPr>
        <w:t>не</w:t>
      </w:r>
      <w:r w:rsidRPr="00573CA4">
        <w:rPr>
          <w:rFonts w:cs="Times New Roman"/>
        </w:rPr>
        <w:t xml:space="preserve"> и </w:t>
      </w:r>
      <w:r w:rsidRPr="00573CA4">
        <w:rPr>
          <w:rFonts w:cs="Times New Roman"/>
          <w:b/>
          <w:bCs/>
          <w:i/>
          <w:iCs/>
        </w:rPr>
        <w:t>ни</w:t>
      </w:r>
      <w:r w:rsidRPr="00573CA4">
        <w:rPr>
          <w:rFonts w:cs="Times New Roman"/>
        </w:rPr>
        <w:t xml:space="preserve">. Использование частиц </w:t>
      </w:r>
      <w:r w:rsidRPr="00573CA4">
        <w:rPr>
          <w:rFonts w:cs="Times New Roman"/>
          <w:b/>
          <w:bCs/>
          <w:i/>
          <w:iCs/>
        </w:rPr>
        <w:t>не</w:t>
      </w:r>
      <w:r w:rsidRPr="00573CA4">
        <w:rPr>
          <w:rFonts w:cs="Times New Roman"/>
        </w:rPr>
        <w:t xml:space="preserve"> и </w:t>
      </w:r>
      <w:r w:rsidRPr="00573CA4">
        <w:rPr>
          <w:rFonts w:cs="Times New Roman"/>
          <w:b/>
          <w:bCs/>
          <w:i/>
          <w:iCs/>
        </w:rPr>
        <w:t>ни</w:t>
      </w:r>
      <w:r w:rsidRPr="00573CA4">
        <w:rPr>
          <w:rFonts w:cs="Times New Roman"/>
        </w:rPr>
        <w:t xml:space="preserve"> в письменной речи. Различение приставки </w:t>
      </w:r>
      <w:r w:rsidRPr="00573CA4">
        <w:rPr>
          <w:rFonts w:cs="Times New Roman"/>
          <w:b/>
          <w:bCs/>
          <w:i/>
          <w:iCs/>
        </w:rPr>
        <w:t>не</w:t>
      </w:r>
      <w:r w:rsidRPr="00573CA4">
        <w:rPr>
          <w:rFonts w:cs="Times New Roman"/>
        </w:rPr>
        <w:t xml:space="preserve">- и частицы </w:t>
      </w:r>
      <w:r w:rsidRPr="00573CA4">
        <w:rPr>
          <w:rFonts w:cs="Times New Roman"/>
          <w:b/>
          <w:bCs/>
          <w:i/>
          <w:iCs/>
        </w:rPr>
        <w:t>не</w:t>
      </w:r>
      <w:r w:rsidRPr="00573CA4">
        <w:rPr>
          <w:rFonts w:cs="Times New Roman"/>
        </w:rPr>
        <w:t xml:space="preserve">. Слитное и раздельное написание </w:t>
      </w:r>
      <w:r w:rsidRPr="00573CA4">
        <w:rPr>
          <w:rFonts w:cs="Times New Roman"/>
          <w:b/>
          <w:bCs/>
          <w:i/>
          <w:iCs/>
        </w:rPr>
        <w:t>не</w:t>
      </w:r>
      <w:r w:rsidRPr="00573CA4">
        <w:rPr>
          <w:rFonts w:cs="Times New Roman"/>
        </w:rPr>
        <w:t xml:space="preserve"> с разными частями речи (обобщение). Правописание частиц </w:t>
      </w:r>
      <w:r w:rsidRPr="00573CA4">
        <w:rPr>
          <w:rFonts w:cs="Times New Roman"/>
          <w:b/>
          <w:bCs/>
          <w:i/>
          <w:iCs/>
        </w:rPr>
        <w:t>бы</w:t>
      </w:r>
      <w:r w:rsidRPr="00573CA4">
        <w:rPr>
          <w:rFonts w:cs="Times New Roman"/>
        </w:rPr>
        <w:t xml:space="preserve">, </w:t>
      </w:r>
      <w:r w:rsidRPr="00573CA4">
        <w:rPr>
          <w:rFonts w:cs="Times New Roman"/>
          <w:b/>
          <w:bCs/>
          <w:i/>
          <w:iCs/>
        </w:rPr>
        <w:t>ли</w:t>
      </w:r>
      <w:r w:rsidRPr="00573CA4">
        <w:rPr>
          <w:rFonts w:cs="Times New Roman"/>
        </w:rPr>
        <w:t xml:space="preserve">, </w:t>
      </w:r>
      <w:r w:rsidRPr="00573CA4">
        <w:rPr>
          <w:rFonts w:cs="Times New Roman"/>
          <w:b/>
          <w:bCs/>
          <w:i/>
          <w:iCs/>
        </w:rPr>
        <w:t>же</w:t>
      </w:r>
      <w:r w:rsidRPr="00573CA4">
        <w:rPr>
          <w:rFonts w:cs="Times New Roman"/>
        </w:rPr>
        <w:t>с другими словами. Дефисное написание частиц -</w:t>
      </w:r>
      <w:r w:rsidRPr="00573CA4">
        <w:rPr>
          <w:rFonts w:cs="Times New Roman"/>
          <w:b/>
          <w:bCs/>
          <w:i/>
          <w:iCs/>
        </w:rPr>
        <w:t>то</w:t>
      </w:r>
      <w:r w:rsidRPr="00573CA4">
        <w:rPr>
          <w:rFonts w:cs="Times New Roman"/>
        </w:rPr>
        <w:t>, -</w:t>
      </w:r>
      <w:r w:rsidRPr="00573CA4">
        <w:rPr>
          <w:rFonts w:cs="Times New Roman"/>
          <w:b/>
          <w:bCs/>
          <w:i/>
          <w:iCs/>
        </w:rPr>
        <w:t>таки</w:t>
      </w:r>
      <w:r w:rsidRPr="00573CA4">
        <w:rPr>
          <w:rFonts w:cs="Times New Roman"/>
        </w:rPr>
        <w:t>, -</w:t>
      </w:r>
      <w:r w:rsidRPr="00573CA4">
        <w:rPr>
          <w:rFonts w:cs="Times New Roman"/>
          <w:b/>
          <w:bCs/>
          <w:i/>
          <w:iCs/>
        </w:rPr>
        <w:t>ка</w:t>
      </w:r>
      <w:r w:rsidRPr="00573CA4">
        <w:rPr>
          <w:rFonts w:cs="Times New Roman"/>
        </w:rPr>
        <w:t>.</w:t>
      </w:r>
    </w:p>
    <w:p w:rsidR="00416B7C" w:rsidRPr="00573CA4" w:rsidRDefault="00416B7C" w:rsidP="00416B7C">
      <w:pPr>
        <w:pStyle w:val="body"/>
        <w:rPr>
          <w:rFonts w:cs="Times New Roman"/>
          <w:b/>
          <w:bCs/>
        </w:rPr>
      </w:pPr>
      <w:r w:rsidRPr="00573CA4">
        <w:rPr>
          <w:rFonts w:cs="Times New Roman"/>
          <w:b/>
          <w:bCs/>
        </w:rPr>
        <w:t>Междометия и звукоподражательные слова</w:t>
      </w:r>
    </w:p>
    <w:p w:rsidR="00416B7C" w:rsidRPr="00573CA4" w:rsidRDefault="00416B7C" w:rsidP="00416B7C">
      <w:pPr>
        <w:pStyle w:val="body"/>
        <w:rPr>
          <w:rFonts w:cs="Times New Roman"/>
        </w:rPr>
      </w:pPr>
      <w:r w:rsidRPr="00573CA4">
        <w:rPr>
          <w:rFonts w:cs="Times New Roman"/>
        </w:rPr>
        <w:t xml:space="preserve">Междометия как особая группа слов. </w:t>
      </w:r>
    </w:p>
    <w:p w:rsidR="00416B7C" w:rsidRPr="00573CA4" w:rsidRDefault="00416B7C" w:rsidP="00416B7C">
      <w:pPr>
        <w:pStyle w:val="body"/>
        <w:rPr>
          <w:rFonts w:cs="Times New Roman"/>
        </w:rPr>
      </w:pPr>
      <w:r w:rsidRPr="00573CA4">
        <w:rPr>
          <w:rFonts w:cs="Times New Roman"/>
        </w:rPr>
        <w:t>Разряды междометий по значению (выражающие чувства, побуждающие к действию, этикетные междометия); междометия производные и непроизводные.</w:t>
      </w:r>
    </w:p>
    <w:p w:rsidR="00416B7C" w:rsidRPr="00573CA4" w:rsidRDefault="00416B7C" w:rsidP="00416B7C">
      <w:pPr>
        <w:pStyle w:val="body"/>
        <w:rPr>
          <w:rFonts w:cs="Times New Roman"/>
        </w:rPr>
      </w:pPr>
      <w:r w:rsidRPr="00573CA4">
        <w:rPr>
          <w:rFonts w:cs="Times New Roman"/>
        </w:rPr>
        <w:t>Морфологический анализ междометий.</w:t>
      </w:r>
    </w:p>
    <w:p w:rsidR="00416B7C" w:rsidRPr="00573CA4" w:rsidRDefault="00416B7C" w:rsidP="00416B7C">
      <w:pPr>
        <w:pStyle w:val="body"/>
        <w:rPr>
          <w:rFonts w:cs="Times New Roman"/>
        </w:rPr>
      </w:pPr>
      <w:r w:rsidRPr="00573CA4">
        <w:rPr>
          <w:rFonts w:cs="Times New Roman"/>
        </w:rPr>
        <w:t xml:space="preserve">Звукоподражательные слова. </w:t>
      </w:r>
    </w:p>
    <w:p w:rsidR="00416B7C" w:rsidRPr="00573CA4" w:rsidRDefault="00416B7C" w:rsidP="00416B7C">
      <w:pPr>
        <w:pStyle w:val="body"/>
        <w:rPr>
          <w:rFonts w:cs="Times New Roman"/>
        </w:rPr>
      </w:pPr>
      <w:r w:rsidRPr="00573CA4">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416B7C" w:rsidRPr="00573CA4" w:rsidRDefault="00416B7C" w:rsidP="00416B7C">
      <w:pPr>
        <w:pStyle w:val="body"/>
        <w:rPr>
          <w:rFonts w:cs="Times New Roman"/>
        </w:rPr>
      </w:pPr>
      <w:r w:rsidRPr="00573CA4">
        <w:rPr>
          <w:rFonts w:cs="Times New Roman"/>
        </w:rPr>
        <w:t>Омонимия слов разных частей речи. Грамматическая омонимия. Использование грамматических омонимов в речи.</w:t>
      </w:r>
    </w:p>
    <w:p w:rsidR="00416B7C" w:rsidRPr="00573CA4" w:rsidRDefault="00416B7C" w:rsidP="00416B7C">
      <w:pPr>
        <w:pStyle w:val="h2"/>
        <w:spacing w:before="510"/>
        <w:rPr>
          <w:rFonts w:cs="Times New Roman"/>
        </w:rPr>
      </w:pPr>
      <w:r w:rsidRPr="00573CA4">
        <w:rPr>
          <w:rFonts w:cs="Times New Roman"/>
        </w:rPr>
        <w:t>8 КЛАСС</w:t>
      </w:r>
    </w:p>
    <w:p w:rsidR="00416B7C" w:rsidRPr="00573CA4" w:rsidRDefault="00416B7C" w:rsidP="00416B7C">
      <w:pPr>
        <w:pStyle w:val="h3"/>
        <w:spacing w:before="57"/>
        <w:rPr>
          <w:rFonts w:cs="Times New Roman"/>
        </w:rPr>
      </w:pPr>
      <w:r w:rsidRPr="00573CA4">
        <w:rPr>
          <w:rFonts w:cs="Times New Roman"/>
        </w:rPr>
        <w:t>Общие сведения о языке</w:t>
      </w:r>
    </w:p>
    <w:p w:rsidR="00416B7C" w:rsidRPr="00573CA4" w:rsidRDefault="00416B7C" w:rsidP="00416B7C">
      <w:pPr>
        <w:pStyle w:val="body"/>
        <w:rPr>
          <w:rFonts w:cs="Times New Roman"/>
        </w:rPr>
      </w:pPr>
      <w:r w:rsidRPr="00573CA4">
        <w:rPr>
          <w:rFonts w:cs="Times New Roman"/>
        </w:rPr>
        <w:t>Русский язык в кругу других славянских языков.</w:t>
      </w:r>
    </w:p>
    <w:p w:rsidR="00416B7C" w:rsidRPr="00573CA4" w:rsidRDefault="00416B7C" w:rsidP="00416B7C">
      <w:pPr>
        <w:pStyle w:val="h3"/>
        <w:spacing w:before="142" w:after="57"/>
        <w:rPr>
          <w:rFonts w:cs="Times New Roman"/>
        </w:rPr>
      </w:pPr>
      <w:r w:rsidRPr="00573CA4">
        <w:rPr>
          <w:rFonts w:cs="Times New Roman"/>
        </w:rPr>
        <w:t>Язык и речь</w:t>
      </w:r>
    </w:p>
    <w:p w:rsidR="00416B7C" w:rsidRPr="00573CA4" w:rsidRDefault="00416B7C" w:rsidP="00416B7C">
      <w:pPr>
        <w:pStyle w:val="body"/>
        <w:rPr>
          <w:rFonts w:cs="Times New Roman"/>
        </w:rPr>
      </w:pPr>
      <w:r w:rsidRPr="00573CA4">
        <w:rPr>
          <w:rFonts w:cs="Times New Roman"/>
        </w:rPr>
        <w:t>Монолог-описание, монолог-рассуждение, монолог-повествование; выступление с научным сообщением.</w:t>
      </w:r>
    </w:p>
    <w:p w:rsidR="00416B7C" w:rsidRPr="00573CA4" w:rsidRDefault="00416B7C" w:rsidP="00416B7C">
      <w:pPr>
        <w:pStyle w:val="body"/>
        <w:rPr>
          <w:rFonts w:cs="Times New Roman"/>
        </w:rPr>
      </w:pPr>
      <w:r w:rsidRPr="00573CA4">
        <w:rPr>
          <w:rFonts w:cs="Times New Roman"/>
        </w:rPr>
        <w:t>Диалог.</w:t>
      </w:r>
    </w:p>
    <w:p w:rsidR="00416B7C" w:rsidRPr="00573CA4" w:rsidRDefault="00416B7C" w:rsidP="00416B7C">
      <w:pPr>
        <w:pStyle w:val="h3"/>
        <w:spacing w:before="142" w:after="57"/>
        <w:rPr>
          <w:rFonts w:cs="Times New Roman"/>
        </w:rPr>
      </w:pPr>
      <w:r w:rsidRPr="00573CA4">
        <w:rPr>
          <w:rFonts w:cs="Times New Roman"/>
        </w:rPr>
        <w:t>Текст</w:t>
      </w:r>
    </w:p>
    <w:p w:rsidR="00416B7C" w:rsidRPr="00573CA4" w:rsidRDefault="00416B7C" w:rsidP="00416B7C">
      <w:pPr>
        <w:pStyle w:val="body"/>
        <w:rPr>
          <w:rFonts w:cs="Times New Roman"/>
        </w:rPr>
      </w:pPr>
      <w:r w:rsidRPr="00573CA4">
        <w:rPr>
          <w:rFonts w:cs="Times New Roman"/>
        </w:rPr>
        <w:t>Текст и его основные признаки.</w:t>
      </w:r>
    </w:p>
    <w:p w:rsidR="00416B7C" w:rsidRPr="00573CA4" w:rsidRDefault="00416B7C" w:rsidP="00416B7C">
      <w:pPr>
        <w:pStyle w:val="body"/>
        <w:rPr>
          <w:rFonts w:cs="Times New Roman"/>
        </w:rPr>
      </w:pPr>
      <w:r w:rsidRPr="00573CA4">
        <w:rPr>
          <w:rFonts w:cs="Times New Roman"/>
        </w:rPr>
        <w:t>Особенности функционально-смысловых типов речи (повествование, описание, рассуждение).</w:t>
      </w:r>
    </w:p>
    <w:p w:rsidR="00416B7C" w:rsidRPr="00573CA4" w:rsidRDefault="00416B7C" w:rsidP="00416B7C">
      <w:pPr>
        <w:pStyle w:val="body"/>
        <w:rPr>
          <w:rFonts w:cs="Times New Roman"/>
        </w:rPr>
      </w:pPr>
      <w:r w:rsidRPr="00573CA4">
        <w:rPr>
          <w:rFonts w:cs="Times New Roman"/>
        </w:rPr>
        <w:lastRenderedPageBreak/>
        <w:t>Информационная переработка текста: извлечение информации из различных источников; использование лингвистических словарей; тезисы, конспект.</w:t>
      </w:r>
    </w:p>
    <w:p w:rsidR="00416B7C" w:rsidRPr="00573CA4" w:rsidRDefault="00416B7C" w:rsidP="00416B7C">
      <w:pPr>
        <w:pStyle w:val="h3"/>
        <w:spacing w:before="142" w:after="57"/>
        <w:rPr>
          <w:rFonts w:cs="Times New Roman"/>
        </w:rPr>
      </w:pPr>
      <w:r w:rsidRPr="00573CA4">
        <w:rPr>
          <w:rFonts w:cs="Times New Roman"/>
        </w:rPr>
        <w:t>Функциональные разновидности языка</w:t>
      </w:r>
    </w:p>
    <w:p w:rsidR="00416B7C" w:rsidRPr="00573CA4" w:rsidRDefault="00416B7C" w:rsidP="00416B7C">
      <w:pPr>
        <w:pStyle w:val="body"/>
        <w:rPr>
          <w:rFonts w:cs="Times New Roman"/>
        </w:rPr>
      </w:pPr>
      <w:r w:rsidRPr="00573CA4">
        <w:rPr>
          <w:rFonts w:cs="Times New Roman"/>
        </w:rPr>
        <w:t>Официально-деловой стиль. Сфера употребления, функции, языковые особенности.</w:t>
      </w:r>
    </w:p>
    <w:p w:rsidR="00416B7C" w:rsidRPr="00573CA4" w:rsidRDefault="00416B7C" w:rsidP="00416B7C">
      <w:pPr>
        <w:pStyle w:val="body"/>
        <w:rPr>
          <w:rFonts w:cs="Times New Roman"/>
        </w:rPr>
      </w:pPr>
      <w:r w:rsidRPr="00573CA4">
        <w:rPr>
          <w:rFonts w:cs="Times New Roman"/>
        </w:rPr>
        <w:t>Жанры официально-делового стиля (заявление, объяснительная записка, автобиография, характеристика).</w:t>
      </w:r>
    </w:p>
    <w:p w:rsidR="00416B7C" w:rsidRPr="00573CA4" w:rsidRDefault="00416B7C" w:rsidP="00416B7C">
      <w:pPr>
        <w:pStyle w:val="body"/>
        <w:rPr>
          <w:rFonts w:cs="Times New Roman"/>
        </w:rPr>
      </w:pPr>
      <w:r w:rsidRPr="00573CA4">
        <w:rPr>
          <w:rFonts w:cs="Times New Roman"/>
        </w:rPr>
        <w:t>Научный стиль. Сфера употребления, функции, языковые особенности.</w:t>
      </w:r>
    </w:p>
    <w:p w:rsidR="00416B7C" w:rsidRPr="00573CA4" w:rsidRDefault="00416B7C" w:rsidP="00416B7C">
      <w:pPr>
        <w:pStyle w:val="body"/>
        <w:rPr>
          <w:rFonts w:cs="Times New Roman"/>
        </w:rPr>
      </w:pPr>
      <w:r w:rsidRPr="00573CA4">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416B7C" w:rsidRPr="00573CA4" w:rsidRDefault="00416B7C" w:rsidP="00416B7C">
      <w:pPr>
        <w:pStyle w:val="h3"/>
        <w:spacing w:before="340"/>
        <w:rPr>
          <w:rFonts w:cs="Times New Roman"/>
          <w:caps/>
        </w:rPr>
      </w:pPr>
      <w:r w:rsidRPr="00573CA4">
        <w:rPr>
          <w:rFonts w:cs="Times New Roman"/>
          <w:caps/>
        </w:rPr>
        <w:t>Система языка</w:t>
      </w:r>
    </w:p>
    <w:p w:rsidR="00416B7C" w:rsidRPr="00573CA4" w:rsidRDefault="00416B7C" w:rsidP="00416B7C">
      <w:pPr>
        <w:pStyle w:val="h3"/>
        <w:spacing w:before="0"/>
        <w:rPr>
          <w:rFonts w:cs="Times New Roman"/>
        </w:rPr>
      </w:pPr>
      <w:r w:rsidRPr="00573CA4">
        <w:rPr>
          <w:rFonts w:cs="Times New Roman"/>
        </w:rPr>
        <w:t>Синтаксис. Культура речи. Пунктуация</w:t>
      </w:r>
    </w:p>
    <w:p w:rsidR="00416B7C" w:rsidRPr="00573CA4" w:rsidRDefault="00416B7C" w:rsidP="00416B7C">
      <w:pPr>
        <w:pStyle w:val="body"/>
        <w:rPr>
          <w:rFonts w:cs="Times New Roman"/>
        </w:rPr>
      </w:pPr>
      <w:r w:rsidRPr="00573CA4">
        <w:rPr>
          <w:rFonts w:cs="Times New Roman"/>
        </w:rPr>
        <w:t xml:space="preserve">Синтаксис как раздел лингвистики. </w:t>
      </w:r>
    </w:p>
    <w:p w:rsidR="00416B7C" w:rsidRPr="00573CA4" w:rsidRDefault="00416B7C" w:rsidP="00416B7C">
      <w:pPr>
        <w:pStyle w:val="body"/>
        <w:rPr>
          <w:rFonts w:cs="Times New Roman"/>
        </w:rPr>
      </w:pPr>
      <w:r w:rsidRPr="00573CA4">
        <w:rPr>
          <w:rFonts w:cs="Times New Roman"/>
        </w:rPr>
        <w:t>Словосочетание и предложение как единицы синтаксиса.</w:t>
      </w:r>
    </w:p>
    <w:p w:rsidR="00416B7C" w:rsidRPr="00573CA4" w:rsidRDefault="00416B7C" w:rsidP="00416B7C">
      <w:pPr>
        <w:pStyle w:val="body"/>
        <w:rPr>
          <w:rFonts w:cs="Times New Roman"/>
        </w:rPr>
      </w:pPr>
      <w:r w:rsidRPr="00573CA4">
        <w:rPr>
          <w:rFonts w:cs="Times New Roman"/>
        </w:rPr>
        <w:t>Пунктуация. Функции знаков препинания.</w:t>
      </w:r>
    </w:p>
    <w:p w:rsidR="00416B7C" w:rsidRPr="00573CA4" w:rsidRDefault="00416B7C" w:rsidP="00416B7C">
      <w:pPr>
        <w:pStyle w:val="h3"/>
        <w:spacing w:before="142"/>
        <w:rPr>
          <w:rFonts w:cs="Times New Roman"/>
        </w:rPr>
      </w:pPr>
      <w:r w:rsidRPr="00573CA4">
        <w:rPr>
          <w:rFonts w:cs="Times New Roman"/>
        </w:rPr>
        <w:t>Словосочетание</w:t>
      </w:r>
    </w:p>
    <w:p w:rsidR="00416B7C" w:rsidRPr="00573CA4" w:rsidRDefault="00416B7C" w:rsidP="00416B7C">
      <w:pPr>
        <w:pStyle w:val="body"/>
        <w:rPr>
          <w:rFonts w:cs="Times New Roman"/>
        </w:rPr>
      </w:pPr>
      <w:r w:rsidRPr="00573CA4">
        <w:rPr>
          <w:rFonts w:cs="Times New Roman"/>
        </w:rPr>
        <w:t>Основные признаки словосочетания.</w:t>
      </w:r>
    </w:p>
    <w:p w:rsidR="00416B7C" w:rsidRPr="00573CA4" w:rsidRDefault="00416B7C" w:rsidP="00416B7C">
      <w:pPr>
        <w:pStyle w:val="body"/>
        <w:rPr>
          <w:rFonts w:cs="Times New Roman"/>
        </w:rPr>
      </w:pPr>
      <w:r w:rsidRPr="00573CA4">
        <w:rPr>
          <w:rFonts w:cs="Times New Roman"/>
        </w:rPr>
        <w:t xml:space="preserve">Виды словосочетаний по морфологическим свойствам главного слова: глагольные, именные, наречные. </w:t>
      </w:r>
    </w:p>
    <w:p w:rsidR="00416B7C" w:rsidRPr="00573CA4" w:rsidRDefault="00416B7C" w:rsidP="00416B7C">
      <w:pPr>
        <w:pStyle w:val="body"/>
        <w:rPr>
          <w:rFonts w:cs="Times New Roman"/>
        </w:rPr>
      </w:pPr>
      <w:r w:rsidRPr="00573CA4">
        <w:rPr>
          <w:rFonts w:cs="Times New Roman"/>
        </w:rPr>
        <w:t xml:space="preserve">Типы подчинительной связи слов в словосочетании: согласование, управление, примыкание. </w:t>
      </w:r>
    </w:p>
    <w:p w:rsidR="00416B7C" w:rsidRPr="00573CA4" w:rsidRDefault="00416B7C" w:rsidP="00416B7C">
      <w:pPr>
        <w:pStyle w:val="body"/>
        <w:rPr>
          <w:rFonts w:cs="Times New Roman"/>
        </w:rPr>
      </w:pPr>
      <w:r w:rsidRPr="00573CA4">
        <w:rPr>
          <w:rFonts w:cs="Times New Roman"/>
        </w:rPr>
        <w:t>Синтаксический анализ словосочетаний.</w:t>
      </w:r>
    </w:p>
    <w:p w:rsidR="00416B7C" w:rsidRPr="00573CA4" w:rsidRDefault="00416B7C" w:rsidP="00416B7C">
      <w:pPr>
        <w:pStyle w:val="body"/>
        <w:rPr>
          <w:rFonts w:cs="Times New Roman"/>
        </w:rPr>
      </w:pPr>
      <w:r w:rsidRPr="00573CA4">
        <w:rPr>
          <w:rFonts w:cs="Times New Roman"/>
        </w:rPr>
        <w:t>Грамматическая синонимия словосочетаний.</w:t>
      </w:r>
    </w:p>
    <w:p w:rsidR="00416B7C" w:rsidRPr="00573CA4" w:rsidRDefault="00416B7C" w:rsidP="00416B7C">
      <w:pPr>
        <w:pStyle w:val="body"/>
        <w:rPr>
          <w:rFonts w:cs="Times New Roman"/>
        </w:rPr>
      </w:pPr>
      <w:r w:rsidRPr="00573CA4">
        <w:rPr>
          <w:rFonts w:cs="Times New Roman"/>
        </w:rPr>
        <w:t>Нормы построения словосочетаний.</w:t>
      </w:r>
    </w:p>
    <w:p w:rsidR="00416B7C" w:rsidRPr="00573CA4" w:rsidRDefault="00416B7C" w:rsidP="00416B7C">
      <w:pPr>
        <w:pStyle w:val="h3"/>
        <w:spacing w:before="142"/>
        <w:rPr>
          <w:rFonts w:cs="Times New Roman"/>
        </w:rPr>
      </w:pPr>
      <w:r w:rsidRPr="00573CA4">
        <w:rPr>
          <w:rFonts w:cs="Times New Roman"/>
        </w:rPr>
        <w:t>Предложение</w:t>
      </w:r>
    </w:p>
    <w:p w:rsidR="00416B7C" w:rsidRPr="00573CA4" w:rsidRDefault="00416B7C" w:rsidP="00416B7C">
      <w:pPr>
        <w:pStyle w:val="body"/>
        <w:rPr>
          <w:rFonts w:cs="Times New Roman"/>
        </w:rPr>
      </w:pPr>
      <w:r w:rsidRPr="00573CA4">
        <w:rPr>
          <w:rFonts w:cs="Times New Roman"/>
        </w:rPr>
        <w:t>Предложение. Основные признаки предложения: смысловая и интонационная законченность, грамматическая оформленность.</w:t>
      </w:r>
    </w:p>
    <w:p w:rsidR="00416B7C" w:rsidRPr="00573CA4" w:rsidRDefault="00416B7C" w:rsidP="00416B7C">
      <w:pPr>
        <w:pStyle w:val="body"/>
        <w:rPr>
          <w:rFonts w:cs="Times New Roman"/>
        </w:rPr>
      </w:pPr>
      <w:r w:rsidRPr="00573CA4">
        <w:rPr>
          <w:rFonts w:cs="Times New Roman"/>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416B7C" w:rsidRPr="00573CA4" w:rsidRDefault="00416B7C" w:rsidP="00416B7C">
      <w:pPr>
        <w:pStyle w:val="body"/>
        <w:rPr>
          <w:rFonts w:cs="Times New Roman"/>
        </w:rPr>
      </w:pPr>
      <w:r w:rsidRPr="00573CA4">
        <w:rPr>
          <w:rFonts w:cs="Times New Roman"/>
        </w:rPr>
        <w:t xml:space="preserve">Употребление языковых форм выражения побуждения в побудительных предложениях. </w:t>
      </w:r>
    </w:p>
    <w:p w:rsidR="00416B7C" w:rsidRPr="00573CA4" w:rsidRDefault="00416B7C" w:rsidP="00416B7C">
      <w:pPr>
        <w:pStyle w:val="body"/>
        <w:rPr>
          <w:rFonts w:cs="Times New Roman"/>
        </w:rPr>
      </w:pPr>
      <w:r w:rsidRPr="00573CA4">
        <w:rPr>
          <w:rFonts w:cs="Times New Roman"/>
        </w:rPr>
        <w:lastRenderedPageBreak/>
        <w:t>Средства оформления предложения в устной и письменной речи (интонация, логическое ударение, знаки препинания).</w:t>
      </w:r>
    </w:p>
    <w:p w:rsidR="00416B7C" w:rsidRPr="00573CA4" w:rsidRDefault="00416B7C" w:rsidP="00416B7C">
      <w:pPr>
        <w:pStyle w:val="body"/>
        <w:rPr>
          <w:rFonts w:cs="Times New Roman"/>
        </w:rPr>
      </w:pPr>
      <w:r w:rsidRPr="00573CA4">
        <w:rPr>
          <w:rFonts w:cs="Times New Roman"/>
        </w:rPr>
        <w:t xml:space="preserve">Виды предложений по количеству грамматических основ (простые, сложные). </w:t>
      </w:r>
    </w:p>
    <w:p w:rsidR="00416B7C" w:rsidRPr="00573CA4" w:rsidRDefault="00416B7C" w:rsidP="00416B7C">
      <w:pPr>
        <w:pStyle w:val="body"/>
        <w:rPr>
          <w:rFonts w:cs="Times New Roman"/>
        </w:rPr>
      </w:pPr>
      <w:r w:rsidRPr="00573CA4">
        <w:rPr>
          <w:rFonts w:cs="Times New Roman"/>
        </w:rPr>
        <w:t xml:space="preserve">Виды простых предложений по наличию главных членов (двусоставные, односоставные). </w:t>
      </w:r>
    </w:p>
    <w:p w:rsidR="00416B7C" w:rsidRPr="00573CA4" w:rsidRDefault="00416B7C" w:rsidP="00416B7C">
      <w:pPr>
        <w:pStyle w:val="body"/>
        <w:rPr>
          <w:rFonts w:cs="Times New Roman"/>
        </w:rPr>
      </w:pPr>
      <w:r w:rsidRPr="00573CA4">
        <w:rPr>
          <w:rFonts w:cs="Times New Roman"/>
        </w:rPr>
        <w:t xml:space="preserve">Виды предложений по наличию второстепенных членов (распространённые, нераспространённые). </w:t>
      </w:r>
    </w:p>
    <w:p w:rsidR="00416B7C" w:rsidRPr="00573CA4" w:rsidRDefault="00416B7C" w:rsidP="00416B7C">
      <w:pPr>
        <w:pStyle w:val="body"/>
        <w:rPr>
          <w:rFonts w:cs="Times New Roman"/>
        </w:rPr>
      </w:pPr>
      <w:r w:rsidRPr="00573CA4">
        <w:rPr>
          <w:rFonts w:cs="Times New Roman"/>
        </w:rPr>
        <w:t xml:space="preserve">Предложения полные и неполные. </w:t>
      </w:r>
    </w:p>
    <w:p w:rsidR="00416B7C" w:rsidRPr="00573CA4" w:rsidRDefault="00416B7C" w:rsidP="00416B7C">
      <w:pPr>
        <w:pStyle w:val="body"/>
        <w:rPr>
          <w:rFonts w:cs="Times New Roman"/>
        </w:rPr>
      </w:pPr>
      <w:r w:rsidRPr="00573CA4">
        <w:rPr>
          <w:rFonts w:cs="Times New Roman"/>
        </w:rPr>
        <w:t>Употребление неполных предложений в диалогической речи, соблюдение в устной речи интонации неполного предложения.</w:t>
      </w:r>
    </w:p>
    <w:p w:rsidR="00416B7C" w:rsidRPr="00573CA4" w:rsidRDefault="00416B7C" w:rsidP="00416B7C">
      <w:pPr>
        <w:pStyle w:val="body"/>
        <w:rPr>
          <w:rFonts w:cs="Times New Roman"/>
        </w:rPr>
      </w:pPr>
      <w:r w:rsidRPr="00573CA4">
        <w:rPr>
          <w:rFonts w:cs="Times New Roman"/>
        </w:rPr>
        <w:t xml:space="preserve">Грамматические, интонационные и пунктуационные особенности предложений со словами </w:t>
      </w:r>
      <w:r w:rsidRPr="00573CA4">
        <w:rPr>
          <w:rFonts w:cs="Times New Roman"/>
          <w:b/>
          <w:bCs/>
          <w:i/>
          <w:iCs/>
        </w:rPr>
        <w:t>да</w:t>
      </w:r>
      <w:r w:rsidRPr="00573CA4">
        <w:rPr>
          <w:rFonts w:cs="Times New Roman"/>
        </w:rPr>
        <w:t xml:space="preserve">, </w:t>
      </w:r>
      <w:r w:rsidRPr="00573CA4">
        <w:rPr>
          <w:rFonts w:cs="Times New Roman"/>
          <w:b/>
          <w:bCs/>
          <w:i/>
          <w:iCs/>
        </w:rPr>
        <w:t>нет</w:t>
      </w:r>
      <w:r w:rsidRPr="00573CA4">
        <w:rPr>
          <w:rFonts w:cs="Times New Roman"/>
        </w:rPr>
        <w:t>.</w:t>
      </w:r>
    </w:p>
    <w:p w:rsidR="00416B7C" w:rsidRPr="00573CA4" w:rsidRDefault="00416B7C" w:rsidP="00416B7C">
      <w:pPr>
        <w:pStyle w:val="body"/>
        <w:rPr>
          <w:rFonts w:cs="Times New Roman"/>
        </w:rPr>
      </w:pPr>
      <w:r w:rsidRPr="00573CA4">
        <w:rPr>
          <w:rFonts w:cs="Times New Roman"/>
        </w:rPr>
        <w:t>Нормы построения простого предложения, использования инверсии.</w:t>
      </w:r>
    </w:p>
    <w:p w:rsidR="00416B7C" w:rsidRPr="00573CA4" w:rsidRDefault="00416B7C" w:rsidP="00416B7C">
      <w:pPr>
        <w:pStyle w:val="body"/>
        <w:rPr>
          <w:rStyle w:val="Bold"/>
          <w:rFonts w:cs="Times New Roman"/>
        </w:rPr>
      </w:pPr>
      <w:r w:rsidRPr="00573CA4">
        <w:rPr>
          <w:rStyle w:val="Bold"/>
          <w:rFonts w:cs="Times New Roman"/>
        </w:rPr>
        <w:t>Двусоставное предложение</w:t>
      </w:r>
    </w:p>
    <w:p w:rsidR="00416B7C" w:rsidRPr="00573CA4" w:rsidRDefault="00416B7C" w:rsidP="00416B7C">
      <w:pPr>
        <w:pStyle w:val="body"/>
        <w:rPr>
          <w:rStyle w:val="Bold"/>
          <w:rFonts w:cs="Times New Roman"/>
          <w:i/>
          <w:iCs/>
        </w:rPr>
      </w:pPr>
      <w:r w:rsidRPr="00573CA4">
        <w:rPr>
          <w:rStyle w:val="Bold"/>
          <w:rFonts w:cs="Times New Roman"/>
          <w:i/>
          <w:iCs/>
        </w:rPr>
        <w:t>Главные члены предложения</w:t>
      </w:r>
    </w:p>
    <w:p w:rsidR="00416B7C" w:rsidRPr="00573CA4" w:rsidRDefault="00416B7C" w:rsidP="00416B7C">
      <w:pPr>
        <w:pStyle w:val="body"/>
        <w:rPr>
          <w:rFonts w:cs="Times New Roman"/>
        </w:rPr>
      </w:pPr>
      <w:r w:rsidRPr="00573CA4">
        <w:rPr>
          <w:rFonts w:cs="Times New Roman"/>
        </w:rPr>
        <w:t xml:space="preserve">Подлежащее и сказуемое как главные члены предложения. </w:t>
      </w:r>
    </w:p>
    <w:p w:rsidR="00416B7C" w:rsidRPr="00573CA4" w:rsidRDefault="00416B7C" w:rsidP="00416B7C">
      <w:pPr>
        <w:pStyle w:val="body"/>
        <w:rPr>
          <w:rFonts w:cs="Times New Roman"/>
        </w:rPr>
      </w:pPr>
      <w:r w:rsidRPr="00573CA4">
        <w:rPr>
          <w:rFonts w:cs="Times New Roman"/>
        </w:rPr>
        <w:t xml:space="preserve">Способы выражения подлежащего. </w:t>
      </w:r>
    </w:p>
    <w:p w:rsidR="00416B7C" w:rsidRPr="00573CA4" w:rsidRDefault="00416B7C" w:rsidP="00416B7C">
      <w:pPr>
        <w:pStyle w:val="body"/>
        <w:rPr>
          <w:rFonts w:cs="Times New Roman"/>
        </w:rPr>
      </w:pPr>
      <w:r w:rsidRPr="00573CA4">
        <w:rPr>
          <w:rFonts w:cs="Times New Roman"/>
        </w:rPr>
        <w:t xml:space="preserve">Виды сказуемого (простое глагольное, составное глагольное, составное именное) и способы его выражения. </w:t>
      </w:r>
    </w:p>
    <w:p w:rsidR="00416B7C" w:rsidRPr="00573CA4" w:rsidRDefault="00416B7C" w:rsidP="00416B7C">
      <w:pPr>
        <w:pStyle w:val="body"/>
        <w:rPr>
          <w:rFonts w:cs="Times New Roman"/>
        </w:rPr>
      </w:pPr>
      <w:r w:rsidRPr="00573CA4">
        <w:rPr>
          <w:rFonts w:cs="Times New Roman"/>
        </w:rPr>
        <w:t>Тире между подлежащим и сказуемым.</w:t>
      </w:r>
    </w:p>
    <w:p w:rsidR="00416B7C" w:rsidRPr="00573CA4" w:rsidRDefault="00416B7C" w:rsidP="00416B7C">
      <w:pPr>
        <w:pStyle w:val="body"/>
        <w:rPr>
          <w:rFonts w:cs="Times New Roman"/>
          <w:spacing w:val="-3"/>
        </w:rPr>
      </w:pPr>
      <w:r w:rsidRPr="00573CA4">
        <w:rPr>
          <w:rFonts w:cs="Times New Roman"/>
          <w:spacing w:val="-3"/>
        </w:rPr>
        <w:t xml:space="preserve">Нормы согласования сказуемого с подлежащим, выраженным словосочетанием, сложносокращёнными словами, словами </w:t>
      </w:r>
      <w:r w:rsidRPr="00573CA4">
        <w:rPr>
          <w:rFonts w:cs="Times New Roman"/>
          <w:b/>
          <w:bCs/>
          <w:i/>
          <w:iCs/>
          <w:spacing w:val="-3"/>
        </w:rPr>
        <w:t>большинство</w:t>
      </w:r>
      <w:r w:rsidRPr="00573CA4">
        <w:rPr>
          <w:rFonts w:cs="Times New Roman"/>
          <w:spacing w:val="-3"/>
        </w:rPr>
        <w:t xml:space="preserve"> — </w:t>
      </w:r>
      <w:r w:rsidRPr="00573CA4">
        <w:rPr>
          <w:rFonts w:cs="Times New Roman"/>
          <w:b/>
          <w:bCs/>
          <w:i/>
          <w:iCs/>
          <w:spacing w:val="-3"/>
        </w:rPr>
        <w:t>меньшинство</w:t>
      </w:r>
      <w:r w:rsidRPr="00573CA4">
        <w:rPr>
          <w:rFonts w:cs="Times New Roman"/>
          <w:spacing w:val="-3"/>
        </w:rPr>
        <w:t>, количественными сочетаниями.</w:t>
      </w:r>
    </w:p>
    <w:p w:rsidR="00416B7C" w:rsidRPr="00573CA4" w:rsidRDefault="00416B7C" w:rsidP="00416B7C">
      <w:pPr>
        <w:pStyle w:val="body"/>
        <w:rPr>
          <w:rStyle w:val="Bold"/>
          <w:rFonts w:cs="Times New Roman"/>
          <w:i/>
          <w:iCs/>
        </w:rPr>
      </w:pPr>
      <w:r w:rsidRPr="00573CA4">
        <w:rPr>
          <w:rStyle w:val="Bold"/>
          <w:rFonts w:cs="Times New Roman"/>
          <w:i/>
          <w:iCs/>
        </w:rPr>
        <w:t>Второстепенные члены предложения</w:t>
      </w:r>
    </w:p>
    <w:p w:rsidR="00416B7C" w:rsidRPr="00573CA4" w:rsidRDefault="00416B7C" w:rsidP="00416B7C">
      <w:pPr>
        <w:pStyle w:val="body"/>
        <w:rPr>
          <w:rFonts w:cs="Times New Roman"/>
        </w:rPr>
      </w:pPr>
      <w:r w:rsidRPr="00573CA4">
        <w:rPr>
          <w:rFonts w:cs="Times New Roman"/>
        </w:rPr>
        <w:t xml:space="preserve">Второстепенные члены предложения, их виды. </w:t>
      </w:r>
    </w:p>
    <w:p w:rsidR="00416B7C" w:rsidRPr="00573CA4" w:rsidRDefault="00416B7C" w:rsidP="00416B7C">
      <w:pPr>
        <w:pStyle w:val="body"/>
        <w:rPr>
          <w:rFonts w:cs="Times New Roman"/>
        </w:rPr>
      </w:pPr>
      <w:r w:rsidRPr="00573CA4">
        <w:rPr>
          <w:rFonts w:cs="Times New Roman"/>
        </w:rPr>
        <w:t>Определение как второстепенный член предложения. Определения согласованные и несогласованные.</w:t>
      </w:r>
    </w:p>
    <w:p w:rsidR="00416B7C" w:rsidRPr="00573CA4" w:rsidRDefault="00416B7C" w:rsidP="00416B7C">
      <w:pPr>
        <w:pStyle w:val="body"/>
        <w:rPr>
          <w:rFonts w:cs="Times New Roman"/>
        </w:rPr>
      </w:pPr>
      <w:r w:rsidRPr="00573CA4">
        <w:rPr>
          <w:rFonts w:cs="Times New Roman"/>
        </w:rPr>
        <w:t xml:space="preserve">Приложение как особый вид определения. </w:t>
      </w:r>
    </w:p>
    <w:p w:rsidR="00416B7C" w:rsidRPr="00573CA4" w:rsidRDefault="00416B7C" w:rsidP="00416B7C">
      <w:pPr>
        <w:pStyle w:val="body"/>
        <w:rPr>
          <w:rFonts w:cs="Times New Roman"/>
        </w:rPr>
      </w:pPr>
      <w:r w:rsidRPr="00573CA4">
        <w:rPr>
          <w:rFonts w:cs="Times New Roman"/>
        </w:rPr>
        <w:t xml:space="preserve">Дополнение как второстепенный член предложения. </w:t>
      </w:r>
    </w:p>
    <w:p w:rsidR="00416B7C" w:rsidRPr="00573CA4" w:rsidRDefault="00416B7C" w:rsidP="00416B7C">
      <w:pPr>
        <w:pStyle w:val="body"/>
        <w:rPr>
          <w:rFonts w:cs="Times New Roman"/>
        </w:rPr>
      </w:pPr>
      <w:r w:rsidRPr="00573CA4">
        <w:rPr>
          <w:rFonts w:cs="Times New Roman"/>
        </w:rPr>
        <w:t xml:space="preserve">Дополнения прямые и косвенные. </w:t>
      </w:r>
    </w:p>
    <w:p w:rsidR="00416B7C" w:rsidRPr="00573CA4" w:rsidRDefault="00416B7C" w:rsidP="00416B7C">
      <w:pPr>
        <w:pStyle w:val="body"/>
        <w:rPr>
          <w:rFonts w:cs="Times New Roman"/>
        </w:rPr>
      </w:pPr>
      <w:r w:rsidRPr="00573CA4">
        <w:rPr>
          <w:rFonts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416B7C" w:rsidRPr="00573CA4" w:rsidRDefault="00416B7C" w:rsidP="00416B7C">
      <w:pPr>
        <w:pStyle w:val="body"/>
        <w:rPr>
          <w:rStyle w:val="Bold"/>
          <w:rFonts w:cs="Times New Roman"/>
        </w:rPr>
      </w:pPr>
      <w:r w:rsidRPr="00573CA4">
        <w:rPr>
          <w:rStyle w:val="Bold"/>
          <w:rFonts w:cs="Times New Roman"/>
        </w:rPr>
        <w:t>Односоставные предложения</w:t>
      </w:r>
    </w:p>
    <w:p w:rsidR="00416B7C" w:rsidRPr="00573CA4" w:rsidRDefault="00416B7C" w:rsidP="00416B7C">
      <w:pPr>
        <w:pStyle w:val="body"/>
        <w:rPr>
          <w:rFonts w:cs="Times New Roman"/>
        </w:rPr>
      </w:pPr>
      <w:r w:rsidRPr="00573CA4">
        <w:rPr>
          <w:rFonts w:cs="Times New Roman"/>
        </w:rPr>
        <w:t xml:space="preserve">Односоставные предложения, их грамматические признаки. </w:t>
      </w:r>
    </w:p>
    <w:p w:rsidR="00416B7C" w:rsidRPr="00573CA4" w:rsidRDefault="00416B7C" w:rsidP="00416B7C">
      <w:pPr>
        <w:pStyle w:val="body"/>
        <w:rPr>
          <w:rFonts w:cs="Times New Roman"/>
        </w:rPr>
      </w:pPr>
      <w:r w:rsidRPr="00573CA4">
        <w:rPr>
          <w:rFonts w:cs="Times New Roman"/>
        </w:rPr>
        <w:t xml:space="preserve">Грамматические различия односоставных предложений и двусоставных неполных предложений. </w:t>
      </w:r>
    </w:p>
    <w:p w:rsidR="00416B7C" w:rsidRPr="00573CA4" w:rsidRDefault="00416B7C" w:rsidP="00416B7C">
      <w:pPr>
        <w:pStyle w:val="body"/>
        <w:rPr>
          <w:rFonts w:cs="Times New Roman"/>
        </w:rPr>
      </w:pPr>
      <w:r w:rsidRPr="00573CA4">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rsidR="00416B7C" w:rsidRPr="00573CA4" w:rsidRDefault="00416B7C" w:rsidP="00416B7C">
      <w:pPr>
        <w:pStyle w:val="body"/>
        <w:rPr>
          <w:rFonts w:cs="Times New Roman"/>
        </w:rPr>
      </w:pPr>
      <w:r w:rsidRPr="00573CA4">
        <w:rPr>
          <w:rFonts w:cs="Times New Roman"/>
        </w:rPr>
        <w:t xml:space="preserve">Синтаксическая синонимия односоставных и двусоставных предложений. </w:t>
      </w:r>
    </w:p>
    <w:p w:rsidR="00416B7C" w:rsidRPr="00573CA4" w:rsidRDefault="00416B7C" w:rsidP="00416B7C">
      <w:pPr>
        <w:pStyle w:val="body"/>
        <w:rPr>
          <w:rFonts w:cs="Times New Roman"/>
        </w:rPr>
      </w:pPr>
      <w:r w:rsidRPr="00573CA4">
        <w:rPr>
          <w:rFonts w:cs="Times New Roman"/>
        </w:rPr>
        <w:lastRenderedPageBreak/>
        <w:t>Употребление односоставных предложений в речи.</w:t>
      </w:r>
    </w:p>
    <w:p w:rsidR="00416B7C" w:rsidRPr="00573CA4" w:rsidRDefault="00416B7C" w:rsidP="00416B7C">
      <w:pPr>
        <w:pStyle w:val="body"/>
        <w:rPr>
          <w:rStyle w:val="Bold"/>
          <w:rFonts w:cs="Times New Roman"/>
        </w:rPr>
      </w:pPr>
      <w:r w:rsidRPr="00573CA4">
        <w:rPr>
          <w:rStyle w:val="Bold"/>
          <w:rFonts w:cs="Times New Roman"/>
        </w:rPr>
        <w:t>Простое осложнённое предложение</w:t>
      </w:r>
    </w:p>
    <w:p w:rsidR="00416B7C" w:rsidRPr="00573CA4" w:rsidRDefault="00416B7C" w:rsidP="00416B7C">
      <w:pPr>
        <w:pStyle w:val="body"/>
        <w:rPr>
          <w:rStyle w:val="Bold"/>
          <w:rFonts w:cs="Times New Roman"/>
          <w:i/>
          <w:iCs/>
        </w:rPr>
      </w:pPr>
      <w:r w:rsidRPr="00573CA4">
        <w:rPr>
          <w:rStyle w:val="Bold"/>
          <w:rFonts w:cs="Times New Roman"/>
          <w:i/>
          <w:iCs/>
        </w:rPr>
        <w:t>Предложения с однородными членами</w:t>
      </w:r>
    </w:p>
    <w:p w:rsidR="00416B7C" w:rsidRPr="00573CA4" w:rsidRDefault="00416B7C" w:rsidP="00416B7C">
      <w:pPr>
        <w:pStyle w:val="body"/>
        <w:rPr>
          <w:rFonts w:cs="Times New Roman"/>
          <w:spacing w:val="-4"/>
        </w:rPr>
      </w:pPr>
      <w:r w:rsidRPr="00573CA4">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rsidR="00416B7C" w:rsidRPr="00573CA4" w:rsidRDefault="00416B7C" w:rsidP="00416B7C">
      <w:pPr>
        <w:pStyle w:val="body"/>
        <w:rPr>
          <w:rFonts w:cs="Times New Roman"/>
        </w:rPr>
      </w:pPr>
      <w:r w:rsidRPr="00573CA4">
        <w:rPr>
          <w:rFonts w:cs="Times New Roman"/>
        </w:rPr>
        <w:t xml:space="preserve">Однородные и неоднородные определения. </w:t>
      </w:r>
    </w:p>
    <w:p w:rsidR="00416B7C" w:rsidRPr="00573CA4" w:rsidRDefault="00416B7C" w:rsidP="00416B7C">
      <w:pPr>
        <w:pStyle w:val="body"/>
        <w:rPr>
          <w:rFonts w:cs="Times New Roman"/>
        </w:rPr>
      </w:pPr>
      <w:r w:rsidRPr="00573CA4">
        <w:rPr>
          <w:rFonts w:cs="Times New Roman"/>
        </w:rPr>
        <w:t>Предложения с обобщающими словами при однородныхчленах.</w:t>
      </w:r>
    </w:p>
    <w:p w:rsidR="00416B7C" w:rsidRPr="00573CA4" w:rsidRDefault="00416B7C" w:rsidP="00416B7C">
      <w:pPr>
        <w:pStyle w:val="body"/>
        <w:rPr>
          <w:rFonts w:cs="Times New Roman"/>
        </w:rPr>
      </w:pPr>
      <w:r w:rsidRPr="00573CA4">
        <w:rPr>
          <w:rFonts w:cs="Times New Roman"/>
        </w:rPr>
        <w:t xml:space="preserve">Нормы построения предложений с однородными членами, связанными двойными союзами </w:t>
      </w:r>
      <w:r w:rsidRPr="00573CA4">
        <w:rPr>
          <w:rFonts w:cs="Times New Roman"/>
          <w:b/>
          <w:bCs/>
          <w:i/>
          <w:iCs/>
        </w:rPr>
        <w:t>не только…но и</w:t>
      </w:r>
      <w:r w:rsidRPr="00573CA4">
        <w:rPr>
          <w:rFonts w:cs="Times New Roman"/>
        </w:rPr>
        <w:t xml:space="preserve">, </w:t>
      </w:r>
      <w:r w:rsidRPr="00573CA4">
        <w:rPr>
          <w:rFonts w:cs="Times New Roman"/>
          <w:b/>
          <w:bCs/>
          <w:i/>
          <w:iCs/>
        </w:rPr>
        <w:t>как…так и.</w:t>
      </w:r>
    </w:p>
    <w:p w:rsidR="00416B7C" w:rsidRPr="00573CA4" w:rsidRDefault="00416B7C" w:rsidP="00416B7C">
      <w:pPr>
        <w:pStyle w:val="body"/>
        <w:rPr>
          <w:rFonts w:cs="Times New Roman"/>
        </w:rPr>
      </w:pPr>
      <w:r w:rsidRPr="00573CA4">
        <w:rPr>
          <w:rFonts w:cs="Times New Roman"/>
        </w:rPr>
        <w:t>Нормы постановки знаков препинания в предложениях с однородными членами, связанными попарно, с помощью повторяющихся союзов (</w:t>
      </w:r>
      <w:r w:rsidRPr="00573CA4">
        <w:rPr>
          <w:rFonts w:cs="Times New Roman"/>
          <w:b/>
          <w:bCs/>
          <w:i/>
          <w:iCs/>
        </w:rPr>
        <w:t>и... и</w:t>
      </w:r>
      <w:r w:rsidRPr="00573CA4">
        <w:rPr>
          <w:rFonts w:cs="Times New Roman"/>
        </w:rPr>
        <w:t xml:space="preserve">, </w:t>
      </w:r>
      <w:r w:rsidRPr="00573CA4">
        <w:rPr>
          <w:rFonts w:cs="Times New Roman"/>
          <w:b/>
          <w:bCs/>
          <w:i/>
          <w:iCs/>
        </w:rPr>
        <w:t>или... или</w:t>
      </w:r>
      <w:r w:rsidRPr="00573CA4">
        <w:rPr>
          <w:rFonts w:cs="Times New Roman"/>
        </w:rPr>
        <w:t xml:space="preserve">, </w:t>
      </w:r>
      <w:r w:rsidRPr="00573CA4">
        <w:rPr>
          <w:rFonts w:cs="Times New Roman"/>
          <w:b/>
          <w:bCs/>
          <w:i/>
          <w:iCs/>
        </w:rPr>
        <w:t>либo... либo</w:t>
      </w:r>
      <w:r w:rsidRPr="00573CA4">
        <w:rPr>
          <w:rFonts w:cs="Times New Roman"/>
        </w:rPr>
        <w:t xml:space="preserve">, </w:t>
      </w:r>
      <w:r w:rsidRPr="00573CA4">
        <w:rPr>
          <w:rFonts w:cs="Times New Roman"/>
          <w:b/>
          <w:bCs/>
          <w:i/>
          <w:iCs/>
        </w:rPr>
        <w:t>ни... ни</w:t>
      </w:r>
      <w:r w:rsidRPr="00573CA4">
        <w:rPr>
          <w:rFonts w:cs="Times New Roman"/>
        </w:rPr>
        <w:t xml:space="preserve">, </w:t>
      </w:r>
      <w:r w:rsidRPr="00573CA4">
        <w:rPr>
          <w:rFonts w:cs="Times New Roman"/>
          <w:b/>
          <w:bCs/>
          <w:i/>
          <w:iCs/>
        </w:rPr>
        <w:t>тo... тo</w:t>
      </w:r>
      <w:r w:rsidRPr="00573CA4">
        <w:rPr>
          <w:rFonts w:cs="Times New Roman"/>
        </w:rPr>
        <w:t>).</w:t>
      </w:r>
    </w:p>
    <w:p w:rsidR="00416B7C" w:rsidRPr="00573CA4" w:rsidRDefault="00416B7C" w:rsidP="00416B7C">
      <w:pPr>
        <w:pStyle w:val="body"/>
        <w:rPr>
          <w:rFonts w:cs="Times New Roman"/>
        </w:rPr>
      </w:pPr>
      <w:r w:rsidRPr="00573CA4">
        <w:rPr>
          <w:rFonts w:cs="Times New Roman"/>
        </w:rPr>
        <w:t>Нормы постановки знаков препинания в предложениях с обобщающими словами при однородных членах.</w:t>
      </w:r>
    </w:p>
    <w:p w:rsidR="00416B7C" w:rsidRPr="00573CA4" w:rsidRDefault="00416B7C" w:rsidP="00416B7C">
      <w:pPr>
        <w:pStyle w:val="body"/>
        <w:rPr>
          <w:rFonts w:cs="Times New Roman"/>
        </w:rPr>
      </w:pPr>
      <w:r w:rsidRPr="00573CA4">
        <w:rPr>
          <w:rFonts w:cs="Times New Roman"/>
        </w:rPr>
        <w:t xml:space="preserve">Нормы постановки знаков препинания в простом и сложном предложениях с союзом </w:t>
      </w:r>
      <w:r w:rsidRPr="00573CA4">
        <w:rPr>
          <w:rFonts w:cs="Times New Roman"/>
          <w:b/>
          <w:bCs/>
          <w:i/>
          <w:iCs/>
        </w:rPr>
        <w:t>и</w:t>
      </w:r>
      <w:r w:rsidRPr="00573CA4">
        <w:rPr>
          <w:rFonts w:cs="Times New Roman"/>
        </w:rPr>
        <w:t>.</w:t>
      </w:r>
    </w:p>
    <w:p w:rsidR="00416B7C" w:rsidRPr="00573CA4" w:rsidRDefault="00416B7C" w:rsidP="00416B7C">
      <w:pPr>
        <w:pStyle w:val="body"/>
        <w:rPr>
          <w:rStyle w:val="Bold"/>
          <w:rFonts w:cs="Times New Roman"/>
          <w:i/>
          <w:iCs/>
        </w:rPr>
      </w:pPr>
      <w:r w:rsidRPr="00573CA4">
        <w:rPr>
          <w:rStyle w:val="Bold"/>
          <w:rFonts w:cs="Times New Roman"/>
          <w:i/>
          <w:iCs/>
        </w:rPr>
        <w:t>Предложения с обособленными членами</w:t>
      </w:r>
    </w:p>
    <w:p w:rsidR="00416B7C" w:rsidRPr="00573CA4" w:rsidRDefault="00416B7C" w:rsidP="00416B7C">
      <w:pPr>
        <w:pStyle w:val="body"/>
        <w:rPr>
          <w:rFonts w:cs="Times New Roman"/>
        </w:rPr>
      </w:pPr>
      <w:r w:rsidRPr="00573CA4">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416B7C" w:rsidRPr="00573CA4" w:rsidRDefault="00416B7C" w:rsidP="00416B7C">
      <w:pPr>
        <w:pStyle w:val="body"/>
        <w:rPr>
          <w:rFonts w:cs="Times New Roman"/>
        </w:rPr>
      </w:pPr>
      <w:r w:rsidRPr="00573CA4">
        <w:rPr>
          <w:rFonts w:cs="Times New Roman"/>
        </w:rPr>
        <w:t>Уточняющие члены предложения, пояснительные и присоединительные конструкции.</w:t>
      </w:r>
    </w:p>
    <w:p w:rsidR="00416B7C" w:rsidRPr="00573CA4" w:rsidRDefault="00416B7C" w:rsidP="00416B7C">
      <w:pPr>
        <w:pStyle w:val="body"/>
        <w:rPr>
          <w:rFonts w:cs="Times New Roman"/>
        </w:rPr>
      </w:pPr>
      <w:r w:rsidRPr="00573CA4">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416B7C" w:rsidRPr="00573CA4" w:rsidRDefault="00416B7C" w:rsidP="00416B7C">
      <w:pPr>
        <w:pStyle w:val="body"/>
        <w:rPr>
          <w:rStyle w:val="Bold"/>
          <w:rFonts w:cs="Times New Roman"/>
          <w:i/>
          <w:iCs/>
        </w:rPr>
      </w:pPr>
      <w:r w:rsidRPr="00573CA4">
        <w:rPr>
          <w:rStyle w:val="Bold"/>
          <w:rFonts w:cs="Times New Roman"/>
          <w:i/>
          <w:iCs/>
        </w:rPr>
        <w:t>Предложения с обращениями, вводными и вставными конструкциями</w:t>
      </w:r>
    </w:p>
    <w:p w:rsidR="00416B7C" w:rsidRPr="00573CA4" w:rsidRDefault="00416B7C" w:rsidP="00416B7C">
      <w:pPr>
        <w:pStyle w:val="body"/>
        <w:rPr>
          <w:rFonts w:cs="Times New Roman"/>
        </w:rPr>
      </w:pPr>
      <w:r w:rsidRPr="00573CA4">
        <w:rPr>
          <w:rFonts w:cs="Times New Roman"/>
        </w:rPr>
        <w:t xml:space="preserve">Обращение. Основные функции обращения. Распространённое и нераспространённое обращение. </w:t>
      </w:r>
    </w:p>
    <w:p w:rsidR="00416B7C" w:rsidRPr="00573CA4" w:rsidRDefault="00416B7C" w:rsidP="00416B7C">
      <w:pPr>
        <w:pStyle w:val="body"/>
        <w:rPr>
          <w:rFonts w:cs="Times New Roman"/>
        </w:rPr>
      </w:pPr>
      <w:r w:rsidRPr="00573CA4">
        <w:rPr>
          <w:rFonts w:cs="Times New Roman"/>
        </w:rPr>
        <w:t xml:space="preserve">Вводные конструкции. </w:t>
      </w:r>
    </w:p>
    <w:p w:rsidR="00416B7C" w:rsidRPr="00573CA4" w:rsidRDefault="00416B7C" w:rsidP="00416B7C">
      <w:pPr>
        <w:pStyle w:val="body"/>
        <w:rPr>
          <w:rFonts w:cs="Times New Roman"/>
        </w:rPr>
      </w:pPr>
      <w:r w:rsidRPr="00573CA4">
        <w:rPr>
          <w:rFonts w:cs="Times New Roman"/>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416B7C" w:rsidRPr="00573CA4" w:rsidRDefault="00416B7C" w:rsidP="00416B7C">
      <w:pPr>
        <w:pStyle w:val="body"/>
        <w:rPr>
          <w:rFonts w:cs="Times New Roman"/>
        </w:rPr>
      </w:pPr>
      <w:r w:rsidRPr="00573CA4">
        <w:rPr>
          <w:rFonts w:cs="Times New Roman"/>
        </w:rPr>
        <w:t xml:space="preserve">Вставные конструкции. </w:t>
      </w:r>
    </w:p>
    <w:p w:rsidR="00416B7C" w:rsidRPr="00573CA4" w:rsidRDefault="00416B7C" w:rsidP="00416B7C">
      <w:pPr>
        <w:pStyle w:val="body"/>
        <w:rPr>
          <w:rFonts w:cs="Times New Roman"/>
        </w:rPr>
      </w:pPr>
      <w:r w:rsidRPr="00573CA4">
        <w:rPr>
          <w:rFonts w:cs="Times New Roman"/>
        </w:rPr>
        <w:t xml:space="preserve">Омонимия членов предложения и вводных слов, словосочетаний и предложений. </w:t>
      </w:r>
    </w:p>
    <w:p w:rsidR="00416B7C" w:rsidRPr="00573CA4" w:rsidRDefault="00416B7C" w:rsidP="00416B7C">
      <w:pPr>
        <w:pStyle w:val="body"/>
        <w:rPr>
          <w:rFonts w:cs="Times New Roman"/>
        </w:rPr>
      </w:pPr>
      <w:r w:rsidRPr="00573CA4">
        <w:rPr>
          <w:rFonts w:cs="Times New Roman"/>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573CA4" w:rsidRDefault="00416B7C" w:rsidP="00416B7C">
      <w:pPr>
        <w:pStyle w:val="body"/>
        <w:rPr>
          <w:rFonts w:cs="Times New Roman"/>
        </w:rPr>
      </w:pPr>
      <w:r w:rsidRPr="00573CA4">
        <w:rPr>
          <w:rFonts w:cs="Times New Roman"/>
        </w:rPr>
        <w:lastRenderedPageBreak/>
        <w:t>Нормы постановки знаков препинания в предложениях свводными и вставными конструкциями, обращениями и междометиями.</w:t>
      </w:r>
    </w:p>
    <w:p w:rsidR="00416B7C" w:rsidRPr="00573CA4" w:rsidRDefault="00416B7C" w:rsidP="00416B7C">
      <w:pPr>
        <w:pStyle w:val="h2"/>
        <w:spacing w:before="425"/>
        <w:rPr>
          <w:rFonts w:cs="Times New Roman"/>
        </w:rPr>
      </w:pPr>
      <w:r w:rsidRPr="00573CA4">
        <w:rPr>
          <w:rFonts w:cs="Times New Roman"/>
        </w:rPr>
        <w:t>9 КЛАСС</w:t>
      </w:r>
    </w:p>
    <w:p w:rsidR="00416B7C" w:rsidRPr="00573CA4" w:rsidRDefault="00416B7C" w:rsidP="00416B7C">
      <w:pPr>
        <w:pStyle w:val="h3"/>
        <w:spacing w:before="57" w:after="57"/>
        <w:rPr>
          <w:rFonts w:cs="Times New Roman"/>
        </w:rPr>
      </w:pPr>
      <w:r w:rsidRPr="00573CA4">
        <w:rPr>
          <w:rFonts w:cs="Times New Roman"/>
        </w:rPr>
        <w:t>Общие сведения о языке</w:t>
      </w:r>
    </w:p>
    <w:p w:rsidR="00416B7C" w:rsidRPr="00573CA4" w:rsidRDefault="00416B7C" w:rsidP="00416B7C">
      <w:pPr>
        <w:pStyle w:val="body"/>
        <w:rPr>
          <w:rFonts w:cs="Times New Roman"/>
        </w:rPr>
      </w:pPr>
      <w:r w:rsidRPr="00573CA4">
        <w:rPr>
          <w:rFonts w:cs="Times New Roman"/>
        </w:rPr>
        <w:t>Роль русского языка в Российской Федерации.</w:t>
      </w:r>
    </w:p>
    <w:p w:rsidR="00416B7C" w:rsidRPr="00573CA4" w:rsidRDefault="00416B7C" w:rsidP="00416B7C">
      <w:pPr>
        <w:pStyle w:val="body"/>
        <w:rPr>
          <w:rFonts w:cs="Times New Roman"/>
          <w:b/>
          <w:bCs/>
        </w:rPr>
      </w:pPr>
      <w:r w:rsidRPr="00573CA4">
        <w:rPr>
          <w:rFonts w:cs="Times New Roman"/>
        </w:rPr>
        <w:t>Русский язык в современном мире.</w:t>
      </w:r>
    </w:p>
    <w:p w:rsidR="00416B7C" w:rsidRPr="00573CA4" w:rsidRDefault="00416B7C" w:rsidP="00416B7C">
      <w:pPr>
        <w:pStyle w:val="h3"/>
        <w:spacing w:before="113" w:after="57"/>
        <w:rPr>
          <w:rFonts w:cs="Times New Roman"/>
        </w:rPr>
      </w:pPr>
      <w:r w:rsidRPr="00573CA4">
        <w:rPr>
          <w:rFonts w:cs="Times New Roman"/>
        </w:rPr>
        <w:t>Язык и речь</w:t>
      </w:r>
    </w:p>
    <w:p w:rsidR="00416B7C" w:rsidRPr="00573CA4" w:rsidRDefault="00416B7C" w:rsidP="00416B7C">
      <w:pPr>
        <w:pStyle w:val="body"/>
        <w:rPr>
          <w:rFonts w:cs="Times New Roman"/>
        </w:rPr>
      </w:pPr>
      <w:r w:rsidRPr="00573CA4">
        <w:rPr>
          <w:rFonts w:cs="Times New Roman"/>
        </w:rPr>
        <w:t>Речь устная и письменная, монологическая и диалогическая, полилог (повторение).</w:t>
      </w:r>
    </w:p>
    <w:p w:rsidR="00416B7C" w:rsidRPr="00573CA4" w:rsidRDefault="00416B7C" w:rsidP="00416B7C">
      <w:pPr>
        <w:pStyle w:val="body"/>
        <w:rPr>
          <w:rFonts w:cs="Times New Roman"/>
        </w:rPr>
      </w:pPr>
      <w:r w:rsidRPr="00573CA4">
        <w:rPr>
          <w:rFonts w:cs="Times New Roman"/>
        </w:rPr>
        <w:t>Виды речевой деятельности: говорение, письмо, аудирование, чтение (повторение).</w:t>
      </w:r>
    </w:p>
    <w:p w:rsidR="00416B7C" w:rsidRPr="00573CA4" w:rsidRDefault="00416B7C" w:rsidP="00416B7C">
      <w:pPr>
        <w:pStyle w:val="body"/>
        <w:rPr>
          <w:rFonts w:cs="Times New Roman"/>
        </w:rPr>
      </w:pPr>
      <w:r w:rsidRPr="00573CA4">
        <w:rPr>
          <w:rFonts w:cs="Times New Roman"/>
        </w:rPr>
        <w:t xml:space="preserve">Виды аудирования: выборочное, ознакомительное, детальное. </w:t>
      </w:r>
    </w:p>
    <w:p w:rsidR="00416B7C" w:rsidRPr="00573CA4" w:rsidRDefault="00416B7C" w:rsidP="00416B7C">
      <w:pPr>
        <w:pStyle w:val="body"/>
        <w:rPr>
          <w:rFonts w:cs="Times New Roman"/>
        </w:rPr>
      </w:pPr>
      <w:r w:rsidRPr="00573CA4">
        <w:rPr>
          <w:rFonts w:cs="Times New Roman"/>
        </w:rPr>
        <w:t xml:space="preserve">Виды чтения: изучающее, ознакомительное, просмотровое, поисковое. </w:t>
      </w:r>
    </w:p>
    <w:p w:rsidR="00416B7C" w:rsidRPr="00573CA4" w:rsidRDefault="00416B7C" w:rsidP="00416B7C">
      <w:pPr>
        <w:pStyle w:val="body"/>
        <w:rPr>
          <w:rFonts w:cs="Times New Roman"/>
        </w:rPr>
      </w:pPr>
      <w:r w:rsidRPr="00573CA4">
        <w:rPr>
          <w:rFonts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416B7C" w:rsidRPr="00573CA4" w:rsidRDefault="00416B7C" w:rsidP="00416B7C">
      <w:pPr>
        <w:pStyle w:val="body"/>
        <w:rPr>
          <w:rFonts w:cs="Times New Roman"/>
        </w:rPr>
      </w:pPr>
      <w:r w:rsidRPr="00573CA4">
        <w:rPr>
          <w:rFonts w:cs="Times New Roman"/>
        </w:rPr>
        <w:t>Подробное, сжатое, выборочное изложение прочитанного или прослушанного текста.</w:t>
      </w:r>
    </w:p>
    <w:p w:rsidR="00416B7C" w:rsidRPr="00573CA4" w:rsidRDefault="00416B7C" w:rsidP="00416B7C">
      <w:pPr>
        <w:pStyle w:val="body"/>
        <w:rPr>
          <w:rFonts w:cs="Times New Roman"/>
        </w:rPr>
      </w:pPr>
      <w:r w:rsidRPr="00573CA4">
        <w:rPr>
          <w:rFonts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416B7C" w:rsidRPr="00573CA4" w:rsidRDefault="00416B7C" w:rsidP="00416B7C">
      <w:pPr>
        <w:pStyle w:val="body"/>
        <w:rPr>
          <w:rFonts w:cs="Times New Roman"/>
        </w:rPr>
      </w:pPr>
      <w:r w:rsidRPr="00573CA4">
        <w:rPr>
          <w:rFonts w:cs="Times New Roman"/>
        </w:rPr>
        <w:t>Приёмы работы с учебной книгой, лингвистическими словарями, справочной литературой.</w:t>
      </w:r>
    </w:p>
    <w:p w:rsidR="00416B7C" w:rsidRPr="00573CA4" w:rsidRDefault="00416B7C" w:rsidP="00416B7C">
      <w:pPr>
        <w:pStyle w:val="h3"/>
        <w:spacing w:before="113" w:after="57"/>
        <w:rPr>
          <w:rFonts w:cs="Times New Roman"/>
        </w:rPr>
      </w:pPr>
      <w:r w:rsidRPr="00573CA4">
        <w:rPr>
          <w:rFonts w:cs="Times New Roman"/>
        </w:rPr>
        <w:t xml:space="preserve">Текст </w:t>
      </w:r>
    </w:p>
    <w:p w:rsidR="00416B7C" w:rsidRPr="00573CA4" w:rsidRDefault="00416B7C" w:rsidP="00416B7C">
      <w:pPr>
        <w:pStyle w:val="body"/>
        <w:rPr>
          <w:rFonts w:cs="Times New Roman"/>
        </w:rPr>
      </w:pPr>
      <w:r w:rsidRPr="00573CA4">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416B7C" w:rsidRPr="00573CA4" w:rsidRDefault="00416B7C" w:rsidP="00416B7C">
      <w:pPr>
        <w:pStyle w:val="body"/>
        <w:rPr>
          <w:rFonts w:cs="Times New Roman"/>
        </w:rPr>
      </w:pPr>
      <w:r w:rsidRPr="00573CA4">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rsidR="00416B7C" w:rsidRPr="00573CA4" w:rsidRDefault="00416B7C" w:rsidP="00416B7C">
      <w:pPr>
        <w:pStyle w:val="body"/>
        <w:rPr>
          <w:rFonts w:cs="Times New Roman"/>
        </w:rPr>
      </w:pPr>
      <w:r w:rsidRPr="00573CA4">
        <w:rPr>
          <w:rFonts w:cs="Times New Roman"/>
        </w:rPr>
        <w:t>Информационная переработка текста.</w:t>
      </w:r>
    </w:p>
    <w:p w:rsidR="00416B7C" w:rsidRPr="00573CA4" w:rsidRDefault="00416B7C" w:rsidP="00416B7C">
      <w:pPr>
        <w:pStyle w:val="h3"/>
        <w:spacing w:before="113" w:after="57"/>
        <w:rPr>
          <w:rFonts w:cs="Times New Roman"/>
        </w:rPr>
      </w:pPr>
      <w:r w:rsidRPr="00573CA4">
        <w:rPr>
          <w:rFonts w:cs="Times New Roman"/>
        </w:rPr>
        <w:t>Функциональные разновидности языка</w:t>
      </w:r>
    </w:p>
    <w:p w:rsidR="00416B7C" w:rsidRPr="00573CA4" w:rsidRDefault="00416B7C" w:rsidP="00416B7C">
      <w:pPr>
        <w:pStyle w:val="body"/>
        <w:rPr>
          <w:rFonts w:cs="Times New Roman"/>
        </w:rPr>
      </w:pPr>
      <w:r w:rsidRPr="00573CA4">
        <w:rPr>
          <w:rFonts w:cs="Times New Roman"/>
        </w:rPr>
        <w:t>Функциональные разновидности современного русского языка: разговорая речь; функциональные стили: научный (научно-учебный), пуб</w:t>
      </w:r>
      <w:r w:rsidRPr="00573CA4">
        <w:rPr>
          <w:rFonts w:cs="Times New Roman"/>
        </w:rPr>
        <w:lastRenderedPageBreak/>
        <w:t>лицистический, официально-деловой; язык художественной литературы (повторение, обобщение).</w:t>
      </w:r>
    </w:p>
    <w:p w:rsidR="00416B7C" w:rsidRPr="00573CA4" w:rsidRDefault="00416B7C" w:rsidP="00416B7C">
      <w:pPr>
        <w:pStyle w:val="body"/>
        <w:rPr>
          <w:rFonts w:cs="Times New Roman"/>
        </w:rPr>
      </w:pPr>
      <w:r w:rsidRPr="00573CA4">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16B7C" w:rsidRPr="00573CA4" w:rsidRDefault="00416B7C" w:rsidP="00416B7C">
      <w:pPr>
        <w:pStyle w:val="body"/>
        <w:rPr>
          <w:rFonts w:cs="Times New Roman"/>
        </w:rPr>
      </w:pPr>
      <w:r w:rsidRPr="00573CA4">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416B7C" w:rsidRPr="00573CA4" w:rsidRDefault="00416B7C" w:rsidP="00416B7C">
      <w:pPr>
        <w:pStyle w:val="body"/>
        <w:rPr>
          <w:rFonts w:cs="Times New Roman"/>
        </w:rPr>
      </w:pPr>
      <w:r w:rsidRPr="00573CA4">
        <w:rPr>
          <w:rFonts w:cs="Times New Roman"/>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416B7C" w:rsidRPr="00573CA4" w:rsidRDefault="00416B7C" w:rsidP="00416B7C">
      <w:pPr>
        <w:pStyle w:val="h3"/>
        <w:spacing w:before="136"/>
        <w:rPr>
          <w:rFonts w:cs="Times New Roman"/>
        </w:rPr>
      </w:pPr>
      <w:r w:rsidRPr="00573CA4">
        <w:rPr>
          <w:rFonts w:cs="Times New Roman"/>
        </w:rPr>
        <w:t xml:space="preserve">Синтаксис. Культура речи. Пунктуация </w:t>
      </w:r>
    </w:p>
    <w:p w:rsidR="00416B7C" w:rsidRPr="00573CA4" w:rsidRDefault="00416B7C" w:rsidP="00416B7C">
      <w:pPr>
        <w:pStyle w:val="body"/>
        <w:rPr>
          <w:rFonts w:cs="Times New Roman"/>
          <w:b/>
          <w:bCs/>
        </w:rPr>
      </w:pPr>
      <w:r w:rsidRPr="00573CA4">
        <w:rPr>
          <w:rFonts w:cs="Times New Roman"/>
          <w:b/>
          <w:bCs/>
        </w:rPr>
        <w:t>Сложное предложение</w:t>
      </w:r>
    </w:p>
    <w:p w:rsidR="00416B7C" w:rsidRPr="00573CA4" w:rsidRDefault="00416B7C" w:rsidP="00416B7C">
      <w:pPr>
        <w:pStyle w:val="body"/>
        <w:rPr>
          <w:rFonts w:cs="Times New Roman"/>
        </w:rPr>
      </w:pPr>
      <w:r w:rsidRPr="00573CA4">
        <w:rPr>
          <w:rFonts w:cs="Times New Roman"/>
        </w:rPr>
        <w:t xml:space="preserve">Понятие о сложном предложении (повторение). </w:t>
      </w:r>
    </w:p>
    <w:p w:rsidR="00416B7C" w:rsidRPr="00573CA4" w:rsidRDefault="00416B7C" w:rsidP="00416B7C">
      <w:pPr>
        <w:pStyle w:val="body"/>
        <w:rPr>
          <w:rFonts w:cs="Times New Roman"/>
        </w:rPr>
      </w:pPr>
      <w:r w:rsidRPr="00573CA4">
        <w:rPr>
          <w:rFonts w:cs="Times New Roman"/>
        </w:rPr>
        <w:t>Классификация сложных предложений.</w:t>
      </w:r>
    </w:p>
    <w:p w:rsidR="00416B7C" w:rsidRPr="00573CA4" w:rsidRDefault="00416B7C" w:rsidP="00416B7C">
      <w:pPr>
        <w:pStyle w:val="body"/>
        <w:rPr>
          <w:rFonts w:cs="Times New Roman"/>
        </w:rPr>
      </w:pPr>
      <w:r w:rsidRPr="00573CA4">
        <w:rPr>
          <w:rFonts w:cs="Times New Roman"/>
        </w:rPr>
        <w:t>Смысловое, структурное и интонационное единство частей сложного предложения.</w:t>
      </w:r>
    </w:p>
    <w:p w:rsidR="00416B7C" w:rsidRPr="00573CA4" w:rsidRDefault="00416B7C" w:rsidP="00416B7C">
      <w:pPr>
        <w:pStyle w:val="body"/>
        <w:rPr>
          <w:rFonts w:cs="Times New Roman"/>
          <w:b/>
          <w:bCs/>
        </w:rPr>
      </w:pPr>
      <w:r w:rsidRPr="00573CA4">
        <w:rPr>
          <w:rFonts w:cs="Times New Roman"/>
          <w:b/>
          <w:bCs/>
        </w:rPr>
        <w:t>Сложносочинённое предложение</w:t>
      </w:r>
    </w:p>
    <w:p w:rsidR="00416B7C" w:rsidRPr="00573CA4" w:rsidRDefault="00416B7C" w:rsidP="00416B7C">
      <w:pPr>
        <w:pStyle w:val="body"/>
        <w:rPr>
          <w:rFonts w:cs="Times New Roman"/>
        </w:rPr>
      </w:pPr>
      <w:r w:rsidRPr="00573CA4">
        <w:rPr>
          <w:rFonts w:cs="Times New Roman"/>
        </w:rPr>
        <w:t xml:space="preserve">Понятие о сложносочинённом предложении, его строении. </w:t>
      </w:r>
    </w:p>
    <w:p w:rsidR="00416B7C" w:rsidRPr="00573CA4" w:rsidRDefault="00416B7C" w:rsidP="00416B7C">
      <w:pPr>
        <w:pStyle w:val="body"/>
        <w:rPr>
          <w:rFonts w:cs="Times New Roman"/>
        </w:rPr>
      </w:pPr>
      <w:r w:rsidRPr="00573CA4">
        <w:rPr>
          <w:rFonts w:cs="Times New Roman"/>
        </w:rPr>
        <w:t>Виды сложносочинённых предложений. Средства связи частей сложносочинённого предложения.</w:t>
      </w:r>
    </w:p>
    <w:p w:rsidR="00416B7C" w:rsidRPr="00573CA4" w:rsidRDefault="00416B7C" w:rsidP="00416B7C">
      <w:pPr>
        <w:pStyle w:val="body"/>
        <w:rPr>
          <w:rFonts w:cs="Times New Roman"/>
        </w:rPr>
      </w:pPr>
      <w:r w:rsidRPr="00573CA4">
        <w:rPr>
          <w:rFonts w:cs="Times New Roman"/>
        </w:rPr>
        <w:t xml:space="preserve">Интонационные особенности сложносочинённых предложений с разными смысловыми отношениями между частями. </w:t>
      </w:r>
    </w:p>
    <w:p w:rsidR="00416B7C" w:rsidRPr="00573CA4" w:rsidRDefault="00416B7C" w:rsidP="00416B7C">
      <w:pPr>
        <w:pStyle w:val="body"/>
        <w:rPr>
          <w:rFonts w:cs="Times New Roman"/>
        </w:rPr>
      </w:pPr>
      <w:r w:rsidRPr="00573CA4">
        <w:rPr>
          <w:rFonts w:cs="Times New Roman"/>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416B7C" w:rsidRPr="00573CA4" w:rsidRDefault="00416B7C" w:rsidP="00416B7C">
      <w:pPr>
        <w:pStyle w:val="body"/>
        <w:rPr>
          <w:rFonts w:cs="Times New Roman"/>
        </w:rPr>
      </w:pPr>
      <w:r w:rsidRPr="00573CA4">
        <w:rPr>
          <w:rFonts w:cs="Times New Roman"/>
        </w:rPr>
        <w:t>Нормы построения сложносочинённого предложения; нормы постановки знаков препинания в сложных предложениях (обобщение).</w:t>
      </w:r>
    </w:p>
    <w:p w:rsidR="00416B7C" w:rsidRPr="00573CA4" w:rsidRDefault="00416B7C" w:rsidP="00416B7C">
      <w:pPr>
        <w:pStyle w:val="body"/>
        <w:rPr>
          <w:rFonts w:cs="Times New Roman"/>
        </w:rPr>
      </w:pPr>
      <w:r w:rsidRPr="00573CA4">
        <w:rPr>
          <w:rFonts w:cs="Times New Roman"/>
        </w:rPr>
        <w:t>Синтаксический и пунктуационный анализ сложносочинённых предложений.</w:t>
      </w:r>
    </w:p>
    <w:p w:rsidR="00416B7C" w:rsidRPr="00573CA4" w:rsidRDefault="00416B7C" w:rsidP="00416B7C">
      <w:pPr>
        <w:pStyle w:val="body"/>
        <w:rPr>
          <w:rFonts w:cs="Times New Roman"/>
          <w:b/>
          <w:bCs/>
        </w:rPr>
      </w:pPr>
      <w:r w:rsidRPr="00573CA4">
        <w:rPr>
          <w:rFonts w:cs="Times New Roman"/>
          <w:b/>
          <w:bCs/>
        </w:rPr>
        <w:t>Сложноподчинённое предложение</w:t>
      </w:r>
    </w:p>
    <w:p w:rsidR="00416B7C" w:rsidRPr="00573CA4" w:rsidRDefault="00416B7C" w:rsidP="00416B7C">
      <w:pPr>
        <w:pStyle w:val="body"/>
        <w:rPr>
          <w:rFonts w:cs="Times New Roman"/>
        </w:rPr>
      </w:pPr>
      <w:r w:rsidRPr="00573CA4">
        <w:rPr>
          <w:rFonts w:cs="Times New Roman"/>
        </w:rPr>
        <w:t>Понятие о сложноподчинённом предложении. Главная и придаточная части предложения.</w:t>
      </w:r>
    </w:p>
    <w:p w:rsidR="00416B7C" w:rsidRPr="00573CA4" w:rsidRDefault="00416B7C" w:rsidP="00416B7C">
      <w:pPr>
        <w:pStyle w:val="body"/>
        <w:rPr>
          <w:rFonts w:cs="Times New Roman"/>
        </w:rPr>
      </w:pPr>
      <w:r w:rsidRPr="00573CA4">
        <w:rPr>
          <w:rFonts w:cs="Times New Roman"/>
        </w:rPr>
        <w:t xml:space="preserve">Союзы и союзные слова. Различия подчинительных союзов и союзных слов. </w:t>
      </w:r>
    </w:p>
    <w:p w:rsidR="00416B7C" w:rsidRPr="00573CA4" w:rsidRDefault="00416B7C" w:rsidP="00416B7C">
      <w:pPr>
        <w:pStyle w:val="body"/>
        <w:rPr>
          <w:rFonts w:cs="Times New Roman"/>
        </w:rPr>
      </w:pPr>
      <w:r w:rsidRPr="00573CA4">
        <w:rPr>
          <w:rFonts w:cs="Times New Roman"/>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16B7C" w:rsidRPr="00573CA4" w:rsidRDefault="00416B7C" w:rsidP="00416B7C">
      <w:pPr>
        <w:pStyle w:val="body"/>
        <w:rPr>
          <w:rFonts w:cs="Times New Roman"/>
        </w:rPr>
      </w:pPr>
      <w:r w:rsidRPr="00573CA4">
        <w:rPr>
          <w:rFonts w:cs="Times New Roman"/>
        </w:rPr>
        <w:lastRenderedPageBreak/>
        <w:t xml:space="preserve">Грамматическая синонимия сложноподчинённых предложений и простых предложений с обособленными членами. </w:t>
      </w:r>
    </w:p>
    <w:p w:rsidR="00416B7C" w:rsidRPr="00573CA4" w:rsidRDefault="00416B7C" w:rsidP="00416B7C">
      <w:pPr>
        <w:pStyle w:val="body"/>
        <w:rPr>
          <w:rFonts w:cs="Times New Roman"/>
        </w:rPr>
      </w:pPr>
      <w:r w:rsidRPr="00573CA4">
        <w:rPr>
          <w:rFonts w:cs="Times New Roman"/>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416B7C" w:rsidRPr="00573CA4" w:rsidRDefault="00416B7C" w:rsidP="00416B7C">
      <w:pPr>
        <w:pStyle w:val="body"/>
        <w:rPr>
          <w:rFonts w:cs="Times New Roman"/>
        </w:rPr>
      </w:pPr>
      <w:r w:rsidRPr="00573CA4">
        <w:rPr>
          <w:rFonts w:cs="Times New Roman"/>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573CA4">
        <w:rPr>
          <w:rFonts w:cs="Times New Roman"/>
          <w:b/>
          <w:bCs/>
          <w:i/>
          <w:iCs/>
        </w:rPr>
        <w:t>чтобы</w:t>
      </w:r>
      <w:r w:rsidRPr="00573CA4">
        <w:rPr>
          <w:rFonts w:cs="Times New Roman"/>
        </w:rPr>
        <w:t xml:space="preserve">, союзными словами </w:t>
      </w:r>
      <w:r w:rsidRPr="00573CA4">
        <w:rPr>
          <w:rFonts w:cs="Times New Roman"/>
          <w:b/>
          <w:bCs/>
          <w:i/>
          <w:iCs/>
        </w:rPr>
        <w:t>какой</w:t>
      </w:r>
      <w:r w:rsidRPr="00573CA4">
        <w:rPr>
          <w:rFonts w:cs="Times New Roman"/>
        </w:rPr>
        <w:t xml:space="preserve">, </w:t>
      </w:r>
      <w:r w:rsidRPr="00573CA4">
        <w:rPr>
          <w:rFonts w:cs="Times New Roman"/>
          <w:b/>
          <w:bCs/>
          <w:i/>
          <w:iCs/>
        </w:rPr>
        <w:t>который</w:t>
      </w:r>
      <w:r w:rsidRPr="00573CA4">
        <w:rPr>
          <w:rFonts w:cs="Times New Roman"/>
        </w:rPr>
        <w:t xml:space="preserve">. Типичные грамматические ошибки при построении сложноподчинённых предложений. </w:t>
      </w:r>
    </w:p>
    <w:p w:rsidR="00416B7C" w:rsidRPr="00573CA4" w:rsidRDefault="00416B7C" w:rsidP="00416B7C">
      <w:pPr>
        <w:pStyle w:val="body"/>
        <w:rPr>
          <w:rFonts w:cs="Times New Roman"/>
        </w:rPr>
      </w:pPr>
      <w:r w:rsidRPr="00573CA4">
        <w:rPr>
          <w:rFonts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rsidR="00416B7C" w:rsidRPr="00573CA4" w:rsidRDefault="00416B7C" w:rsidP="00416B7C">
      <w:pPr>
        <w:pStyle w:val="body"/>
        <w:rPr>
          <w:rFonts w:cs="Times New Roman"/>
        </w:rPr>
      </w:pPr>
      <w:r w:rsidRPr="00573CA4">
        <w:rPr>
          <w:rFonts w:cs="Times New Roman"/>
        </w:rPr>
        <w:t>Нормы постановки знаков препинания в сложноподчинённых предложениях.</w:t>
      </w:r>
    </w:p>
    <w:p w:rsidR="00416B7C" w:rsidRPr="00573CA4" w:rsidRDefault="00416B7C" w:rsidP="00416B7C">
      <w:pPr>
        <w:pStyle w:val="body"/>
        <w:rPr>
          <w:rFonts w:cs="Times New Roman"/>
        </w:rPr>
      </w:pPr>
      <w:r w:rsidRPr="00573CA4">
        <w:rPr>
          <w:rFonts w:cs="Times New Roman"/>
        </w:rPr>
        <w:t>Синтаксический и пунктуационный анализ сложноподчинённых предложений.</w:t>
      </w:r>
    </w:p>
    <w:p w:rsidR="00416B7C" w:rsidRPr="00573CA4" w:rsidRDefault="00416B7C" w:rsidP="00416B7C">
      <w:pPr>
        <w:pStyle w:val="body"/>
        <w:rPr>
          <w:rStyle w:val="Bold"/>
          <w:rFonts w:cs="Times New Roman"/>
        </w:rPr>
      </w:pPr>
      <w:r w:rsidRPr="00573CA4">
        <w:rPr>
          <w:rStyle w:val="Bold"/>
          <w:rFonts w:cs="Times New Roman"/>
        </w:rPr>
        <w:t>Бессоюзное сложное предложение</w:t>
      </w:r>
    </w:p>
    <w:p w:rsidR="00416B7C" w:rsidRPr="00573CA4" w:rsidRDefault="00416B7C" w:rsidP="00416B7C">
      <w:pPr>
        <w:pStyle w:val="body"/>
        <w:rPr>
          <w:rFonts w:cs="Times New Roman"/>
        </w:rPr>
      </w:pPr>
      <w:r w:rsidRPr="00573CA4">
        <w:rPr>
          <w:rFonts w:cs="Times New Roman"/>
        </w:rPr>
        <w:t xml:space="preserve">Понятие о бессоюзном сложном предложении. </w:t>
      </w:r>
    </w:p>
    <w:p w:rsidR="00416B7C" w:rsidRPr="00573CA4" w:rsidRDefault="00416B7C" w:rsidP="00416B7C">
      <w:pPr>
        <w:pStyle w:val="body"/>
        <w:rPr>
          <w:rFonts w:cs="Times New Roman"/>
        </w:rPr>
      </w:pPr>
      <w:r w:rsidRPr="00573CA4">
        <w:rPr>
          <w:rFonts w:cs="Times New Roman"/>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416B7C" w:rsidRPr="00573CA4" w:rsidRDefault="00416B7C" w:rsidP="00416B7C">
      <w:pPr>
        <w:pStyle w:val="body"/>
        <w:rPr>
          <w:rFonts w:cs="Times New Roman"/>
        </w:rPr>
      </w:pPr>
      <w:r w:rsidRPr="00573CA4">
        <w:rPr>
          <w:rFonts w:cs="Times New Roman"/>
        </w:rPr>
        <w:t>Бессоюзные сложные предложения со значением перечисления. Запятая и точка с запятой в бессоюзном сложном предложении.</w:t>
      </w:r>
    </w:p>
    <w:p w:rsidR="00416B7C" w:rsidRPr="00573CA4" w:rsidRDefault="00416B7C" w:rsidP="00416B7C">
      <w:pPr>
        <w:pStyle w:val="body"/>
        <w:rPr>
          <w:rFonts w:cs="Times New Roman"/>
        </w:rPr>
      </w:pPr>
      <w:r w:rsidRPr="00573CA4">
        <w:rPr>
          <w:rFonts w:cs="Times New Roman"/>
        </w:rPr>
        <w:t>Бессоюзные сложные предложения со значением причины, пояснения, дополнения. Двоеточие в бессоюзном сложном предложении.</w:t>
      </w:r>
    </w:p>
    <w:p w:rsidR="00416B7C" w:rsidRPr="00573CA4" w:rsidRDefault="00416B7C" w:rsidP="00416B7C">
      <w:pPr>
        <w:pStyle w:val="body"/>
        <w:rPr>
          <w:rFonts w:cs="Times New Roman"/>
        </w:rPr>
      </w:pPr>
      <w:r w:rsidRPr="00573CA4">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416B7C" w:rsidRPr="00573CA4" w:rsidRDefault="00416B7C" w:rsidP="00416B7C">
      <w:pPr>
        <w:pStyle w:val="body"/>
        <w:rPr>
          <w:rFonts w:cs="Times New Roman"/>
        </w:rPr>
      </w:pPr>
      <w:r w:rsidRPr="00573CA4">
        <w:rPr>
          <w:rFonts w:cs="Times New Roman"/>
        </w:rPr>
        <w:t>Синтаксический и пунктуационный анализ бессоюзных сложных предложений.</w:t>
      </w:r>
    </w:p>
    <w:p w:rsidR="00416B7C" w:rsidRPr="00573CA4" w:rsidRDefault="00416B7C" w:rsidP="00416B7C">
      <w:pPr>
        <w:pStyle w:val="body"/>
        <w:rPr>
          <w:rFonts w:cs="Times New Roman"/>
          <w:b/>
          <w:bCs/>
        </w:rPr>
      </w:pPr>
      <w:r w:rsidRPr="00573CA4">
        <w:rPr>
          <w:rFonts w:cs="Times New Roman"/>
          <w:b/>
          <w:bCs/>
        </w:rPr>
        <w:t>Сложные предложения с разными видами союзной и бессоюзной связи</w:t>
      </w:r>
    </w:p>
    <w:p w:rsidR="00416B7C" w:rsidRPr="00573CA4" w:rsidRDefault="00416B7C" w:rsidP="00416B7C">
      <w:pPr>
        <w:pStyle w:val="body"/>
        <w:rPr>
          <w:rFonts w:cs="Times New Roman"/>
        </w:rPr>
      </w:pPr>
      <w:r w:rsidRPr="00573CA4">
        <w:rPr>
          <w:rFonts w:cs="Times New Roman"/>
        </w:rPr>
        <w:t xml:space="preserve">Типы сложных предложений с разными видами связи. </w:t>
      </w:r>
    </w:p>
    <w:p w:rsidR="00416B7C" w:rsidRPr="00573CA4" w:rsidRDefault="00416B7C" w:rsidP="00416B7C">
      <w:pPr>
        <w:pStyle w:val="body"/>
        <w:rPr>
          <w:rFonts w:cs="Times New Roman"/>
        </w:rPr>
      </w:pPr>
      <w:r w:rsidRPr="00573CA4">
        <w:rPr>
          <w:rFonts w:cs="Times New Roman"/>
        </w:rPr>
        <w:lastRenderedPageBreak/>
        <w:t xml:space="preserve">Синтаксический и пунктуационный анализ сложных предложений с разными видами союзной и бессоюзной связи. </w:t>
      </w:r>
    </w:p>
    <w:p w:rsidR="00416B7C" w:rsidRPr="00573CA4" w:rsidRDefault="00416B7C" w:rsidP="00416B7C">
      <w:pPr>
        <w:pStyle w:val="body"/>
        <w:rPr>
          <w:rFonts w:cs="Times New Roman"/>
          <w:b/>
          <w:bCs/>
        </w:rPr>
      </w:pPr>
      <w:r w:rsidRPr="00573CA4">
        <w:rPr>
          <w:rFonts w:cs="Times New Roman"/>
          <w:b/>
          <w:bCs/>
        </w:rPr>
        <w:t>Прямая и косвенная речь</w:t>
      </w:r>
    </w:p>
    <w:p w:rsidR="00416B7C" w:rsidRPr="00573CA4" w:rsidRDefault="00416B7C" w:rsidP="00416B7C">
      <w:pPr>
        <w:pStyle w:val="body"/>
        <w:rPr>
          <w:rFonts w:cs="Times New Roman"/>
        </w:rPr>
      </w:pPr>
      <w:r w:rsidRPr="00573CA4">
        <w:rPr>
          <w:rFonts w:cs="Times New Roman"/>
        </w:rPr>
        <w:t xml:space="preserve">Прямая и косвенная речь. Синонимия предложений с прямой и косвенной речью. </w:t>
      </w:r>
    </w:p>
    <w:p w:rsidR="00416B7C" w:rsidRPr="00573CA4" w:rsidRDefault="00416B7C" w:rsidP="00416B7C">
      <w:pPr>
        <w:pStyle w:val="body"/>
        <w:rPr>
          <w:rFonts w:cs="Times New Roman"/>
        </w:rPr>
      </w:pPr>
      <w:r w:rsidRPr="00573CA4">
        <w:rPr>
          <w:rFonts w:cs="Times New Roman"/>
        </w:rPr>
        <w:t>Цитирование. Способы включения цитат в высказывание.</w:t>
      </w:r>
    </w:p>
    <w:p w:rsidR="00416B7C" w:rsidRPr="00573CA4" w:rsidRDefault="00416B7C" w:rsidP="00416B7C">
      <w:pPr>
        <w:pStyle w:val="body"/>
        <w:rPr>
          <w:rFonts w:cs="Times New Roman"/>
        </w:rPr>
      </w:pPr>
      <w:r w:rsidRPr="00573CA4">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416B7C" w:rsidRPr="00573CA4" w:rsidRDefault="00416B7C" w:rsidP="00416B7C">
      <w:pPr>
        <w:pStyle w:val="body"/>
        <w:rPr>
          <w:rFonts w:cs="Times New Roman"/>
          <w:b/>
          <w:bCs/>
        </w:rPr>
      </w:pPr>
      <w:r w:rsidRPr="00573CA4">
        <w:rPr>
          <w:rFonts w:cs="Times New Roman"/>
        </w:rPr>
        <w:t>Применение знаний по синтаксису и пунктуации в практике правописания.</w:t>
      </w:r>
    </w:p>
    <w:p w:rsidR="00416B7C" w:rsidRPr="00573CA4" w:rsidRDefault="00416B7C" w:rsidP="00D8562B">
      <w:pPr>
        <w:pStyle w:val="h1"/>
        <w:rPr>
          <w:rFonts w:cs="Times New Roman"/>
        </w:rPr>
      </w:pPr>
      <w:r w:rsidRPr="00573CA4">
        <w:rPr>
          <w:rFonts w:cs="Times New Roman"/>
        </w:rPr>
        <w:lastRenderedPageBreak/>
        <w:t>ПЛАНИРУЕМЫЕ РЕЗУЛЬТАТЫ ОСВОЕНИЯ</w:t>
      </w:r>
      <w:r w:rsidRPr="00573CA4">
        <w:rPr>
          <w:rFonts w:cs="Times New Roman"/>
        </w:rPr>
        <w:br/>
        <w:t>учебного ПРЕДМЕТа «РУССКИЙ ЯЗЫК»</w:t>
      </w:r>
      <w:r w:rsidRPr="00573CA4">
        <w:rPr>
          <w:rFonts w:cs="Times New Roman"/>
        </w:rPr>
        <w:br/>
        <w:t xml:space="preserve">на уровне основного общего образования </w:t>
      </w:r>
    </w:p>
    <w:p w:rsidR="00416B7C" w:rsidRPr="00573CA4" w:rsidRDefault="00416B7C" w:rsidP="00D8562B">
      <w:pPr>
        <w:pStyle w:val="h2"/>
        <w:rPr>
          <w:rFonts w:cs="Times New Roman"/>
        </w:rPr>
      </w:pPr>
      <w:r w:rsidRPr="00573CA4">
        <w:rPr>
          <w:rFonts w:cs="Times New Roman"/>
        </w:rPr>
        <w:t>Личностные результаты</w:t>
      </w:r>
    </w:p>
    <w:p w:rsidR="00416B7C" w:rsidRPr="00573CA4" w:rsidRDefault="00416B7C" w:rsidP="00416B7C">
      <w:pPr>
        <w:pStyle w:val="body"/>
        <w:rPr>
          <w:rFonts w:cs="Times New Roman"/>
          <w:u w:val="thick" w:color="000000"/>
        </w:rPr>
      </w:pPr>
      <w:r w:rsidRPr="00573CA4">
        <w:rPr>
          <w:rFonts w:cs="Times New Roman"/>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573CA4" w:rsidRDefault="00416B7C" w:rsidP="00416B7C">
      <w:pPr>
        <w:pStyle w:val="body"/>
        <w:rPr>
          <w:rFonts w:cs="Times New Roman"/>
          <w:u w:color="000000"/>
        </w:rPr>
      </w:pPr>
      <w:r w:rsidRPr="00573CA4">
        <w:rPr>
          <w:rFonts w:cs="Times New Roman"/>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573CA4" w:rsidRDefault="00416B7C" w:rsidP="00416B7C">
      <w:pPr>
        <w:pStyle w:val="body"/>
        <w:rPr>
          <w:rFonts w:cs="Times New Roman"/>
          <w:b/>
          <w:bCs/>
          <w:i/>
          <w:iCs/>
          <w:u w:color="000000"/>
        </w:rPr>
      </w:pPr>
      <w:r w:rsidRPr="00573CA4">
        <w:rPr>
          <w:rFonts w:cs="Times New Roman"/>
          <w:b/>
          <w:bCs/>
          <w:i/>
          <w:iCs/>
          <w:u w:color="000000"/>
        </w:rPr>
        <w:t>Гражданского воспитания:</w:t>
      </w:r>
    </w:p>
    <w:p w:rsidR="00416B7C" w:rsidRPr="00573CA4" w:rsidRDefault="00416B7C" w:rsidP="00416B7C">
      <w:pPr>
        <w:pStyle w:val="body"/>
        <w:rPr>
          <w:rFonts w:cs="Times New Roman"/>
          <w:spacing w:val="-1"/>
          <w:u w:color="000000"/>
        </w:rPr>
      </w:pPr>
      <w:r w:rsidRPr="00573CA4">
        <w:rPr>
          <w:rFonts w:cs="Times New Roman"/>
          <w:spacing w:val="-1"/>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416B7C" w:rsidRPr="00573CA4" w:rsidRDefault="00416B7C" w:rsidP="00416B7C">
      <w:pPr>
        <w:pStyle w:val="body"/>
        <w:rPr>
          <w:rFonts w:cs="Times New Roman"/>
          <w:b/>
          <w:bCs/>
          <w:i/>
          <w:iCs/>
          <w:u w:color="000000"/>
        </w:rPr>
      </w:pPr>
      <w:r w:rsidRPr="00573CA4">
        <w:rPr>
          <w:rFonts w:cs="Times New Roman"/>
          <w:b/>
          <w:bCs/>
          <w:i/>
          <w:iCs/>
          <w:u w:color="000000"/>
        </w:rPr>
        <w:t>Патриотического воспитания:</w:t>
      </w:r>
    </w:p>
    <w:p w:rsidR="00416B7C" w:rsidRPr="00573CA4" w:rsidRDefault="00416B7C" w:rsidP="00416B7C">
      <w:pPr>
        <w:pStyle w:val="body"/>
        <w:rPr>
          <w:rFonts w:cs="Times New Roman"/>
          <w:u w:color="000000"/>
        </w:rPr>
      </w:pPr>
      <w:r w:rsidRPr="00573CA4">
        <w:rPr>
          <w:rFonts w:cs="Times New Roman"/>
          <w:u w:color="000000"/>
        </w:rPr>
        <w:t xml:space="preserve">осознание российской гражданской идентичности в поликультурном и многоконфессиональном обществе, понимание роли русского языка как </w:t>
      </w:r>
      <w:r w:rsidRPr="00573CA4">
        <w:rPr>
          <w:rFonts w:cs="Times New Roman"/>
          <w:u w:color="000000"/>
        </w:rPr>
        <w:lastRenderedPageBreak/>
        <w:t>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достижениямсвоей Родины</w:t>
      </w:r>
      <w:r w:rsidR="00D8562B" w:rsidRPr="00573CA4">
        <w:rPr>
          <w:rFonts w:cs="Times New Roman"/>
          <w:u w:color="000000"/>
        </w:rPr>
        <w:t> </w:t>
      </w:r>
      <w:r w:rsidRPr="00573CA4">
        <w:rPr>
          <w:rFonts w:cs="Times New Roman"/>
          <w:u w:color="000000"/>
        </w:rPr>
        <w:t>—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573CA4" w:rsidRDefault="00416B7C" w:rsidP="00416B7C">
      <w:pPr>
        <w:pStyle w:val="body"/>
        <w:rPr>
          <w:rFonts w:cs="Times New Roman"/>
          <w:b/>
          <w:bCs/>
          <w:i/>
          <w:iCs/>
          <w:u w:color="000000"/>
        </w:rPr>
      </w:pPr>
      <w:r w:rsidRPr="00573CA4">
        <w:rPr>
          <w:rFonts w:cs="Times New Roman"/>
          <w:b/>
          <w:bCs/>
          <w:i/>
          <w:iCs/>
          <w:u w:color="000000"/>
        </w:rPr>
        <w:t>Духовно-нравственного воспитания:</w:t>
      </w:r>
    </w:p>
    <w:p w:rsidR="00416B7C" w:rsidRPr="00573CA4" w:rsidRDefault="00416B7C" w:rsidP="00416B7C">
      <w:pPr>
        <w:pStyle w:val="body"/>
        <w:rPr>
          <w:rFonts w:cs="Times New Roman"/>
          <w:strike/>
          <w:spacing w:val="1"/>
          <w:u w:color="000000"/>
        </w:rPr>
      </w:pPr>
      <w:r w:rsidRPr="00573CA4">
        <w:rPr>
          <w:rFonts w:cs="Times New Roman"/>
          <w:spacing w:val="1"/>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rsidR="00416B7C" w:rsidRPr="00573CA4" w:rsidRDefault="00416B7C" w:rsidP="00416B7C">
      <w:pPr>
        <w:pStyle w:val="body"/>
        <w:rPr>
          <w:rFonts w:cs="Times New Roman"/>
          <w:b/>
          <w:bCs/>
          <w:i/>
          <w:iCs/>
          <w:u w:color="000000"/>
        </w:rPr>
      </w:pPr>
      <w:r w:rsidRPr="00573CA4">
        <w:rPr>
          <w:rFonts w:cs="Times New Roman"/>
          <w:b/>
          <w:bCs/>
          <w:i/>
          <w:iCs/>
          <w:u w:color="000000"/>
        </w:rPr>
        <w:t>Эстетического воспитания:</w:t>
      </w:r>
    </w:p>
    <w:p w:rsidR="00416B7C" w:rsidRPr="00573CA4" w:rsidRDefault="00416B7C" w:rsidP="00416B7C">
      <w:pPr>
        <w:pStyle w:val="body"/>
        <w:rPr>
          <w:rFonts w:cs="Times New Roman"/>
          <w:u w:color="000000"/>
        </w:rPr>
      </w:pPr>
      <w:r w:rsidRPr="00573CA4">
        <w:rPr>
          <w:rFonts w:cs="Times New Roman"/>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573CA4" w:rsidRDefault="00416B7C" w:rsidP="00416B7C">
      <w:pPr>
        <w:pStyle w:val="body"/>
        <w:rPr>
          <w:rFonts w:cs="Times New Roman"/>
          <w:b/>
          <w:bCs/>
          <w:i/>
          <w:iCs/>
          <w:u w:color="000000"/>
        </w:rPr>
      </w:pPr>
      <w:r w:rsidRPr="00573CA4">
        <w:rPr>
          <w:rFonts w:cs="Times New Roman"/>
          <w:b/>
          <w:bCs/>
          <w:i/>
          <w:iCs/>
          <w:u w:color="000000"/>
        </w:rPr>
        <w:t>Физического воспитания, формирования культуры здоровья и эмоционального благополучия:</w:t>
      </w:r>
    </w:p>
    <w:p w:rsidR="00416B7C" w:rsidRPr="00573CA4" w:rsidRDefault="00416B7C" w:rsidP="00416B7C">
      <w:pPr>
        <w:pStyle w:val="body"/>
        <w:rPr>
          <w:rFonts w:cs="Times New Roman"/>
          <w:u w:color="000000"/>
        </w:rPr>
      </w:pPr>
      <w:r w:rsidRPr="00573CA4">
        <w:rPr>
          <w:rFonts w:cs="Times New Roman"/>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573CA4">
        <w:rPr>
          <w:rFonts w:cs="Times New Roman"/>
          <w:spacing w:val="-1"/>
          <w:u w:color="000000"/>
        </w:rPr>
        <w:t>осознание последствий и неприятие вредных привычек (употреб</w:t>
      </w:r>
      <w:r w:rsidRPr="00573CA4">
        <w:rPr>
          <w:rFonts w:cs="Times New Roman"/>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573CA4" w:rsidRDefault="00416B7C" w:rsidP="00416B7C">
      <w:pPr>
        <w:pStyle w:val="body"/>
        <w:rPr>
          <w:rFonts w:cs="Times New Roman"/>
          <w:strike/>
          <w:u w:color="000000"/>
        </w:rPr>
      </w:pPr>
      <w:r w:rsidRPr="00573CA4">
        <w:rPr>
          <w:rFonts w:cs="Times New Roman"/>
          <w:u w:color="000000"/>
        </w:rPr>
        <w:t>умение принимать себя и других, не осуждая;</w:t>
      </w:r>
    </w:p>
    <w:p w:rsidR="00416B7C" w:rsidRPr="00573CA4" w:rsidRDefault="00416B7C" w:rsidP="00416B7C">
      <w:pPr>
        <w:pStyle w:val="body"/>
        <w:rPr>
          <w:rFonts w:cs="Times New Roman"/>
          <w:u w:color="000000"/>
        </w:rPr>
      </w:pPr>
      <w:r w:rsidRPr="00573CA4">
        <w:rPr>
          <w:rFonts w:cs="Times New Roman"/>
          <w:u w:color="000000"/>
        </w:rPr>
        <w:lastRenderedPageBreak/>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573CA4" w:rsidRDefault="00416B7C" w:rsidP="00416B7C">
      <w:pPr>
        <w:pStyle w:val="body"/>
        <w:rPr>
          <w:rFonts w:cs="Times New Roman"/>
          <w:b/>
          <w:bCs/>
          <w:i/>
          <w:iCs/>
          <w:u w:color="000000"/>
        </w:rPr>
      </w:pPr>
      <w:r w:rsidRPr="00573CA4">
        <w:rPr>
          <w:rFonts w:cs="Times New Roman"/>
          <w:b/>
          <w:bCs/>
          <w:i/>
          <w:iCs/>
          <w:u w:color="000000"/>
        </w:rPr>
        <w:t>Трудового воспитания:</w:t>
      </w:r>
    </w:p>
    <w:p w:rsidR="00416B7C" w:rsidRPr="00573CA4" w:rsidRDefault="00416B7C" w:rsidP="00416B7C">
      <w:pPr>
        <w:pStyle w:val="body"/>
        <w:rPr>
          <w:rFonts w:cs="Times New Roman"/>
          <w:spacing w:val="-1"/>
          <w:u w:color="000000"/>
        </w:rPr>
      </w:pPr>
      <w:r w:rsidRPr="00573CA4">
        <w:rPr>
          <w:rFonts w:cs="Times New Roman"/>
          <w:spacing w:val="-1"/>
          <w:u w:color="000000"/>
        </w:rPr>
        <w:t>установка на активное участие в решении практическихзадач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573CA4" w:rsidRDefault="00416B7C" w:rsidP="00416B7C">
      <w:pPr>
        <w:pStyle w:val="body"/>
        <w:rPr>
          <w:rFonts w:cs="Times New Roman"/>
          <w:u w:color="000000"/>
        </w:rPr>
      </w:pPr>
      <w:r w:rsidRPr="00573CA4">
        <w:rPr>
          <w:rFonts w:cs="Times New Roman"/>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573CA4">
        <w:rPr>
          <w:rFonts w:cs="Times New Roman"/>
        </w:rPr>
        <w:t>фило</w:t>
      </w:r>
      <w:r w:rsidRPr="00573CA4">
        <w:rPr>
          <w:rFonts w:cs="Times New Roman"/>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416B7C" w:rsidRPr="00573CA4" w:rsidRDefault="00416B7C" w:rsidP="00416B7C">
      <w:pPr>
        <w:pStyle w:val="body"/>
        <w:rPr>
          <w:rFonts w:cs="Times New Roman"/>
          <w:b/>
          <w:bCs/>
          <w:i/>
          <w:iCs/>
          <w:u w:color="000000"/>
        </w:rPr>
      </w:pPr>
      <w:r w:rsidRPr="00573CA4">
        <w:rPr>
          <w:rFonts w:cs="Times New Roman"/>
          <w:b/>
          <w:bCs/>
          <w:i/>
          <w:iCs/>
          <w:u w:color="000000"/>
        </w:rPr>
        <w:t>Экологического воспитания:</w:t>
      </w:r>
    </w:p>
    <w:p w:rsidR="00416B7C" w:rsidRPr="00573CA4" w:rsidRDefault="00416B7C" w:rsidP="00416B7C">
      <w:pPr>
        <w:pStyle w:val="body"/>
        <w:rPr>
          <w:rFonts w:cs="Times New Roman"/>
          <w:u w:color="000000"/>
        </w:rPr>
      </w:pPr>
      <w:r w:rsidRPr="00573CA4">
        <w:rPr>
          <w:rFonts w:cs="Times New Roman"/>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16B7C" w:rsidRPr="00573CA4" w:rsidRDefault="00416B7C" w:rsidP="00416B7C">
      <w:pPr>
        <w:pStyle w:val="body"/>
        <w:rPr>
          <w:rFonts w:cs="Times New Roman"/>
          <w:strike/>
          <w:u w:color="000000"/>
        </w:rPr>
      </w:pPr>
      <w:r w:rsidRPr="00573CA4">
        <w:rPr>
          <w:rFonts w:cs="Times New Roman"/>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573CA4" w:rsidRDefault="00416B7C" w:rsidP="00416B7C">
      <w:pPr>
        <w:pStyle w:val="body"/>
        <w:rPr>
          <w:rFonts w:cs="Times New Roman"/>
          <w:b/>
          <w:bCs/>
          <w:i/>
          <w:iCs/>
          <w:u w:color="000000"/>
        </w:rPr>
      </w:pPr>
      <w:r w:rsidRPr="00573CA4">
        <w:rPr>
          <w:rFonts w:cs="Times New Roman"/>
          <w:b/>
          <w:bCs/>
          <w:i/>
          <w:iCs/>
          <w:u w:color="000000"/>
        </w:rPr>
        <w:t xml:space="preserve">Ценности научного познания: </w:t>
      </w:r>
    </w:p>
    <w:p w:rsidR="00416B7C" w:rsidRPr="00573CA4" w:rsidRDefault="00416B7C" w:rsidP="00416B7C">
      <w:pPr>
        <w:pStyle w:val="body"/>
        <w:rPr>
          <w:rFonts w:cs="Times New Roman"/>
          <w:strike/>
          <w:u w:color="000000"/>
        </w:rPr>
      </w:pPr>
      <w:r w:rsidRPr="00573CA4">
        <w:rPr>
          <w:rFonts w:cs="Times New Roman"/>
          <w:u w:color="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w:t>
      </w:r>
      <w:r w:rsidRPr="00573CA4">
        <w:rPr>
          <w:rFonts w:cs="Times New Roman"/>
          <w:u w:color="000000"/>
        </w:rPr>
        <w:lastRenderedPageBreak/>
        <w:t xml:space="preserve">опыта, наблюдений, поступков и стремление совершенствовать пути достижения индивидуального и коллективного благополучия. </w:t>
      </w:r>
    </w:p>
    <w:p w:rsidR="00416B7C" w:rsidRPr="00573CA4" w:rsidRDefault="00416B7C" w:rsidP="00416B7C">
      <w:pPr>
        <w:pStyle w:val="body"/>
        <w:rPr>
          <w:rFonts w:cs="Times New Roman"/>
          <w:b/>
          <w:bCs/>
          <w:i/>
          <w:iCs/>
          <w:u w:color="000000"/>
        </w:rPr>
      </w:pPr>
      <w:r w:rsidRPr="00573CA4">
        <w:rPr>
          <w:rFonts w:cs="Times New Roman"/>
          <w:b/>
          <w:bCs/>
          <w:i/>
          <w:iCs/>
          <w:u w:color="000000"/>
        </w:rPr>
        <w:t>Адаптации обучающегося к изменяющимся условиям социальной и природной среды:</w:t>
      </w:r>
    </w:p>
    <w:p w:rsidR="00416B7C" w:rsidRPr="00573CA4" w:rsidRDefault="00416B7C" w:rsidP="00416B7C">
      <w:pPr>
        <w:pStyle w:val="body"/>
        <w:rPr>
          <w:rFonts w:cs="Times New Roman"/>
          <w:u w:color="000000"/>
        </w:rPr>
      </w:pPr>
      <w:r w:rsidRPr="00573CA4">
        <w:rPr>
          <w:rFonts w:cs="Times New Roman"/>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573CA4" w:rsidRDefault="00416B7C" w:rsidP="00416B7C">
      <w:pPr>
        <w:pStyle w:val="body"/>
        <w:rPr>
          <w:rFonts w:cs="Times New Roman"/>
          <w:spacing w:val="2"/>
        </w:rPr>
      </w:pPr>
      <w:r w:rsidRPr="00573CA4">
        <w:rPr>
          <w:rFonts w:cs="Times New Roman"/>
          <w:spacing w:val="2"/>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573CA4">
        <w:rPr>
          <w:rFonts w:cs="Times New Roman"/>
          <w:spacing w:val="2"/>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573CA4" w:rsidRDefault="00416B7C" w:rsidP="00416B7C">
      <w:pPr>
        <w:pStyle w:val="body"/>
        <w:rPr>
          <w:rFonts w:cs="Times New Roman"/>
          <w:strike/>
          <w:u w:color="000000"/>
        </w:rPr>
      </w:pPr>
      <w:r w:rsidRPr="00573CA4">
        <w:rPr>
          <w:rFonts w:cs="Times New Roman"/>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573CA4">
        <w:rPr>
          <w:rFonts w:cs="Times New Roman"/>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416B7C" w:rsidRPr="00573CA4" w:rsidRDefault="00416B7C" w:rsidP="00D8562B">
      <w:pPr>
        <w:pStyle w:val="h2"/>
        <w:rPr>
          <w:rFonts w:cs="Times New Roman"/>
        </w:rPr>
      </w:pPr>
      <w:r w:rsidRPr="00573CA4">
        <w:rPr>
          <w:rFonts w:cs="Times New Roman"/>
        </w:rPr>
        <w:t>Метапредметные результаты</w:t>
      </w:r>
    </w:p>
    <w:p w:rsidR="00416B7C" w:rsidRPr="00573CA4" w:rsidRDefault="00416B7C" w:rsidP="00416B7C">
      <w:pPr>
        <w:pStyle w:val="h4"/>
        <w:spacing w:before="113" w:after="113"/>
        <w:jc w:val="left"/>
        <w:rPr>
          <w:rFonts w:cs="Times New Roman"/>
        </w:rPr>
      </w:pPr>
      <w:r w:rsidRPr="00573CA4">
        <w:rPr>
          <w:rFonts w:cs="Times New Roman"/>
        </w:rPr>
        <w:t xml:space="preserve">1. Овладение универсальными учебными познавательными </w:t>
      </w:r>
      <w:r w:rsidRPr="00573CA4">
        <w:rPr>
          <w:rFonts w:cs="Times New Roman"/>
        </w:rPr>
        <w:br/>
        <w:t>действиями</w:t>
      </w:r>
    </w:p>
    <w:p w:rsidR="00416B7C" w:rsidRPr="00573CA4" w:rsidRDefault="00416B7C" w:rsidP="00D8562B">
      <w:pPr>
        <w:pStyle w:val="body"/>
        <w:rPr>
          <w:rFonts w:cs="Times New Roman"/>
          <w:b/>
          <w:i/>
        </w:rPr>
      </w:pPr>
      <w:r w:rsidRPr="00573CA4">
        <w:rPr>
          <w:rFonts w:cs="Times New Roman"/>
          <w:b/>
          <w:i/>
        </w:rPr>
        <w:t>Базовые логические действия:</w:t>
      </w:r>
    </w:p>
    <w:p w:rsidR="00416B7C" w:rsidRPr="00573CA4" w:rsidRDefault="00416B7C" w:rsidP="00416B7C">
      <w:pPr>
        <w:pStyle w:val="body"/>
        <w:rPr>
          <w:rFonts w:cs="Times New Roman"/>
        </w:rPr>
      </w:pPr>
      <w:r w:rsidRPr="00573CA4">
        <w:rPr>
          <w:rFonts w:cs="Times New Roman"/>
        </w:rPr>
        <w:t>выявлять и характеризовать существенные признаки языковых единиц, языковых явлений и процессов;</w:t>
      </w:r>
    </w:p>
    <w:p w:rsidR="00416B7C" w:rsidRPr="00573CA4" w:rsidRDefault="00416B7C" w:rsidP="00416B7C">
      <w:pPr>
        <w:pStyle w:val="body"/>
        <w:rPr>
          <w:rFonts w:cs="Times New Roman"/>
        </w:rPr>
      </w:pPr>
      <w:r w:rsidRPr="00573CA4">
        <w:rPr>
          <w:rFonts w:cs="Times New Roman"/>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573CA4" w:rsidRDefault="00416B7C" w:rsidP="00416B7C">
      <w:pPr>
        <w:pStyle w:val="body"/>
        <w:rPr>
          <w:rFonts w:cs="Times New Roman"/>
        </w:rPr>
      </w:pPr>
      <w:r w:rsidRPr="00573CA4">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573CA4" w:rsidRDefault="00416B7C" w:rsidP="00416B7C">
      <w:pPr>
        <w:pStyle w:val="body"/>
        <w:rPr>
          <w:rFonts w:cs="Times New Roman"/>
        </w:rPr>
      </w:pPr>
      <w:r w:rsidRPr="00573CA4">
        <w:rPr>
          <w:rFonts w:cs="Times New Roman"/>
        </w:rPr>
        <w:t>выявлять дефицит информации текста, необходимой для решения поставленной учебной задачи;</w:t>
      </w:r>
    </w:p>
    <w:p w:rsidR="00416B7C" w:rsidRPr="00573CA4" w:rsidRDefault="00416B7C" w:rsidP="00416B7C">
      <w:pPr>
        <w:pStyle w:val="body"/>
        <w:rPr>
          <w:rFonts w:cs="Times New Roman"/>
        </w:rPr>
      </w:pPr>
      <w:r w:rsidRPr="00573CA4">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573CA4" w:rsidRDefault="00416B7C" w:rsidP="00416B7C">
      <w:pPr>
        <w:pStyle w:val="body"/>
        <w:rPr>
          <w:rFonts w:cs="Times New Roman"/>
        </w:rPr>
      </w:pPr>
      <w:r w:rsidRPr="00573CA4">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573CA4" w:rsidRDefault="00416B7C" w:rsidP="00416B7C">
      <w:pPr>
        <w:pStyle w:val="body"/>
        <w:rPr>
          <w:rFonts w:cs="Times New Roman"/>
          <w:b/>
          <w:bCs/>
          <w:i/>
          <w:iCs/>
        </w:rPr>
      </w:pPr>
      <w:r w:rsidRPr="00573CA4">
        <w:rPr>
          <w:rFonts w:cs="Times New Roman"/>
          <w:b/>
          <w:bCs/>
          <w:i/>
          <w:iCs/>
        </w:rPr>
        <w:t>Базовые исследовательские действия:</w:t>
      </w:r>
    </w:p>
    <w:p w:rsidR="00416B7C" w:rsidRPr="00573CA4" w:rsidRDefault="00416B7C" w:rsidP="00416B7C">
      <w:pPr>
        <w:pStyle w:val="body"/>
        <w:rPr>
          <w:rFonts w:cs="Times New Roman"/>
        </w:rPr>
      </w:pPr>
      <w:r w:rsidRPr="00573CA4">
        <w:rPr>
          <w:rFonts w:cs="Times New Roman"/>
        </w:rPr>
        <w:t>использовать вопросы как исследовательский инструмент познания в языковом образовании;</w:t>
      </w:r>
    </w:p>
    <w:p w:rsidR="00416B7C" w:rsidRPr="00573CA4" w:rsidRDefault="00416B7C" w:rsidP="00416B7C">
      <w:pPr>
        <w:pStyle w:val="body"/>
        <w:rPr>
          <w:rFonts w:cs="Times New Roman"/>
        </w:rPr>
      </w:pPr>
      <w:r w:rsidRPr="00573CA4">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16B7C" w:rsidRPr="00573CA4" w:rsidRDefault="00416B7C" w:rsidP="00416B7C">
      <w:pPr>
        <w:pStyle w:val="body"/>
        <w:rPr>
          <w:rFonts w:cs="Times New Roman"/>
        </w:rPr>
      </w:pPr>
      <w:r w:rsidRPr="00573CA4">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573CA4" w:rsidRDefault="00416B7C" w:rsidP="00416B7C">
      <w:pPr>
        <w:pStyle w:val="body"/>
        <w:rPr>
          <w:rFonts w:cs="Times New Roman"/>
        </w:rPr>
      </w:pPr>
      <w:r w:rsidRPr="00573CA4">
        <w:rPr>
          <w:rFonts w:cs="Times New Roman"/>
        </w:rPr>
        <w:t>составлять алгоритм действий и использовать его для решения учебных задач;</w:t>
      </w:r>
    </w:p>
    <w:p w:rsidR="00416B7C" w:rsidRPr="00573CA4" w:rsidRDefault="00416B7C" w:rsidP="00416B7C">
      <w:pPr>
        <w:pStyle w:val="body"/>
        <w:rPr>
          <w:rFonts w:cs="Times New Roman"/>
        </w:rPr>
      </w:pPr>
      <w:r w:rsidRPr="00573CA4">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573CA4" w:rsidRDefault="00416B7C" w:rsidP="00416B7C">
      <w:pPr>
        <w:pStyle w:val="body"/>
        <w:rPr>
          <w:rFonts w:cs="Times New Roman"/>
          <w:spacing w:val="-4"/>
        </w:rPr>
      </w:pPr>
      <w:r w:rsidRPr="00573CA4">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rsidR="00416B7C" w:rsidRPr="00573CA4" w:rsidRDefault="00416B7C" w:rsidP="00416B7C">
      <w:pPr>
        <w:pStyle w:val="body"/>
        <w:rPr>
          <w:rFonts w:cs="Times New Roman"/>
        </w:rPr>
      </w:pPr>
      <w:r w:rsidRPr="00573CA4">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573CA4" w:rsidRDefault="00416B7C" w:rsidP="00416B7C">
      <w:pPr>
        <w:pStyle w:val="body"/>
        <w:rPr>
          <w:rFonts w:cs="Times New Roman"/>
        </w:rPr>
      </w:pPr>
      <w:r w:rsidRPr="00573CA4">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573CA4" w:rsidRDefault="00416B7C" w:rsidP="00416B7C">
      <w:pPr>
        <w:pStyle w:val="body"/>
        <w:rPr>
          <w:rFonts w:cs="Times New Roman"/>
          <w:b/>
          <w:bCs/>
          <w:i/>
          <w:iCs/>
        </w:rPr>
      </w:pPr>
      <w:r w:rsidRPr="00573CA4">
        <w:rPr>
          <w:rFonts w:cs="Times New Roman"/>
          <w:b/>
          <w:bCs/>
          <w:i/>
          <w:iCs/>
        </w:rPr>
        <w:t>Работа с информацией:</w:t>
      </w:r>
    </w:p>
    <w:p w:rsidR="00416B7C" w:rsidRPr="00573CA4" w:rsidRDefault="00416B7C" w:rsidP="00416B7C">
      <w:pPr>
        <w:pStyle w:val="body"/>
        <w:rPr>
          <w:rFonts w:cs="Times New Roman"/>
        </w:rPr>
      </w:pPr>
      <w:r w:rsidRPr="00573CA4">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573CA4" w:rsidRDefault="00416B7C" w:rsidP="00416B7C">
      <w:pPr>
        <w:pStyle w:val="body"/>
        <w:rPr>
          <w:rFonts w:cs="Times New Roman"/>
        </w:rPr>
      </w:pPr>
      <w:r w:rsidRPr="00573CA4">
        <w:rPr>
          <w:rFonts w:cs="Times New Roman"/>
        </w:rPr>
        <w:lastRenderedPageBreak/>
        <w:t>выбирать, анализировать, интерпретировать, обобщать и систематизировать информацию, представленную в текстах, таблицах, схемах;</w:t>
      </w:r>
    </w:p>
    <w:p w:rsidR="00416B7C" w:rsidRPr="00573CA4" w:rsidRDefault="00416B7C" w:rsidP="00416B7C">
      <w:pPr>
        <w:pStyle w:val="body"/>
        <w:rPr>
          <w:rFonts w:cs="Times New Roman"/>
        </w:rPr>
      </w:pPr>
      <w:r w:rsidRPr="00573CA4">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16B7C" w:rsidRPr="00573CA4" w:rsidRDefault="00416B7C" w:rsidP="00416B7C">
      <w:pPr>
        <w:pStyle w:val="body"/>
        <w:rPr>
          <w:rFonts w:cs="Times New Roman"/>
        </w:rPr>
      </w:pPr>
      <w:r w:rsidRPr="00573CA4">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573CA4" w:rsidRDefault="00416B7C" w:rsidP="00416B7C">
      <w:pPr>
        <w:pStyle w:val="body"/>
        <w:rPr>
          <w:rFonts w:cs="Times New Roman"/>
        </w:rPr>
      </w:pPr>
      <w:r w:rsidRPr="00573CA4">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573CA4" w:rsidRDefault="00416B7C" w:rsidP="00416B7C">
      <w:pPr>
        <w:pStyle w:val="body"/>
        <w:rPr>
          <w:rFonts w:cs="Times New Roman"/>
        </w:rPr>
      </w:pPr>
      <w:r w:rsidRPr="00573CA4">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573CA4" w:rsidRDefault="00416B7C" w:rsidP="00416B7C">
      <w:pPr>
        <w:pStyle w:val="body"/>
        <w:rPr>
          <w:rFonts w:cs="Times New Roman"/>
        </w:rPr>
      </w:pPr>
      <w:r w:rsidRPr="00573CA4">
        <w:rPr>
          <w:rFonts w:cs="Times New Roman"/>
        </w:rPr>
        <w:t>оценивать надёжность информации по критериям, предложенным учителем или сформулированным самостоятельно;</w:t>
      </w:r>
    </w:p>
    <w:p w:rsidR="00416B7C" w:rsidRPr="00573CA4" w:rsidRDefault="00416B7C" w:rsidP="00416B7C">
      <w:pPr>
        <w:pStyle w:val="body"/>
        <w:rPr>
          <w:rFonts w:cs="Times New Roman"/>
        </w:rPr>
      </w:pPr>
      <w:r w:rsidRPr="00573CA4">
        <w:rPr>
          <w:rFonts w:cs="Times New Roman"/>
        </w:rPr>
        <w:t>эффективно запоминать и систематизировать информацию.</w:t>
      </w:r>
    </w:p>
    <w:p w:rsidR="00416B7C" w:rsidRPr="00573CA4" w:rsidRDefault="00416B7C" w:rsidP="00416B7C">
      <w:pPr>
        <w:pStyle w:val="h4"/>
        <w:spacing w:before="198"/>
        <w:jc w:val="left"/>
        <w:rPr>
          <w:rFonts w:cs="Times New Roman"/>
        </w:rPr>
      </w:pPr>
      <w:r w:rsidRPr="00573CA4">
        <w:rPr>
          <w:rFonts w:cs="Times New Roman"/>
        </w:rPr>
        <w:t>2. Овладение универсальными учебными коммуникативными действиями</w:t>
      </w:r>
    </w:p>
    <w:p w:rsidR="00416B7C" w:rsidRPr="00573CA4" w:rsidRDefault="00416B7C" w:rsidP="00416B7C">
      <w:pPr>
        <w:pStyle w:val="body"/>
        <w:rPr>
          <w:rFonts w:cs="Times New Roman"/>
          <w:b/>
          <w:bCs/>
          <w:i/>
          <w:iCs/>
        </w:rPr>
      </w:pPr>
      <w:r w:rsidRPr="00573CA4">
        <w:rPr>
          <w:rFonts w:cs="Times New Roman"/>
          <w:b/>
          <w:bCs/>
          <w:i/>
          <w:iCs/>
        </w:rPr>
        <w:t>Общение:</w:t>
      </w:r>
    </w:p>
    <w:p w:rsidR="00416B7C" w:rsidRPr="00573CA4" w:rsidRDefault="00416B7C" w:rsidP="00416B7C">
      <w:pPr>
        <w:pStyle w:val="body"/>
        <w:rPr>
          <w:rFonts w:cs="Times New Roman"/>
        </w:rPr>
      </w:pPr>
      <w:r w:rsidRPr="00573CA4">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573CA4" w:rsidRDefault="00416B7C" w:rsidP="00416B7C">
      <w:pPr>
        <w:pStyle w:val="body"/>
        <w:rPr>
          <w:rFonts w:cs="Times New Roman"/>
        </w:rPr>
      </w:pPr>
      <w:r w:rsidRPr="00573CA4">
        <w:rPr>
          <w:rFonts w:cs="Times New Roman"/>
        </w:rPr>
        <w:t>распознавать невербальные средства общения, понимать значение социальных знаков;</w:t>
      </w:r>
    </w:p>
    <w:p w:rsidR="00416B7C" w:rsidRPr="00573CA4" w:rsidRDefault="00416B7C" w:rsidP="00416B7C">
      <w:pPr>
        <w:pStyle w:val="body"/>
        <w:rPr>
          <w:rFonts w:cs="Times New Roman"/>
        </w:rPr>
      </w:pPr>
      <w:r w:rsidRPr="00573CA4">
        <w:rPr>
          <w:rFonts w:cs="Times New Roman"/>
        </w:rPr>
        <w:t>знать и распознавать предпосылки конфликтных ситуаций и смягчать конфликты, вести переговоры;</w:t>
      </w:r>
    </w:p>
    <w:p w:rsidR="00416B7C" w:rsidRPr="00573CA4" w:rsidRDefault="00416B7C" w:rsidP="00416B7C">
      <w:pPr>
        <w:pStyle w:val="body"/>
        <w:rPr>
          <w:rFonts w:cs="Times New Roman"/>
        </w:rPr>
      </w:pPr>
      <w:r w:rsidRPr="00573CA4">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573CA4" w:rsidRDefault="00416B7C" w:rsidP="00416B7C">
      <w:pPr>
        <w:pStyle w:val="body"/>
        <w:rPr>
          <w:rFonts w:cs="Times New Roman"/>
        </w:rPr>
      </w:pPr>
      <w:r w:rsidRPr="00573CA4">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573CA4" w:rsidRDefault="00416B7C" w:rsidP="00416B7C">
      <w:pPr>
        <w:pStyle w:val="body"/>
        <w:rPr>
          <w:rFonts w:cs="Times New Roman"/>
        </w:rPr>
      </w:pPr>
      <w:r w:rsidRPr="00573CA4">
        <w:rPr>
          <w:rFonts w:cs="Times New Roman"/>
        </w:rPr>
        <w:t>сопоставлять свои суждения с суждениями других участников диалога, обнаруживать различие и сходство позиций;</w:t>
      </w:r>
    </w:p>
    <w:p w:rsidR="00416B7C" w:rsidRPr="00573CA4" w:rsidRDefault="00416B7C" w:rsidP="00416B7C">
      <w:pPr>
        <w:pStyle w:val="body"/>
        <w:rPr>
          <w:rFonts w:cs="Times New Roman"/>
        </w:rPr>
      </w:pPr>
      <w:r w:rsidRPr="00573CA4">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rsidR="00416B7C" w:rsidRPr="00573CA4" w:rsidRDefault="00416B7C" w:rsidP="00416B7C">
      <w:pPr>
        <w:pStyle w:val="body"/>
        <w:rPr>
          <w:rFonts w:cs="Times New Roman"/>
        </w:rPr>
      </w:pPr>
      <w:r w:rsidRPr="00573CA4">
        <w:rPr>
          <w:rFonts w:cs="Times New Roman"/>
        </w:rPr>
        <w:t xml:space="preserve">самостоятельно выбирать формат выступления с учётом цели презентации и особенностей аудитории и в соответствии с ним составлять </w:t>
      </w:r>
      <w:r w:rsidRPr="00573CA4">
        <w:rPr>
          <w:rFonts w:cs="Times New Roman"/>
        </w:rPr>
        <w:lastRenderedPageBreak/>
        <w:t>устные и письменные тексты с использованием иллюстративного материала.</w:t>
      </w:r>
    </w:p>
    <w:p w:rsidR="00416B7C" w:rsidRPr="00573CA4" w:rsidRDefault="00416B7C" w:rsidP="00416B7C">
      <w:pPr>
        <w:pStyle w:val="body"/>
        <w:rPr>
          <w:rFonts w:cs="Times New Roman"/>
          <w:b/>
          <w:bCs/>
          <w:i/>
          <w:iCs/>
        </w:rPr>
      </w:pPr>
      <w:r w:rsidRPr="00573CA4">
        <w:rPr>
          <w:rFonts w:cs="Times New Roman"/>
          <w:b/>
          <w:bCs/>
          <w:i/>
          <w:iCs/>
        </w:rPr>
        <w:t xml:space="preserve">Совместная деятельность: </w:t>
      </w:r>
    </w:p>
    <w:p w:rsidR="00416B7C" w:rsidRPr="00573CA4" w:rsidRDefault="00416B7C" w:rsidP="00416B7C">
      <w:pPr>
        <w:pStyle w:val="body"/>
        <w:rPr>
          <w:rFonts w:cs="Times New Roman"/>
        </w:rPr>
      </w:pPr>
      <w:r w:rsidRPr="00573CA4">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573CA4" w:rsidRDefault="00416B7C" w:rsidP="00416B7C">
      <w:pPr>
        <w:pStyle w:val="body"/>
        <w:rPr>
          <w:rFonts w:cs="Times New Roman"/>
        </w:rPr>
      </w:pPr>
      <w:r w:rsidRPr="00573CA4">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573CA4" w:rsidRDefault="00416B7C" w:rsidP="00416B7C">
      <w:pPr>
        <w:pStyle w:val="body"/>
        <w:rPr>
          <w:rFonts w:cs="Times New Roman"/>
        </w:rPr>
      </w:pPr>
      <w:r w:rsidRPr="00573CA4">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573CA4" w:rsidRDefault="00416B7C" w:rsidP="00416B7C">
      <w:pPr>
        <w:pStyle w:val="body"/>
        <w:rPr>
          <w:rFonts w:cs="Times New Roman"/>
        </w:rPr>
      </w:pPr>
      <w:r w:rsidRPr="00573CA4">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16B7C" w:rsidRPr="00573CA4" w:rsidRDefault="00416B7C" w:rsidP="00416B7C">
      <w:pPr>
        <w:pStyle w:val="body"/>
        <w:rPr>
          <w:rFonts w:cs="Times New Roman"/>
        </w:rPr>
      </w:pPr>
      <w:r w:rsidRPr="00573CA4">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573CA4" w:rsidRDefault="00416B7C" w:rsidP="00416B7C">
      <w:pPr>
        <w:pStyle w:val="h4"/>
        <w:spacing w:before="85" w:after="28"/>
        <w:jc w:val="left"/>
        <w:rPr>
          <w:rFonts w:cs="Times New Roman"/>
        </w:rPr>
      </w:pPr>
      <w:r w:rsidRPr="00573CA4">
        <w:rPr>
          <w:rFonts w:cs="Times New Roman"/>
        </w:rPr>
        <w:t xml:space="preserve">3. Овладение универсальными учебными регулятивными </w:t>
      </w:r>
      <w:r w:rsidRPr="00573CA4">
        <w:rPr>
          <w:rFonts w:cs="Times New Roman"/>
        </w:rPr>
        <w:br/>
        <w:t>действиями</w:t>
      </w:r>
    </w:p>
    <w:p w:rsidR="00416B7C" w:rsidRPr="00573CA4" w:rsidRDefault="00416B7C" w:rsidP="00416B7C">
      <w:pPr>
        <w:pStyle w:val="body"/>
        <w:rPr>
          <w:rFonts w:cs="Times New Roman"/>
          <w:b/>
          <w:bCs/>
          <w:i/>
          <w:iCs/>
        </w:rPr>
      </w:pPr>
      <w:r w:rsidRPr="00573CA4">
        <w:rPr>
          <w:rFonts w:cs="Times New Roman"/>
          <w:b/>
          <w:bCs/>
          <w:i/>
          <w:iCs/>
        </w:rPr>
        <w:t xml:space="preserve">Самоорганизация: </w:t>
      </w:r>
    </w:p>
    <w:p w:rsidR="00416B7C" w:rsidRPr="00573CA4" w:rsidRDefault="00416B7C" w:rsidP="00416B7C">
      <w:pPr>
        <w:pStyle w:val="body"/>
        <w:rPr>
          <w:rFonts w:cs="Times New Roman"/>
        </w:rPr>
      </w:pPr>
      <w:r w:rsidRPr="00573CA4">
        <w:rPr>
          <w:rFonts w:cs="Times New Roman"/>
        </w:rPr>
        <w:t xml:space="preserve">выявлять проблемы для решения в учебных и жизненных ситуациях; </w:t>
      </w:r>
    </w:p>
    <w:p w:rsidR="00416B7C" w:rsidRPr="00573CA4" w:rsidRDefault="00416B7C" w:rsidP="00416B7C">
      <w:pPr>
        <w:pStyle w:val="body"/>
        <w:rPr>
          <w:rFonts w:cs="Times New Roman"/>
        </w:rPr>
      </w:pPr>
      <w:r w:rsidRPr="00573CA4">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rsidR="00416B7C" w:rsidRPr="00573CA4" w:rsidRDefault="00416B7C" w:rsidP="00416B7C">
      <w:pPr>
        <w:pStyle w:val="body"/>
        <w:rPr>
          <w:rFonts w:cs="Times New Roman"/>
        </w:rPr>
      </w:pPr>
      <w:r w:rsidRPr="00573CA4">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573CA4" w:rsidRDefault="00416B7C" w:rsidP="00416B7C">
      <w:pPr>
        <w:pStyle w:val="body"/>
        <w:rPr>
          <w:rFonts w:cs="Times New Roman"/>
        </w:rPr>
      </w:pPr>
      <w:r w:rsidRPr="00573CA4">
        <w:rPr>
          <w:rFonts w:cs="Times New Roman"/>
        </w:rPr>
        <w:t>самостоятельно составлять план действий, вносить необходимые коррективы в ходе его реализации;</w:t>
      </w:r>
    </w:p>
    <w:p w:rsidR="00416B7C" w:rsidRPr="00573CA4" w:rsidRDefault="00416B7C" w:rsidP="00416B7C">
      <w:pPr>
        <w:pStyle w:val="body"/>
        <w:rPr>
          <w:rFonts w:cs="Times New Roman"/>
          <w:strike/>
        </w:rPr>
      </w:pPr>
      <w:r w:rsidRPr="00573CA4">
        <w:rPr>
          <w:rFonts w:cs="Times New Roman"/>
        </w:rPr>
        <w:t xml:space="preserve">делать выбор и брать ответственность за решение. </w:t>
      </w:r>
    </w:p>
    <w:p w:rsidR="00416B7C" w:rsidRPr="00573CA4" w:rsidRDefault="00416B7C" w:rsidP="00416B7C">
      <w:pPr>
        <w:pStyle w:val="body"/>
        <w:rPr>
          <w:rFonts w:cs="Times New Roman"/>
          <w:b/>
          <w:bCs/>
          <w:i/>
          <w:iCs/>
        </w:rPr>
      </w:pPr>
      <w:r w:rsidRPr="00573CA4">
        <w:rPr>
          <w:rFonts w:cs="Times New Roman"/>
          <w:b/>
          <w:bCs/>
          <w:i/>
          <w:iCs/>
        </w:rPr>
        <w:t xml:space="preserve">Самоконтроль: </w:t>
      </w:r>
    </w:p>
    <w:p w:rsidR="00416B7C" w:rsidRPr="00573CA4" w:rsidRDefault="00416B7C" w:rsidP="00416B7C">
      <w:pPr>
        <w:pStyle w:val="body"/>
        <w:rPr>
          <w:rFonts w:cs="Times New Roman"/>
        </w:rPr>
      </w:pPr>
      <w:r w:rsidRPr="00573CA4">
        <w:rPr>
          <w:rFonts w:cs="Times New Roman"/>
        </w:rPr>
        <w:t xml:space="preserve">владеть разными способами самоконтроля (в том числе речевого), самомотивации и рефлексии; </w:t>
      </w:r>
    </w:p>
    <w:p w:rsidR="00416B7C" w:rsidRPr="00573CA4" w:rsidRDefault="00416B7C" w:rsidP="00416B7C">
      <w:pPr>
        <w:pStyle w:val="body"/>
        <w:rPr>
          <w:rFonts w:cs="Times New Roman"/>
        </w:rPr>
      </w:pPr>
      <w:r w:rsidRPr="00573CA4">
        <w:rPr>
          <w:rFonts w:cs="Times New Roman"/>
        </w:rPr>
        <w:lastRenderedPageBreak/>
        <w:t xml:space="preserve">давать адекватную оценку учебной ситуации и предлагать план её изменения; </w:t>
      </w:r>
    </w:p>
    <w:p w:rsidR="00416B7C" w:rsidRPr="00573CA4" w:rsidRDefault="00416B7C" w:rsidP="00416B7C">
      <w:pPr>
        <w:pStyle w:val="body"/>
        <w:rPr>
          <w:rFonts w:cs="Times New Roman"/>
        </w:rPr>
      </w:pPr>
      <w:r w:rsidRPr="00573CA4">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573CA4" w:rsidRDefault="00416B7C" w:rsidP="00416B7C">
      <w:pPr>
        <w:pStyle w:val="body"/>
        <w:rPr>
          <w:rFonts w:cs="Times New Roman"/>
        </w:rPr>
      </w:pPr>
      <w:r w:rsidRPr="00573CA4">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16B7C" w:rsidRPr="00573CA4" w:rsidRDefault="00416B7C" w:rsidP="00416B7C">
      <w:pPr>
        <w:pStyle w:val="body"/>
        <w:rPr>
          <w:rFonts w:cs="Times New Roman"/>
          <w:b/>
          <w:bCs/>
          <w:i/>
          <w:iCs/>
        </w:rPr>
      </w:pPr>
      <w:r w:rsidRPr="00573CA4">
        <w:rPr>
          <w:rFonts w:cs="Times New Roman"/>
          <w:b/>
          <w:bCs/>
          <w:i/>
          <w:iCs/>
        </w:rPr>
        <w:t xml:space="preserve">Эмоциональный интеллект: </w:t>
      </w:r>
    </w:p>
    <w:p w:rsidR="00416B7C" w:rsidRPr="00573CA4" w:rsidRDefault="00416B7C" w:rsidP="00416B7C">
      <w:pPr>
        <w:pStyle w:val="body"/>
        <w:rPr>
          <w:rFonts w:cs="Times New Roman"/>
        </w:rPr>
      </w:pPr>
      <w:r w:rsidRPr="00573CA4">
        <w:rPr>
          <w:rFonts w:cs="Times New Roman"/>
        </w:rPr>
        <w:t xml:space="preserve">развивать способность управлять собственными эмоциями и эмоциями других; </w:t>
      </w:r>
    </w:p>
    <w:p w:rsidR="00416B7C" w:rsidRPr="00573CA4" w:rsidRDefault="00416B7C" w:rsidP="00416B7C">
      <w:pPr>
        <w:pStyle w:val="body"/>
        <w:rPr>
          <w:rFonts w:cs="Times New Roman"/>
        </w:rPr>
      </w:pPr>
      <w:r w:rsidRPr="00573CA4">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573CA4" w:rsidRDefault="00416B7C" w:rsidP="00416B7C">
      <w:pPr>
        <w:pStyle w:val="body"/>
        <w:rPr>
          <w:rFonts w:cs="Times New Roman"/>
          <w:b/>
          <w:bCs/>
          <w:i/>
          <w:iCs/>
        </w:rPr>
      </w:pPr>
      <w:r w:rsidRPr="00573CA4">
        <w:rPr>
          <w:rFonts w:cs="Times New Roman"/>
          <w:b/>
          <w:bCs/>
          <w:i/>
          <w:iCs/>
        </w:rPr>
        <w:t xml:space="preserve">Принятие себя и других: </w:t>
      </w:r>
    </w:p>
    <w:p w:rsidR="00416B7C" w:rsidRPr="00573CA4" w:rsidRDefault="00416B7C" w:rsidP="00416B7C">
      <w:pPr>
        <w:pStyle w:val="body"/>
        <w:rPr>
          <w:rFonts w:cs="Times New Roman"/>
        </w:rPr>
      </w:pPr>
      <w:r w:rsidRPr="00573CA4">
        <w:rPr>
          <w:rFonts w:cs="Times New Roman"/>
        </w:rPr>
        <w:t>осознанно относиться к другому человеку и его мнению;</w:t>
      </w:r>
    </w:p>
    <w:p w:rsidR="00416B7C" w:rsidRPr="00573CA4" w:rsidRDefault="00416B7C" w:rsidP="00416B7C">
      <w:pPr>
        <w:pStyle w:val="body"/>
        <w:rPr>
          <w:rFonts w:cs="Times New Roman"/>
        </w:rPr>
      </w:pPr>
      <w:r w:rsidRPr="00573CA4">
        <w:rPr>
          <w:rFonts w:cs="Times New Roman"/>
        </w:rPr>
        <w:t xml:space="preserve">признавать своё и чужое право на ошибку; </w:t>
      </w:r>
    </w:p>
    <w:p w:rsidR="00416B7C" w:rsidRPr="00573CA4" w:rsidRDefault="00416B7C" w:rsidP="00416B7C">
      <w:pPr>
        <w:pStyle w:val="body"/>
        <w:rPr>
          <w:rFonts w:cs="Times New Roman"/>
        </w:rPr>
      </w:pPr>
      <w:r w:rsidRPr="00573CA4">
        <w:rPr>
          <w:rFonts w:cs="Times New Roman"/>
        </w:rPr>
        <w:t>принимать себя и других, не осуждая;</w:t>
      </w:r>
    </w:p>
    <w:p w:rsidR="00416B7C" w:rsidRPr="00573CA4" w:rsidRDefault="00416B7C" w:rsidP="00416B7C">
      <w:pPr>
        <w:pStyle w:val="body"/>
        <w:rPr>
          <w:rFonts w:cs="Times New Roman"/>
        </w:rPr>
      </w:pPr>
      <w:r w:rsidRPr="00573CA4">
        <w:rPr>
          <w:rFonts w:cs="Times New Roman"/>
        </w:rPr>
        <w:t>проявлять открытость;</w:t>
      </w:r>
    </w:p>
    <w:p w:rsidR="00416B7C" w:rsidRPr="00573CA4" w:rsidRDefault="00416B7C" w:rsidP="00416B7C">
      <w:pPr>
        <w:pStyle w:val="body"/>
        <w:rPr>
          <w:rFonts w:cs="Times New Roman"/>
        </w:rPr>
      </w:pPr>
      <w:r w:rsidRPr="00573CA4">
        <w:rPr>
          <w:rFonts w:cs="Times New Roman"/>
        </w:rPr>
        <w:t>осознавать невозможность контролировать всё вокруг.</w:t>
      </w:r>
    </w:p>
    <w:p w:rsidR="00416B7C" w:rsidRPr="00573CA4" w:rsidRDefault="00416B7C" w:rsidP="00D8562B">
      <w:pPr>
        <w:pStyle w:val="h2"/>
        <w:rPr>
          <w:rFonts w:cs="Times New Roman"/>
        </w:rPr>
      </w:pPr>
      <w:r w:rsidRPr="00573CA4">
        <w:rPr>
          <w:rFonts w:cs="Times New Roman"/>
        </w:rPr>
        <w:t>Предметные результаты</w:t>
      </w:r>
    </w:p>
    <w:p w:rsidR="00416B7C" w:rsidRPr="00573CA4" w:rsidRDefault="00416B7C" w:rsidP="00416B7C">
      <w:pPr>
        <w:pStyle w:val="h2"/>
        <w:spacing w:before="85"/>
        <w:rPr>
          <w:rFonts w:cs="Times New Roman"/>
        </w:rPr>
      </w:pPr>
      <w:r w:rsidRPr="00573CA4">
        <w:rPr>
          <w:rFonts w:cs="Times New Roman"/>
        </w:rPr>
        <w:t>5 КЛАСС</w:t>
      </w:r>
    </w:p>
    <w:p w:rsidR="00416B7C" w:rsidRPr="00573CA4" w:rsidRDefault="00416B7C" w:rsidP="00416B7C">
      <w:pPr>
        <w:pStyle w:val="h3"/>
        <w:spacing w:before="28" w:after="57"/>
        <w:rPr>
          <w:rFonts w:cs="Times New Roman"/>
        </w:rPr>
      </w:pPr>
      <w:r w:rsidRPr="00573CA4">
        <w:rPr>
          <w:rFonts w:cs="Times New Roman"/>
        </w:rPr>
        <w:t>Общие сведения о языке</w:t>
      </w:r>
    </w:p>
    <w:p w:rsidR="00416B7C" w:rsidRPr="00573CA4" w:rsidRDefault="00416B7C" w:rsidP="00416B7C">
      <w:pPr>
        <w:pStyle w:val="body"/>
        <w:rPr>
          <w:rFonts w:cs="Times New Roman"/>
        </w:rPr>
      </w:pPr>
      <w:r w:rsidRPr="00573CA4">
        <w:rPr>
          <w:rFonts w:cs="Times New Roman"/>
        </w:rPr>
        <w:t xml:space="preserve">Осознавать богатство и выразительность русского языка, приводить примеры, свидетельствующие об этом. </w:t>
      </w:r>
    </w:p>
    <w:p w:rsidR="00416B7C" w:rsidRPr="00573CA4" w:rsidRDefault="00416B7C" w:rsidP="00416B7C">
      <w:pPr>
        <w:pStyle w:val="body"/>
        <w:rPr>
          <w:rFonts w:cs="Times New Roman"/>
        </w:rPr>
      </w:pPr>
      <w:r w:rsidRPr="00573CA4">
        <w:rPr>
          <w:rFonts w:cs="Times New Roman"/>
        </w:rPr>
        <w:t>Знать основные разделы лингвистики, основные единицы языка и речи (звук, морфема, слово, словосочетание, предложение).</w:t>
      </w:r>
    </w:p>
    <w:p w:rsidR="00416B7C" w:rsidRPr="00573CA4" w:rsidRDefault="00416B7C" w:rsidP="00416B7C">
      <w:pPr>
        <w:pStyle w:val="h3"/>
        <w:spacing w:before="113" w:after="85"/>
        <w:rPr>
          <w:rFonts w:cs="Times New Roman"/>
        </w:rPr>
      </w:pPr>
      <w:r w:rsidRPr="00573CA4">
        <w:rPr>
          <w:rFonts w:cs="Times New Roman"/>
        </w:rPr>
        <w:t>Язык и речь</w:t>
      </w:r>
    </w:p>
    <w:p w:rsidR="00416B7C" w:rsidRPr="00573CA4" w:rsidRDefault="00416B7C" w:rsidP="00416B7C">
      <w:pPr>
        <w:pStyle w:val="body"/>
        <w:rPr>
          <w:rFonts w:cs="Times New Roman"/>
        </w:rPr>
      </w:pPr>
      <w:r w:rsidRPr="00573CA4">
        <w:rPr>
          <w:rFonts w:cs="Times New Roman"/>
        </w:rPr>
        <w:t>Характеризовать различия между устной и письменнойречью,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16B7C" w:rsidRPr="00573CA4" w:rsidRDefault="00416B7C" w:rsidP="00416B7C">
      <w:pPr>
        <w:pStyle w:val="body"/>
        <w:rPr>
          <w:rFonts w:cs="Times New Roman"/>
        </w:rPr>
      </w:pPr>
      <w:r w:rsidRPr="00573CA4">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416B7C" w:rsidRPr="00573CA4" w:rsidRDefault="00416B7C" w:rsidP="00416B7C">
      <w:pPr>
        <w:pStyle w:val="body"/>
        <w:rPr>
          <w:rFonts w:cs="Times New Roman"/>
        </w:rPr>
      </w:pPr>
      <w:r w:rsidRPr="00573CA4">
        <w:rPr>
          <w:rFonts w:cs="Times New Roman"/>
        </w:rPr>
        <w:lastRenderedPageBreak/>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416B7C" w:rsidRPr="00573CA4" w:rsidRDefault="00416B7C" w:rsidP="00416B7C">
      <w:pPr>
        <w:pStyle w:val="body"/>
        <w:rPr>
          <w:rFonts w:cs="Times New Roman"/>
        </w:rPr>
      </w:pPr>
      <w:r w:rsidRPr="00573CA4">
        <w:rPr>
          <w:rFonts w:cs="Times New Roman"/>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16B7C" w:rsidRPr="00573CA4" w:rsidRDefault="00416B7C" w:rsidP="00416B7C">
      <w:pPr>
        <w:pStyle w:val="body"/>
        <w:rPr>
          <w:rFonts w:cs="Times New Roman"/>
        </w:rPr>
      </w:pPr>
      <w:r w:rsidRPr="00573CA4">
        <w:rPr>
          <w:rFonts w:cs="Times New Roman"/>
        </w:rPr>
        <w:t>Владеть различными видами чтения: просмотровым, ознакомительным, изучающим, поисковым.</w:t>
      </w:r>
    </w:p>
    <w:p w:rsidR="00416B7C" w:rsidRPr="00573CA4" w:rsidRDefault="00416B7C" w:rsidP="00416B7C">
      <w:pPr>
        <w:pStyle w:val="body"/>
        <w:rPr>
          <w:rFonts w:cs="Times New Roman"/>
        </w:rPr>
      </w:pPr>
      <w:r w:rsidRPr="00573CA4">
        <w:rPr>
          <w:rFonts w:cs="Times New Roman"/>
        </w:rPr>
        <w:t>Устно пересказывать прочитанный или прослушанный текст объёмом не менее 100 слов.</w:t>
      </w:r>
    </w:p>
    <w:p w:rsidR="00416B7C" w:rsidRPr="00573CA4" w:rsidRDefault="00416B7C" w:rsidP="00416B7C">
      <w:pPr>
        <w:pStyle w:val="body"/>
        <w:rPr>
          <w:rFonts w:cs="Times New Roman"/>
        </w:rPr>
      </w:pPr>
      <w:r w:rsidRPr="00573CA4">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16B7C" w:rsidRPr="00573CA4" w:rsidRDefault="00416B7C" w:rsidP="00416B7C">
      <w:pPr>
        <w:pStyle w:val="body"/>
        <w:rPr>
          <w:rFonts w:cs="Times New Roman"/>
        </w:rPr>
      </w:pPr>
      <w:r w:rsidRPr="00573CA4">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573CA4" w:rsidRDefault="00416B7C" w:rsidP="00416B7C">
      <w:pPr>
        <w:pStyle w:val="body"/>
        <w:rPr>
          <w:rFonts w:cs="Times New Roman"/>
        </w:rPr>
      </w:pPr>
      <w:r w:rsidRPr="00573CA4">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416B7C" w:rsidRPr="00573CA4" w:rsidRDefault="00416B7C" w:rsidP="00416B7C">
      <w:pPr>
        <w:pStyle w:val="h3"/>
        <w:spacing w:before="227" w:after="85"/>
        <w:rPr>
          <w:rFonts w:cs="Times New Roman"/>
        </w:rPr>
      </w:pPr>
      <w:r w:rsidRPr="00573CA4">
        <w:rPr>
          <w:rFonts w:cs="Times New Roman"/>
        </w:rPr>
        <w:t xml:space="preserve">Текст </w:t>
      </w:r>
    </w:p>
    <w:p w:rsidR="00416B7C" w:rsidRPr="00573CA4" w:rsidRDefault="00416B7C" w:rsidP="00416B7C">
      <w:pPr>
        <w:pStyle w:val="body"/>
        <w:rPr>
          <w:rFonts w:cs="Times New Roman"/>
        </w:rPr>
      </w:pPr>
      <w:r w:rsidRPr="00573CA4">
        <w:rPr>
          <w:rFonts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416B7C" w:rsidRPr="00573CA4" w:rsidRDefault="00416B7C" w:rsidP="00416B7C">
      <w:pPr>
        <w:pStyle w:val="body"/>
        <w:rPr>
          <w:rFonts w:cs="Times New Roman"/>
        </w:rPr>
      </w:pPr>
      <w:r w:rsidRPr="00573CA4">
        <w:rPr>
          <w:rFonts w:cs="Times New Roman"/>
        </w:rPr>
        <w:t>Проводить смысловой анализ текста, его композиционных особенностей, определять количество микротем и абзацев.</w:t>
      </w:r>
    </w:p>
    <w:p w:rsidR="00416B7C" w:rsidRPr="00573CA4" w:rsidRDefault="00416B7C" w:rsidP="00416B7C">
      <w:pPr>
        <w:pStyle w:val="body"/>
        <w:rPr>
          <w:rFonts w:cs="Times New Roman"/>
        </w:rPr>
      </w:pPr>
      <w:r w:rsidRPr="00573CA4">
        <w:rPr>
          <w:rFonts w:cs="Times New Roman"/>
        </w:rPr>
        <w:t>Характеризовать текст с точки зрения его соответствия основным признакам (наличие темы, главной мысли, грамматической связи пред</w:t>
      </w:r>
      <w:r w:rsidRPr="00573CA4">
        <w:rPr>
          <w:rFonts w:cs="Times New Roman"/>
        </w:rPr>
        <w:lastRenderedPageBreak/>
        <w:t>ложений, цельности и относительной законченности); с точки зрения его принадлежности к функционально-смысловому типу речи.</w:t>
      </w:r>
    </w:p>
    <w:p w:rsidR="00416B7C" w:rsidRPr="00573CA4" w:rsidRDefault="00416B7C" w:rsidP="00416B7C">
      <w:pPr>
        <w:pStyle w:val="body"/>
        <w:rPr>
          <w:rFonts w:cs="Times New Roman"/>
        </w:rPr>
      </w:pPr>
      <w:r w:rsidRPr="00573CA4">
        <w:rPr>
          <w:rFonts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16B7C" w:rsidRPr="00573CA4" w:rsidRDefault="00416B7C" w:rsidP="00416B7C">
      <w:pPr>
        <w:pStyle w:val="body"/>
        <w:rPr>
          <w:rFonts w:cs="Times New Roman"/>
        </w:rPr>
      </w:pPr>
      <w:r w:rsidRPr="00573CA4">
        <w:rPr>
          <w:rFonts w:cs="Times New Roman"/>
        </w:rPr>
        <w:t>Применять знание основных признаков текста (повествование) в практике его создания.</w:t>
      </w:r>
    </w:p>
    <w:p w:rsidR="00416B7C" w:rsidRPr="00573CA4" w:rsidRDefault="00416B7C" w:rsidP="00416B7C">
      <w:pPr>
        <w:pStyle w:val="body"/>
        <w:rPr>
          <w:rFonts w:cs="Times New Roman"/>
        </w:rPr>
      </w:pPr>
      <w:r w:rsidRPr="00573CA4">
        <w:rPr>
          <w:rFonts w:cs="Times New Roman"/>
        </w:rPr>
        <w:t>Создавать тексты-повествования с опорой на жизненный и читательский опыт; тексты с опорой на сюжетную картину(в том числе сочинения-миниатюры объёмом 3 и более предложений; классные сочинения объёмом не менее 70 слов).</w:t>
      </w:r>
    </w:p>
    <w:p w:rsidR="00416B7C" w:rsidRPr="00573CA4" w:rsidRDefault="00416B7C" w:rsidP="00416B7C">
      <w:pPr>
        <w:pStyle w:val="body"/>
        <w:rPr>
          <w:rFonts w:cs="Times New Roman"/>
        </w:rPr>
      </w:pPr>
      <w:r w:rsidRPr="00573CA4">
        <w:rPr>
          <w:rFonts w:cs="Times New Roman"/>
        </w:rPr>
        <w:t>Восстанавливать деформированный текст; осуществлять корректировку восстановленного текста с опорой на образец.</w:t>
      </w:r>
    </w:p>
    <w:p w:rsidR="00416B7C" w:rsidRPr="00573CA4" w:rsidRDefault="00416B7C" w:rsidP="00416B7C">
      <w:pPr>
        <w:pStyle w:val="body"/>
        <w:rPr>
          <w:rFonts w:cs="Times New Roman"/>
          <w:spacing w:val="-4"/>
        </w:rPr>
      </w:pPr>
      <w:r w:rsidRPr="00573CA4">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573CA4" w:rsidRDefault="00416B7C" w:rsidP="00416B7C">
      <w:pPr>
        <w:pStyle w:val="body"/>
        <w:rPr>
          <w:rFonts w:cs="Times New Roman"/>
          <w:spacing w:val="-3"/>
        </w:rPr>
      </w:pPr>
      <w:r w:rsidRPr="00573CA4">
        <w:rPr>
          <w:rFonts w:cs="Times New Roman"/>
          <w:spacing w:val="-3"/>
        </w:rPr>
        <w:t>Представлять сообщение на заданную тему в виде презентации.</w:t>
      </w:r>
    </w:p>
    <w:p w:rsidR="00416B7C" w:rsidRPr="00573CA4" w:rsidRDefault="00416B7C" w:rsidP="00416B7C">
      <w:pPr>
        <w:pStyle w:val="body"/>
        <w:rPr>
          <w:rFonts w:cs="Times New Roman"/>
        </w:rPr>
      </w:pPr>
      <w:r w:rsidRPr="00573CA4">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16B7C" w:rsidRPr="00573CA4" w:rsidRDefault="00416B7C" w:rsidP="00416B7C">
      <w:pPr>
        <w:pStyle w:val="h3"/>
        <w:spacing w:before="113"/>
        <w:rPr>
          <w:rFonts w:cs="Times New Roman"/>
        </w:rPr>
      </w:pPr>
      <w:r w:rsidRPr="00573CA4">
        <w:rPr>
          <w:rFonts w:cs="Times New Roman"/>
        </w:rPr>
        <w:t>Функциональные разновидности языка</w:t>
      </w:r>
    </w:p>
    <w:p w:rsidR="00416B7C" w:rsidRPr="00573CA4" w:rsidRDefault="00416B7C" w:rsidP="00416B7C">
      <w:pPr>
        <w:pStyle w:val="body"/>
        <w:rPr>
          <w:rFonts w:cs="Times New Roman"/>
          <w:spacing w:val="-2"/>
        </w:rPr>
      </w:pPr>
      <w:r w:rsidRPr="00573CA4">
        <w:rPr>
          <w:rFonts w:cs="Times New Roman"/>
          <w:spacing w:val="-2"/>
        </w:rPr>
        <w:t>Иметь общее представление об особенностях разговорной речи, функциональных стилей, языка художественной литературы.</w:t>
      </w:r>
    </w:p>
    <w:p w:rsidR="00416B7C" w:rsidRPr="00573CA4" w:rsidRDefault="00416B7C" w:rsidP="00416B7C">
      <w:pPr>
        <w:pStyle w:val="h3"/>
        <w:spacing w:before="227" w:after="45"/>
        <w:rPr>
          <w:rFonts w:cs="Times New Roman"/>
          <w:caps/>
        </w:rPr>
      </w:pPr>
      <w:r w:rsidRPr="00573CA4">
        <w:rPr>
          <w:rFonts w:cs="Times New Roman"/>
          <w:caps/>
        </w:rPr>
        <w:t>Система языка</w:t>
      </w:r>
    </w:p>
    <w:p w:rsidR="00416B7C" w:rsidRPr="00573CA4" w:rsidRDefault="00416B7C" w:rsidP="00416B7C">
      <w:pPr>
        <w:pStyle w:val="body"/>
        <w:rPr>
          <w:rFonts w:cs="Times New Roman"/>
          <w:b/>
          <w:bCs/>
        </w:rPr>
      </w:pPr>
      <w:r w:rsidRPr="00573CA4">
        <w:rPr>
          <w:rFonts w:cs="Times New Roman"/>
          <w:b/>
          <w:bCs/>
        </w:rPr>
        <w:t>Фонетика. Графика. Орфоэпия</w:t>
      </w:r>
    </w:p>
    <w:p w:rsidR="00416B7C" w:rsidRPr="00573CA4" w:rsidRDefault="00416B7C" w:rsidP="00416B7C">
      <w:pPr>
        <w:pStyle w:val="body"/>
        <w:rPr>
          <w:rFonts w:cs="Times New Roman"/>
        </w:rPr>
      </w:pPr>
      <w:r w:rsidRPr="00573CA4">
        <w:rPr>
          <w:rFonts w:cs="Times New Roman"/>
        </w:rPr>
        <w:t>Характеризовать звуки; понимать различие между звуком и буквой, характеризовать систему звуков.</w:t>
      </w:r>
    </w:p>
    <w:p w:rsidR="00416B7C" w:rsidRPr="00573CA4" w:rsidRDefault="00416B7C" w:rsidP="00416B7C">
      <w:pPr>
        <w:pStyle w:val="body"/>
        <w:rPr>
          <w:rFonts w:cs="Times New Roman"/>
        </w:rPr>
      </w:pPr>
      <w:r w:rsidRPr="00573CA4">
        <w:rPr>
          <w:rFonts w:cs="Times New Roman"/>
        </w:rPr>
        <w:t>Проводить фонетический анализ слов.</w:t>
      </w:r>
    </w:p>
    <w:p w:rsidR="00416B7C" w:rsidRPr="00573CA4" w:rsidRDefault="00416B7C" w:rsidP="00416B7C">
      <w:pPr>
        <w:pStyle w:val="body"/>
        <w:rPr>
          <w:rFonts w:cs="Times New Roman"/>
        </w:rPr>
      </w:pPr>
      <w:r w:rsidRPr="00573CA4">
        <w:rPr>
          <w:rFonts w:cs="Times New Roman"/>
        </w:rPr>
        <w:t>Использовать знания по фонетике, графике и орфоэпии в практике произношения и правописания слов.</w:t>
      </w:r>
    </w:p>
    <w:p w:rsidR="00416B7C" w:rsidRPr="00573CA4" w:rsidRDefault="00416B7C" w:rsidP="00416B7C">
      <w:pPr>
        <w:pStyle w:val="body"/>
        <w:rPr>
          <w:rFonts w:cs="Times New Roman"/>
        </w:rPr>
      </w:pPr>
      <w:r w:rsidRPr="00573CA4">
        <w:rPr>
          <w:rFonts w:cs="Times New Roman"/>
          <w:b/>
          <w:bCs/>
        </w:rPr>
        <w:t>Орфография</w:t>
      </w:r>
    </w:p>
    <w:p w:rsidR="00416B7C" w:rsidRPr="00573CA4" w:rsidRDefault="00416B7C" w:rsidP="00416B7C">
      <w:pPr>
        <w:pStyle w:val="body"/>
        <w:rPr>
          <w:rFonts w:cs="Times New Roman"/>
        </w:rPr>
      </w:pPr>
      <w:r w:rsidRPr="00573CA4">
        <w:rPr>
          <w:rFonts w:cs="Times New Roman"/>
        </w:rPr>
        <w:t>Оперировать понятием «орфограмма» и различать буквенные и небуквенные орфограммы при проведении орфографического анализа слова.</w:t>
      </w:r>
    </w:p>
    <w:p w:rsidR="00416B7C" w:rsidRPr="00573CA4" w:rsidRDefault="00416B7C" w:rsidP="00416B7C">
      <w:pPr>
        <w:pStyle w:val="body"/>
        <w:rPr>
          <w:rFonts w:cs="Times New Roman"/>
        </w:rPr>
      </w:pPr>
      <w:r w:rsidRPr="00573CA4">
        <w:rPr>
          <w:rFonts w:cs="Times New Roman"/>
        </w:rPr>
        <w:lastRenderedPageBreak/>
        <w:t>Распознавать изученные орфограммы.</w:t>
      </w:r>
    </w:p>
    <w:p w:rsidR="00416B7C" w:rsidRPr="00573CA4" w:rsidRDefault="00416B7C" w:rsidP="00416B7C">
      <w:pPr>
        <w:pStyle w:val="body"/>
        <w:rPr>
          <w:rFonts w:cs="Times New Roman"/>
        </w:rPr>
      </w:pPr>
      <w:r w:rsidRPr="00573CA4">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573CA4">
        <w:rPr>
          <w:rFonts w:cs="Times New Roman"/>
          <w:b/>
          <w:bCs/>
          <w:i/>
          <w:iCs/>
        </w:rPr>
        <w:t>ъ</w:t>
      </w:r>
      <w:r w:rsidRPr="00573CA4">
        <w:rPr>
          <w:rFonts w:cs="Times New Roman"/>
        </w:rPr>
        <w:t xml:space="preserve"> и </w:t>
      </w:r>
      <w:r w:rsidRPr="00573CA4">
        <w:rPr>
          <w:rFonts w:cs="Times New Roman"/>
          <w:b/>
          <w:bCs/>
          <w:i/>
          <w:iCs/>
        </w:rPr>
        <w:t>ь</w:t>
      </w:r>
      <w:r w:rsidRPr="00573CA4">
        <w:rPr>
          <w:rFonts w:cs="Times New Roman"/>
        </w:rPr>
        <w:t>).</w:t>
      </w:r>
    </w:p>
    <w:p w:rsidR="00416B7C" w:rsidRPr="00573CA4" w:rsidRDefault="00416B7C" w:rsidP="00416B7C">
      <w:pPr>
        <w:pStyle w:val="body"/>
        <w:rPr>
          <w:rFonts w:cs="Times New Roman"/>
          <w:b/>
          <w:bCs/>
        </w:rPr>
      </w:pPr>
      <w:r w:rsidRPr="00573CA4">
        <w:rPr>
          <w:rFonts w:cs="Times New Roman"/>
          <w:b/>
          <w:bCs/>
        </w:rPr>
        <w:t>Лексикология</w:t>
      </w:r>
    </w:p>
    <w:p w:rsidR="00416B7C" w:rsidRPr="00573CA4" w:rsidRDefault="00416B7C" w:rsidP="00416B7C">
      <w:pPr>
        <w:pStyle w:val="body"/>
        <w:rPr>
          <w:rFonts w:cs="Times New Roman"/>
        </w:rPr>
      </w:pPr>
      <w:r w:rsidRPr="00573CA4">
        <w:rPr>
          <w:rFonts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16B7C" w:rsidRPr="00573CA4" w:rsidRDefault="00416B7C" w:rsidP="00416B7C">
      <w:pPr>
        <w:pStyle w:val="body"/>
        <w:rPr>
          <w:rFonts w:cs="Times New Roman"/>
        </w:rPr>
      </w:pPr>
      <w:r w:rsidRPr="00573CA4">
        <w:rPr>
          <w:rFonts w:cs="Times New Roman"/>
        </w:rPr>
        <w:t>Распознавать однозначные и многозначные слова, различать прямое и переносное значения слова.</w:t>
      </w:r>
    </w:p>
    <w:p w:rsidR="00416B7C" w:rsidRPr="00573CA4" w:rsidRDefault="00416B7C" w:rsidP="00416B7C">
      <w:pPr>
        <w:pStyle w:val="body"/>
        <w:rPr>
          <w:rFonts w:cs="Times New Roman"/>
        </w:rPr>
      </w:pPr>
      <w:r w:rsidRPr="00573CA4">
        <w:rPr>
          <w:rFonts w:cs="Times New Roman"/>
        </w:rPr>
        <w:t>Распознавать синонимы, антонимы, омонимы; различать многозначные слова и омонимы; уметь правильно употреблять слова-паронимы.</w:t>
      </w:r>
    </w:p>
    <w:p w:rsidR="00416B7C" w:rsidRPr="00573CA4" w:rsidRDefault="00416B7C" w:rsidP="00416B7C">
      <w:pPr>
        <w:pStyle w:val="body"/>
        <w:rPr>
          <w:rFonts w:cs="Times New Roman"/>
        </w:rPr>
      </w:pPr>
      <w:r w:rsidRPr="00573CA4">
        <w:rPr>
          <w:rFonts w:cs="Times New Roman"/>
        </w:rPr>
        <w:t>Характеризовать тематические группы слов, родовые и видовые понятия.</w:t>
      </w:r>
    </w:p>
    <w:p w:rsidR="00416B7C" w:rsidRPr="00573CA4" w:rsidRDefault="00416B7C" w:rsidP="00416B7C">
      <w:pPr>
        <w:pStyle w:val="body"/>
        <w:rPr>
          <w:rFonts w:cs="Times New Roman"/>
        </w:rPr>
      </w:pPr>
      <w:r w:rsidRPr="00573CA4">
        <w:rPr>
          <w:rFonts w:cs="Times New Roman"/>
        </w:rPr>
        <w:t>Проводить лексический анализ слов (в рамках изученного).</w:t>
      </w:r>
    </w:p>
    <w:p w:rsidR="00416B7C" w:rsidRPr="00573CA4" w:rsidRDefault="00416B7C" w:rsidP="00416B7C">
      <w:pPr>
        <w:pStyle w:val="body"/>
        <w:rPr>
          <w:rFonts w:cs="Times New Roman"/>
          <w:b/>
          <w:bCs/>
        </w:rPr>
      </w:pPr>
      <w:r w:rsidRPr="00573CA4">
        <w:rPr>
          <w:rFonts w:cs="Times New Roman"/>
        </w:rPr>
        <w:t>Уметь пользоваться лексическими словарями (толковым словарём, словарями синонимов, антонимов, омонимов, паронимов).</w:t>
      </w:r>
    </w:p>
    <w:p w:rsidR="00416B7C" w:rsidRPr="00573CA4" w:rsidRDefault="00416B7C" w:rsidP="00416B7C">
      <w:pPr>
        <w:pStyle w:val="body"/>
        <w:rPr>
          <w:rFonts w:cs="Times New Roman"/>
          <w:b/>
          <w:bCs/>
        </w:rPr>
      </w:pPr>
      <w:r w:rsidRPr="00573CA4">
        <w:rPr>
          <w:rFonts w:cs="Times New Roman"/>
          <w:b/>
          <w:bCs/>
        </w:rPr>
        <w:t>Морфемика. Орфография</w:t>
      </w:r>
    </w:p>
    <w:p w:rsidR="00416B7C" w:rsidRPr="00573CA4" w:rsidRDefault="00416B7C" w:rsidP="00416B7C">
      <w:pPr>
        <w:pStyle w:val="body"/>
        <w:rPr>
          <w:rFonts w:cs="Times New Roman"/>
        </w:rPr>
      </w:pPr>
      <w:r w:rsidRPr="00573CA4">
        <w:rPr>
          <w:rFonts w:cs="Times New Roman"/>
        </w:rPr>
        <w:t>Характеризовать морфему как минимальную значимую единицу языка.</w:t>
      </w:r>
    </w:p>
    <w:p w:rsidR="00416B7C" w:rsidRPr="00573CA4" w:rsidRDefault="00416B7C" w:rsidP="00416B7C">
      <w:pPr>
        <w:pStyle w:val="body"/>
        <w:rPr>
          <w:rFonts w:cs="Times New Roman"/>
        </w:rPr>
      </w:pPr>
      <w:r w:rsidRPr="00573CA4">
        <w:rPr>
          <w:rFonts w:cs="Times New Roman"/>
        </w:rPr>
        <w:t>Распознавать морфемы в слове (корень, приставку, суффикс, окончание), выделять основу слова.</w:t>
      </w:r>
    </w:p>
    <w:p w:rsidR="00416B7C" w:rsidRPr="00573CA4" w:rsidRDefault="00416B7C" w:rsidP="00416B7C">
      <w:pPr>
        <w:pStyle w:val="body"/>
        <w:rPr>
          <w:rFonts w:cs="Times New Roman"/>
        </w:rPr>
      </w:pPr>
      <w:r w:rsidRPr="00573CA4">
        <w:rPr>
          <w:rFonts w:cs="Times New Roman"/>
        </w:rPr>
        <w:t>Находить чередование звуков в морфемах (в том числе чередование гласных с нулём звука).</w:t>
      </w:r>
    </w:p>
    <w:p w:rsidR="00416B7C" w:rsidRPr="00573CA4" w:rsidRDefault="00416B7C" w:rsidP="00416B7C">
      <w:pPr>
        <w:pStyle w:val="body"/>
        <w:rPr>
          <w:rFonts w:cs="Times New Roman"/>
        </w:rPr>
      </w:pPr>
      <w:r w:rsidRPr="00573CA4">
        <w:rPr>
          <w:rFonts w:cs="Times New Roman"/>
        </w:rPr>
        <w:t>Проводить морфемный анализ слов.</w:t>
      </w:r>
    </w:p>
    <w:p w:rsidR="00416B7C" w:rsidRPr="00573CA4" w:rsidRDefault="00416B7C" w:rsidP="00416B7C">
      <w:pPr>
        <w:pStyle w:val="body"/>
        <w:rPr>
          <w:rFonts w:cs="Times New Roman"/>
        </w:rPr>
      </w:pPr>
      <w:r w:rsidRPr="00573CA4">
        <w:rPr>
          <w:rFonts w:cs="Times New Roman"/>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573CA4">
        <w:rPr>
          <w:rStyle w:val="a7"/>
          <w:rFonts w:cs="Times New Roman"/>
        </w:rPr>
        <w:t>з</w:t>
      </w:r>
      <w:r w:rsidRPr="00573CA4">
        <w:rPr>
          <w:rFonts w:cs="Times New Roman"/>
        </w:rPr>
        <w:t xml:space="preserve"> (-</w:t>
      </w:r>
      <w:r w:rsidRPr="00573CA4">
        <w:rPr>
          <w:rStyle w:val="a7"/>
          <w:rFonts w:cs="Times New Roman"/>
        </w:rPr>
        <w:t>с</w:t>
      </w:r>
      <w:r w:rsidRPr="00573CA4">
        <w:rPr>
          <w:rFonts w:cs="Times New Roman"/>
        </w:rPr>
        <w:t xml:space="preserve">); </w:t>
      </w:r>
      <w:r w:rsidRPr="00573CA4">
        <w:rPr>
          <w:rStyle w:val="a7"/>
          <w:rFonts w:cs="Times New Roman"/>
        </w:rPr>
        <w:t>ы</w:t>
      </w:r>
      <w:r w:rsidRPr="00573CA4">
        <w:rPr>
          <w:rFonts w:cs="Times New Roman"/>
        </w:rPr>
        <w:t xml:space="preserve"> — </w:t>
      </w:r>
      <w:r w:rsidRPr="00573CA4">
        <w:rPr>
          <w:rStyle w:val="a7"/>
          <w:rFonts w:cs="Times New Roman"/>
        </w:rPr>
        <w:t>и</w:t>
      </w:r>
      <w:r w:rsidRPr="00573CA4">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573CA4">
        <w:rPr>
          <w:rStyle w:val="a7"/>
          <w:rFonts w:cs="Times New Roman"/>
        </w:rPr>
        <w:t>ё</w:t>
      </w:r>
      <w:r w:rsidRPr="00573CA4">
        <w:rPr>
          <w:rFonts w:cs="Times New Roman"/>
        </w:rPr>
        <w:t xml:space="preserve"> — </w:t>
      </w:r>
      <w:r w:rsidRPr="00573CA4">
        <w:rPr>
          <w:rStyle w:val="a7"/>
          <w:rFonts w:cs="Times New Roman"/>
        </w:rPr>
        <w:t>о</w:t>
      </w:r>
      <w:r w:rsidRPr="00573CA4">
        <w:rPr>
          <w:rFonts w:cs="Times New Roman"/>
        </w:rPr>
        <w:t xml:space="preserve"> после шипящих в корне слова; </w:t>
      </w:r>
      <w:r w:rsidRPr="00573CA4">
        <w:rPr>
          <w:rFonts w:cs="Times New Roman"/>
          <w:b/>
          <w:bCs/>
          <w:i/>
          <w:iCs/>
        </w:rPr>
        <w:t>ы</w:t>
      </w:r>
      <w:r w:rsidRPr="00573CA4">
        <w:rPr>
          <w:rFonts w:cs="Times New Roman"/>
        </w:rPr>
        <w:t xml:space="preserve"> — </w:t>
      </w:r>
      <w:r w:rsidRPr="00573CA4">
        <w:rPr>
          <w:rFonts w:cs="Times New Roman"/>
          <w:b/>
          <w:bCs/>
          <w:i/>
          <w:iCs/>
        </w:rPr>
        <w:t>и</w:t>
      </w:r>
      <w:r w:rsidRPr="00573CA4">
        <w:rPr>
          <w:rFonts w:cs="Times New Roman"/>
        </w:rPr>
        <w:t xml:space="preserve"> после </w:t>
      </w:r>
      <w:r w:rsidRPr="00573CA4">
        <w:rPr>
          <w:rFonts w:cs="Times New Roman"/>
          <w:b/>
          <w:bCs/>
          <w:i/>
          <w:iCs/>
        </w:rPr>
        <w:t>ц</w:t>
      </w:r>
      <w:r w:rsidRPr="00573CA4">
        <w:rPr>
          <w:rFonts w:cs="Times New Roman"/>
        </w:rPr>
        <w:t xml:space="preserve">. </w:t>
      </w:r>
    </w:p>
    <w:p w:rsidR="00416B7C" w:rsidRPr="00573CA4" w:rsidRDefault="00416B7C" w:rsidP="00416B7C">
      <w:pPr>
        <w:pStyle w:val="body"/>
        <w:rPr>
          <w:rFonts w:cs="Times New Roman"/>
        </w:rPr>
      </w:pPr>
      <w:r w:rsidRPr="00573CA4">
        <w:rPr>
          <w:rFonts w:cs="Times New Roman"/>
        </w:rPr>
        <w:t>Уместно использовать слова с суффиксами оценки в собственной речи.</w:t>
      </w:r>
    </w:p>
    <w:p w:rsidR="00416B7C" w:rsidRPr="00573CA4" w:rsidRDefault="00416B7C" w:rsidP="00416B7C">
      <w:pPr>
        <w:pStyle w:val="h3"/>
        <w:spacing w:before="198"/>
        <w:rPr>
          <w:rFonts w:cs="Times New Roman"/>
        </w:rPr>
      </w:pPr>
      <w:r w:rsidRPr="00573CA4">
        <w:rPr>
          <w:rFonts w:cs="Times New Roman"/>
        </w:rPr>
        <w:t>Морфология. Культура речи. Орфография</w:t>
      </w:r>
    </w:p>
    <w:p w:rsidR="00416B7C" w:rsidRPr="00573CA4" w:rsidRDefault="00416B7C" w:rsidP="00416B7C">
      <w:pPr>
        <w:pStyle w:val="body"/>
        <w:rPr>
          <w:rFonts w:cs="Times New Roman"/>
        </w:rPr>
      </w:pPr>
      <w:r w:rsidRPr="00573CA4">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16B7C" w:rsidRPr="00573CA4" w:rsidRDefault="00416B7C" w:rsidP="00416B7C">
      <w:pPr>
        <w:pStyle w:val="body"/>
        <w:rPr>
          <w:rFonts w:cs="Times New Roman"/>
        </w:rPr>
      </w:pPr>
      <w:r w:rsidRPr="00573CA4">
        <w:rPr>
          <w:rFonts w:cs="Times New Roman"/>
        </w:rPr>
        <w:t xml:space="preserve">Распознавать имена существительные, имена прилагательные, глаголы. </w:t>
      </w:r>
    </w:p>
    <w:p w:rsidR="00416B7C" w:rsidRPr="00573CA4" w:rsidRDefault="00416B7C" w:rsidP="00416B7C">
      <w:pPr>
        <w:pStyle w:val="body"/>
        <w:rPr>
          <w:rFonts w:cs="Times New Roman"/>
        </w:rPr>
      </w:pPr>
      <w:r w:rsidRPr="00573CA4">
        <w:rPr>
          <w:rFonts w:cs="Times New Roman"/>
        </w:rPr>
        <w:lastRenderedPageBreak/>
        <w:t xml:space="preserve">Проводить морфологический анализ имён существительных, частичный морфологический анализ имён прилагательных, глаголов. </w:t>
      </w:r>
    </w:p>
    <w:p w:rsidR="00416B7C" w:rsidRPr="00573CA4" w:rsidRDefault="00416B7C" w:rsidP="00416B7C">
      <w:pPr>
        <w:pStyle w:val="body"/>
        <w:rPr>
          <w:rFonts w:cs="Times New Roman"/>
        </w:rPr>
      </w:pPr>
      <w:r w:rsidRPr="00573CA4">
        <w:rPr>
          <w:rFonts w:cs="Times New Roman"/>
        </w:rPr>
        <w:t>Применять знания по морфологии при выполнении языкового анализа различных видов и в речевой практике.</w:t>
      </w:r>
    </w:p>
    <w:p w:rsidR="00416B7C" w:rsidRPr="00573CA4" w:rsidRDefault="00416B7C" w:rsidP="00D8562B">
      <w:pPr>
        <w:pStyle w:val="body"/>
        <w:keepNext/>
        <w:rPr>
          <w:rFonts w:cs="Times New Roman"/>
          <w:b/>
          <w:bCs/>
        </w:rPr>
      </w:pPr>
      <w:r w:rsidRPr="00573CA4">
        <w:rPr>
          <w:rFonts w:cs="Times New Roman"/>
          <w:b/>
          <w:bCs/>
        </w:rPr>
        <w:t>Имя существительное</w:t>
      </w:r>
    </w:p>
    <w:p w:rsidR="00416B7C" w:rsidRPr="00573CA4" w:rsidRDefault="00416B7C" w:rsidP="00416B7C">
      <w:pPr>
        <w:pStyle w:val="body"/>
        <w:rPr>
          <w:rFonts w:cs="Times New Roman"/>
        </w:rPr>
      </w:pPr>
      <w:r w:rsidRPr="00573CA4">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416B7C" w:rsidRPr="00573CA4" w:rsidRDefault="00416B7C" w:rsidP="00416B7C">
      <w:pPr>
        <w:pStyle w:val="body"/>
        <w:rPr>
          <w:rFonts w:cs="Times New Roman"/>
        </w:rPr>
      </w:pPr>
      <w:r w:rsidRPr="00573CA4">
        <w:rPr>
          <w:rFonts w:cs="Times New Roman"/>
        </w:rPr>
        <w:t xml:space="preserve">Определять лексико-грамматические разряды имён существительных. </w:t>
      </w:r>
    </w:p>
    <w:p w:rsidR="00416B7C" w:rsidRPr="00573CA4" w:rsidRDefault="00416B7C" w:rsidP="00416B7C">
      <w:pPr>
        <w:pStyle w:val="body"/>
        <w:rPr>
          <w:rFonts w:cs="Times New Roman"/>
        </w:rPr>
      </w:pPr>
      <w:r w:rsidRPr="00573CA4">
        <w:rPr>
          <w:rFonts w:cs="Times New Roman"/>
        </w:rPr>
        <w:t>Различать типы склонения имён существительных, выявлять разносклоняемые и несклоняемые имена существительные.</w:t>
      </w:r>
    </w:p>
    <w:p w:rsidR="00416B7C" w:rsidRPr="00573CA4" w:rsidRDefault="00416B7C" w:rsidP="00416B7C">
      <w:pPr>
        <w:pStyle w:val="body"/>
        <w:rPr>
          <w:rFonts w:cs="Times New Roman"/>
        </w:rPr>
      </w:pPr>
      <w:r w:rsidRPr="00573CA4">
        <w:rPr>
          <w:rFonts w:cs="Times New Roman"/>
        </w:rPr>
        <w:t>Проводить морфологический анализ имён существительных.</w:t>
      </w:r>
    </w:p>
    <w:p w:rsidR="00416B7C" w:rsidRPr="00573CA4" w:rsidRDefault="00416B7C" w:rsidP="00416B7C">
      <w:pPr>
        <w:pStyle w:val="body"/>
        <w:rPr>
          <w:rFonts w:cs="Times New Roman"/>
        </w:rPr>
      </w:pPr>
      <w:r w:rsidRPr="00573CA4">
        <w:rPr>
          <w:rFonts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416B7C" w:rsidRPr="00573CA4" w:rsidRDefault="00416B7C" w:rsidP="00416B7C">
      <w:pPr>
        <w:pStyle w:val="body"/>
        <w:rPr>
          <w:rFonts w:cs="Times New Roman"/>
        </w:rPr>
      </w:pPr>
      <w:r w:rsidRPr="00573CA4">
        <w:rPr>
          <w:rFonts w:cs="Times New Roman"/>
        </w:rPr>
        <w:t xml:space="preserve">Соблюдать нормы правописания имён существительных: безударных окончаний; </w:t>
      </w:r>
      <w:r w:rsidRPr="00573CA4">
        <w:rPr>
          <w:rFonts w:cs="Times New Roman"/>
          <w:b/>
          <w:bCs/>
          <w:i/>
          <w:iCs/>
        </w:rPr>
        <w:t>о</w:t>
      </w:r>
      <w:r w:rsidRPr="00573CA4">
        <w:rPr>
          <w:rFonts w:cs="Times New Roman"/>
        </w:rPr>
        <w:t xml:space="preserve"> — </w:t>
      </w:r>
      <w:r w:rsidRPr="00573CA4">
        <w:rPr>
          <w:rFonts w:cs="Times New Roman"/>
          <w:b/>
          <w:bCs/>
          <w:i/>
          <w:iCs/>
        </w:rPr>
        <w:t>е</w:t>
      </w:r>
      <w:r w:rsidRPr="00573CA4">
        <w:rPr>
          <w:rFonts w:cs="Times New Roman"/>
        </w:rPr>
        <w:t xml:space="preserve"> (</w:t>
      </w:r>
      <w:r w:rsidRPr="00573CA4">
        <w:rPr>
          <w:rFonts w:cs="Times New Roman"/>
          <w:b/>
          <w:bCs/>
          <w:i/>
          <w:iCs/>
        </w:rPr>
        <w:t>ё</w:t>
      </w:r>
      <w:r w:rsidRPr="00573CA4">
        <w:rPr>
          <w:rFonts w:cs="Times New Roman"/>
        </w:rPr>
        <w:t xml:space="preserve">) после шипящих и </w:t>
      </w:r>
      <w:r w:rsidRPr="00573CA4">
        <w:rPr>
          <w:rFonts w:cs="Times New Roman"/>
          <w:b/>
          <w:bCs/>
          <w:i/>
          <w:iCs/>
        </w:rPr>
        <w:t>ц</w:t>
      </w:r>
      <w:r w:rsidRPr="00573CA4">
        <w:rPr>
          <w:rFonts w:cs="Times New Roman"/>
        </w:rPr>
        <w:t xml:space="preserve"> в суффиксах и окончаниях; суффиксов </w:t>
      </w:r>
      <w:r w:rsidRPr="00573CA4">
        <w:rPr>
          <w:rFonts w:cs="Times New Roman"/>
          <w:b/>
          <w:bCs/>
        </w:rPr>
        <w:t>-</w:t>
      </w:r>
      <w:r w:rsidRPr="00573CA4">
        <w:rPr>
          <w:rFonts w:cs="Times New Roman"/>
          <w:b/>
          <w:bCs/>
          <w:i/>
          <w:iCs/>
        </w:rPr>
        <w:t>чик</w:t>
      </w:r>
      <w:r w:rsidRPr="00573CA4">
        <w:rPr>
          <w:rFonts w:cs="Times New Roman"/>
          <w:b/>
          <w:bCs/>
        </w:rPr>
        <w:t>-</w:t>
      </w:r>
      <w:r w:rsidRPr="00573CA4">
        <w:rPr>
          <w:rFonts w:cs="Times New Roman"/>
        </w:rPr>
        <w:t xml:space="preserve"> — </w:t>
      </w:r>
      <w:r w:rsidRPr="00573CA4">
        <w:rPr>
          <w:rFonts w:cs="Times New Roman"/>
          <w:b/>
          <w:bCs/>
        </w:rPr>
        <w:t>-</w:t>
      </w:r>
      <w:r w:rsidRPr="00573CA4">
        <w:rPr>
          <w:rFonts w:cs="Times New Roman"/>
          <w:b/>
          <w:bCs/>
          <w:i/>
          <w:iCs/>
        </w:rPr>
        <w:t>щик</w:t>
      </w:r>
      <w:r w:rsidRPr="00573CA4">
        <w:rPr>
          <w:rFonts w:cs="Times New Roman"/>
          <w:b/>
          <w:bCs/>
        </w:rPr>
        <w:t>-</w:t>
      </w:r>
      <w:r w:rsidRPr="00573CA4">
        <w:rPr>
          <w:rFonts w:cs="Times New Roman"/>
        </w:rPr>
        <w:t xml:space="preserve">, </w:t>
      </w:r>
      <w:r w:rsidRPr="00573CA4">
        <w:rPr>
          <w:rFonts w:cs="Times New Roman"/>
          <w:b/>
          <w:bCs/>
        </w:rPr>
        <w:t>-</w:t>
      </w:r>
      <w:r w:rsidRPr="00573CA4">
        <w:rPr>
          <w:rFonts w:cs="Times New Roman"/>
          <w:b/>
          <w:bCs/>
          <w:i/>
          <w:iCs/>
        </w:rPr>
        <w:t>ек</w:t>
      </w:r>
      <w:r w:rsidRPr="00573CA4">
        <w:rPr>
          <w:rFonts w:cs="Times New Roman"/>
          <w:b/>
          <w:bCs/>
        </w:rPr>
        <w:t>-</w:t>
      </w:r>
      <w:r w:rsidRPr="00573CA4">
        <w:rPr>
          <w:rFonts w:cs="Times New Roman"/>
        </w:rPr>
        <w:t xml:space="preserve"> —</w:t>
      </w:r>
      <w:r w:rsidRPr="00573CA4">
        <w:rPr>
          <w:rFonts w:cs="Times New Roman"/>
          <w:b/>
          <w:bCs/>
        </w:rPr>
        <w:t>-</w:t>
      </w:r>
      <w:r w:rsidRPr="00573CA4">
        <w:rPr>
          <w:rFonts w:cs="Times New Roman"/>
          <w:b/>
          <w:bCs/>
          <w:i/>
          <w:iCs/>
        </w:rPr>
        <w:t>ик</w:t>
      </w:r>
      <w:r w:rsidRPr="00573CA4">
        <w:rPr>
          <w:rFonts w:cs="Times New Roman"/>
          <w:b/>
          <w:bCs/>
        </w:rPr>
        <w:t>- (-</w:t>
      </w:r>
      <w:r w:rsidRPr="00573CA4">
        <w:rPr>
          <w:rFonts w:cs="Times New Roman"/>
          <w:b/>
          <w:bCs/>
          <w:i/>
          <w:iCs/>
        </w:rPr>
        <w:t>чик</w:t>
      </w:r>
      <w:r w:rsidRPr="00573CA4">
        <w:rPr>
          <w:rFonts w:cs="Times New Roman"/>
          <w:b/>
          <w:bCs/>
        </w:rPr>
        <w:t>-);</w:t>
      </w:r>
      <w:r w:rsidRPr="00573CA4">
        <w:rPr>
          <w:rFonts w:cs="Times New Roman"/>
        </w:rPr>
        <w:t xml:space="preserve"> корней </w:t>
      </w:r>
      <w:r w:rsidRPr="00573CA4">
        <w:rPr>
          <w:rFonts w:cs="Times New Roman"/>
          <w:spacing w:val="-5"/>
        </w:rPr>
        <w:t xml:space="preserve">с чередованием </w:t>
      </w:r>
      <w:r w:rsidRPr="00573CA4">
        <w:rPr>
          <w:rFonts w:cs="Times New Roman"/>
          <w:b/>
          <w:bCs/>
          <w:i/>
          <w:iCs/>
          <w:spacing w:val="-5"/>
        </w:rPr>
        <w:t>а </w:t>
      </w:r>
      <w:r w:rsidRPr="00573CA4">
        <w:rPr>
          <w:rFonts w:cs="Times New Roman"/>
          <w:spacing w:val="-5"/>
        </w:rPr>
        <w:t>//</w:t>
      </w:r>
      <w:r w:rsidRPr="00573CA4">
        <w:rPr>
          <w:rFonts w:cs="Times New Roman"/>
          <w:b/>
          <w:bCs/>
          <w:i/>
          <w:iCs/>
          <w:spacing w:val="-5"/>
        </w:rPr>
        <w:t> о</w:t>
      </w:r>
      <w:r w:rsidRPr="00573CA4">
        <w:rPr>
          <w:rFonts w:cs="Times New Roman"/>
          <w:spacing w:val="-5"/>
        </w:rPr>
        <w:t xml:space="preserve">: </w:t>
      </w:r>
      <w:r w:rsidRPr="00573CA4">
        <w:rPr>
          <w:rFonts w:cs="Times New Roman"/>
          <w:b/>
          <w:bCs/>
          <w:spacing w:val="-5"/>
        </w:rPr>
        <w:t>-</w:t>
      </w:r>
      <w:r w:rsidRPr="00573CA4">
        <w:rPr>
          <w:rFonts w:cs="Times New Roman"/>
          <w:b/>
          <w:bCs/>
          <w:i/>
          <w:iCs/>
          <w:spacing w:val="-5"/>
        </w:rPr>
        <w:t>лаг</w:t>
      </w:r>
      <w:r w:rsidRPr="00573CA4">
        <w:rPr>
          <w:rFonts w:cs="Times New Roman"/>
          <w:b/>
          <w:bCs/>
          <w:spacing w:val="-5"/>
        </w:rPr>
        <w:t>-</w:t>
      </w:r>
      <w:r w:rsidRPr="00573CA4">
        <w:rPr>
          <w:rFonts w:cs="Times New Roman"/>
          <w:spacing w:val="-5"/>
        </w:rPr>
        <w:t>—</w:t>
      </w:r>
      <w:r w:rsidRPr="00573CA4">
        <w:rPr>
          <w:rFonts w:cs="Times New Roman"/>
          <w:b/>
          <w:bCs/>
          <w:spacing w:val="-5"/>
        </w:rPr>
        <w:t>-</w:t>
      </w:r>
      <w:r w:rsidRPr="00573CA4">
        <w:rPr>
          <w:rFonts w:cs="Times New Roman"/>
          <w:b/>
          <w:bCs/>
          <w:i/>
          <w:iCs/>
          <w:spacing w:val="-5"/>
        </w:rPr>
        <w:t>лож</w:t>
      </w:r>
      <w:r w:rsidRPr="00573CA4">
        <w:rPr>
          <w:rFonts w:cs="Times New Roman"/>
          <w:b/>
          <w:bCs/>
          <w:spacing w:val="-5"/>
        </w:rPr>
        <w:t>-</w:t>
      </w:r>
      <w:r w:rsidRPr="00573CA4">
        <w:rPr>
          <w:rFonts w:cs="Times New Roman"/>
          <w:spacing w:val="-5"/>
        </w:rPr>
        <w:t>;</w:t>
      </w:r>
      <w:r w:rsidRPr="00573CA4">
        <w:rPr>
          <w:rFonts w:cs="Times New Roman"/>
          <w:b/>
          <w:bCs/>
          <w:spacing w:val="-5"/>
        </w:rPr>
        <w:t>-</w:t>
      </w:r>
      <w:r w:rsidRPr="00573CA4">
        <w:rPr>
          <w:rFonts w:cs="Times New Roman"/>
          <w:b/>
          <w:bCs/>
          <w:i/>
          <w:iCs/>
          <w:spacing w:val="-5"/>
        </w:rPr>
        <w:t>раст</w:t>
      </w:r>
      <w:r w:rsidRPr="00573CA4">
        <w:rPr>
          <w:rFonts w:cs="Times New Roman"/>
          <w:b/>
          <w:bCs/>
          <w:spacing w:val="-5"/>
        </w:rPr>
        <w:t>-</w:t>
      </w:r>
      <w:r w:rsidRPr="00573CA4">
        <w:rPr>
          <w:rFonts w:cs="Times New Roman"/>
          <w:spacing w:val="-5"/>
        </w:rPr>
        <w:t>—</w:t>
      </w:r>
      <w:r w:rsidRPr="00573CA4">
        <w:rPr>
          <w:rFonts w:cs="Times New Roman"/>
          <w:b/>
          <w:bCs/>
          <w:spacing w:val="-5"/>
        </w:rPr>
        <w:t>-</w:t>
      </w:r>
      <w:r w:rsidRPr="00573CA4">
        <w:rPr>
          <w:rFonts w:cs="Times New Roman"/>
          <w:b/>
          <w:bCs/>
          <w:i/>
          <w:iCs/>
          <w:spacing w:val="-5"/>
        </w:rPr>
        <w:t>ращ</w:t>
      </w:r>
      <w:r w:rsidRPr="00573CA4">
        <w:rPr>
          <w:rFonts w:cs="Times New Roman"/>
          <w:b/>
          <w:bCs/>
          <w:spacing w:val="-5"/>
        </w:rPr>
        <w:t>-</w:t>
      </w:r>
      <w:r w:rsidRPr="00573CA4">
        <w:rPr>
          <w:rFonts w:cs="Times New Roman"/>
          <w:spacing w:val="-5"/>
        </w:rPr>
        <w:t>—</w:t>
      </w:r>
      <w:r w:rsidRPr="00573CA4">
        <w:rPr>
          <w:rFonts w:cs="Times New Roman"/>
          <w:b/>
          <w:bCs/>
          <w:spacing w:val="-5"/>
        </w:rPr>
        <w:t>-</w:t>
      </w:r>
      <w:r w:rsidRPr="00573CA4">
        <w:rPr>
          <w:rFonts w:cs="Times New Roman"/>
          <w:b/>
          <w:bCs/>
          <w:i/>
          <w:iCs/>
          <w:spacing w:val="-5"/>
        </w:rPr>
        <w:t>рос</w:t>
      </w:r>
      <w:r w:rsidRPr="00573CA4">
        <w:rPr>
          <w:rFonts w:cs="Times New Roman"/>
          <w:b/>
          <w:bCs/>
          <w:spacing w:val="-5"/>
        </w:rPr>
        <w:t>-</w:t>
      </w:r>
      <w:r w:rsidRPr="00573CA4">
        <w:rPr>
          <w:rFonts w:cs="Times New Roman"/>
          <w:spacing w:val="-5"/>
        </w:rPr>
        <w:t xml:space="preserve">; </w:t>
      </w:r>
      <w:r w:rsidRPr="00573CA4">
        <w:rPr>
          <w:rFonts w:cs="Times New Roman"/>
          <w:b/>
          <w:bCs/>
          <w:spacing w:val="-2"/>
        </w:rPr>
        <w:t>-</w:t>
      </w:r>
      <w:r w:rsidRPr="00573CA4">
        <w:rPr>
          <w:rFonts w:cs="Times New Roman"/>
          <w:b/>
          <w:bCs/>
          <w:i/>
          <w:iCs/>
          <w:spacing w:val="-2"/>
        </w:rPr>
        <w:t>гар</w:t>
      </w:r>
      <w:r w:rsidRPr="00573CA4">
        <w:rPr>
          <w:rFonts w:cs="Times New Roman"/>
          <w:b/>
          <w:bCs/>
          <w:spacing w:val="-2"/>
        </w:rPr>
        <w:t>-</w:t>
      </w:r>
      <w:r w:rsidRPr="00573CA4">
        <w:rPr>
          <w:rFonts w:cs="Times New Roman"/>
          <w:spacing w:val="-5"/>
        </w:rPr>
        <w:t>—</w:t>
      </w:r>
      <w:r w:rsidRPr="00573CA4">
        <w:rPr>
          <w:rFonts w:cs="Times New Roman"/>
          <w:b/>
          <w:bCs/>
          <w:spacing w:val="-2"/>
        </w:rPr>
        <w:t>-</w:t>
      </w:r>
      <w:r w:rsidRPr="00573CA4">
        <w:rPr>
          <w:rFonts w:cs="Times New Roman"/>
          <w:b/>
          <w:bCs/>
          <w:i/>
          <w:iCs/>
          <w:spacing w:val="-2"/>
        </w:rPr>
        <w:t>гор</w:t>
      </w:r>
      <w:r w:rsidRPr="00573CA4">
        <w:rPr>
          <w:rFonts w:cs="Times New Roman"/>
          <w:b/>
          <w:bCs/>
          <w:spacing w:val="-2"/>
        </w:rPr>
        <w:t>-</w:t>
      </w:r>
      <w:r w:rsidRPr="00573CA4">
        <w:rPr>
          <w:rFonts w:cs="Times New Roman"/>
          <w:spacing w:val="-2"/>
        </w:rPr>
        <w:t xml:space="preserve">, </w:t>
      </w:r>
      <w:r w:rsidRPr="00573CA4">
        <w:rPr>
          <w:rFonts w:cs="Times New Roman"/>
          <w:b/>
          <w:bCs/>
          <w:spacing w:val="-2"/>
        </w:rPr>
        <w:t>-</w:t>
      </w:r>
      <w:r w:rsidRPr="00573CA4">
        <w:rPr>
          <w:rFonts w:cs="Times New Roman"/>
          <w:b/>
          <w:bCs/>
          <w:i/>
          <w:iCs/>
          <w:spacing w:val="-2"/>
        </w:rPr>
        <w:t>зар</w:t>
      </w:r>
      <w:r w:rsidRPr="00573CA4">
        <w:rPr>
          <w:rFonts w:cs="Times New Roman"/>
          <w:b/>
          <w:bCs/>
          <w:spacing w:val="-2"/>
        </w:rPr>
        <w:t>-</w:t>
      </w:r>
      <w:r w:rsidRPr="00573CA4">
        <w:rPr>
          <w:rFonts w:cs="Times New Roman"/>
          <w:spacing w:val="-5"/>
        </w:rPr>
        <w:t>—</w:t>
      </w:r>
      <w:r w:rsidRPr="00573CA4">
        <w:rPr>
          <w:rFonts w:cs="Times New Roman"/>
          <w:b/>
          <w:bCs/>
          <w:spacing w:val="-2"/>
        </w:rPr>
        <w:t>-</w:t>
      </w:r>
      <w:r w:rsidRPr="00573CA4">
        <w:rPr>
          <w:rFonts w:cs="Times New Roman"/>
          <w:b/>
          <w:bCs/>
          <w:i/>
          <w:iCs/>
          <w:spacing w:val="-2"/>
        </w:rPr>
        <w:t>зор</w:t>
      </w:r>
      <w:r w:rsidRPr="00573CA4">
        <w:rPr>
          <w:rFonts w:cs="Times New Roman"/>
          <w:b/>
          <w:bCs/>
          <w:spacing w:val="-2"/>
        </w:rPr>
        <w:t>-</w:t>
      </w:r>
      <w:r w:rsidRPr="00573CA4">
        <w:rPr>
          <w:rFonts w:cs="Times New Roman"/>
          <w:spacing w:val="-2"/>
        </w:rPr>
        <w:t xml:space="preserve">; </w:t>
      </w:r>
      <w:r w:rsidRPr="00573CA4">
        <w:rPr>
          <w:rFonts w:cs="Times New Roman"/>
          <w:b/>
          <w:bCs/>
          <w:i/>
          <w:iCs/>
          <w:spacing w:val="-2"/>
        </w:rPr>
        <w:t>-клан-</w:t>
      </w:r>
      <w:r w:rsidR="00D8562B" w:rsidRPr="00573CA4">
        <w:rPr>
          <w:rFonts w:cs="Times New Roman"/>
          <w:b/>
          <w:bCs/>
          <w:i/>
          <w:iCs/>
          <w:spacing w:val="-5"/>
        </w:rPr>
        <w:t> </w:t>
      </w:r>
      <w:r w:rsidRPr="00573CA4">
        <w:rPr>
          <w:rFonts w:cs="Times New Roman"/>
          <w:spacing w:val="-5"/>
        </w:rPr>
        <w:t>—</w:t>
      </w:r>
      <w:r w:rsidRPr="00573CA4">
        <w:rPr>
          <w:rFonts w:cs="Times New Roman"/>
          <w:b/>
          <w:bCs/>
          <w:i/>
          <w:iCs/>
          <w:spacing w:val="-2"/>
        </w:rPr>
        <w:t>-клон-</w:t>
      </w:r>
      <w:r w:rsidRPr="00573CA4">
        <w:rPr>
          <w:rFonts w:cs="Times New Roman"/>
          <w:spacing w:val="-2"/>
        </w:rPr>
        <w:t xml:space="preserve">, </w:t>
      </w:r>
      <w:r w:rsidRPr="00573CA4">
        <w:rPr>
          <w:rFonts w:cs="Times New Roman"/>
          <w:b/>
          <w:bCs/>
          <w:i/>
          <w:iCs/>
          <w:spacing w:val="-2"/>
        </w:rPr>
        <w:t>-скак-</w:t>
      </w:r>
      <w:r w:rsidRPr="00573CA4">
        <w:rPr>
          <w:rFonts w:cs="Times New Roman"/>
          <w:spacing w:val="-5"/>
        </w:rPr>
        <w:t>—</w:t>
      </w:r>
      <w:r w:rsidRPr="00573CA4">
        <w:rPr>
          <w:rFonts w:cs="Times New Roman"/>
          <w:b/>
          <w:bCs/>
          <w:i/>
          <w:iCs/>
          <w:spacing w:val="-2"/>
        </w:rPr>
        <w:t>-скоч-</w:t>
      </w:r>
      <w:r w:rsidRPr="00573CA4">
        <w:rPr>
          <w:rFonts w:cs="Times New Roman"/>
          <w:spacing w:val="-2"/>
        </w:rPr>
        <w:t xml:space="preserve">; употребления/неупотребления </w:t>
      </w:r>
      <w:r w:rsidRPr="00573CA4">
        <w:rPr>
          <w:rFonts w:cs="Times New Roman"/>
          <w:b/>
          <w:bCs/>
          <w:i/>
          <w:iCs/>
          <w:spacing w:val="-2"/>
        </w:rPr>
        <w:t xml:space="preserve">ь </w:t>
      </w:r>
      <w:r w:rsidRPr="00573CA4">
        <w:rPr>
          <w:rFonts w:cs="Times New Roman"/>
        </w:rPr>
        <w:t xml:space="preserve">на конце имён существительных после шипящих; слитное и раздельное написание </w:t>
      </w:r>
      <w:r w:rsidRPr="00573CA4">
        <w:rPr>
          <w:rFonts w:cs="Times New Roman"/>
          <w:b/>
          <w:bCs/>
          <w:i/>
          <w:iCs/>
        </w:rPr>
        <w:t>не</w:t>
      </w:r>
      <w:r w:rsidRPr="00573CA4">
        <w:rPr>
          <w:rFonts w:cs="Times New Roman"/>
        </w:rPr>
        <w:t xml:space="preserve"> с именами существительными; правописание собственных имён существительных.</w:t>
      </w:r>
    </w:p>
    <w:p w:rsidR="00416B7C" w:rsidRPr="00573CA4" w:rsidRDefault="00416B7C" w:rsidP="00416B7C">
      <w:pPr>
        <w:pStyle w:val="body"/>
        <w:rPr>
          <w:rFonts w:cs="Times New Roman"/>
          <w:b/>
          <w:bCs/>
        </w:rPr>
      </w:pPr>
      <w:r w:rsidRPr="00573CA4">
        <w:rPr>
          <w:rFonts w:cs="Times New Roman"/>
          <w:b/>
          <w:bCs/>
        </w:rPr>
        <w:t>Имя прилагательное</w:t>
      </w:r>
    </w:p>
    <w:p w:rsidR="00416B7C" w:rsidRPr="00573CA4" w:rsidRDefault="00416B7C" w:rsidP="00416B7C">
      <w:pPr>
        <w:pStyle w:val="body"/>
        <w:rPr>
          <w:rFonts w:cs="Times New Roman"/>
        </w:rPr>
      </w:pPr>
      <w:r w:rsidRPr="00573CA4">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416B7C" w:rsidRPr="00573CA4" w:rsidRDefault="00416B7C" w:rsidP="00416B7C">
      <w:pPr>
        <w:pStyle w:val="body"/>
        <w:rPr>
          <w:rFonts w:cs="Times New Roman"/>
        </w:rPr>
      </w:pPr>
      <w:r w:rsidRPr="00573CA4">
        <w:rPr>
          <w:rFonts w:cs="Times New Roman"/>
        </w:rPr>
        <w:t>Проводить частичный морфологический анализ имён прилагательных (в рамках изученного).</w:t>
      </w:r>
    </w:p>
    <w:p w:rsidR="00416B7C" w:rsidRPr="00573CA4" w:rsidRDefault="00416B7C" w:rsidP="00416B7C">
      <w:pPr>
        <w:pStyle w:val="body"/>
        <w:rPr>
          <w:rFonts w:cs="Times New Roman"/>
        </w:rPr>
      </w:pPr>
      <w:r w:rsidRPr="00573CA4">
        <w:rPr>
          <w:rFonts w:cs="Times New Roman"/>
        </w:rPr>
        <w:t>Соблюдать нормы словоизменения, произношения имёнприлагательных, постановки в них ударения (в рамках изученного).</w:t>
      </w:r>
    </w:p>
    <w:p w:rsidR="00416B7C" w:rsidRPr="00573CA4" w:rsidRDefault="00416B7C" w:rsidP="00416B7C">
      <w:pPr>
        <w:pStyle w:val="body"/>
        <w:rPr>
          <w:rFonts w:cs="Times New Roman"/>
        </w:rPr>
      </w:pPr>
      <w:r w:rsidRPr="00573CA4">
        <w:rPr>
          <w:rFonts w:cs="Times New Roman"/>
        </w:rPr>
        <w:t xml:space="preserve">Соблюдать нормы правописания имён прилагательных: безударных окончаний; </w:t>
      </w:r>
      <w:r w:rsidRPr="00573CA4">
        <w:rPr>
          <w:rFonts w:cs="Times New Roman"/>
          <w:b/>
          <w:bCs/>
          <w:i/>
          <w:iCs/>
        </w:rPr>
        <w:t>о</w:t>
      </w:r>
      <w:r w:rsidRPr="00573CA4">
        <w:rPr>
          <w:rFonts w:cs="Times New Roman"/>
        </w:rPr>
        <w:t xml:space="preserve"> — </w:t>
      </w:r>
      <w:r w:rsidRPr="00573CA4">
        <w:rPr>
          <w:rFonts w:cs="Times New Roman"/>
          <w:b/>
          <w:bCs/>
          <w:i/>
          <w:iCs/>
        </w:rPr>
        <w:t>е</w:t>
      </w:r>
      <w:r w:rsidRPr="00573CA4">
        <w:rPr>
          <w:rFonts w:cs="Times New Roman"/>
        </w:rPr>
        <w:t xml:space="preserve"> после шипящих и </w:t>
      </w:r>
      <w:r w:rsidRPr="00573CA4">
        <w:rPr>
          <w:rFonts w:cs="Times New Roman"/>
          <w:b/>
          <w:bCs/>
          <w:i/>
          <w:iCs/>
        </w:rPr>
        <w:t>ц</w:t>
      </w:r>
      <w:r w:rsidRPr="00573CA4">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573CA4">
        <w:rPr>
          <w:rFonts w:cs="Times New Roman"/>
          <w:b/>
          <w:bCs/>
          <w:i/>
          <w:iCs/>
        </w:rPr>
        <w:t>не</w:t>
      </w:r>
      <w:r w:rsidRPr="00573CA4">
        <w:rPr>
          <w:rFonts w:cs="Times New Roman"/>
        </w:rPr>
        <w:t xml:space="preserve"> с именами прилагательными.</w:t>
      </w:r>
    </w:p>
    <w:p w:rsidR="00416B7C" w:rsidRPr="00573CA4" w:rsidRDefault="00416B7C" w:rsidP="00416B7C">
      <w:pPr>
        <w:pStyle w:val="body"/>
        <w:rPr>
          <w:rFonts w:cs="Times New Roman"/>
          <w:b/>
          <w:bCs/>
        </w:rPr>
      </w:pPr>
      <w:r w:rsidRPr="00573CA4">
        <w:rPr>
          <w:rFonts w:cs="Times New Roman"/>
          <w:b/>
          <w:bCs/>
        </w:rPr>
        <w:t>Глагол</w:t>
      </w:r>
    </w:p>
    <w:p w:rsidR="00416B7C" w:rsidRPr="00573CA4" w:rsidRDefault="00416B7C" w:rsidP="00416B7C">
      <w:pPr>
        <w:pStyle w:val="body"/>
        <w:rPr>
          <w:rFonts w:cs="Times New Roman"/>
        </w:rPr>
      </w:pPr>
      <w:r w:rsidRPr="00573CA4">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416B7C" w:rsidRPr="00573CA4" w:rsidRDefault="00416B7C" w:rsidP="00416B7C">
      <w:pPr>
        <w:pStyle w:val="body"/>
        <w:rPr>
          <w:rFonts w:cs="Times New Roman"/>
        </w:rPr>
      </w:pPr>
      <w:r w:rsidRPr="00573CA4">
        <w:rPr>
          <w:rFonts w:cs="Times New Roman"/>
        </w:rPr>
        <w:t>Различать глаголы совершенного и несовершенного вида, возвратные и невозвратные.</w:t>
      </w:r>
    </w:p>
    <w:p w:rsidR="00416B7C" w:rsidRPr="00573CA4" w:rsidRDefault="00416B7C" w:rsidP="00416B7C">
      <w:pPr>
        <w:pStyle w:val="body"/>
        <w:rPr>
          <w:rFonts w:cs="Times New Roman"/>
        </w:rPr>
      </w:pPr>
      <w:r w:rsidRPr="00573CA4">
        <w:rPr>
          <w:rFonts w:cs="Times New Roman"/>
        </w:rPr>
        <w:lastRenderedPageBreak/>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416B7C" w:rsidRPr="00573CA4" w:rsidRDefault="00416B7C" w:rsidP="00416B7C">
      <w:pPr>
        <w:pStyle w:val="body"/>
        <w:rPr>
          <w:rFonts w:cs="Times New Roman"/>
        </w:rPr>
      </w:pPr>
      <w:r w:rsidRPr="00573CA4">
        <w:rPr>
          <w:rFonts w:cs="Times New Roman"/>
        </w:rPr>
        <w:t>Определять спряжение глагола, уметь спрягать глаголы.</w:t>
      </w:r>
    </w:p>
    <w:p w:rsidR="00416B7C" w:rsidRPr="00573CA4" w:rsidRDefault="00416B7C" w:rsidP="00416B7C">
      <w:pPr>
        <w:pStyle w:val="body"/>
        <w:rPr>
          <w:rFonts w:cs="Times New Roman"/>
        </w:rPr>
      </w:pPr>
      <w:r w:rsidRPr="00573CA4">
        <w:rPr>
          <w:rFonts w:cs="Times New Roman"/>
        </w:rPr>
        <w:t xml:space="preserve">Проводить частичный морфологический анализ глаголов (в рамках изученного). </w:t>
      </w:r>
    </w:p>
    <w:p w:rsidR="00416B7C" w:rsidRPr="00573CA4" w:rsidRDefault="00416B7C" w:rsidP="00416B7C">
      <w:pPr>
        <w:pStyle w:val="body"/>
        <w:rPr>
          <w:rFonts w:cs="Times New Roman"/>
        </w:rPr>
      </w:pPr>
      <w:r w:rsidRPr="00573CA4">
        <w:rPr>
          <w:rFonts w:cs="Times New Roman"/>
        </w:rPr>
        <w:t>Соблюдать нормы словоизменения глаголов, постановки ударения в глагольных формах (в рамках изученного).</w:t>
      </w:r>
    </w:p>
    <w:p w:rsidR="00416B7C" w:rsidRPr="00573CA4" w:rsidRDefault="00416B7C" w:rsidP="00416B7C">
      <w:pPr>
        <w:pStyle w:val="body"/>
        <w:rPr>
          <w:rFonts w:cs="Times New Roman"/>
        </w:rPr>
      </w:pPr>
      <w:r w:rsidRPr="00573CA4">
        <w:rPr>
          <w:rFonts w:cs="Times New Roman"/>
        </w:rPr>
        <w:t xml:space="preserve">Соблюдать нормы правописания глаголов: корней с чередованием </w:t>
      </w:r>
      <w:r w:rsidRPr="00573CA4">
        <w:rPr>
          <w:rFonts w:cs="Times New Roman"/>
          <w:b/>
          <w:bCs/>
          <w:i/>
          <w:iCs/>
        </w:rPr>
        <w:t>е</w:t>
      </w:r>
      <w:r w:rsidRPr="00573CA4">
        <w:rPr>
          <w:rFonts w:cs="Times New Roman"/>
        </w:rPr>
        <w:t xml:space="preserve">// </w:t>
      </w:r>
      <w:r w:rsidRPr="00573CA4">
        <w:rPr>
          <w:rFonts w:cs="Times New Roman"/>
          <w:b/>
          <w:bCs/>
          <w:i/>
          <w:iCs/>
        </w:rPr>
        <w:t>и</w:t>
      </w:r>
      <w:r w:rsidRPr="00573CA4">
        <w:rPr>
          <w:rFonts w:cs="Times New Roman"/>
        </w:rPr>
        <w:t xml:space="preserve">; использования </w:t>
      </w:r>
      <w:r w:rsidRPr="00573CA4">
        <w:rPr>
          <w:rFonts w:cs="Times New Roman"/>
          <w:b/>
          <w:bCs/>
          <w:i/>
          <w:iCs/>
        </w:rPr>
        <w:t xml:space="preserve">ь </w:t>
      </w:r>
      <w:r w:rsidRPr="00573CA4">
        <w:rPr>
          <w:rFonts w:cs="Times New Roman"/>
        </w:rPr>
        <w:t xml:space="preserve">после шипящих как показателя грамматической формы в инфинитиве, в форме 2-го лица единственного числа; </w:t>
      </w:r>
      <w:r w:rsidRPr="00573CA4">
        <w:rPr>
          <w:rFonts w:cs="Times New Roman"/>
          <w:b/>
          <w:bCs/>
          <w:i/>
          <w:iCs/>
        </w:rPr>
        <w:t>-тся</w:t>
      </w:r>
      <w:r w:rsidRPr="00573CA4">
        <w:rPr>
          <w:rFonts w:cs="Times New Roman"/>
        </w:rPr>
        <w:t xml:space="preserve"> и </w:t>
      </w:r>
      <w:r w:rsidRPr="00573CA4">
        <w:rPr>
          <w:rFonts w:cs="Times New Roman"/>
          <w:b/>
          <w:bCs/>
          <w:i/>
          <w:iCs/>
        </w:rPr>
        <w:t>-ться</w:t>
      </w:r>
      <w:r w:rsidRPr="00573CA4">
        <w:rPr>
          <w:rFonts w:cs="Times New Roman"/>
        </w:rPr>
        <w:t xml:space="preserve"> в глаголах; суффиксов </w:t>
      </w:r>
      <w:r w:rsidRPr="00573CA4">
        <w:rPr>
          <w:rFonts w:cs="Times New Roman"/>
          <w:b/>
          <w:bCs/>
          <w:i/>
          <w:iCs/>
        </w:rPr>
        <w:t>-ова</w:t>
      </w:r>
      <w:r w:rsidRPr="00573CA4">
        <w:rPr>
          <w:rFonts w:cs="Times New Roman"/>
        </w:rPr>
        <w:t>-— -</w:t>
      </w:r>
      <w:r w:rsidRPr="00573CA4">
        <w:rPr>
          <w:rFonts w:cs="Times New Roman"/>
          <w:b/>
          <w:bCs/>
          <w:i/>
          <w:iCs/>
        </w:rPr>
        <w:t>ева</w:t>
      </w:r>
      <w:r w:rsidRPr="00573CA4">
        <w:rPr>
          <w:rFonts w:cs="Times New Roman"/>
        </w:rPr>
        <w:t xml:space="preserve">-, </w:t>
      </w:r>
      <w:r w:rsidRPr="00573CA4">
        <w:rPr>
          <w:rFonts w:cs="Times New Roman"/>
          <w:b/>
          <w:bCs/>
          <w:i/>
          <w:iCs/>
        </w:rPr>
        <w:t>-ыва-</w:t>
      </w:r>
      <w:r w:rsidRPr="00573CA4">
        <w:rPr>
          <w:rFonts w:cs="Times New Roman"/>
        </w:rPr>
        <w:t xml:space="preserve">— </w:t>
      </w:r>
      <w:r w:rsidRPr="00573CA4">
        <w:rPr>
          <w:rFonts w:cs="Times New Roman"/>
          <w:b/>
          <w:bCs/>
          <w:i/>
          <w:iCs/>
        </w:rPr>
        <w:t>-ива-</w:t>
      </w:r>
      <w:r w:rsidRPr="00573CA4">
        <w:rPr>
          <w:rFonts w:cs="Times New Roman"/>
        </w:rPr>
        <w:t xml:space="preserve">; личных окончаний глагола, гласной перед суффиксом </w:t>
      </w:r>
      <w:r w:rsidRPr="00573CA4">
        <w:rPr>
          <w:rFonts w:cs="Times New Roman"/>
          <w:b/>
          <w:bCs/>
          <w:i/>
          <w:iCs/>
        </w:rPr>
        <w:t>-л-</w:t>
      </w:r>
      <w:r w:rsidRPr="00573CA4">
        <w:rPr>
          <w:rFonts w:cs="Times New Roman"/>
        </w:rPr>
        <w:t xml:space="preserve"> в формах прошедшего времени глагола; слитного и раздельного написания </w:t>
      </w:r>
      <w:r w:rsidRPr="00573CA4">
        <w:rPr>
          <w:rFonts w:cs="Times New Roman"/>
          <w:b/>
          <w:bCs/>
          <w:i/>
          <w:iCs/>
        </w:rPr>
        <w:t>не</w:t>
      </w:r>
      <w:r w:rsidRPr="00573CA4">
        <w:rPr>
          <w:rFonts w:cs="Times New Roman"/>
        </w:rPr>
        <w:t xml:space="preserve"> с глаголами.</w:t>
      </w:r>
    </w:p>
    <w:p w:rsidR="00416B7C" w:rsidRPr="00573CA4" w:rsidRDefault="00416B7C" w:rsidP="00416B7C">
      <w:pPr>
        <w:pStyle w:val="h3"/>
        <w:spacing w:before="397"/>
        <w:rPr>
          <w:rFonts w:cs="Times New Roman"/>
        </w:rPr>
      </w:pPr>
      <w:r w:rsidRPr="00573CA4">
        <w:rPr>
          <w:rFonts w:cs="Times New Roman"/>
        </w:rPr>
        <w:t>Синтаксис. Культура речи. Пунктуация</w:t>
      </w:r>
    </w:p>
    <w:p w:rsidR="00416B7C" w:rsidRPr="00573CA4" w:rsidRDefault="00416B7C" w:rsidP="00416B7C">
      <w:pPr>
        <w:pStyle w:val="body"/>
        <w:rPr>
          <w:rFonts w:cs="Times New Roman"/>
          <w:spacing w:val="-2"/>
        </w:rPr>
      </w:pPr>
      <w:r w:rsidRPr="00573CA4">
        <w:rPr>
          <w:rFonts w:cs="Times New Roman"/>
          <w:spacing w:val="-2"/>
        </w:rPr>
        <w:t>Распознавать единицы синтаксиса (словосочетание и предложение); проводить синтаксический анализ словосочетанийи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16B7C" w:rsidRPr="00573CA4" w:rsidRDefault="00416B7C" w:rsidP="00416B7C">
      <w:pPr>
        <w:pStyle w:val="body"/>
        <w:rPr>
          <w:rFonts w:cs="Times New Roman"/>
        </w:rPr>
      </w:pPr>
      <w:r w:rsidRPr="00573CA4">
        <w:rPr>
          <w:rFonts w:cs="Times New Roman"/>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416B7C" w:rsidRPr="00573CA4" w:rsidRDefault="00416B7C" w:rsidP="00416B7C">
      <w:pPr>
        <w:pStyle w:val="body"/>
        <w:rPr>
          <w:rFonts w:cs="Times New Roman"/>
        </w:rPr>
      </w:pPr>
      <w:r w:rsidRPr="00573CA4">
        <w:rPr>
          <w:rFonts w:cs="Times New Roman"/>
        </w:rPr>
        <w:lastRenderedPageBreak/>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573CA4">
        <w:rPr>
          <w:rFonts w:cs="Times New Roman"/>
          <w:b/>
          <w:bCs/>
          <w:i/>
          <w:iCs/>
        </w:rPr>
        <w:t>и</w:t>
      </w:r>
      <w:r w:rsidRPr="00573CA4">
        <w:rPr>
          <w:rFonts w:cs="Times New Roman"/>
        </w:rPr>
        <w:t>, союзами</w:t>
      </w:r>
      <w:r w:rsidRPr="00573CA4">
        <w:rPr>
          <w:rFonts w:cs="Times New Roman"/>
          <w:b/>
          <w:bCs/>
          <w:i/>
          <w:iCs/>
        </w:rPr>
        <w:t>а</w:t>
      </w:r>
      <w:r w:rsidRPr="00573CA4">
        <w:rPr>
          <w:rFonts w:cs="Times New Roman"/>
        </w:rPr>
        <w:t xml:space="preserve">, </w:t>
      </w:r>
      <w:r w:rsidRPr="00573CA4">
        <w:rPr>
          <w:rFonts w:cs="Times New Roman"/>
          <w:b/>
          <w:bCs/>
          <w:i/>
          <w:iCs/>
        </w:rPr>
        <w:t>но</w:t>
      </w:r>
      <w:r w:rsidRPr="00573CA4">
        <w:rPr>
          <w:rFonts w:cs="Times New Roman"/>
        </w:rPr>
        <w:t xml:space="preserve">, </w:t>
      </w:r>
      <w:r w:rsidRPr="00573CA4">
        <w:rPr>
          <w:rFonts w:cs="Times New Roman"/>
          <w:b/>
          <w:bCs/>
          <w:i/>
          <w:iCs/>
        </w:rPr>
        <w:t>однако</w:t>
      </w:r>
      <w:r w:rsidRPr="00573CA4">
        <w:rPr>
          <w:rFonts w:cs="Times New Roman"/>
        </w:rPr>
        <w:t xml:space="preserve">, </w:t>
      </w:r>
      <w:r w:rsidRPr="00573CA4">
        <w:rPr>
          <w:rFonts w:cs="Times New Roman"/>
          <w:b/>
          <w:bCs/>
          <w:i/>
          <w:iCs/>
        </w:rPr>
        <w:t>зато</w:t>
      </w:r>
      <w:r w:rsidRPr="00573CA4">
        <w:rPr>
          <w:rFonts w:cs="Times New Roman"/>
        </w:rPr>
        <w:t xml:space="preserve">, </w:t>
      </w:r>
      <w:r w:rsidRPr="00573CA4">
        <w:rPr>
          <w:rFonts w:cs="Times New Roman"/>
          <w:b/>
          <w:bCs/>
          <w:i/>
          <w:iCs/>
        </w:rPr>
        <w:t>да</w:t>
      </w:r>
      <w:r w:rsidRPr="00573CA4">
        <w:rPr>
          <w:rFonts w:cs="Times New Roman"/>
        </w:rPr>
        <w:t xml:space="preserve"> (в значении </w:t>
      </w:r>
      <w:r w:rsidRPr="00573CA4">
        <w:rPr>
          <w:rFonts w:cs="Times New Roman"/>
          <w:b/>
          <w:bCs/>
          <w:i/>
          <w:iCs/>
        </w:rPr>
        <w:t>и</w:t>
      </w:r>
      <w:r w:rsidRPr="00573CA4">
        <w:rPr>
          <w:rFonts w:cs="Times New Roman"/>
        </w:rPr>
        <w:t xml:space="preserve">), </w:t>
      </w:r>
      <w:r w:rsidRPr="00573CA4">
        <w:rPr>
          <w:rFonts w:cs="Times New Roman"/>
          <w:b/>
          <w:bCs/>
          <w:i/>
          <w:iCs/>
        </w:rPr>
        <w:t>да</w:t>
      </w:r>
      <w:r w:rsidRPr="00573CA4">
        <w:rPr>
          <w:rFonts w:cs="Times New Roman"/>
        </w:rPr>
        <w:t xml:space="preserve"> (в значении </w:t>
      </w:r>
      <w:r w:rsidRPr="00573CA4">
        <w:rPr>
          <w:rFonts w:cs="Times New Roman"/>
          <w:b/>
          <w:bCs/>
          <w:i/>
          <w:iCs/>
        </w:rPr>
        <w:t>но</w:t>
      </w:r>
      <w:r w:rsidRPr="00573CA4">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573CA4">
        <w:rPr>
          <w:rFonts w:cs="Times New Roman"/>
          <w:b/>
          <w:bCs/>
          <w:i/>
          <w:iCs/>
        </w:rPr>
        <w:t>и</w:t>
      </w:r>
      <w:r w:rsidRPr="00573CA4">
        <w:rPr>
          <w:rFonts w:cs="Times New Roman"/>
        </w:rPr>
        <w:t xml:space="preserve">, </w:t>
      </w:r>
      <w:r w:rsidRPr="00573CA4">
        <w:rPr>
          <w:rFonts w:cs="Times New Roman"/>
          <w:b/>
          <w:bCs/>
          <w:i/>
          <w:iCs/>
        </w:rPr>
        <w:t>но</w:t>
      </w:r>
      <w:r w:rsidRPr="00573CA4">
        <w:rPr>
          <w:rFonts w:cs="Times New Roman"/>
        </w:rPr>
        <w:t xml:space="preserve">, </w:t>
      </w:r>
      <w:r w:rsidRPr="00573CA4">
        <w:rPr>
          <w:rFonts w:cs="Times New Roman"/>
          <w:b/>
          <w:bCs/>
          <w:i/>
          <w:iCs/>
        </w:rPr>
        <w:t>а</w:t>
      </w:r>
      <w:r w:rsidRPr="00573CA4">
        <w:rPr>
          <w:rFonts w:cs="Times New Roman"/>
        </w:rPr>
        <w:t xml:space="preserve">, </w:t>
      </w:r>
      <w:r w:rsidRPr="00573CA4">
        <w:rPr>
          <w:rFonts w:cs="Times New Roman"/>
          <w:b/>
          <w:bCs/>
          <w:i/>
          <w:iCs/>
        </w:rPr>
        <w:t>однако</w:t>
      </w:r>
      <w:r w:rsidRPr="00573CA4">
        <w:rPr>
          <w:rFonts w:cs="Times New Roman"/>
        </w:rPr>
        <w:t xml:space="preserve">, </w:t>
      </w:r>
      <w:r w:rsidRPr="00573CA4">
        <w:rPr>
          <w:rFonts w:cs="Times New Roman"/>
          <w:b/>
          <w:bCs/>
          <w:i/>
          <w:iCs/>
        </w:rPr>
        <w:t>зато</w:t>
      </w:r>
      <w:r w:rsidRPr="00573CA4">
        <w:rPr>
          <w:rFonts w:cs="Times New Roman"/>
        </w:rPr>
        <w:t xml:space="preserve">, </w:t>
      </w:r>
      <w:r w:rsidRPr="00573CA4">
        <w:rPr>
          <w:rFonts w:cs="Times New Roman"/>
          <w:b/>
          <w:bCs/>
          <w:i/>
          <w:iCs/>
        </w:rPr>
        <w:t>да</w:t>
      </w:r>
      <w:r w:rsidRPr="00573CA4">
        <w:rPr>
          <w:rFonts w:cs="Times New Roman"/>
        </w:rPr>
        <w:t>; оформлять на письме диалог.</w:t>
      </w:r>
    </w:p>
    <w:p w:rsidR="00416B7C" w:rsidRPr="00573CA4" w:rsidRDefault="00416B7C" w:rsidP="00416B7C">
      <w:pPr>
        <w:pStyle w:val="h2"/>
        <w:spacing w:before="964"/>
        <w:rPr>
          <w:rFonts w:cs="Times New Roman"/>
        </w:rPr>
      </w:pPr>
      <w:r w:rsidRPr="00573CA4">
        <w:rPr>
          <w:rFonts w:cs="Times New Roman"/>
        </w:rPr>
        <w:t>6 КЛАСС</w:t>
      </w:r>
    </w:p>
    <w:p w:rsidR="00416B7C" w:rsidRPr="00573CA4" w:rsidRDefault="00416B7C" w:rsidP="00416B7C">
      <w:pPr>
        <w:pStyle w:val="h3"/>
        <w:spacing w:before="113"/>
        <w:rPr>
          <w:rFonts w:cs="Times New Roman"/>
        </w:rPr>
      </w:pPr>
      <w:r w:rsidRPr="00573CA4">
        <w:rPr>
          <w:rFonts w:cs="Times New Roman"/>
        </w:rPr>
        <w:t>Общие сведения о языке</w:t>
      </w:r>
    </w:p>
    <w:p w:rsidR="00416B7C" w:rsidRPr="00573CA4" w:rsidRDefault="00416B7C" w:rsidP="00416B7C">
      <w:pPr>
        <w:pStyle w:val="body"/>
        <w:rPr>
          <w:rFonts w:cs="Times New Roman"/>
        </w:rPr>
      </w:pPr>
      <w:r w:rsidRPr="00573CA4">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416B7C" w:rsidRPr="00573CA4" w:rsidRDefault="00416B7C" w:rsidP="00416B7C">
      <w:pPr>
        <w:pStyle w:val="body"/>
        <w:rPr>
          <w:rFonts w:cs="Times New Roman"/>
        </w:rPr>
      </w:pPr>
      <w:r w:rsidRPr="00573CA4">
        <w:rPr>
          <w:rFonts w:cs="Times New Roman"/>
        </w:rPr>
        <w:t>Иметь представление о русском литературном языке.</w:t>
      </w:r>
    </w:p>
    <w:p w:rsidR="00416B7C" w:rsidRPr="00573CA4" w:rsidRDefault="00416B7C" w:rsidP="00416B7C">
      <w:pPr>
        <w:pStyle w:val="h3"/>
        <w:spacing w:before="113" w:after="57"/>
        <w:rPr>
          <w:rFonts w:cs="Times New Roman"/>
        </w:rPr>
      </w:pPr>
      <w:r w:rsidRPr="00573CA4">
        <w:rPr>
          <w:rFonts w:cs="Times New Roman"/>
        </w:rPr>
        <w:t>Язык и речь</w:t>
      </w:r>
    </w:p>
    <w:p w:rsidR="00416B7C" w:rsidRPr="00573CA4" w:rsidRDefault="00416B7C" w:rsidP="00416B7C">
      <w:pPr>
        <w:pStyle w:val="body"/>
        <w:rPr>
          <w:rFonts w:cs="Times New Roman"/>
        </w:rPr>
      </w:pPr>
      <w:r w:rsidRPr="00573CA4">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416B7C" w:rsidRPr="00573CA4" w:rsidRDefault="00416B7C" w:rsidP="00416B7C">
      <w:pPr>
        <w:pStyle w:val="body"/>
        <w:rPr>
          <w:rFonts w:cs="Times New Roman"/>
        </w:rPr>
      </w:pPr>
      <w:r w:rsidRPr="00573CA4">
        <w:rPr>
          <w:rFonts w:cs="Times New Roman"/>
        </w:rPr>
        <w:t>Участвовать в диалоге (побуждение к действию, обмен мнениями) объёмом не менее 4 реплик.</w:t>
      </w:r>
    </w:p>
    <w:p w:rsidR="00416B7C" w:rsidRPr="00573CA4" w:rsidRDefault="00416B7C" w:rsidP="00416B7C">
      <w:pPr>
        <w:pStyle w:val="body"/>
        <w:rPr>
          <w:rFonts w:cs="Times New Roman"/>
          <w:spacing w:val="-2"/>
        </w:rPr>
      </w:pPr>
      <w:r w:rsidRPr="00573CA4">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16B7C" w:rsidRPr="00573CA4" w:rsidRDefault="00416B7C" w:rsidP="00416B7C">
      <w:pPr>
        <w:pStyle w:val="body"/>
        <w:rPr>
          <w:rFonts w:cs="Times New Roman"/>
        </w:rPr>
      </w:pPr>
      <w:r w:rsidRPr="00573CA4">
        <w:rPr>
          <w:rFonts w:cs="Times New Roman"/>
        </w:rPr>
        <w:t>Владеть различными видами чтения: просмотровым, ознакомительным, изучающим, поисковым.</w:t>
      </w:r>
    </w:p>
    <w:p w:rsidR="00416B7C" w:rsidRPr="00573CA4" w:rsidRDefault="00416B7C" w:rsidP="00416B7C">
      <w:pPr>
        <w:pStyle w:val="body"/>
        <w:rPr>
          <w:rFonts w:cs="Times New Roman"/>
        </w:rPr>
      </w:pPr>
      <w:r w:rsidRPr="00573CA4">
        <w:rPr>
          <w:rFonts w:cs="Times New Roman"/>
        </w:rPr>
        <w:t>Устно пересказывать прочитанный или прослушанный текст объёмом не менее 110 слов.</w:t>
      </w:r>
    </w:p>
    <w:p w:rsidR="00416B7C" w:rsidRPr="00573CA4" w:rsidRDefault="00416B7C" w:rsidP="00416B7C">
      <w:pPr>
        <w:pStyle w:val="body"/>
        <w:rPr>
          <w:rFonts w:cs="Times New Roman"/>
        </w:rPr>
      </w:pPr>
      <w:r w:rsidRPr="00573CA4">
        <w:rPr>
          <w:rFonts w:cs="Times New Roman"/>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w:t>
      </w:r>
      <w:r w:rsidRPr="00573CA4">
        <w:rPr>
          <w:rFonts w:cs="Times New Roman"/>
        </w:rPr>
        <w:lastRenderedPageBreak/>
        <w:t>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416B7C" w:rsidRPr="00573CA4" w:rsidRDefault="00416B7C" w:rsidP="00416B7C">
      <w:pPr>
        <w:pStyle w:val="body"/>
        <w:rPr>
          <w:rFonts w:cs="Times New Roman"/>
        </w:rPr>
      </w:pPr>
      <w:r w:rsidRPr="00573CA4">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573CA4" w:rsidRDefault="00416B7C" w:rsidP="00416B7C">
      <w:pPr>
        <w:pStyle w:val="body"/>
        <w:rPr>
          <w:rFonts w:cs="Times New Roman"/>
        </w:rPr>
      </w:pPr>
      <w:r w:rsidRPr="00573CA4">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416B7C" w:rsidRPr="00573CA4" w:rsidRDefault="00416B7C" w:rsidP="00416B7C">
      <w:pPr>
        <w:pStyle w:val="h3"/>
        <w:spacing w:before="113" w:after="57"/>
        <w:rPr>
          <w:rFonts w:cs="Times New Roman"/>
        </w:rPr>
      </w:pPr>
      <w:r w:rsidRPr="00573CA4">
        <w:rPr>
          <w:rFonts w:cs="Times New Roman"/>
        </w:rPr>
        <w:t>Текст</w:t>
      </w:r>
    </w:p>
    <w:p w:rsidR="00416B7C" w:rsidRPr="00573CA4" w:rsidRDefault="00416B7C" w:rsidP="00416B7C">
      <w:pPr>
        <w:pStyle w:val="body"/>
        <w:rPr>
          <w:rFonts w:cs="Times New Roman"/>
        </w:rPr>
      </w:pPr>
      <w:r w:rsidRPr="00573CA4">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16B7C" w:rsidRPr="00573CA4" w:rsidRDefault="00416B7C" w:rsidP="00416B7C">
      <w:pPr>
        <w:pStyle w:val="body"/>
        <w:rPr>
          <w:rFonts w:cs="Times New Roman"/>
        </w:rPr>
      </w:pPr>
      <w:r w:rsidRPr="00573CA4">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416B7C" w:rsidRPr="00573CA4" w:rsidRDefault="00416B7C" w:rsidP="00416B7C">
      <w:pPr>
        <w:pStyle w:val="body"/>
        <w:rPr>
          <w:rFonts w:cs="Times New Roman"/>
        </w:rPr>
      </w:pPr>
      <w:r w:rsidRPr="00573CA4">
        <w:rPr>
          <w:rFonts w:cs="Times New Roman"/>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416B7C" w:rsidRPr="00573CA4" w:rsidRDefault="00416B7C" w:rsidP="00416B7C">
      <w:pPr>
        <w:pStyle w:val="body"/>
        <w:rPr>
          <w:rFonts w:cs="Times New Roman"/>
        </w:rPr>
      </w:pPr>
      <w:r w:rsidRPr="00573CA4">
        <w:rPr>
          <w:rFonts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16B7C" w:rsidRPr="00573CA4" w:rsidRDefault="00416B7C" w:rsidP="00416B7C">
      <w:pPr>
        <w:pStyle w:val="body"/>
        <w:rPr>
          <w:rFonts w:cs="Times New Roman"/>
        </w:rPr>
      </w:pPr>
      <w:r w:rsidRPr="00573CA4">
        <w:rPr>
          <w:rFonts w:cs="Times New Roman"/>
        </w:rPr>
        <w:t>Проводить смысловой анализ текста, его композиционных особенностей, определять количество микротем и абзацев.</w:t>
      </w:r>
    </w:p>
    <w:p w:rsidR="00416B7C" w:rsidRPr="00573CA4" w:rsidRDefault="00416B7C" w:rsidP="00416B7C">
      <w:pPr>
        <w:pStyle w:val="body"/>
        <w:rPr>
          <w:rFonts w:cs="Times New Roman"/>
          <w:spacing w:val="-2"/>
        </w:rPr>
      </w:pPr>
      <w:r w:rsidRPr="00573CA4">
        <w:rPr>
          <w:rFonts w:cs="Times New Roman"/>
          <w:spacing w:val="-2"/>
        </w:rPr>
        <w:t>Создавать тексты различных функционально-смысловыхтипов речи (повествование, описание внешности человека,помещения,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416B7C" w:rsidRPr="00573CA4" w:rsidRDefault="00416B7C" w:rsidP="00416B7C">
      <w:pPr>
        <w:pStyle w:val="body"/>
        <w:rPr>
          <w:rFonts w:cs="Times New Roman"/>
        </w:rPr>
      </w:pPr>
      <w:r w:rsidRPr="00573CA4">
        <w:rPr>
          <w:rFonts w:cs="Times New Roman"/>
        </w:rPr>
        <w:lastRenderedPageBreak/>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573CA4" w:rsidRDefault="00416B7C" w:rsidP="00416B7C">
      <w:pPr>
        <w:pStyle w:val="body"/>
        <w:rPr>
          <w:rFonts w:cs="Times New Roman"/>
          <w:spacing w:val="-4"/>
        </w:rPr>
      </w:pPr>
      <w:r w:rsidRPr="00573CA4">
        <w:rPr>
          <w:rFonts w:cs="Times New Roman"/>
          <w:spacing w:val="-4"/>
        </w:rPr>
        <w:t xml:space="preserve">Представлять сообщение на заданную тему в виде презентации. </w:t>
      </w:r>
    </w:p>
    <w:p w:rsidR="00416B7C" w:rsidRPr="00573CA4" w:rsidRDefault="00416B7C" w:rsidP="00416B7C">
      <w:pPr>
        <w:pStyle w:val="body"/>
        <w:rPr>
          <w:rFonts w:cs="Times New Roman"/>
        </w:rPr>
      </w:pPr>
      <w:r w:rsidRPr="00573CA4">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573CA4" w:rsidRDefault="00416B7C" w:rsidP="00416B7C">
      <w:pPr>
        <w:pStyle w:val="body"/>
        <w:rPr>
          <w:rFonts w:cs="Times New Roman"/>
        </w:rPr>
      </w:pPr>
      <w:r w:rsidRPr="00573CA4">
        <w:rPr>
          <w:rFonts w:cs="Times New Roman"/>
        </w:rPr>
        <w:t>Редактировать собственные тексты с опорой на знание норм современного русского литературного языка.</w:t>
      </w:r>
    </w:p>
    <w:p w:rsidR="00416B7C" w:rsidRPr="00573CA4" w:rsidRDefault="00416B7C" w:rsidP="00416B7C">
      <w:pPr>
        <w:pStyle w:val="h3"/>
        <w:spacing w:before="113"/>
        <w:rPr>
          <w:rFonts w:cs="Times New Roman"/>
        </w:rPr>
      </w:pPr>
      <w:r w:rsidRPr="00573CA4">
        <w:rPr>
          <w:rFonts w:cs="Times New Roman"/>
        </w:rPr>
        <w:t>Функциональные разновидности языка</w:t>
      </w:r>
    </w:p>
    <w:p w:rsidR="00416B7C" w:rsidRPr="00573CA4" w:rsidRDefault="00416B7C" w:rsidP="00416B7C">
      <w:pPr>
        <w:pStyle w:val="body"/>
        <w:rPr>
          <w:rFonts w:cs="Times New Roman"/>
          <w:spacing w:val="-4"/>
        </w:rPr>
      </w:pPr>
      <w:r w:rsidRPr="00573CA4">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416B7C" w:rsidRPr="00573CA4" w:rsidRDefault="00416B7C" w:rsidP="00416B7C">
      <w:pPr>
        <w:pStyle w:val="body"/>
        <w:rPr>
          <w:rFonts w:cs="Times New Roman"/>
          <w:spacing w:val="-2"/>
        </w:rPr>
      </w:pPr>
      <w:r w:rsidRPr="00573CA4">
        <w:rPr>
          <w:rFonts w:cs="Times New Roman"/>
        </w:rPr>
        <w:t xml:space="preserve">Применять знания об официально-деловом и научном стиле </w:t>
      </w:r>
      <w:r w:rsidRPr="00573CA4">
        <w:rPr>
          <w:rFonts w:cs="Times New Roman"/>
          <w:spacing w:val="-2"/>
        </w:rPr>
        <w:t>при выполнении языкового анализа различных видов и в речевой практике.</w:t>
      </w:r>
    </w:p>
    <w:p w:rsidR="00416B7C" w:rsidRPr="00573CA4" w:rsidRDefault="00416B7C" w:rsidP="00416B7C">
      <w:pPr>
        <w:pStyle w:val="h3"/>
        <w:spacing w:before="170" w:after="0"/>
        <w:rPr>
          <w:rFonts w:cs="Times New Roman"/>
          <w:caps/>
        </w:rPr>
      </w:pPr>
      <w:r w:rsidRPr="00573CA4">
        <w:rPr>
          <w:rFonts w:cs="Times New Roman"/>
          <w:caps/>
        </w:rPr>
        <w:t>Система языка</w:t>
      </w:r>
    </w:p>
    <w:p w:rsidR="00416B7C" w:rsidRPr="00573CA4" w:rsidRDefault="00416B7C" w:rsidP="00416B7C">
      <w:pPr>
        <w:pStyle w:val="h3"/>
        <w:spacing w:before="57"/>
        <w:rPr>
          <w:rFonts w:cs="Times New Roman"/>
        </w:rPr>
      </w:pPr>
      <w:r w:rsidRPr="00573CA4">
        <w:rPr>
          <w:rFonts w:cs="Times New Roman"/>
        </w:rPr>
        <w:t>Лексикология. Культура речи</w:t>
      </w:r>
    </w:p>
    <w:p w:rsidR="00416B7C" w:rsidRPr="00573CA4" w:rsidRDefault="00416B7C" w:rsidP="00416B7C">
      <w:pPr>
        <w:pStyle w:val="body"/>
        <w:rPr>
          <w:rFonts w:cs="Times New Roman"/>
        </w:rPr>
      </w:pPr>
      <w:r w:rsidRPr="00573CA4">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416B7C" w:rsidRPr="00573CA4" w:rsidRDefault="00416B7C" w:rsidP="00416B7C">
      <w:pPr>
        <w:pStyle w:val="body"/>
        <w:rPr>
          <w:rFonts w:cs="Times New Roman"/>
        </w:rPr>
      </w:pPr>
      <w:r w:rsidRPr="00573CA4">
        <w:rPr>
          <w:rFonts w:cs="Times New Roman"/>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416B7C" w:rsidRPr="00573CA4" w:rsidRDefault="00416B7C" w:rsidP="00416B7C">
      <w:pPr>
        <w:pStyle w:val="body"/>
        <w:rPr>
          <w:rFonts w:cs="Times New Roman"/>
        </w:rPr>
      </w:pPr>
      <w:r w:rsidRPr="00573CA4">
        <w:rPr>
          <w:rFonts w:cs="Times New Roman"/>
        </w:rPr>
        <w:t>Распознавать в тексте фразеологизмы, уметь определять их значения; характеризовать ситуацию употребления фразеологизма.</w:t>
      </w:r>
    </w:p>
    <w:p w:rsidR="00416B7C" w:rsidRPr="00573CA4" w:rsidRDefault="00416B7C" w:rsidP="00416B7C">
      <w:pPr>
        <w:pStyle w:val="body"/>
        <w:rPr>
          <w:rFonts w:cs="Times New Roman"/>
        </w:rPr>
      </w:pPr>
      <w:r w:rsidRPr="00573CA4">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573CA4" w:rsidRDefault="00416B7C" w:rsidP="00416B7C">
      <w:pPr>
        <w:pStyle w:val="h3"/>
        <w:spacing w:before="170" w:after="28"/>
        <w:rPr>
          <w:rFonts w:cs="Times New Roman"/>
        </w:rPr>
      </w:pPr>
      <w:r w:rsidRPr="00573CA4">
        <w:rPr>
          <w:rFonts w:cs="Times New Roman"/>
        </w:rPr>
        <w:lastRenderedPageBreak/>
        <w:t>Словообразование. Культура речи. Орфография</w:t>
      </w:r>
    </w:p>
    <w:p w:rsidR="00416B7C" w:rsidRPr="00573CA4" w:rsidRDefault="00416B7C" w:rsidP="00416B7C">
      <w:pPr>
        <w:pStyle w:val="body"/>
        <w:rPr>
          <w:rFonts w:cs="Times New Roman"/>
        </w:rPr>
      </w:pPr>
      <w:r w:rsidRPr="00573CA4">
        <w:rPr>
          <w:rFonts w:cs="Times New Roman"/>
        </w:rPr>
        <w:t>Распознавать формообразующие и словообразующие морфемы в слове; выделять производящую основу.</w:t>
      </w:r>
    </w:p>
    <w:p w:rsidR="00416B7C" w:rsidRPr="00573CA4" w:rsidRDefault="00416B7C" w:rsidP="00416B7C">
      <w:pPr>
        <w:pStyle w:val="body"/>
        <w:rPr>
          <w:rFonts w:cs="Times New Roman"/>
        </w:rPr>
      </w:pPr>
      <w:r w:rsidRPr="00573CA4">
        <w:rPr>
          <w:rFonts w:cs="Times New Roman"/>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416B7C" w:rsidRPr="00573CA4" w:rsidRDefault="00416B7C" w:rsidP="00416B7C">
      <w:pPr>
        <w:pStyle w:val="body"/>
        <w:rPr>
          <w:rFonts w:cs="Times New Roman"/>
        </w:rPr>
      </w:pPr>
      <w:r w:rsidRPr="00573CA4">
        <w:rPr>
          <w:rFonts w:cs="Times New Roman"/>
        </w:rPr>
        <w:t>Соблюдать нормы словообразования имён прилагательных.</w:t>
      </w:r>
    </w:p>
    <w:p w:rsidR="00416B7C" w:rsidRPr="00573CA4" w:rsidRDefault="00416B7C" w:rsidP="00416B7C">
      <w:pPr>
        <w:pStyle w:val="body"/>
        <w:rPr>
          <w:rFonts w:cs="Times New Roman"/>
        </w:rPr>
      </w:pPr>
      <w:r w:rsidRPr="00573CA4">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573CA4" w:rsidRDefault="00416B7C" w:rsidP="00416B7C">
      <w:pPr>
        <w:pStyle w:val="body"/>
        <w:rPr>
          <w:rFonts w:cs="Times New Roman"/>
        </w:rPr>
      </w:pPr>
      <w:r w:rsidRPr="00573CA4">
        <w:rPr>
          <w:rFonts w:cs="Times New Roman"/>
        </w:rPr>
        <w:t xml:space="preserve">Соблюдать нормы правописания сложных и сложносокращённых слов; нормы правописания корня </w:t>
      </w:r>
      <w:r w:rsidRPr="00573CA4">
        <w:rPr>
          <w:rFonts w:cs="Times New Roman"/>
          <w:b/>
          <w:bCs/>
          <w:i/>
          <w:iCs/>
        </w:rPr>
        <w:t>-кас-</w:t>
      </w:r>
      <w:r w:rsidRPr="00573CA4">
        <w:rPr>
          <w:rFonts w:cs="Times New Roman"/>
        </w:rPr>
        <w:t xml:space="preserve"> — </w:t>
      </w:r>
      <w:r w:rsidRPr="00573CA4">
        <w:rPr>
          <w:rFonts w:cs="Times New Roman"/>
          <w:b/>
          <w:bCs/>
          <w:i/>
          <w:iCs/>
        </w:rPr>
        <w:t xml:space="preserve">-кос- </w:t>
      </w:r>
      <w:r w:rsidRPr="00573CA4">
        <w:rPr>
          <w:rFonts w:cs="Times New Roman"/>
        </w:rPr>
        <w:t>с чередованием</w:t>
      </w:r>
      <w:r w:rsidRPr="00573CA4">
        <w:rPr>
          <w:rFonts w:cs="Times New Roman"/>
          <w:b/>
          <w:bCs/>
          <w:i/>
          <w:iCs/>
        </w:rPr>
        <w:t>а</w:t>
      </w:r>
      <w:r w:rsidRPr="00573CA4">
        <w:rPr>
          <w:rFonts w:cs="Times New Roman"/>
        </w:rPr>
        <w:t xml:space="preserve"> // </w:t>
      </w:r>
      <w:r w:rsidRPr="00573CA4">
        <w:rPr>
          <w:rFonts w:cs="Times New Roman"/>
          <w:b/>
          <w:bCs/>
          <w:i/>
          <w:iCs/>
        </w:rPr>
        <w:t>о</w:t>
      </w:r>
      <w:r w:rsidRPr="00573CA4">
        <w:rPr>
          <w:rFonts w:cs="Times New Roman"/>
        </w:rPr>
        <w:t xml:space="preserve">, гласных в приставках </w:t>
      </w:r>
      <w:r w:rsidRPr="00573CA4">
        <w:rPr>
          <w:rFonts w:cs="Times New Roman"/>
          <w:b/>
          <w:bCs/>
          <w:i/>
          <w:iCs/>
        </w:rPr>
        <w:t>пре-</w:t>
      </w:r>
      <w:r w:rsidRPr="00573CA4">
        <w:rPr>
          <w:rFonts w:cs="Times New Roman"/>
        </w:rPr>
        <w:t xml:space="preserve"> и </w:t>
      </w:r>
      <w:r w:rsidRPr="00573CA4">
        <w:rPr>
          <w:rFonts w:cs="Times New Roman"/>
          <w:b/>
          <w:bCs/>
          <w:i/>
          <w:iCs/>
        </w:rPr>
        <w:t>при-</w:t>
      </w:r>
      <w:r w:rsidRPr="00573CA4">
        <w:rPr>
          <w:rFonts w:cs="Times New Roman"/>
        </w:rPr>
        <w:t xml:space="preserve">. </w:t>
      </w:r>
    </w:p>
    <w:p w:rsidR="00416B7C" w:rsidRPr="00573CA4" w:rsidRDefault="00416B7C" w:rsidP="00416B7C">
      <w:pPr>
        <w:pStyle w:val="h3"/>
        <w:spacing w:before="170" w:after="28"/>
        <w:rPr>
          <w:rFonts w:cs="Times New Roman"/>
        </w:rPr>
      </w:pPr>
      <w:r w:rsidRPr="00573CA4">
        <w:rPr>
          <w:rFonts w:cs="Times New Roman"/>
        </w:rPr>
        <w:t>Морфология. Культура речи. Орфография</w:t>
      </w:r>
    </w:p>
    <w:p w:rsidR="00416B7C" w:rsidRPr="00573CA4" w:rsidRDefault="00416B7C" w:rsidP="00416B7C">
      <w:pPr>
        <w:pStyle w:val="body"/>
        <w:rPr>
          <w:rFonts w:cs="Times New Roman"/>
        </w:rPr>
      </w:pPr>
      <w:r w:rsidRPr="00573CA4">
        <w:rPr>
          <w:rFonts w:cs="Times New Roman"/>
        </w:rPr>
        <w:t>Характеризовать особенности словообразования имён существительных.</w:t>
      </w:r>
    </w:p>
    <w:p w:rsidR="00416B7C" w:rsidRPr="00573CA4" w:rsidRDefault="00416B7C" w:rsidP="00416B7C">
      <w:pPr>
        <w:pStyle w:val="body"/>
        <w:rPr>
          <w:rFonts w:cs="Times New Roman"/>
        </w:rPr>
      </w:pPr>
      <w:r w:rsidRPr="00573CA4">
        <w:rPr>
          <w:rFonts w:cs="Times New Roman"/>
        </w:rPr>
        <w:t xml:space="preserve">Соблюдать нормы слитного и дефисного написания </w:t>
      </w:r>
      <w:r w:rsidRPr="00573CA4">
        <w:rPr>
          <w:rFonts w:cs="Times New Roman"/>
          <w:b/>
          <w:bCs/>
          <w:i/>
          <w:iCs/>
        </w:rPr>
        <w:t>пол-</w:t>
      </w:r>
      <w:r w:rsidRPr="00573CA4">
        <w:rPr>
          <w:rFonts w:cs="Times New Roman"/>
        </w:rPr>
        <w:t xml:space="preserve"> и</w:t>
      </w:r>
      <w:r w:rsidRPr="00573CA4">
        <w:rPr>
          <w:rFonts w:cs="Times New Roman"/>
          <w:b/>
          <w:bCs/>
          <w:i/>
          <w:iCs/>
        </w:rPr>
        <w:t>полу-</w:t>
      </w:r>
      <w:r w:rsidRPr="00573CA4">
        <w:rPr>
          <w:rFonts w:cs="Times New Roman"/>
        </w:rPr>
        <w:t xml:space="preserve"> со словами.</w:t>
      </w:r>
    </w:p>
    <w:p w:rsidR="00416B7C" w:rsidRPr="00573CA4" w:rsidRDefault="00416B7C" w:rsidP="00416B7C">
      <w:pPr>
        <w:pStyle w:val="body"/>
        <w:rPr>
          <w:rFonts w:cs="Times New Roman"/>
          <w:spacing w:val="-2"/>
        </w:rPr>
      </w:pPr>
      <w:r w:rsidRPr="00573CA4">
        <w:rPr>
          <w:rFonts w:cs="Times New Roman"/>
          <w:spacing w:val="-2"/>
        </w:rPr>
        <w:t>Соблюдать нормы произношения, постановки ударения (в рамках изученного), словоизменения имён существительных.</w:t>
      </w:r>
    </w:p>
    <w:p w:rsidR="00416B7C" w:rsidRPr="00573CA4" w:rsidRDefault="00416B7C" w:rsidP="00416B7C">
      <w:pPr>
        <w:pStyle w:val="body"/>
        <w:rPr>
          <w:rFonts w:cs="Times New Roman"/>
        </w:rPr>
      </w:pPr>
      <w:r w:rsidRPr="00573CA4">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rsidR="00416B7C" w:rsidRPr="00573CA4" w:rsidRDefault="00416B7C" w:rsidP="00416B7C">
      <w:pPr>
        <w:pStyle w:val="body"/>
        <w:rPr>
          <w:rFonts w:cs="Times New Roman"/>
        </w:rPr>
      </w:pPr>
      <w:r w:rsidRPr="00573CA4">
        <w:rPr>
          <w:rFonts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573CA4">
        <w:rPr>
          <w:rFonts w:cs="Times New Roman"/>
          <w:b/>
          <w:bCs/>
          <w:i/>
          <w:iCs/>
        </w:rPr>
        <w:t>н</w:t>
      </w:r>
      <w:r w:rsidRPr="00573CA4">
        <w:rPr>
          <w:rFonts w:cs="Times New Roman"/>
        </w:rPr>
        <w:t xml:space="preserve"> и </w:t>
      </w:r>
      <w:r w:rsidRPr="00573CA4">
        <w:rPr>
          <w:rFonts w:cs="Times New Roman"/>
          <w:b/>
          <w:bCs/>
          <w:i/>
          <w:iCs/>
        </w:rPr>
        <w:t>нн</w:t>
      </w:r>
      <w:r w:rsidRPr="00573CA4">
        <w:rPr>
          <w:rFonts w:cs="Times New Roman"/>
        </w:rPr>
        <w:t xml:space="preserve"> в именах прилагательных, суффиксов </w:t>
      </w:r>
      <w:r w:rsidRPr="00573CA4">
        <w:rPr>
          <w:rFonts w:cs="Times New Roman"/>
          <w:b/>
          <w:bCs/>
          <w:i/>
          <w:iCs/>
        </w:rPr>
        <w:t>-к-</w:t>
      </w:r>
      <w:r w:rsidRPr="00573CA4">
        <w:rPr>
          <w:rFonts w:cs="Times New Roman"/>
        </w:rPr>
        <w:t xml:space="preserve"> и </w:t>
      </w:r>
      <w:r w:rsidRPr="00573CA4">
        <w:rPr>
          <w:rFonts w:cs="Times New Roman"/>
          <w:b/>
          <w:bCs/>
          <w:i/>
          <w:iCs/>
        </w:rPr>
        <w:t>-ск-</w:t>
      </w:r>
      <w:r w:rsidRPr="00573CA4">
        <w:rPr>
          <w:rFonts w:cs="Times New Roman"/>
        </w:rPr>
        <w:t xml:space="preserve"> имён прилагательных, сложных имён прилагательных.</w:t>
      </w:r>
    </w:p>
    <w:p w:rsidR="00416B7C" w:rsidRPr="00573CA4" w:rsidRDefault="00416B7C" w:rsidP="00416B7C">
      <w:pPr>
        <w:pStyle w:val="body"/>
        <w:rPr>
          <w:rFonts w:cs="Times New Roman"/>
        </w:rPr>
      </w:pPr>
      <w:r w:rsidRPr="00573CA4">
        <w:rPr>
          <w:rFonts w:cs="Times New Roma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416B7C" w:rsidRPr="00573CA4" w:rsidRDefault="00416B7C" w:rsidP="00416B7C">
      <w:pPr>
        <w:pStyle w:val="body"/>
        <w:rPr>
          <w:rFonts w:cs="Times New Roman"/>
        </w:rPr>
      </w:pPr>
      <w:r w:rsidRPr="00573CA4">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416B7C" w:rsidRPr="00573CA4" w:rsidRDefault="00416B7C" w:rsidP="00416B7C">
      <w:pPr>
        <w:pStyle w:val="body"/>
        <w:rPr>
          <w:rFonts w:cs="Times New Roman"/>
        </w:rPr>
      </w:pPr>
      <w:r w:rsidRPr="00573CA4">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sidRPr="00573CA4">
        <w:rPr>
          <w:rFonts w:cs="Times New Roman"/>
          <w:b/>
          <w:bCs/>
          <w:i/>
          <w:iCs/>
        </w:rPr>
        <w:t>ь</w:t>
      </w:r>
      <w:r w:rsidRPr="00573CA4">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573CA4" w:rsidRDefault="00416B7C" w:rsidP="00416B7C">
      <w:pPr>
        <w:pStyle w:val="body"/>
        <w:rPr>
          <w:rFonts w:cs="Times New Roman"/>
        </w:rPr>
      </w:pPr>
      <w:r w:rsidRPr="00573CA4">
        <w:rPr>
          <w:rFonts w:cs="Times New Roman"/>
        </w:rPr>
        <w:lastRenderedPageBreak/>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416B7C" w:rsidRPr="00573CA4" w:rsidRDefault="00416B7C" w:rsidP="00416B7C">
      <w:pPr>
        <w:pStyle w:val="body"/>
        <w:rPr>
          <w:rFonts w:cs="Times New Roman"/>
        </w:rPr>
      </w:pPr>
      <w:r w:rsidRPr="00573CA4">
        <w:rPr>
          <w:rFonts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573CA4">
        <w:rPr>
          <w:rFonts w:cs="Times New Roman"/>
          <w:b/>
          <w:bCs/>
          <w:i/>
          <w:iCs/>
        </w:rPr>
        <w:t>не</w:t>
      </w:r>
      <w:r w:rsidRPr="00573CA4">
        <w:rPr>
          <w:rFonts w:cs="Times New Roman"/>
        </w:rPr>
        <w:t xml:space="preserve"> и </w:t>
      </w:r>
      <w:r w:rsidRPr="00573CA4">
        <w:rPr>
          <w:rFonts w:cs="Times New Roman"/>
          <w:b/>
          <w:bCs/>
          <w:i/>
          <w:iCs/>
        </w:rPr>
        <w:t>ни</w:t>
      </w:r>
      <w:r w:rsidRPr="00573CA4">
        <w:rPr>
          <w:rFonts w:cs="Times New Roman"/>
        </w:rPr>
        <w:t>, слитного, раздельного и дефисного написания местоимений.</w:t>
      </w:r>
    </w:p>
    <w:p w:rsidR="00416B7C" w:rsidRPr="00573CA4" w:rsidRDefault="00416B7C" w:rsidP="00416B7C">
      <w:pPr>
        <w:pStyle w:val="body"/>
        <w:rPr>
          <w:rFonts w:cs="Times New Roman"/>
        </w:rPr>
      </w:pPr>
      <w:r w:rsidRPr="00573CA4">
        <w:rPr>
          <w:rFonts w:cs="Times New Roman"/>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416B7C" w:rsidRPr="00573CA4" w:rsidRDefault="00416B7C" w:rsidP="00416B7C">
      <w:pPr>
        <w:pStyle w:val="body"/>
        <w:rPr>
          <w:rFonts w:cs="Times New Roman"/>
        </w:rPr>
      </w:pPr>
      <w:r w:rsidRPr="00573CA4">
        <w:rPr>
          <w:rFonts w:cs="Times New Roman"/>
        </w:rPr>
        <w:t xml:space="preserve">Соблюдать нормы правописания </w:t>
      </w:r>
      <w:r w:rsidRPr="00573CA4">
        <w:rPr>
          <w:rFonts w:cs="Times New Roman"/>
          <w:b/>
          <w:bCs/>
          <w:i/>
          <w:iCs/>
        </w:rPr>
        <w:t>ь</w:t>
      </w:r>
      <w:r w:rsidRPr="00573CA4">
        <w:rPr>
          <w:rFonts w:cs="Times New Roman"/>
        </w:rPr>
        <w:t xml:space="preserve"> в формах глагола повелительного наклонения.</w:t>
      </w:r>
    </w:p>
    <w:p w:rsidR="00416B7C" w:rsidRPr="00573CA4" w:rsidRDefault="00416B7C" w:rsidP="00416B7C">
      <w:pPr>
        <w:pStyle w:val="body"/>
        <w:rPr>
          <w:rFonts w:cs="Times New Roman"/>
        </w:rPr>
      </w:pPr>
      <w:r w:rsidRPr="00573CA4">
        <w:rPr>
          <w:rFonts w:cs="Times New Roman"/>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416B7C" w:rsidRPr="00573CA4" w:rsidRDefault="00416B7C" w:rsidP="00416B7C">
      <w:pPr>
        <w:pStyle w:val="body"/>
        <w:rPr>
          <w:rFonts w:cs="Times New Roman"/>
        </w:rPr>
      </w:pPr>
      <w:r w:rsidRPr="00573CA4">
        <w:rPr>
          <w:rFonts w:cs="Times New Roman"/>
        </w:rPr>
        <w:t>Проводить фонетический анализ слов; использовать знания по фонетике и графике в практике произношения и правописания слов.</w:t>
      </w:r>
    </w:p>
    <w:p w:rsidR="00416B7C" w:rsidRPr="00573CA4" w:rsidRDefault="00416B7C" w:rsidP="00416B7C">
      <w:pPr>
        <w:pStyle w:val="body"/>
        <w:rPr>
          <w:rFonts w:cs="Times New Roman"/>
        </w:rPr>
      </w:pPr>
      <w:r w:rsidRPr="00573CA4">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573CA4" w:rsidRDefault="00416B7C" w:rsidP="00416B7C">
      <w:pPr>
        <w:pStyle w:val="body"/>
        <w:rPr>
          <w:rFonts w:cs="Times New Roman"/>
        </w:rPr>
      </w:pPr>
      <w:r w:rsidRPr="00573CA4">
        <w:rPr>
          <w:rFonts w:cs="Times New Roman"/>
        </w:rPr>
        <w:t>Проводить синтаксический анализ словосочетаний, синтаксический и пунктуационный анализ предложений (в рамкахизученного); применять знания по синтаксису и пунктуации при выполнении языкового анализа различных видов и в речевой практике.</w:t>
      </w:r>
    </w:p>
    <w:p w:rsidR="00416B7C" w:rsidRPr="00573CA4" w:rsidRDefault="00416B7C" w:rsidP="00416B7C">
      <w:pPr>
        <w:pStyle w:val="h2"/>
        <w:spacing w:before="482"/>
        <w:rPr>
          <w:rFonts w:cs="Times New Roman"/>
        </w:rPr>
      </w:pPr>
      <w:r w:rsidRPr="00573CA4">
        <w:rPr>
          <w:rFonts w:cs="Times New Roman"/>
        </w:rPr>
        <w:t>7 КЛАСС</w:t>
      </w:r>
    </w:p>
    <w:p w:rsidR="00416B7C" w:rsidRPr="00573CA4" w:rsidRDefault="00416B7C" w:rsidP="00416B7C">
      <w:pPr>
        <w:pStyle w:val="h3"/>
        <w:spacing w:before="113"/>
        <w:rPr>
          <w:rFonts w:cs="Times New Roman"/>
        </w:rPr>
      </w:pPr>
      <w:r w:rsidRPr="00573CA4">
        <w:rPr>
          <w:rFonts w:cs="Times New Roman"/>
        </w:rPr>
        <w:t>Общие сведения о языке</w:t>
      </w:r>
    </w:p>
    <w:p w:rsidR="00416B7C" w:rsidRPr="00573CA4" w:rsidRDefault="00416B7C" w:rsidP="00416B7C">
      <w:pPr>
        <w:pStyle w:val="body"/>
        <w:rPr>
          <w:rFonts w:cs="Times New Roman"/>
        </w:rPr>
      </w:pPr>
      <w:r w:rsidRPr="00573CA4">
        <w:rPr>
          <w:rFonts w:cs="Times New Roman"/>
        </w:rPr>
        <w:t xml:space="preserve">Иметь представление о языке как развивающемся явлении. </w:t>
      </w:r>
    </w:p>
    <w:p w:rsidR="00416B7C" w:rsidRPr="00573CA4" w:rsidRDefault="00416B7C" w:rsidP="00416B7C">
      <w:pPr>
        <w:pStyle w:val="body"/>
        <w:rPr>
          <w:rFonts w:cs="Times New Roman"/>
        </w:rPr>
      </w:pPr>
      <w:r w:rsidRPr="00573CA4">
        <w:rPr>
          <w:rFonts w:cs="Times New Roman"/>
        </w:rPr>
        <w:t>Осознавать взаимосвязь языка, культуры и истории народа (приводить примеры).</w:t>
      </w:r>
    </w:p>
    <w:p w:rsidR="00416B7C" w:rsidRPr="00573CA4" w:rsidRDefault="00416B7C" w:rsidP="00416B7C">
      <w:pPr>
        <w:pStyle w:val="h3"/>
        <w:spacing w:before="170"/>
        <w:rPr>
          <w:rFonts w:cs="Times New Roman"/>
        </w:rPr>
      </w:pPr>
      <w:r w:rsidRPr="00573CA4">
        <w:rPr>
          <w:rFonts w:cs="Times New Roman"/>
        </w:rPr>
        <w:t xml:space="preserve">Язык и речь </w:t>
      </w:r>
    </w:p>
    <w:p w:rsidR="00416B7C" w:rsidRPr="00573CA4" w:rsidRDefault="00416B7C" w:rsidP="00416B7C">
      <w:pPr>
        <w:pStyle w:val="body"/>
        <w:rPr>
          <w:rFonts w:cs="Times New Roman"/>
        </w:rPr>
      </w:pPr>
      <w:r w:rsidRPr="00573CA4">
        <w:rPr>
          <w:rFonts w:cs="Times New Roman"/>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w:t>
      </w:r>
      <w:r w:rsidRPr="00573CA4">
        <w:rPr>
          <w:rFonts w:cs="Times New Roman"/>
        </w:rPr>
        <w:lastRenderedPageBreak/>
        <w:t>(монолог-описание, монолог-рассуждение, монолог-повествование); выступать с научным сообщением.</w:t>
      </w:r>
    </w:p>
    <w:p w:rsidR="00416B7C" w:rsidRPr="00573CA4" w:rsidRDefault="00416B7C" w:rsidP="00416B7C">
      <w:pPr>
        <w:pStyle w:val="body"/>
        <w:rPr>
          <w:rFonts w:cs="Times New Roman"/>
        </w:rPr>
      </w:pPr>
      <w:r w:rsidRPr="00573CA4">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rsidR="00416B7C" w:rsidRPr="00573CA4" w:rsidRDefault="00416B7C" w:rsidP="00416B7C">
      <w:pPr>
        <w:pStyle w:val="body"/>
        <w:rPr>
          <w:rFonts w:cs="Times New Roman"/>
        </w:rPr>
      </w:pPr>
      <w:r w:rsidRPr="00573CA4">
        <w:rPr>
          <w:rFonts w:cs="Times New Roman"/>
        </w:rPr>
        <w:t>Владеть различными видами диалога: диалог — запрос информации, диалог — сообщение информации.</w:t>
      </w:r>
    </w:p>
    <w:p w:rsidR="00416B7C" w:rsidRPr="00573CA4" w:rsidRDefault="00416B7C" w:rsidP="00416B7C">
      <w:pPr>
        <w:pStyle w:val="body"/>
        <w:rPr>
          <w:rFonts w:cs="Times New Roman"/>
        </w:rPr>
      </w:pPr>
      <w:r w:rsidRPr="00573CA4">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416B7C" w:rsidRPr="00573CA4" w:rsidRDefault="00416B7C" w:rsidP="00416B7C">
      <w:pPr>
        <w:pStyle w:val="body"/>
        <w:rPr>
          <w:rFonts w:cs="Times New Roman"/>
        </w:rPr>
      </w:pPr>
      <w:r w:rsidRPr="00573CA4">
        <w:rPr>
          <w:rFonts w:cs="Times New Roman"/>
        </w:rPr>
        <w:t xml:space="preserve">Владеть различными видами чтения: просмотровым, ознакомительным, изучающим, поисковым. </w:t>
      </w:r>
    </w:p>
    <w:p w:rsidR="00416B7C" w:rsidRPr="00573CA4" w:rsidRDefault="00416B7C" w:rsidP="00416B7C">
      <w:pPr>
        <w:pStyle w:val="body"/>
        <w:rPr>
          <w:rFonts w:cs="Times New Roman"/>
        </w:rPr>
      </w:pPr>
      <w:r w:rsidRPr="00573CA4">
        <w:rPr>
          <w:rFonts w:cs="Times New Roman"/>
        </w:rPr>
        <w:t>Устно пересказывать прослушанный или прочитанный текст объёмом не менее 120 слов.</w:t>
      </w:r>
    </w:p>
    <w:p w:rsidR="00416B7C" w:rsidRPr="00573CA4" w:rsidRDefault="00416B7C" w:rsidP="00416B7C">
      <w:pPr>
        <w:pStyle w:val="body"/>
        <w:rPr>
          <w:rFonts w:cs="Times New Roman"/>
        </w:rPr>
      </w:pPr>
      <w:r w:rsidRPr="00573CA4">
        <w:rPr>
          <w:rFonts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416B7C" w:rsidRPr="00573CA4" w:rsidRDefault="00416B7C" w:rsidP="00416B7C">
      <w:pPr>
        <w:pStyle w:val="body"/>
        <w:rPr>
          <w:rFonts w:cs="Times New Roman"/>
          <w:b/>
          <w:bCs/>
        </w:rPr>
      </w:pPr>
      <w:r w:rsidRPr="00573CA4">
        <w:rPr>
          <w:rFonts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rsidR="00416B7C" w:rsidRPr="00573CA4" w:rsidRDefault="00416B7C" w:rsidP="00416B7C">
      <w:pPr>
        <w:pStyle w:val="body"/>
        <w:rPr>
          <w:rFonts w:cs="Times New Roman"/>
        </w:rPr>
      </w:pPr>
      <w:r w:rsidRPr="00573CA4">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416B7C" w:rsidRPr="00573CA4" w:rsidRDefault="00416B7C" w:rsidP="00416B7C">
      <w:pPr>
        <w:pStyle w:val="h3"/>
        <w:spacing w:before="170"/>
        <w:rPr>
          <w:rFonts w:cs="Times New Roman"/>
        </w:rPr>
      </w:pPr>
      <w:r w:rsidRPr="00573CA4">
        <w:rPr>
          <w:rFonts w:cs="Times New Roman"/>
        </w:rPr>
        <w:t>Текст</w:t>
      </w:r>
    </w:p>
    <w:p w:rsidR="00416B7C" w:rsidRPr="00573CA4" w:rsidRDefault="00416B7C" w:rsidP="00416B7C">
      <w:pPr>
        <w:pStyle w:val="body"/>
        <w:rPr>
          <w:rFonts w:cs="Times New Roman"/>
        </w:rPr>
      </w:pPr>
      <w:r w:rsidRPr="00573CA4">
        <w:rPr>
          <w:rFonts w:cs="Times New Roman"/>
        </w:rPr>
        <w:t>Анализировать текст с точки зрения его соответствия основным признакам; выявлять его структуру, особенностиабзацного членения, языковые средства выразительностив тексте: фонетические (звукопись), словообразовательные, лексические.</w:t>
      </w:r>
    </w:p>
    <w:p w:rsidR="00416B7C" w:rsidRPr="00573CA4" w:rsidRDefault="00416B7C" w:rsidP="00416B7C">
      <w:pPr>
        <w:pStyle w:val="body"/>
        <w:rPr>
          <w:rFonts w:cs="Times New Roman"/>
        </w:rPr>
      </w:pPr>
      <w:r w:rsidRPr="00573CA4">
        <w:rPr>
          <w:rFonts w:cs="Times New Roman"/>
        </w:rPr>
        <w:t>Проводить смысловой анализ текста, его композиционных особенностей, определять количество микротем и абзацев.</w:t>
      </w:r>
    </w:p>
    <w:p w:rsidR="00416B7C" w:rsidRPr="00573CA4" w:rsidRDefault="00416B7C" w:rsidP="00416B7C">
      <w:pPr>
        <w:pStyle w:val="body"/>
        <w:rPr>
          <w:rFonts w:cs="Times New Roman"/>
        </w:rPr>
      </w:pPr>
      <w:r w:rsidRPr="00573CA4">
        <w:rPr>
          <w:rFonts w:cs="Times New Roman"/>
        </w:rPr>
        <w:lastRenderedPageBreak/>
        <w:t>Выявлять лексические и грамматические средства связи предложений и частей текста.</w:t>
      </w:r>
    </w:p>
    <w:p w:rsidR="00416B7C" w:rsidRPr="00573CA4" w:rsidRDefault="00416B7C" w:rsidP="00416B7C">
      <w:pPr>
        <w:pStyle w:val="body"/>
        <w:rPr>
          <w:rFonts w:cs="Times New Roman"/>
        </w:rPr>
      </w:pPr>
      <w:r w:rsidRPr="00573CA4">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416B7C" w:rsidRPr="00573CA4" w:rsidRDefault="00416B7C" w:rsidP="00416B7C">
      <w:pPr>
        <w:pStyle w:val="body"/>
        <w:rPr>
          <w:rFonts w:cs="Times New Roman"/>
        </w:rPr>
      </w:pPr>
      <w:r w:rsidRPr="00573CA4">
        <w:rPr>
          <w:rFonts w:cs="Times New Roma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573CA4" w:rsidRDefault="00416B7C" w:rsidP="00416B7C">
      <w:pPr>
        <w:pStyle w:val="body"/>
        <w:rPr>
          <w:rFonts w:cs="Times New Roman"/>
        </w:rPr>
      </w:pPr>
      <w:r w:rsidRPr="00573CA4">
        <w:rPr>
          <w:rFonts w:cs="Times New Roman"/>
        </w:rPr>
        <w:t xml:space="preserve">Представлять сообщение на заданную тему в виде презентации. </w:t>
      </w:r>
    </w:p>
    <w:p w:rsidR="00416B7C" w:rsidRPr="00573CA4" w:rsidRDefault="00416B7C" w:rsidP="00416B7C">
      <w:pPr>
        <w:pStyle w:val="body"/>
        <w:rPr>
          <w:rFonts w:cs="Times New Roman"/>
        </w:rPr>
      </w:pPr>
      <w:r w:rsidRPr="00573CA4">
        <w:rPr>
          <w:rFonts w:cs="Times New Roman"/>
        </w:rPr>
        <w:t>Представлять содержание научно-учебного текста в виде таблицы, схемы; представлять содержание таблицы, схемы в виде текста.</w:t>
      </w:r>
    </w:p>
    <w:p w:rsidR="00416B7C" w:rsidRPr="00573CA4" w:rsidRDefault="00416B7C" w:rsidP="00416B7C">
      <w:pPr>
        <w:pStyle w:val="body"/>
        <w:rPr>
          <w:rFonts w:cs="Times New Roman"/>
        </w:rPr>
      </w:pPr>
      <w:r w:rsidRPr="00573CA4">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416B7C" w:rsidRPr="00573CA4" w:rsidRDefault="00416B7C" w:rsidP="00416B7C">
      <w:pPr>
        <w:pStyle w:val="h3"/>
        <w:spacing w:before="136"/>
        <w:rPr>
          <w:rFonts w:cs="Times New Roman"/>
        </w:rPr>
      </w:pPr>
      <w:r w:rsidRPr="00573CA4">
        <w:rPr>
          <w:rFonts w:cs="Times New Roman"/>
        </w:rPr>
        <w:t>Функциональные разновидности языка</w:t>
      </w:r>
    </w:p>
    <w:p w:rsidR="00416B7C" w:rsidRPr="00573CA4" w:rsidRDefault="00416B7C" w:rsidP="00416B7C">
      <w:pPr>
        <w:pStyle w:val="body"/>
        <w:rPr>
          <w:rFonts w:cs="Times New Roman"/>
        </w:rPr>
      </w:pPr>
      <w:r w:rsidRPr="00573CA4">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416B7C" w:rsidRPr="00573CA4" w:rsidRDefault="00416B7C" w:rsidP="00416B7C">
      <w:pPr>
        <w:pStyle w:val="body"/>
        <w:rPr>
          <w:rFonts w:cs="Times New Roman"/>
        </w:rPr>
      </w:pPr>
      <w:r w:rsidRPr="00573CA4">
        <w:rPr>
          <w:rFonts w:cs="Times New Roman"/>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416B7C" w:rsidRPr="00573CA4" w:rsidRDefault="00416B7C" w:rsidP="00416B7C">
      <w:pPr>
        <w:pStyle w:val="body"/>
        <w:rPr>
          <w:rFonts w:cs="Times New Roman"/>
        </w:rPr>
      </w:pPr>
      <w:r w:rsidRPr="00573CA4">
        <w:rPr>
          <w:rFonts w:cs="Times New Roman"/>
        </w:rPr>
        <w:t>Создавать тексты публицистического стиля в жанре репортажа, заметки, интервью; оформлять деловые бумаги (инструкция).</w:t>
      </w:r>
    </w:p>
    <w:p w:rsidR="00416B7C" w:rsidRPr="00573CA4" w:rsidRDefault="00416B7C" w:rsidP="00416B7C">
      <w:pPr>
        <w:pStyle w:val="body"/>
        <w:rPr>
          <w:rFonts w:cs="Times New Roman"/>
        </w:rPr>
      </w:pPr>
      <w:r w:rsidRPr="00573CA4">
        <w:rPr>
          <w:rFonts w:cs="Times New Roman"/>
        </w:rPr>
        <w:t>Владеть нормами построения текстов публицистического стиля.</w:t>
      </w:r>
    </w:p>
    <w:p w:rsidR="00416B7C" w:rsidRPr="00573CA4" w:rsidRDefault="00416B7C" w:rsidP="00416B7C">
      <w:pPr>
        <w:pStyle w:val="body"/>
        <w:rPr>
          <w:rFonts w:cs="Times New Roman"/>
        </w:rPr>
      </w:pPr>
      <w:r w:rsidRPr="00573CA4">
        <w:rPr>
          <w:rFonts w:cs="Times New Roman"/>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16B7C" w:rsidRPr="00573CA4" w:rsidRDefault="00416B7C" w:rsidP="00416B7C">
      <w:pPr>
        <w:pStyle w:val="body"/>
        <w:rPr>
          <w:rFonts w:cs="Times New Roman"/>
          <w:spacing w:val="-2"/>
        </w:rPr>
      </w:pPr>
      <w:r w:rsidRPr="00573CA4">
        <w:rPr>
          <w:rFonts w:cs="Times New Roman"/>
        </w:rPr>
        <w:t xml:space="preserve">Применять знания о функциональных разновидностях языка </w:t>
      </w:r>
      <w:r w:rsidRPr="00573CA4">
        <w:rPr>
          <w:rFonts w:cs="Times New Roman"/>
          <w:spacing w:val="-2"/>
        </w:rPr>
        <w:t>при выполнении языкового анализа различных видов и в речевой практике.</w:t>
      </w:r>
    </w:p>
    <w:p w:rsidR="00416B7C" w:rsidRPr="00573CA4" w:rsidRDefault="00416B7C" w:rsidP="00416B7C">
      <w:pPr>
        <w:pStyle w:val="h3"/>
        <w:spacing w:before="227"/>
        <w:rPr>
          <w:rFonts w:cs="Times New Roman"/>
          <w:caps/>
        </w:rPr>
      </w:pPr>
      <w:r w:rsidRPr="00573CA4">
        <w:rPr>
          <w:rFonts w:cs="Times New Roman"/>
          <w:caps/>
        </w:rPr>
        <w:lastRenderedPageBreak/>
        <w:t>Система языка</w:t>
      </w:r>
    </w:p>
    <w:p w:rsidR="00416B7C" w:rsidRPr="00573CA4" w:rsidRDefault="00416B7C" w:rsidP="00416B7C">
      <w:pPr>
        <w:pStyle w:val="body"/>
        <w:rPr>
          <w:rFonts w:cs="Times New Roman"/>
        </w:rPr>
      </w:pPr>
      <w:r w:rsidRPr="00573CA4">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573CA4" w:rsidRDefault="00416B7C" w:rsidP="00416B7C">
      <w:pPr>
        <w:pStyle w:val="body"/>
        <w:rPr>
          <w:rFonts w:cs="Times New Roman"/>
        </w:rPr>
      </w:pPr>
      <w:r w:rsidRPr="00573CA4">
        <w:rPr>
          <w:rFonts w:cs="Times New Roman"/>
        </w:rPr>
        <w:t>Использовать знания по морфемике и словообразованию при выполнении языкового анализа различных видов и в практике правописания.</w:t>
      </w:r>
    </w:p>
    <w:p w:rsidR="00416B7C" w:rsidRPr="00573CA4" w:rsidRDefault="00416B7C" w:rsidP="00416B7C">
      <w:pPr>
        <w:pStyle w:val="body"/>
        <w:rPr>
          <w:rFonts w:cs="Times New Roman"/>
        </w:rPr>
      </w:pPr>
      <w:r w:rsidRPr="00573CA4">
        <w:rPr>
          <w:rFonts w:cs="Times New Roman"/>
        </w:rPr>
        <w:t>Объяснять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416B7C" w:rsidRPr="00573CA4" w:rsidRDefault="00416B7C" w:rsidP="00416B7C">
      <w:pPr>
        <w:pStyle w:val="body"/>
        <w:rPr>
          <w:rFonts w:cs="Times New Roman"/>
        </w:rPr>
      </w:pPr>
      <w:r w:rsidRPr="00573CA4">
        <w:rPr>
          <w:rFonts w:cs="Times New Roman"/>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16B7C" w:rsidRPr="00573CA4" w:rsidRDefault="00416B7C" w:rsidP="00416B7C">
      <w:pPr>
        <w:pStyle w:val="body"/>
        <w:rPr>
          <w:rFonts w:cs="Times New Roman"/>
        </w:rPr>
      </w:pPr>
      <w:r w:rsidRPr="00573CA4">
        <w:rPr>
          <w:rFonts w:cs="Times New Roman"/>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416B7C" w:rsidRPr="00573CA4" w:rsidRDefault="00416B7C" w:rsidP="00416B7C">
      <w:pPr>
        <w:pStyle w:val="body"/>
        <w:rPr>
          <w:rFonts w:cs="Times New Roman"/>
        </w:rPr>
      </w:pPr>
      <w:r w:rsidRPr="00573CA4">
        <w:rPr>
          <w:rFonts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416B7C" w:rsidRPr="00573CA4" w:rsidRDefault="00416B7C" w:rsidP="00416B7C">
      <w:pPr>
        <w:pStyle w:val="body"/>
        <w:rPr>
          <w:rFonts w:cs="Times New Roman"/>
        </w:rPr>
      </w:pPr>
      <w:r w:rsidRPr="00573CA4">
        <w:rPr>
          <w:rFonts w:cs="Times New Roman"/>
        </w:rPr>
        <w:t>Использовать грамматические словари и справочники в речевой практике.</w:t>
      </w:r>
    </w:p>
    <w:p w:rsidR="00416B7C" w:rsidRPr="00573CA4" w:rsidRDefault="00416B7C" w:rsidP="00416B7C">
      <w:pPr>
        <w:pStyle w:val="h3"/>
        <w:spacing w:before="198"/>
        <w:rPr>
          <w:rFonts w:cs="Times New Roman"/>
        </w:rPr>
      </w:pPr>
      <w:r w:rsidRPr="00573CA4">
        <w:rPr>
          <w:rFonts w:cs="Times New Roman"/>
        </w:rPr>
        <w:t>Морфология. Культура речи</w:t>
      </w:r>
    </w:p>
    <w:p w:rsidR="00416B7C" w:rsidRPr="00573CA4" w:rsidRDefault="00416B7C" w:rsidP="00416B7C">
      <w:pPr>
        <w:pStyle w:val="body"/>
        <w:rPr>
          <w:rFonts w:cs="Times New Roman"/>
        </w:rPr>
      </w:pPr>
      <w:r w:rsidRPr="00573CA4">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16B7C" w:rsidRPr="00573CA4" w:rsidRDefault="00416B7C" w:rsidP="00416B7C">
      <w:pPr>
        <w:pStyle w:val="body"/>
        <w:rPr>
          <w:rFonts w:cs="Times New Roman"/>
          <w:b/>
          <w:bCs/>
        </w:rPr>
      </w:pPr>
      <w:r w:rsidRPr="00573CA4">
        <w:rPr>
          <w:rFonts w:cs="Times New Roman"/>
          <w:b/>
          <w:bCs/>
        </w:rPr>
        <w:t>Причастие</w:t>
      </w:r>
    </w:p>
    <w:p w:rsidR="00416B7C" w:rsidRPr="00573CA4" w:rsidRDefault="00416B7C" w:rsidP="00416B7C">
      <w:pPr>
        <w:pStyle w:val="body"/>
        <w:rPr>
          <w:rFonts w:cs="Times New Roman"/>
        </w:rPr>
      </w:pPr>
      <w:r w:rsidRPr="00573CA4">
        <w:rPr>
          <w:rFonts w:cs="Times New Roman"/>
        </w:rPr>
        <w:t>Характеризовать причастия как особую группу слов. Определять признаки глагола и имени прилагательного в причастии.</w:t>
      </w:r>
    </w:p>
    <w:p w:rsidR="00416B7C" w:rsidRPr="00573CA4" w:rsidRDefault="00416B7C" w:rsidP="00416B7C">
      <w:pPr>
        <w:pStyle w:val="body"/>
        <w:rPr>
          <w:rFonts w:cs="Times New Roman"/>
        </w:rPr>
      </w:pPr>
      <w:r w:rsidRPr="00573CA4">
        <w:rPr>
          <w:rFonts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416B7C" w:rsidRPr="00573CA4" w:rsidRDefault="00416B7C" w:rsidP="00416B7C">
      <w:pPr>
        <w:pStyle w:val="body"/>
        <w:rPr>
          <w:rFonts w:cs="Times New Roman"/>
        </w:rPr>
      </w:pPr>
      <w:r w:rsidRPr="00573CA4">
        <w:rPr>
          <w:rFonts w:cs="Times New Roman"/>
        </w:rPr>
        <w:t>Проводить морфологический анализ причастий, применять это умение в речевой практике.</w:t>
      </w:r>
    </w:p>
    <w:p w:rsidR="00416B7C" w:rsidRPr="00573CA4" w:rsidRDefault="00416B7C" w:rsidP="00416B7C">
      <w:pPr>
        <w:pStyle w:val="body"/>
        <w:rPr>
          <w:rFonts w:cs="Times New Roman"/>
        </w:rPr>
      </w:pPr>
      <w:r w:rsidRPr="00573CA4">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416B7C" w:rsidRPr="00573CA4" w:rsidRDefault="00416B7C" w:rsidP="00416B7C">
      <w:pPr>
        <w:pStyle w:val="body"/>
        <w:rPr>
          <w:rFonts w:cs="Times New Roman"/>
        </w:rPr>
      </w:pPr>
      <w:r w:rsidRPr="00573CA4">
        <w:rPr>
          <w:rFonts w:cs="Times New Roman"/>
        </w:rPr>
        <w:t>Уместно использовать причастия в речи. Различать созвучные причастия и имена прилагательные (</w:t>
      </w:r>
      <w:r w:rsidRPr="00573CA4">
        <w:rPr>
          <w:rFonts w:cs="Times New Roman"/>
          <w:b/>
          <w:bCs/>
          <w:i/>
          <w:iCs/>
        </w:rPr>
        <w:t>висящий</w:t>
      </w:r>
      <w:r w:rsidRPr="00573CA4">
        <w:rPr>
          <w:rFonts w:cs="Times New Roman"/>
          <w:i/>
          <w:iCs/>
        </w:rPr>
        <w:t xml:space="preserve"> — </w:t>
      </w:r>
      <w:r w:rsidRPr="00573CA4">
        <w:rPr>
          <w:rFonts w:cs="Times New Roman"/>
          <w:b/>
          <w:bCs/>
          <w:i/>
          <w:iCs/>
        </w:rPr>
        <w:t>висячий</w:t>
      </w:r>
      <w:r w:rsidRPr="00573CA4">
        <w:rPr>
          <w:rFonts w:cs="Times New Roman"/>
          <w:i/>
          <w:iCs/>
        </w:rPr>
        <w:t xml:space="preserve">, </w:t>
      </w:r>
      <w:r w:rsidRPr="00573CA4">
        <w:rPr>
          <w:rFonts w:cs="Times New Roman"/>
          <w:b/>
          <w:bCs/>
          <w:i/>
          <w:iCs/>
        </w:rPr>
        <w:t>горящий</w:t>
      </w:r>
      <w:r w:rsidRPr="00573CA4">
        <w:rPr>
          <w:rFonts w:cs="Times New Roman"/>
          <w:i/>
          <w:iCs/>
        </w:rPr>
        <w:t xml:space="preserve"> — </w:t>
      </w:r>
      <w:r w:rsidRPr="00573CA4">
        <w:rPr>
          <w:rFonts w:cs="Times New Roman"/>
          <w:b/>
          <w:bCs/>
          <w:i/>
          <w:iCs/>
        </w:rPr>
        <w:t>го</w:t>
      </w:r>
      <w:r w:rsidRPr="00573CA4">
        <w:rPr>
          <w:rFonts w:cs="Times New Roman"/>
          <w:b/>
          <w:bCs/>
          <w:i/>
          <w:iCs/>
        </w:rPr>
        <w:lastRenderedPageBreak/>
        <w:t>рячий</w:t>
      </w:r>
      <w:r w:rsidRPr="00573CA4">
        <w:rPr>
          <w:rFonts w:cs="Times New Roman"/>
        </w:rPr>
        <w:t xml:space="preserve">). Правильно употреблять причастия с суффиксом </w:t>
      </w:r>
      <w:r w:rsidRPr="00573CA4">
        <w:rPr>
          <w:rFonts w:cs="Times New Roman"/>
          <w:b/>
          <w:bCs/>
          <w:i/>
          <w:iCs/>
        </w:rPr>
        <w:t>-ся</w:t>
      </w:r>
      <w:r w:rsidRPr="00573CA4">
        <w:rPr>
          <w:rFonts w:cs="Times New Roman"/>
        </w:rPr>
        <w:t xml:space="preserve">. Правильно устанавливать согласование в словосочетаниях типа </w:t>
      </w:r>
      <w:r w:rsidRPr="00573CA4">
        <w:rPr>
          <w:rFonts w:cs="Times New Roman"/>
          <w:i/>
          <w:iCs/>
        </w:rPr>
        <w:t>прич. + сущ</w:t>
      </w:r>
      <w:r w:rsidRPr="00573CA4">
        <w:rPr>
          <w:rFonts w:cs="Times New Roman"/>
        </w:rPr>
        <w:t>.</w:t>
      </w:r>
    </w:p>
    <w:p w:rsidR="00416B7C" w:rsidRPr="00573CA4" w:rsidRDefault="00416B7C" w:rsidP="00416B7C">
      <w:pPr>
        <w:pStyle w:val="body"/>
        <w:rPr>
          <w:rFonts w:cs="Times New Roman"/>
        </w:rPr>
      </w:pPr>
      <w:r w:rsidRPr="00573CA4">
        <w:rPr>
          <w:rFonts w:cs="Times New Roman"/>
        </w:rPr>
        <w:t>Правильно ставить ударение в некоторых формах причастий.</w:t>
      </w:r>
    </w:p>
    <w:p w:rsidR="00416B7C" w:rsidRPr="00573CA4" w:rsidRDefault="00416B7C" w:rsidP="00416B7C">
      <w:pPr>
        <w:pStyle w:val="body"/>
        <w:rPr>
          <w:rFonts w:cs="Times New Roman"/>
        </w:rPr>
      </w:pPr>
      <w:r w:rsidRPr="00573CA4">
        <w:rPr>
          <w:rFonts w:cs="Times New Roman"/>
        </w:rPr>
        <w:t>Применять правила правописания падежных окончаний и суффиксов причастий;</w:t>
      </w:r>
      <w:r w:rsidRPr="00573CA4">
        <w:rPr>
          <w:rFonts w:cs="Times New Roman"/>
          <w:b/>
          <w:bCs/>
          <w:i/>
          <w:iCs/>
        </w:rPr>
        <w:t>н</w:t>
      </w:r>
      <w:r w:rsidRPr="00573CA4">
        <w:rPr>
          <w:rFonts w:cs="Times New Roman"/>
        </w:rPr>
        <w:t xml:space="preserve"> и</w:t>
      </w:r>
      <w:r w:rsidRPr="00573CA4">
        <w:rPr>
          <w:rFonts w:cs="Times New Roman"/>
          <w:b/>
          <w:bCs/>
          <w:i/>
          <w:iCs/>
        </w:rPr>
        <w:t>нн</w:t>
      </w:r>
      <w:r w:rsidRPr="00573CA4">
        <w:rPr>
          <w:rFonts w:cs="Times New Roman"/>
        </w:rPr>
        <w:t xml:space="preserve">в причастиях и отглагольных именах прилагательных; написания гласной перед суффиксом </w:t>
      </w:r>
      <w:r w:rsidRPr="00573CA4">
        <w:rPr>
          <w:rFonts w:cs="Times New Roman"/>
          <w:b/>
          <w:bCs/>
          <w:i/>
          <w:iCs/>
        </w:rPr>
        <w:t>-вш-</w:t>
      </w:r>
      <w:r w:rsidRPr="00573CA4">
        <w:rPr>
          <w:rFonts w:cs="Times New Roman"/>
        </w:rPr>
        <w:t xml:space="preserve"> действительных причастий прошедшего времени, перед суффиксом </w:t>
      </w:r>
      <w:r w:rsidRPr="00573CA4">
        <w:rPr>
          <w:rFonts w:cs="Times New Roman"/>
          <w:b/>
          <w:bCs/>
          <w:i/>
          <w:iCs/>
        </w:rPr>
        <w:t>-нн-</w:t>
      </w:r>
      <w:r w:rsidRPr="00573CA4">
        <w:rPr>
          <w:rFonts w:cs="Times New Roman"/>
        </w:rPr>
        <w:t xml:space="preserve"> страдательных причастий прошедшего времени; написания </w:t>
      </w:r>
      <w:r w:rsidRPr="00573CA4">
        <w:rPr>
          <w:rFonts w:cs="Times New Roman"/>
          <w:b/>
          <w:bCs/>
          <w:i/>
          <w:iCs/>
        </w:rPr>
        <w:t>не</w:t>
      </w:r>
      <w:r w:rsidRPr="00573CA4">
        <w:rPr>
          <w:rFonts w:cs="Times New Roman"/>
        </w:rPr>
        <w:t>с причастиями.</w:t>
      </w:r>
    </w:p>
    <w:p w:rsidR="00416B7C" w:rsidRPr="00573CA4" w:rsidRDefault="00416B7C" w:rsidP="00416B7C">
      <w:pPr>
        <w:pStyle w:val="body"/>
        <w:rPr>
          <w:rFonts w:cs="Times New Roman"/>
        </w:rPr>
      </w:pPr>
      <w:r w:rsidRPr="00573CA4">
        <w:rPr>
          <w:rFonts w:cs="Times New Roman"/>
        </w:rPr>
        <w:t>Правильно расставлять знаки препинания в предложениях с причастным оборотом.</w:t>
      </w:r>
    </w:p>
    <w:p w:rsidR="00416B7C" w:rsidRPr="00573CA4" w:rsidRDefault="00416B7C" w:rsidP="00416B7C">
      <w:pPr>
        <w:pStyle w:val="body"/>
        <w:rPr>
          <w:rFonts w:cs="Times New Roman"/>
          <w:b/>
          <w:bCs/>
        </w:rPr>
      </w:pPr>
      <w:r w:rsidRPr="00573CA4">
        <w:rPr>
          <w:rFonts w:cs="Times New Roman"/>
          <w:b/>
          <w:bCs/>
        </w:rPr>
        <w:t>Деепричастие</w:t>
      </w:r>
    </w:p>
    <w:p w:rsidR="00416B7C" w:rsidRPr="00573CA4" w:rsidRDefault="00416B7C" w:rsidP="00416B7C">
      <w:pPr>
        <w:pStyle w:val="body"/>
        <w:rPr>
          <w:rFonts w:cs="Times New Roman"/>
        </w:rPr>
      </w:pPr>
      <w:r w:rsidRPr="00573CA4">
        <w:rPr>
          <w:rFonts w:cs="Times New Roman"/>
        </w:rPr>
        <w:t>Характеризовать деепричастия как особую группу слов. Определять признаки глагола и наречия в деепричастии.</w:t>
      </w:r>
    </w:p>
    <w:p w:rsidR="00416B7C" w:rsidRPr="00573CA4" w:rsidRDefault="00416B7C" w:rsidP="00416B7C">
      <w:pPr>
        <w:pStyle w:val="body"/>
        <w:rPr>
          <w:rFonts w:cs="Times New Roman"/>
        </w:rPr>
      </w:pPr>
      <w:r w:rsidRPr="00573CA4">
        <w:rPr>
          <w:rFonts w:cs="Times New Roman"/>
        </w:rPr>
        <w:t xml:space="preserve">Распознавать деепричастия совершенного и несовершенного вида. </w:t>
      </w:r>
    </w:p>
    <w:p w:rsidR="00416B7C" w:rsidRPr="00573CA4" w:rsidRDefault="00416B7C" w:rsidP="00416B7C">
      <w:pPr>
        <w:pStyle w:val="body"/>
        <w:rPr>
          <w:rFonts w:cs="Times New Roman"/>
        </w:rPr>
      </w:pPr>
      <w:r w:rsidRPr="00573CA4">
        <w:rPr>
          <w:rFonts w:cs="Times New Roman"/>
        </w:rPr>
        <w:t>Проводить морфологический анализ деепричастий, применять это умение в речевой практике.</w:t>
      </w:r>
    </w:p>
    <w:p w:rsidR="00416B7C" w:rsidRPr="00573CA4" w:rsidRDefault="00416B7C" w:rsidP="00416B7C">
      <w:pPr>
        <w:pStyle w:val="body"/>
        <w:rPr>
          <w:rFonts w:cs="Times New Roman"/>
        </w:rPr>
      </w:pPr>
      <w:r w:rsidRPr="00573CA4">
        <w:rPr>
          <w:rFonts w:cs="Times New Roman"/>
        </w:rPr>
        <w:t>Конструировать деепричастный оборот. Определять роль деепричастия в предложении.</w:t>
      </w:r>
    </w:p>
    <w:p w:rsidR="00416B7C" w:rsidRPr="00573CA4" w:rsidRDefault="00416B7C" w:rsidP="00416B7C">
      <w:pPr>
        <w:pStyle w:val="body"/>
        <w:rPr>
          <w:rFonts w:cs="Times New Roman"/>
        </w:rPr>
      </w:pPr>
      <w:r w:rsidRPr="00573CA4">
        <w:rPr>
          <w:rFonts w:cs="Times New Roman"/>
        </w:rPr>
        <w:t xml:space="preserve">Уместно использовать деепричастия в речи. </w:t>
      </w:r>
    </w:p>
    <w:p w:rsidR="00416B7C" w:rsidRPr="00573CA4" w:rsidRDefault="00416B7C" w:rsidP="00416B7C">
      <w:pPr>
        <w:pStyle w:val="body"/>
        <w:rPr>
          <w:rFonts w:cs="Times New Roman"/>
        </w:rPr>
      </w:pPr>
      <w:r w:rsidRPr="00573CA4">
        <w:rPr>
          <w:rFonts w:cs="Times New Roman"/>
        </w:rPr>
        <w:t>Правильно ставить ударение в деепричастиях.</w:t>
      </w:r>
    </w:p>
    <w:p w:rsidR="00416B7C" w:rsidRPr="00573CA4" w:rsidRDefault="00416B7C" w:rsidP="00416B7C">
      <w:pPr>
        <w:pStyle w:val="body"/>
        <w:rPr>
          <w:rFonts w:cs="Times New Roman"/>
        </w:rPr>
      </w:pPr>
      <w:r w:rsidRPr="00573CA4">
        <w:rPr>
          <w:rFonts w:cs="Times New Roman"/>
        </w:rPr>
        <w:t xml:space="preserve">Применять правила написания гласных в суффиксах деепричастий; правила слитного и раздельного написания </w:t>
      </w:r>
      <w:r w:rsidRPr="00573CA4">
        <w:rPr>
          <w:rFonts w:cs="Times New Roman"/>
          <w:b/>
          <w:bCs/>
          <w:i/>
          <w:iCs/>
        </w:rPr>
        <w:t>не</w:t>
      </w:r>
      <w:r w:rsidRPr="00573CA4">
        <w:rPr>
          <w:rFonts w:cs="Times New Roman"/>
        </w:rPr>
        <w:t xml:space="preserve"> с деепричастиями.</w:t>
      </w:r>
    </w:p>
    <w:p w:rsidR="00416B7C" w:rsidRPr="00573CA4" w:rsidRDefault="00416B7C" w:rsidP="00416B7C">
      <w:pPr>
        <w:pStyle w:val="body"/>
        <w:rPr>
          <w:rFonts w:cs="Times New Roman"/>
        </w:rPr>
      </w:pPr>
      <w:r w:rsidRPr="00573CA4">
        <w:rPr>
          <w:rFonts w:cs="Times New Roman"/>
        </w:rPr>
        <w:t>Правильно строить предложения с одиночными деепричастиями и деепричастными оборотами.</w:t>
      </w:r>
    </w:p>
    <w:p w:rsidR="00416B7C" w:rsidRPr="00573CA4" w:rsidRDefault="00416B7C" w:rsidP="00416B7C">
      <w:pPr>
        <w:pStyle w:val="body"/>
        <w:rPr>
          <w:rFonts w:cs="Times New Roman"/>
        </w:rPr>
      </w:pPr>
      <w:r w:rsidRPr="00573CA4">
        <w:rPr>
          <w:rFonts w:cs="Times New Roman"/>
        </w:rPr>
        <w:t>Правильно расставлять знаки препинания в предложениях с одиночным деепричастием и деепричастным оборотом.</w:t>
      </w:r>
    </w:p>
    <w:p w:rsidR="00416B7C" w:rsidRPr="00573CA4" w:rsidRDefault="00416B7C" w:rsidP="00416B7C">
      <w:pPr>
        <w:pStyle w:val="body"/>
        <w:rPr>
          <w:rFonts w:cs="Times New Roman"/>
          <w:b/>
          <w:bCs/>
        </w:rPr>
      </w:pPr>
      <w:r w:rsidRPr="00573CA4">
        <w:rPr>
          <w:rFonts w:cs="Times New Roman"/>
          <w:b/>
          <w:bCs/>
        </w:rPr>
        <w:t>Наречие</w:t>
      </w:r>
    </w:p>
    <w:p w:rsidR="00416B7C" w:rsidRPr="00573CA4" w:rsidRDefault="00416B7C" w:rsidP="00416B7C">
      <w:pPr>
        <w:pStyle w:val="body"/>
        <w:rPr>
          <w:rFonts w:cs="Times New Roman"/>
        </w:rPr>
      </w:pPr>
      <w:r w:rsidRPr="00573CA4">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416B7C" w:rsidRPr="00573CA4" w:rsidRDefault="00416B7C" w:rsidP="00416B7C">
      <w:pPr>
        <w:pStyle w:val="body"/>
        <w:rPr>
          <w:rFonts w:cs="Times New Roman"/>
        </w:rPr>
      </w:pPr>
      <w:r w:rsidRPr="00573CA4">
        <w:rPr>
          <w:rFonts w:cs="Times New Roman"/>
        </w:rPr>
        <w:t>Проводить морфологический анализ наречий, применять это умение в речевой практике.</w:t>
      </w:r>
    </w:p>
    <w:p w:rsidR="00416B7C" w:rsidRPr="00573CA4" w:rsidRDefault="00416B7C" w:rsidP="00416B7C">
      <w:pPr>
        <w:pStyle w:val="body"/>
        <w:rPr>
          <w:rFonts w:cs="Times New Roman"/>
        </w:rPr>
      </w:pPr>
      <w:r w:rsidRPr="00573CA4">
        <w:rPr>
          <w:rFonts w:cs="Times New Roman"/>
        </w:rPr>
        <w:t>Соблюдать нормы образования степеней сравнения наречий, произношения наречий, постановки в них ударения.</w:t>
      </w:r>
    </w:p>
    <w:p w:rsidR="00416B7C" w:rsidRPr="00573CA4" w:rsidRDefault="00416B7C" w:rsidP="00416B7C">
      <w:pPr>
        <w:pStyle w:val="body"/>
        <w:rPr>
          <w:rFonts w:cs="Times New Roman"/>
        </w:rPr>
      </w:pPr>
      <w:r w:rsidRPr="00573CA4">
        <w:rPr>
          <w:rFonts w:cs="Times New Roman"/>
        </w:rPr>
        <w:t xml:space="preserve">Применять правила слитного, раздельного и дефисного написания наречий; написания </w:t>
      </w:r>
      <w:r w:rsidRPr="00573CA4">
        <w:rPr>
          <w:rFonts w:cs="Times New Roman"/>
          <w:b/>
          <w:bCs/>
          <w:i/>
          <w:iCs/>
        </w:rPr>
        <w:t>н</w:t>
      </w:r>
      <w:r w:rsidRPr="00573CA4">
        <w:rPr>
          <w:rFonts w:cs="Times New Roman"/>
        </w:rPr>
        <w:t xml:space="preserve">и </w:t>
      </w:r>
      <w:r w:rsidRPr="00573CA4">
        <w:rPr>
          <w:rFonts w:cs="Times New Roman"/>
          <w:b/>
          <w:bCs/>
          <w:i/>
          <w:iCs/>
        </w:rPr>
        <w:t>нн</w:t>
      </w:r>
      <w:r w:rsidRPr="00573CA4">
        <w:rPr>
          <w:rFonts w:cs="Times New Roman"/>
        </w:rPr>
        <w:t xml:space="preserve"> в наречиях на </w:t>
      </w:r>
      <w:r w:rsidRPr="00573CA4">
        <w:rPr>
          <w:rFonts w:cs="Times New Roman"/>
          <w:b/>
          <w:bCs/>
          <w:i/>
          <w:iCs/>
        </w:rPr>
        <w:t>-о</w:t>
      </w:r>
      <w:r w:rsidRPr="00573CA4">
        <w:rPr>
          <w:rFonts w:cs="Times New Roman"/>
        </w:rPr>
        <w:t xml:space="preserve"> и </w:t>
      </w:r>
      <w:r w:rsidRPr="00573CA4">
        <w:rPr>
          <w:rFonts w:cs="Times New Roman"/>
          <w:b/>
          <w:bCs/>
          <w:i/>
          <w:iCs/>
        </w:rPr>
        <w:t>-е</w:t>
      </w:r>
      <w:r w:rsidRPr="00573CA4">
        <w:rPr>
          <w:rFonts w:cs="Times New Roman"/>
        </w:rPr>
        <w:t xml:space="preserve">; написания суффиксов </w:t>
      </w:r>
      <w:r w:rsidRPr="00573CA4">
        <w:rPr>
          <w:rFonts w:cs="Times New Roman"/>
          <w:b/>
          <w:bCs/>
        </w:rPr>
        <w:t>-</w:t>
      </w:r>
      <w:r w:rsidRPr="00573CA4">
        <w:rPr>
          <w:rFonts w:cs="Times New Roman"/>
          <w:b/>
          <w:bCs/>
          <w:i/>
          <w:iCs/>
        </w:rPr>
        <w:t xml:space="preserve">а </w:t>
      </w:r>
      <w:r w:rsidRPr="00573CA4">
        <w:rPr>
          <w:rFonts w:cs="Times New Roman"/>
        </w:rPr>
        <w:t>и</w:t>
      </w:r>
      <w:r w:rsidRPr="00573CA4">
        <w:rPr>
          <w:rFonts w:cs="Times New Roman"/>
          <w:b/>
          <w:bCs/>
          <w:i/>
          <w:iCs/>
        </w:rPr>
        <w:t xml:space="preserve"> -о</w:t>
      </w:r>
      <w:r w:rsidRPr="00573CA4">
        <w:rPr>
          <w:rFonts w:cs="Times New Roman"/>
        </w:rPr>
        <w:t xml:space="preserve"> наречий с приставками </w:t>
      </w:r>
      <w:r w:rsidRPr="00573CA4">
        <w:rPr>
          <w:rFonts w:cs="Times New Roman"/>
          <w:b/>
          <w:bCs/>
          <w:i/>
          <w:iCs/>
        </w:rPr>
        <w:t>из-</w:t>
      </w:r>
      <w:r w:rsidRPr="00573CA4">
        <w:rPr>
          <w:rFonts w:cs="Times New Roman"/>
          <w:i/>
          <w:iCs/>
        </w:rPr>
        <w:t xml:space="preserve">, </w:t>
      </w:r>
      <w:r w:rsidRPr="00573CA4">
        <w:rPr>
          <w:rFonts w:cs="Times New Roman"/>
          <w:b/>
          <w:bCs/>
          <w:i/>
          <w:iCs/>
        </w:rPr>
        <w:t>до-</w:t>
      </w:r>
      <w:r w:rsidRPr="00573CA4">
        <w:rPr>
          <w:rFonts w:cs="Times New Roman"/>
          <w:i/>
          <w:iCs/>
        </w:rPr>
        <w:t xml:space="preserve">, </w:t>
      </w:r>
      <w:r w:rsidRPr="00573CA4">
        <w:rPr>
          <w:rFonts w:cs="Times New Roman"/>
          <w:b/>
          <w:bCs/>
          <w:i/>
          <w:iCs/>
        </w:rPr>
        <w:t>с-</w:t>
      </w:r>
      <w:r w:rsidRPr="00573CA4">
        <w:rPr>
          <w:rFonts w:cs="Times New Roman"/>
          <w:i/>
          <w:iCs/>
        </w:rPr>
        <w:t xml:space="preserve">, </w:t>
      </w:r>
      <w:r w:rsidRPr="00573CA4">
        <w:rPr>
          <w:rFonts w:cs="Times New Roman"/>
          <w:b/>
          <w:bCs/>
          <w:i/>
          <w:iCs/>
        </w:rPr>
        <w:t>в-</w:t>
      </w:r>
      <w:r w:rsidRPr="00573CA4">
        <w:rPr>
          <w:rFonts w:cs="Times New Roman"/>
          <w:i/>
          <w:iCs/>
        </w:rPr>
        <w:t xml:space="preserve">, </w:t>
      </w:r>
      <w:r w:rsidRPr="00573CA4">
        <w:rPr>
          <w:rFonts w:cs="Times New Roman"/>
          <w:b/>
          <w:bCs/>
          <w:i/>
          <w:iCs/>
        </w:rPr>
        <w:t>на-</w:t>
      </w:r>
      <w:r w:rsidRPr="00573CA4">
        <w:rPr>
          <w:rFonts w:cs="Times New Roman"/>
          <w:i/>
          <w:iCs/>
        </w:rPr>
        <w:t xml:space="preserve">, </w:t>
      </w:r>
      <w:r w:rsidRPr="00573CA4">
        <w:rPr>
          <w:rFonts w:cs="Times New Roman"/>
          <w:b/>
          <w:bCs/>
          <w:i/>
          <w:iCs/>
        </w:rPr>
        <w:t>за-</w:t>
      </w:r>
      <w:r w:rsidRPr="00573CA4">
        <w:rPr>
          <w:rFonts w:cs="Times New Roman"/>
        </w:rPr>
        <w:t xml:space="preserve">; употребления </w:t>
      </w:r>
      <w:r w:rsidRPr="00573CA4">
        <w:rPr>
          <w:rFonts w:cs="Times New Roman"/>
          <w:b/>
          <w:bCs/>
          <w:i/>
          <w:iCs/>
        </w:rPr>
        <w:t>ь</w:t>
      </w:r>
      <w:r w:rsidRPr="00573CA4">
        <w:rPr>
          <w:rFonts w:cs="Times New Roman"/>
        </w:rPr>
        <w:t>на конце наречий после шипящих;написания суффиксов наречий -</w:t>
      </w:r>
      <w:r w:rsidRPr="00573CA4">
        <w:rPr>
          <w:rFonts w:cs="Times New Roman"/>
          <w:b/>
          <w:bCs/>
          <w:i/>
          <w:iCs/>
        </w:rPr>
        <w:t>о</w:t>
      </w:r>
      <w:r w:rsidRPr="00573CA4">
        <w:rPr>
          <w:rFonts w:cs="Times New Roman"/>
        </w:rPr>
        <w:t>и</w:t>
      </w:r>
      <w:r w:rsidRPr="00573CA4">
        <w:rPr>
          <w:rFonts w:cs="Times New Roman"/>
          <w:i/>
          <w:iCs/>
        </w:rPr>
        <w:t xml:space="preserve"> -</w:t>
      </w:r>
      <w:r w:rsidRPr="00573CA4">
        <w:rPr>
          <w:rFonts w:cs="Times New Roman"/>
          <w:b/>
          <w:bCs/>
          <w:i/>
          <w:iCs/>
        </w:rPr>
        <w:t>е</w:t>
      </w:r>
      <w:r w:rsidRPr="00573CA4">
        <w:rPr>
          <w:rFonts w:cs="Times New Roman"/>
        </w:rPr>
        <w:t xml:space="preserve"> после шипящих; написания </w:t>
      </w:r>
      <w:r w:rsidRPr="00573CA4">
        <w:rPr>
          <w:rFonts w:cs="Times New Roman"/>
          <w:b/>
          <w:bCs/>
          <w:i/>
          <w:iCs/>
        </w:rPr>
        <w:t>е</w:t>
      </w:r>
      <w:r w:rsidRPr="00573CA4">
        <w:rPr>
          <w:rFonts w:cs="Times New Roman"/>
        </w:rPr>
        <w:t xml:space="preserve"> и </w:t>
      </w:r>
      <w:r w:rsidRPr="00573CA4">
        <w:rPr>
          <w:rFonts w:cs="Times New Roman"/>
          <w:b/>
          <w:bCs/>
          <w:i/>
          <w:iCs/>
        </w:rPr>
        <w:t>и</w:t>
      </w:r>
      <w:r w:rsidRPr="00573CA4">
        <w:rPr>
          <w:rFonts w:cs="Times New Roman"/>
        </w:rPr>
        <w:t xml:space="preserve"> в приставках </w:t>
      </w:r>
      <w:r w:rsidRPr="00573CA4">
        <w:rPr>
          <w:rFonts w:cs="Times New Roman"/>
          <w:b/>
          <w:bCs/>
          <w:i/>
          <w:iCs/>
        </w:rPr>
        <w:t>не-</w:t>
      </w:r>
      <w:r w:rsidRPr="00573CA4">
        <w:rPr>
          <w:rFonts w:cs="Times New Roman"/>
        </w:rPr>
        <w:t xml:space="preserve"> и </w:t>
      </w:r>
      <w:r w:rsidRPr="00573CA4">
        <w:rPr>
          <w:rFonts w:cs="Times New Roman"/>
          <w:b/>
          <w:bCs/>
          <w:i/>
          <w:iCs/>
        </w:rPr>
        <w:t xml:space="preserve">ни- </w:t>
      </w:r>
      <w:r w:rsidRPr="00573CA4">
        <w:rPr>
          <w:rFonts w:cs="Times New Roman"/>
        </w:rPr>
        <w:t xml:space="preserve">наречий; слитного и раздельного написания </w:t>
      </w:r>
      <w:r w:rsidRPr="00573CA4">
        <w:rPr>
          <w:rFonts w:cs="Times New Roman"/>
          <w:b/>
          <w:bCs/>
          <w:i/>
          <w:iCs/>
        </w:rPr>
        <w:t>не</w:t>
      </w:r>
      <w:r w:rsidRPr="00573CA4">
        <w:rPr>
          <w:rFonts w:cs="Times New Roman"/>
        </w:rPr>
        <w:t>с наречиями.</w:t>
      </w:r>
    </w:p>
    <w:p w:rsidR="00416B7C" w:rsidRPr="00573CA4" w:rsidRDefault="00416B7C" w:rsidP="00416B7C">
      <w:pPr>
        <w:pStyle w:val="body"/>
        <w:rPr>
          <w:rFonts w:cs="Times New Roman"/>
          <w:b/>
          <w:bCs/>
        </w:rPr>
      </w:pPr>
      <w:r w:rsidRPr="00573CA4">
        <w:rPr>
          <w:rFonts w:cs="Times New Roman"/>
          <w:b/>
          <w:bCs/>
        </w:rPr>
        <w:t>Слова категории состояния</w:t>
      </w:r>
    </w:p>
    <w:p w:rsidR="00416B7C" w:rsidRPr="00573CA4" w:rsidRDefault="00416B7C" w:rsidP="00416B7C">
      <w:pPr>
        <w:pStyle w:val="body"/>
        <w:rPr>
          <w:rFonts w:cs="Times New Roman"/>
        </w:rPr>
      </w:pPr>
      <w:r w:rsidRPr="00573CA4">
        <w:rPr>
          <w:rFonts w:cs="Times New Roman"/>
        </w:rPr>
        <w:lastRenderedPageBreak/>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416B7C" w:rsidRPr="00573CA4" w:rsidRDefault="00416B7C" w:rsidP="00416B7C">
      <w:pPr>
        <w:pStyle w:val="body"/>
        <w:rPr>
          <w:rFonts w:cs="Times New Roman"/>
          <w:b/>
          <w:bCs/>
        </w:rPr>
      </w:pPr>
      <w:r w:rsidRPr="00573CA4">
        <w:rPr>
          <w:rFonts w:cs="Times New Roman"/>
          <w:b/>
          <w:bCs/>
        </w:rPr>
        <w:t>Служебные части речи</w:t>
      </w:r>
    </w:p>
    <w:p w:rsidR="00416B7C" w:rsidRPr="00573CA4" w:rsidRDefault="00416B7C" w:rsidP="00416B7C">
      <w:pPr>
        <w:pStyle w:val="body"/>
        <w:rPr>
          <w:rFonts w:cs="Times New Roman"/>
        </w:rPr>
      </w:pPr>
      <w:r w:rsidRPr="00573CA4">
        <w:rPr>
          <w:rFonts w:cs="Times New Roman"/>
        </w:rPr>
        <w:t>Давать общую характеристику служебных частей речи; объяснять их отличия от самостоятельных частей речи.</w:t>
      </w:r>
    </w:p>
    <w:p w:rsidR="00416B7C" w:rsidRPr="00573CA4" w:rsidRDefault="00416B7C" w:rsidP="00416B7C">
      <w:pPr>
        <w:pStyle w:val="body"/>
        <w:rPr>
          <w:rFonts w:cs="Times New Roman"/>
          <w:b/>
          <w:bCs/>
        </w:rPr>
      </w:pPr>
      <w:r w:rsidRPr="00573CA4">
        <w:rPr>
          <w:rFonts w:cs="Times New Roman"/>
          <w:b/>
          <w:bCs/>
        </w:rPr>
        <w:t>Предлог</w:t>
      </w:r>
    </w:p>
    <w:p w:rsidR="00416B7C" w:rsidRPr="00573CA4" w:rsidRDefault="00416B7C" w:rsidP="00416B7C">
      <w:pPr>
        <w:pStyle w:val="body"/>
        <w:rPr>
          <w:rFonts w:cs="Times New Roman"/>
          <w:b/>
          <w:bCs/>
        </w:rPr>
      </w:pPr>
      <w:r w:rsidRPr="00573CA4">
        <w:rPr>
          <w:rFonts w:cs="Times New Roman"/>
        </w:rPr>
        <w:t>Характеризовать предлог как служебную часть речи; различать производные и непроизводные предлоги, простые и составные предлоги.</w:t>
      </w:r>
    </w:p>
    <w:p w:rsidR="00416B7C" w:rsidRPr="00573CA4" w:rsidRDefault="00416B7C" w:rsidP="00416B7C">
      <w:pPr>
        <w:pStyle w:val="body"/>
        <w:rPr>
          <w:rFonts w:cs="Times New Roman"/>
          <w:b/>
          <w:bCs/>
        </w:rPr>
      </w:pPr>
      <w:r w:rsidRPr="00573CA4">
        <w:rPr>
          <w:rFonts w:cs="Times New Roman"/>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416B7C" w:rsidRPr="00573CA4" w:rsidRDefault="00416B7C" w:rsidP="00416B7C">
      <w:pPr>
        <w:pStyle w:val="body"/>
        <w:rPr>
          <w:rFonts w:cs="Times New Roman"/>
          <w:spacing w:val="-2"/>
        </w:rPr>
      </w:pPr>
      <w:r w:rsidRPr="00573CA4">
        <w:rPr>
          <w:rFonts w:cs="Times New Roman"/>
          <w:spacing w:val="-2"/>
        </w:rPr>
        <w:t xml:space="preserve">Соблюдать нормы употребления имён существительных и местоимений с предлогами, предлогов </w:t>
      </w:r>
      <w:r w:rsidRPr="00573CA4">
        <w:rPr>
          <w:rFonts w:cs="Times New Roman"/>
          <w:b/>
          <w:bCs/>
          <w:i/>
          <w:iCs/>
          <w:spacing w:val="-2"/>
        </w:rPr>
        <w:t>из</w:t>
      </w:r>
      <w:r w:rsidRPr="00573CA4">
        <w:rPr>
          <w:rFonts w:cs="Times New Roman"/>
          <w:i/>
          <w:iCs/>
          <w:spacing w:val="-2"/>
        </w:rPr>
        <w:t xml:space="preserve"> — </w:t>
      </w:r>
      <w:r w:rsidRPr="00573CA4">
        <w:rPr>
          <w:rFonts w:cs="Times New Roman"/>
          <w:b/>
          <w:bCs/>
          <w:i/>
          <w:iCs/>
          <w:spacing w:val="-2"/>
        </w:rPr>
        <w:t>с</w:t>
      </w:r>
      <w:r w:rsidRPr="00573CA4">
        <w:rPr>
          <w:rFonts w:cs="Times New Roman"/>
          <w:spacing w:val="-2"/>
        </w:rPr>
        <w:t>,</w:t>
      </w:r>
      <w:r w:rsidRPr="00573CA4">
        <w:rPr>
          <w:rFonts w:cs="Times New Roman"/>
          <w:b/>
          <w:bCs/>
          <w:i/>
          <w:iCs/>
          <w:spacing w:val="-2"/>
        </w:rPr>
        <w:t>в</w:t>
      </w:r>
      <w:r w:rsidRPr="00573CA4">
        <w:rPr>
          <w:rFonts w:cs="Times New Roman"/>
          <w:i/>
          <w:iCs/>
          <w:spacing w:val="-2"/>
        </w:rPr>
        <w:t xml:space="preserve"> — </w:t>
      </w:r>
      <w:r w:rsidRPr="00573CA4">
        <w:rPr>
          <w:rFonts w:cs="Times New Roman"/>
          <w:b/>
          <w:bCs/>
          <w:i/>
          <w:iCs/>
          <w:spacing w:val="-2"/>
        </w:rPr>
        <w:t>на</w:t>
      </w:r>
      <w:r w:rsidRPr="00573CA4">
        <w:rPr>
          <w:rFonts w:cs="Times New Roman"/>
          <w:spacing w:val="-2"/>
        </w:rPr>
        <w:t xml:space="preserve"> в составе словосочетаний; правила правописания производных предлогов.</w:t>
      </w:r>
    </w:p>
    <w:p w:rsidR="00416B7C" w:rsidRPr="00573CA4" w:rsidRDefault="00416B7C" w:rsidP="00416B7C">
      <w:pPr>
        <w:pStyle w:val="body"/>
        <w:rPr>
          <w:rFonts w:cs="Times New Roman"/>
          <w:b/>
          <w:bCs/>
        </w:rPr>
      </w:pPr>
      <w:r w:rsidRPr="00573CA4">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rsidR="00416B7C" w:rsidRPr="00573CA4" w:rsidRDefault="00416B7C" w:rsidP="00416B7C">
      <w:pPr>
        <w:pStyle w:val="body"/>
        <w:rPr>
          <w:rFonts w:cs="Times New Roman"/>
          <w:b/>
          <w:bCs/>
        </w:rPr>
      </w:pPr>
      <w:r w:rsidRPr="00573CA4">
        <w:rPr>
          <w:rFonts w:cs="Times New Roman"/>
          <w:b/>
          <w:bCs/>
        </w:rPr>
        <w:t>Союз</w:t>
      </w:r>
    </w:p>
    <w:p w:rsidR="00416B7C" w:rsidRPr="00573CA4" w:rsidRDefault="00416B7C" w:rsidP="00416B7C">
      <w:pPr>
        <w:pStyle w:val="body"/>
        <w:rPr>
          <w:rFonts w:cs="Times New Roman"/>
          <w:b/>
          <w:bCs/>
        </w:rPr>
      </w:pPr>
      <w:r w:rsidRPr="00573CA4">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16B7C" w:rsidRPr="00573CA4" w:rsidRDefault="00416B7C" w:rsidP="00416B7C">
      <w:pPr>
        <w:pStyle w:val="body"/>
        <w:rPr>
          <w:rFonts w:cs="Times New Roman"/>
          <w:b/>
          <w:bCs/>
        </w:rPr>
      </w:pPr>
      <w:r w:rsidRPr="00573CA4">
        <w:rPr>
          <w:rFonts w:cs="Times New Roma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573CA4">
        <w:rPr>
          <w:rFonts w:cs="Times New Roman"/>
          <w:b/>
          <w:bCs/>
          <w:i/>
          <w:iCs/>
        </w:rPr>
        <w:t>и</w:t>
      </w:r>
      <w:r w:rsidRPr="00573CA4">
        <w:rPr>
          <w:rFonts w:cs="Times New Roman"/>
          <w:i/>
          <w:iCs/>
        </w:rPr>
        <w:t>.</w:t>
      </w:r>
    </w:p>
    <w:p w:rsidR="00416B7C" w:rsidRPr="00573CA4" w:rsidRDefault="00416B7C" w:rsidP="00416B7C">
      <w:pPr>
        <w:pStyle w:val="body"/>
        <w:rPr>
          <w:rFonts w:cs="Times New Roman"/>
        </w:rPr>
      </w:pPr>
      <w:r w:rsidRPr="00573CA4">
        <w:rPr>
          <w:rFonts w:cs="Times New Roman"/>
        </w:rPr>
        <w:t>Проводить морфологический анализ союзов, применять это умение в речевой практике.</w:t>
      </w:r>
    </w:p>
    <w:p w:rsidR="00416B7C" w:rsidRPr="00573CA4" w:rsidRDefault="00416B7C" w:rsidP="00416B7C">
      <w:pPr>
        <w:pStyle w:val="body"/>
        <w:rPr>
          <w:rFonts w:cs="Times New Roman"/>
          <w:b/>
          <w:bCs/>
        </w:rPr>
      </w:pPr>
      <w:r w:rsidRPr="00573CA4">
        <w:rPr>
          <w:rFonts w:cs="Times New Roman"/>
          <w:b/>
          <w:bCs/>
        </w:rPr>
        <w:t>Частица</w:t>
      </w:r>
    </w:p>
    <w:p w:rsidR="00416B7C" w:rsidRPr="00573CA4" w:rsidRDefault="00416B7C" w:rsidP="00416B7C">
      <w:pPr>
        <w:pStyle w:val="body"/>
        <w:rPr>
          <w:rFonts w:cs="Times New Roman"/>
        </w:rPr>
      </w:pPr>
      <w:r w:rsidRPr="00573CA4">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16B7C" w:rsidRPr="00573CA4" w:rsidRDefault="00416B7C" w:rsidP="00416B7C">
      <w:pPr>
        <w:pStyle w:val="body"/>
        <w:rPr>
          <w:rFonts w:cs="Times New Roman"/>
        </w:rPr>
      </w:pPr>
      <w:r w:rsidRPr="00573CA4">
        <w:rPr>
          <w:rFonts w:cs="Times New Roman"/>
        </w:rPr>
        <w:t>Употреблять частицы в речи в соответствии с их значением и стилистической окраской; соблюдать нормы правописания частиц.</w:t>
      </w:r>
    </w:p>
    <w:p w:rsidR="00416B7C" w:rsidRPr="00573CA4" w:rsidRDefault="00416B7C" w:rsidP="00416B7C">
      <w:pPr>
        <w:pStyle w:val="body"/>
        <w:rPr>
          <w:rFonts w:cs="Times New Roman"/>
        </w:rPr>
      </w:pPr>
      <w:r w:rsidRPr="00573CA4">
        <w:rPr>
          <w:rFonts w:cs="Times New Roman"/>
        </w:rPr>
        <w:t>Проводить морфологический анализ частиц, применять это умение в речевой практике.</w:t>
      </w:r>
    </w:p>
    <w:p w:rsidR="00416B7C" w:rsidRPr="00573CA4" w:rsidRDefault="00416B7C" w:rsidP="00416B7C">
      <w:pPr>
        <w:pStyle w:val="body"/>
        <w:rPr>
          <w:rFonts w:cs="Times New Roman"/>
          <w:b/>
          <w:bCs/>
        </w:rPr>
      </w:pPr>
      <w:r w:rsidRPr="00573CA4">
        <w:rPr>
          <w:rFonts w:cs="Times New Roman"/>
          <w:b/>
          <w:bCs/>
        </w:rPr>
        <w:t>Междометия и звукоподражательные слова</w:t>
      </w:r>
    </w:p>
    <w:p w:rsidR="00416B7C" w:rsidRPr="00573CA4" w:rsidRDefault="00416B7C" w:rsidP="00416B7C">
      <w:pPr>
        <w:pStyle w:val="body"/>
        <w:rPr>
          <w:rFonts w:cs="Times New Roman"/>
        </w:rPr>
      </w:pPr>
      <w:r w:rsidRPr="00573CA4">
        <w:rPr>
          <w:rFonts w:cs="Times New Roman"/>
        </w:rPr>
        <w:t xml:space="preserve">Характеризовать междометия как особую группу слов, различать группы междометий по значению; объяснять роль междометий в речи. </w:t>
      </w:r>
      <w:r w:rsidRPr="00573CA4">
        <w:rPr>
          <w:rFonts w:cs="Times New Roman"/>
        </w:rPr>
        <w:lastRenderedPageBreak/>
        <w:t>Характеризовать особенности звукоподражательных слов и их употребление в разговорной речи, в художественной литературе.</w:t>
      </w:r>
    </w:p>
    <w:p w:rsidR="00416B7C" w:rsidRPr="00573CA4" w:rsidRDefault="00416B7C" w:rsidP="00416B7C">
      <w:pPr>
        <w:pStyle w:val="body"/>
        <w:rPr>
          <w:rFonts w:cs="Times New Roman"/>
        </w:rPr>
      </w:pPr>
      <w:r w:rsidRPr="00573CA4">
        <w:rPr>
          <w:rFonts w:cs="Times New Roman"/>
        </w:rPr>
        <w:t>Проводить морфологический анализ междометий; применять это умение в речевой практике.</w:t>
      </w:r>
    </w:p>
    <w:p w:rsidR="00416B7C" w:rsidRPr="00573CA4" w:rsidRDefault="00416B7C" w:rsidP="00416B7C">
      <w:pPr>
        <w:pStyle w:val="body"/>
        <w:rPr>
          <w:rFonts w:cs="Times New Roman"/>
        </w:rPr>
      </w:pPr>
      <w:r w:rsidRPr="00573CA4">
        <w:rPr>
          <w:rFonts w:cs="Times New Roman"/>
        </w:rPr>
        <w:t>Соблюдать пунктуационные нормы оформления предложений с междометиями.</w:t>
      </w:r>
    </w:p>
    <w:p w:rsidR="00416B7C" w:rsidRPr="00573CA4" w:rsidRDefault="00416B7C" w:rsidP="00416B7C">
      <w:pPr>
        <w:pStyle w:val="body"/>
        <w:rPr>
          <w:rFonts w:cs="Times New Roman"/>
        </w:rPr>
      </w:pPr>
      <w:r w:rsidRPr="00573CA4">
        <w:rPr>
          <w:rFonts w:cs="Times New Roman"/>
        </w:rPr>
        <w:t>Различать грамматические омонимы.</w:t>
      </w:r>
    </w:p>
    <w:p w:rsidR="00416B7C" w:rsidRPr="00573CA4" w:rsidRDefault="00416B7C" w:rsidP="00416B7C">
      <w:pPr>
        <w:pStyle w:val="h2"/>
        <w:spacing w:before="170"/>
        <w:rPr>
          <w:rFonts w:cs="Times New Roman"/>
        </w:rPr>
      </w:pPr>
      <w:r w:rsidRPr="00573CA4">
        <w:rPr>
          <w:rFonts w:cs="Times New Roman"/>
        </w:rPr>
        <w:t>8 КЛАСС</w:t>
      </w:r>
    </w:p>
    <w:p w:rsidR="00416B7C" w:rsidRPr="00573CA4" w:rsidRDefault="00416B7C" w:rsidP="00416B7C">
      <w:pPr>
        <w:pStyle w:val="h3"/>
        <w:spacing w:before="57"/>
        <w:rPr>
          <w:rFonts w:cs="Times New Roman"/>
        </w:rPr>
      </w:pPr>
      <w:r w:rsidRPr="00573CA4">
        <w:rPr>
          <w:rFonts w:cs="Times New Roman"/>
        </w:rPr>
        <w:t>Общие сведения о языке</w:t>
      </w:r>
    </w:p>
    <w:p w:rsidR="00416B7C" w:rsidRPr="00573CA4" w:rsidRDefault="00416B7C" w:rsidP="00416B7C">
      <w:pPr>
        <w:pStyle w:val="body"/>
        <w:rPr>
          <w:rFonts w:cs="Times New Roman"/>
        </w:rPr>
      </w:pPr>
      <w:r w:rsidRPr="00573CA4">
        <w:rPr>
          <w:rFonts w:cs="Times New Roman"/>
        </w:rPr>
        <w:t>Иметь представление о русском языке как одном из славянских языков.</w:t>
      </w:r>
    </w:p>
    <w:p w:rsidR="00416B7C" w:rsidRPr="00573CA4" w:rsidRDefault="00416B7C" w:rsidP="00416B7C">
      <w:pPr>
        <w:pStyle w:val="h3"/>
        <w:spacing w:before="57"/>
        <w:rPr>
          <w:rFonts w:cs="Times New Roman"/>
        </w:rPr>
      </w:pPr>
      <w:r w:rsidRPr="00573CA4">
        <w:rPr>
          <w:rFonts w:cs="Times New Roman"/>
        </w:rPr>
        <w:t>Язык и речь</w:t>
      </w:r>
    </w:p>
    <w:p w:rsidR="00416B7C" w:rsidRPr="00573CA4" w:rsidRDefault="00416B7C" w:rsidP="00416B7C">
      <w:pPr>
        <w:pStyle w:val="body"/>
        <w:rPr>
          <w:rFonts w:cs="Times New Roman"/>
        </w:rPr>
      </w:pPr>
      <w:r w:rsidRPr="00573CA4">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416B7C" w:rsidRPr="00573CA4" w:rsidRDefault="00416B7C" w:rsidP="00416B7C">
      <w:pPr>
        <w:pStyle w:val="body"/>
        <w:rPr>
          <w:rFonts w:cs="Times New Roman"/>
        </w:rPr>
      </w:pPr>
      <w:r w:rsidRPr="00573CA4">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rsidR="00416B7C" w:rsidRPr="00573CA4" w:rsidRDefault="00416B7C" w:rsidP="00416B7C">
      <w:pPr>
        <w:pStyle w:val="body"/>
        <w:rPr>
          <w:rFonts w:cs="Times New Roman"/>
        </w:rPr>
      </w:pPr>
      <w:r w:rsidRPr="00573CA4">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416B7C" w:rsidRPr="00573CA4" w:rsidRDefault="00416B7C" w:rsidP="00416B7C">
      <w:pPr>
        <w:pStyle w:val="body"/>
        <w:rPr>
          <w:rFonts w:cs="Times New Roman"/>
        </w:rPr>
      </w:pPr>
      <w:r w:rsidRPr="00573CA4">
        <w:rPr>
          <w:rFonts w:cs="Times New Roman"/>
        </w:rPr>
        <w:t>Владеть различными видами чтения: просмотровым, ознакомительным, изучающим, поисковым.</w:t>
      </w:r>
    </w:p>
    <w:p w:rsidR="00416B7C" w:rsidRPr="00573CA4" w:rsidRDefault="00416B7C" w:rsidP="00416B7C">
      <w:pPr>
        <w:pStyle w:val="body"/>
        <w:rPr>
          <w:rFonts w:cs="Times New Roman"/>
        </w:rPr>
      </w:pPr>
      <w:r w:rsidRPr="00573CA4">
        <w:rPr>
          <w:rFonts w:cs="Times New Roman"/>
        </w:rPr>
        <w:t>Устно пересказывать прочитанный или прослушанный текст объёмом не менее 140 слов.</w:t>
      </w:r>
    </w:p>
    <w:p w:rsidR="00416B7C" w:rsidRPr="00573CA4" w:rsidRDefault="00416B7C" w:rsidP="00416B7C">
      <w:pPr>
        <w:pStyle w:val="body"/>
        <w:rPr>
          <w:rFonts w:cs="Times New Roman"/>
        </w:rPr>
      </w:pPr>
      <w:r w:rsidRPr="00573CA4">
        <w:rPr>
          <w:rFonts w:cs="Times New Roman"/>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416B7C" w:rsidRPr="00573CA4" w:rsidRDefault="00416B7C" w:rsidP="00416B7C">
      <w:pPr>
        <w:pStyle w:val="body"/>
        <w:rPr>
          <w:rFonts w:cs="Times New Roman"/>
        </w:rPr>
      </w:pPr>
      <w:r w:rsidRPr="00573CA4">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573CA4" w:rsidRDefault="00416B7C" w:rsidP="00416B7C">
      <w:pPr>
        <w:pStyle w:val="body"/>
        <w:rPr>
          <w:rFonts w:cs="Times New Roman"/>
        </w:rPr>
      </w:pPr>
      <w:r w:rsidRPr="00573CA4">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w:t>
      </w:r>
      <w:r w:rsidRPr="00573CA4">
        <w:rPr>
          <w:rFonts w:cs="Times New Roman"/>
        </w:rPr>
        <w:lastRenderedPageBreak/>
        <w:t>120—140 слов; словарного диктантаобъёмом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416B7C" w:rsidRPr="00573CA4" w:rsidRDefault="00416B7C" w:rsidP="00416B7C">
      <w:pPr>
        <w:pStyle w:val="h3"/>
        <w:spacing w:before="170"/>
        <w:rPr>
          <w:rFonts w:cs="Times New Roman"/>
        </w:rPr>
      </w:pPr>
      <w:r w:rsidRPr="00573CA4">
        <w:rPr>
          <w:rFonts w:cs="Times New Roman"/>
        </w:rPr>
        <w:t xml:space="preserve">Текст </w:t>
      </w:r>
    </w:p>
    <w:p w:rsidR="00416B7C" w:rsidRPr="00573CA4" w:rsidRDefault="00416B7C" w:rsidP="00416B7C">
      <w:pPr>
        <w:pStyle w:val="body"/>
        <w:rPr>
          <w:rFonts w:cs="Times New Roman"/>
        </w:rPr>
      </w:pPr>
      <w:r w:rsidRPr="00573CA4">
        <w:rPr>
          <w:rFonts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416B7C" w:rsidRPr="00573CA4" w:rsidRDefault="00416B7C" w:rsidP="00416B7C">
      <w:pPr>
        <w:pStyle w:val="body"/>
        <w:rPr>
          <w:rFonts w:cs="Times New Roman"/>
        </w:rPr>
      </w:pPr>
      <w:r w:rsidRPr="00573CA4">
        <w:rPr>
          <w:rFonts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16B7C" w:rsidRPr="00573CA4" w:rsidRDefault="00416B7C" w:rsidP="00416B7C">
      <w:pPr>
        <w:pStyle w:val="body"/>
        <w:rPr>
          <w:rFonts w:cs="Times New Roman"/>
        </w:rPr>
      </w:pPr>
      <w:r w:rsidRPr="00573CA4">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416B7C" w:rsidRPr="00573CA4" w:rsidRDefault="00416B7C" w:rsidP="00416B7C">
      <w:pPr>
        <w:pStyle w:val="body"/>
        <w:rPr>
          <w:rFonts w:cs="Times New Roman"/>
        </w:rPr>
      </w:pPr>
      <w:r w:rsidRPr="00573CA4">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573CA4" w:rsidRDefault="00416B7C" w:rsidP="00416B7C">
      <w:pPr>
        <w:pStyle w:val="body"/>
        <w:rPr>
          <w:rFonts w:cs="Times New Roman"/>
          <w:spacing w:val="-4"/>
        </w:rPr>
      </w:pPr>
      <w:r w:rsidRPr="00573CA4">
        <w:rPr>
          <w:rFonts w:cs="Times New Roman"/>
          <w:spacing w:val="-4"/>
        </w:rPr>
        <w:t xml:space="preserve">Представлять сообщение на заданную тему в виде презентации. </w:t>
      </w:r>
    </w:p>
    <w:p w:rsidR="00416B7C" w:rsidRPr="00573CA4" w:rsidRDefault="00416B7C" w:rsidP="00416B7C">
      <w:pPr>
        <w:pStyle w:val="body"/>
        <w:rPr>
          <w:rFonts w:cs="Times New Roman"/>
        </w:rPr>
      </w:pPr>
      <w:r w:rsidRPr="00573CA4">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573CA4" w:rsidRDefault="00416B7C" w:rsidP="00416B7C">
      <w:pPr>
        <w:pStyle w:val="body"/>
        <w:rPr>
          <w:rFonts w:cs="Times New Roman"/>
        </w:rPr>
      </w:pPr>
      <w:r w:rsidRPr="00573CA4">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416B7C" w:rsidRPr="00573CA4" w:rsidRDefault="00416B7C" w:rsidP="00416B7C">
      <w:pPr>
        <w:pStyle w:val="h3"/>
        <w:spacing w:before="85" w:after="57"/>
        <w:rPr>
          <w:rFonts w:cs="Times New Roman"/>
        </w:rPr>
      </w:pPr>
      <w:r w:rsidRPr="00573CA4">
        <w:rPr>
          <w:rFonts w:cs="Times New Roman"/>
        </w:rPr>
        <w:t>Функциональные разновидности языка</w:t>
      </w:r>
    </w:p>
    <w:p w:rsidR="00416B7C" w:rsidRPr="00573CA4" w:rsidRDefault="00416B7C" w:rsidP="00416B7C">
      <w:pPr>
        <w:pStyle w:val="body"/>
        <w:rPr>
          <w:rFonts w:cs="Times New Roman"/>
        </w:rPr>
      </w:pPr>
      <w:r w:rsidRPr="00573CA4">
        <w:rPr>
          <w:rFonts w:cs="Times New Roman"/>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w:t>
      </w:r>
      <w:r w:rsidRPr="00573CA4">
        <w:rPr>
          <w:rFonts w:cs="Times New Roman"/>
        </w:rPr>
        <w:lastRenderedPageBreak/>
        <w:t>тему), выявлять сочетание различных функциональных разновидностей языка в тексте, средства связи предложений в тексте.</w:t>
      </w:r>
    </w:p>
    <w:p w:rsidR="00416B7C" w:rsidRPr="00573CA4" w:rsidRDefault="00416B7C" w:rsidP="00416B7C">
      <w:pPr>
        <w:pStyle w:val="body"/>
        <w:rPr>
          <w:rFonts w:cs="Times New Roman"/>
        </w:rPr>
      </w:pPr>
      <w:r w:rsidRPr="00573CA4">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416B7C" w:rsidRPr="00573CA4" w:rsidRDefault="00416B7C" w:rsidP="00416B7C">
      <w:pPr>
        <w:pStyle w:val="body"/>
        <w:rPr>
          <w:rFonts w:cs="Times New Roman"/>
        </w:rPr>
      </w:pPr>
      <w:r w:rsidRPr="00573CA4">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573CA4" w:rsidRDefault="00416B7C" w:rsidP="00416B7C">
      <w:pPr>
        <w:pStyle w:val="h3"/>
        <w:spacing w:before="170"/>
        <w:rPr>
          <w:rFonts w:cs="Times New Roman"/>
          <w:caps/>
        </w:rPr>
      </w:pPr>
      <w:r w:rsidRPr="00573CA4">
        <w:rPr>
          <w:rFonts w:cs="Times New Roman"/>
          <w:caps/>
        </w:rPr>
        <w:t>Система языка</w:t>
      </w:r>
    </w:p>
    <w:p w:rsidR="00416B7C" w:rsidRPr="00573CA4" w:rsidRDefault="00416B7C" w:rsidP="00416B7C">
      <w:pPr>
        <w:pStyle w:val="h3"/>
        <w:spacing w:before="0"/>
        <w:rPr>
          <w:rFonts w:cs="Times New Roman"/>
        </w:rPr>
      </w:pPr>
      <w:r w:rsidRPr="00573CA4">
        <w:rPr>
          <w:rFonts w:cs="Times New Roman"/>
        </w:rPr>
        <w:t>Cинтаксис. Культура речи. Пунктуация</w:t>
      </w:r>
    </w:p>
    <w:p w:rsidR="00416B7C" w:rsidRPr="00573CA4" w:rsidRDefault="00416B7C" w:rsidP="00416B7C">
      <w:pPr>
        <w:pStyle w:val="body"/>
        <w:rPr>
          <w:rFonts w:cs="Times New Roman"/>
        </w:rPr>
      </w:pPr>
      <w:r w:rsidRPr="00573CA4">
        <w:rPr>
          <w:rFonts w:cs="Times New Roman"/>
        </w:rPr>
        <w:t xml:space="preserve">Иметь представление о синтаксисе как разделе лингвистики. </w:t>
      </w:r>
    </w:p>
    <w:p w:rsidR="00416B7C" w:rsidRPr="00573CA4" w:rsidRDefault="00416B7C" w:rsidP="00416B7C">
      <w:pPr>
        <w:pStyle w:val="body"/>
        <w:rPr>
          <w:rFonts w:cs="Times New Roman"/>
        </w:rPr>
      </w:pPr>
      <w:r w:rsidRPr="00573CA4">
        <w:rPr>
          <w:rFonts w:cs="Times New Roman"/>
        </w:rPr>
        <w:t>Распознавать словосочетание и предложение как единицы синтаксиса.</w:t>
      </w:r>
    </w:p>
    <w:p w:rsidR="00416B7C" w:rsidRPr="00573CA4" w:rsidRDefault="00416B7C" w:rsidP="00416B7C">
      <w:pPr>
        <w:pStyle w:val="body"/>
        <w:rPr>
          <w:rFonts w:cs="Times New Roman"/>
        </w:rPr>
      </w:pPr>
      <w:r w:rsidRPr="00573CA4">
        <w:rPr>
          <w:rFonts w:cs="Times New Roman"/>
        </w:rPr>
        <w:t>Различать функции знаков препинания.</w:t>
      </w:r>
    </w:p>
    <w:p w:rsidR="00416B7C" w:rsidRPr="00573CA4" w:rsidRDefault="00416B7C" w:rsidP="00416B7C">
      <w:pPr>
        <w:pStyle w:val="h3"/>
        <w:spacing w:before="85" w:after="57"/>
        <w:rPr>
          <w:rFonts w:cs="Times New Roman"/>
        </w:rPr>
      </w:pPr>
      <w:r w:rsidRPr="00573CA4">
        <w:rPr>
          <w:rFonts w:cs="Times New Roman"/>
        </w:rPr>
        <w:t>Словосочетание</w:t>
      </w:r>
    </w:p>
    <w:p w:rsidR="00416B7C" w:rsidRPr="00573CA4" w:rsidRDefault="00416B7C" w:rsidP="00416B7C">
      <w:pPr>
        <w:pStyle w:val="body"/>
        <w:rPr>
          <w:rFonts w:cs="Times New Roman"/>
        </w:rPr>
      </w:pPr>
      <w:r w:rsidRPr="00573CA4">
        <w:rPr>
          <w:rFonts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16B7C" w:rsidRPr="00573CA4" w:rsidRDefault="00416B7C" w:rsidP="00416B7C">
      <w:pPr>
        <w:pStyle w:val="body"/>
        <w:rPr>
          <w:rFonts w:cs="Times New Roman"/>
        </w:rPr>
      </w:pPr>
      <w:r w:rsidRPr="00573CA4">
        <w:rPr>
          <w:rFonts w:cs="Times New Roman"/>
        </w:rPr>
        <w:t xml:space="preserve">Применять нормы построения словосочетаний. </w:t>
      </w:r>
    </w:p>
    <w:p w:rsidR="00416B7C" w:rsidRPr="00573CA4" w:rsidRDefault="00416B7C" w:rsidP="00416B7C">
      <w:pPr>
        <w:pStyle w:val="h3"/>
        <w:spacing w:before="85" w:after="57"/>
        <w:rPr>
          <w:rFonts w:cs="Times New Roman"/>
        </w:rPr>
      </w:pPr>
      <w:r w:rsidRPr="00573CA4">
        <w:rPr>
          <w:rFonts w:cs="Times New Roman"/>
        </w:rPr>
        <w:t>Предложение</w:t>
      </w:r>
    </w:p>
    <w:p w:rsidR="00416B7C" w:rsidRPr="00573CA4" w:rsidRDefault="00416B7C" w:rsidP="00416B7C">
      <w:pPr>
        <w:pStyle w:val="body"/>
        <w:rPr>
          <w:rFonts w:cs="Times New Roman"/>
        </w:rPr>
      </w:pPr>
      <w:r w:rsidRPr="00573CA4">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16B7C" w:rsidRPr="00573CA4" w:rsidRDefault="00416B7C" w:rsidP="00416B7C">
      <w:pPr>
        <w:pStyle w:val="body"/>
        <w:rPr>
          <w:rFonts w:cs="Times New Roman"/>
        </w:rPr>
      </w:pPr>
      <w:r w:rsidRPr="00573CA4">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416B7C" w:rsidRPr="00573CA4" w:rsidRDefault="00416B7C" w:rsidP="00416B7C">
      <w:pPr>
        <w:pStyle w:val="body"/>
        <w:rPr>
          <w:rFonts w:cs="Times New Roman"/>
        </w:rPr>
      </w:pPr>
      <w:r w:rsidRPr="00573CA4">
        <w:rPr>
          <w:rFonts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573CA4">
        <w:rPr>
          <w:rFonts w:cs="Times New Roman"/>
          <w:b/>
          <w:bCs/>
          <w:i/>
          <w:iCs/>
        </w:rPr>
        <w:t>большинство</w:t>
      </w:r>
      <w:r w:rsidRPr="00573CA4">
        <w:rPr>
          <w:rFonts w:cs="Times New Roman"/>
        </w:rPr>
        <w:t>—</w:t>
      </w:r>
      <w:r w:rsidRPr="00573CA4">
        <w:rPr>
          <w:rFonts w:cs="Times New Roman"/>
          <w:b/>
          <w:bCs/>
          <w:i/>
          <w:iCs/>
        </w:rPr>
        <w:t>меньшинство</w:t>
      </w:r>
      <w:r w:rsidRPr="00573CA4">
        <w:rPr>
          <w:rFonts w:cs="Times New Roman"/>
        </w:rPr>
        <w:t>, количественными сочетаниями. Применять нормы постановки тире между подлежащим и сказуемым.</w:t>
      </w:r>
    </w:p>
    <w:p w:rsidR="00416B7C" w:rsidRPr="00573CA4" w:rsidRDefault="00416B7C" w:rsidP="00416B7C">
      <w:pPr>
        <w:pStyle w:val="body"/>
        <w:rPr>
          <w:rFonts w:cs="Times New Roman"/>
        </w:rPr>
      </w:pPr>
      <w:r w:rsidRPr="00573CA4">
        <w:rPr>
          <w:rFonts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416B7C" w:rsidRPr="00573CA4" w:rsidRDefault="00416B7C" w:rsidP="00416B7C">
      <w:pPr>
        <w:pStyle w:val="body"/>
        <w:rPr>
          <w:rFonts w:cs="Times New Roman"/>
        </w:rPr>
      </w:pPr>
      <w:r w:rsidRPr="00573CA4">
        <w:rPr>
          <w:rFonts w:cs="Times New Roman"/>
        </w:rPr>
        <w:lastRenderedPageBreak/>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416B7C" w:rsidRPr="00573CA4" w:rsidRDefault="00416B7C" w:rsidP="00416B7C">
      <w:pPr>
        <w:pStyle w:val="body"/>
        <w:rPr>
          <w:rFonts w:cs="Times New Roman"/>
        </w:rPr>
      </w:pPr>
      <w:r w:rsidRPr="00573CA4">
        <w:rPr>
          <w:rFonts w:cs="Times New Roman"/>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573CA4">
        <w:rPr>
          <w:rFonts w:cs="Times New Roman"/>
          <w:b/>
          <w:bCs/>
          <w:i/>
          <w:iCs/>
        </w:rPr>
        <w:t>да</w:t>
      </w:r>
      <w:r w:rsidRPr="00573CA4">
        <w:rPr>
          <w:rFonts w:cs="Times New Roman"/>
          <w:i/>
          <w:iCs/>
        </w:rPr>
        <w:t xml:space="preserve">, </w:t>
      </w:r>
      <w:r w:rsidRPr="00573CA4">
        <w:rPr>
          <w:rFonts w:cs="Times New Roman"/>
          <w:b/>
          <w:bCs/>
          <w:i/>
          <w:iCs/>
        </w:rPr>
        <w:t>нет</w:t>
      </w:r>
      <w:r w:rsidRPr="00573CA4">
        <w:rPr>
          <w:rFonts w:cs="Times New Roman"/>
        </w:rPr>
        <w:t>.</w:t>
      </w:r>
    </w:p>
    <w:p w:rsidR="00416B7C" w:rsidRPr="00573CA4" w:rsidRDefault="00416B7C" w:rsidP="00416B7C">
      <w:pPr>
        <w:pStyle w:val="body"/>
        <w:rPr>
          <w:rFonts w:cs="Times New Roman"/>
          <w:spacing w:val="2"/>
        </w:rPr>
      </w:pPr>
      <w:r w:rsidRPr="00573CA4">
        <w:rPr>
          <w:rFonts w:cs="Times New Roman"/>
          <w:spacing w:val="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416B7C" w:rsidRPr="00573CA4" w:rsidRDefault="00416B7C" w:rsidP="00416B7C">
      <w:pPr>
        <w:pStyle w:val="body"/>
        <w:rPr>
          <w:rFonts w:cs="Times New Roman"/>
        </w:rPr>
      </w:pPr>
      <w:r w:rsidRPr="00573CA4">
        <w:rPr>
          <w:rFonts w:cs="Times New Roman"/>
        </w:rPr>
        <w:t xml:space="preserve">Применять нормы построения предложений с однородными членами, связанными двойными союзами </w:t>
      </w:r>
      <w:r w:rsidRPr="00573CA4">
        <w:rPr>
          <w:rFonts w:cs="Times New Roman"/>
          <w:b/>
          <w:bCs/>
          <w:i/>
          <w:iCs/>
        </w:rPr>
        <w:t>не только… но и</w:t>
      </w:r>
      <w:r w:rsidRPr="00573CA4">
        <w:rPr>
          <w:rFonts w:cs="Times New Roman"/>
          <w:i/>
          <w:iCs/>
        </w:rPr>
        <w:t xml:space="preserve">, </w:t>
      </w:r>
      <w:r w:rsidRPr="00573CA4">
        <w:rPr>
          <w:rFonts w:cs="Times New Roman"/>
          <w:b/>
          <w:bCs/>
          <w:i/>
          <w:iCs/>
        </w:rPr>
        <w:t>как… так и</w:t>
      </w:r>
      <w:r w:rsidRPr="00573CA4">
        <w:rPr>
          <w:rFonts w:cs="Times New Roman"/>
        </w:rPr>
        <w:t>.</w:t>
      </w:r>
    </w:p>
    <w:p w:rsidR="00416B7C" w:rsidRPr="00573CA4" w:rsidRDefault="00416B7C" w:rsidP="00416B7C">
      <w:pPr>
        <w:pStyle w:val="body"/>
        <w:rPr>
          <w:rFonts w:cs="Times New Roman"/>
        </w:rPr>
      </w:pPr>
      <w:r w:rsidRPr="00573CA4">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r w:rsidRPr="00573CA4">
        <w:rPr>
          <w:rFonts w:cs="Times New Roman"/>
          <w:b/>
          <w:bCs/>
          <w:i/>
          <w:iCs/>
        </w:rPr>
        <w:t>и... и, или... или, либo... либo, ни... ни, тo... тo</w:t>
      </w:r>
      <w:r w:rsidRPr="00573CA4">
        <w:rPr>
          <w:rFonts w:cs="Times New Roman"/>
        </w:rPr>
        <w:t>); нормы постановки знаков препинания в предложениях с обобщающим словом при однородных членах.</w:t>
      </w:r>
    </w:p>
    <w:p w:rsidR="00416B7C" w:rsidRPr="00573CA4" w:rsidRDefault="00416B7C" w:rsidP="00416B7C">
      <w:pPr>
        <w:pStyle w:val="body"/>
        <w:rPr>
          <w:rFonts w:cs="Times New Roman"/>
        </w:rPr>
      </w:pPr>
      <w:r w:rsidRPr="00573CA4">
        <w:rPr>
          <w:rFonts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416B7C" w:rsidRPr="00573CA4" w:rsidRDefault="00416B7C" w:rsidP="00416B7C">
      <w:pPr>
        <w:pStyle w:val="body"/>
        <w:rPr>
          <w:rFonts w:cs="Times New Roman"/>
          <w:spacing w:val="-2"/>
        </w:rPr>
      </w:pPr>
      <w:r w:rsidRPr="00573CA4">
        <w:rPr>
          <w:rFonts w:cs="Times New Roman"/>
          <w:spacing w:val="-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416B7C" w:rsidRPr="00573CA4" w:rsidRDefault="00416B7C" w:rsidP="00416B7C">
      <w:pPr>
        <w:pStyle w:val="body"/>
        <w:rPr>
          <w:rFonts w:cs="Times New Roman"/>
        </w:rPr>
      </w:pPr>
      <w:r w:rsidRPr="00573CA4">
        <w:rPr>
          <w:rFonts w:cs="Times New Roman"/>
          <w:spacing w:val="-1"/>
        </w:rPr>
        <w:lastRenderedPageBreak/>
        <w:t>Различать группы вводных слов по значению, различать ввод</w:t>
      </w:r>
      <w:r w:rsidRPr="00573CA4">
        <w:rPr>
          <w:rFonts w:cs="Times New Roman"/>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16B7C" w:rsidRPr="00573CA4" w:rsidRDefault="00416B7C" w:rsidP="00416B7C">
      <w:pPr>
        <w:pStyle w:val="body"/>
        <w:rPr>
          <w:rFonts w:cs="Times New Roman"/>
          <w:spacing w:val="-2"/>
        </w:rPr>
      </w:pPr>
      <w:r w:rsidRPr="00573CA4">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573CA4" w:rsidRDefault="00416B7C" w:rsidP="00416B7C">
      <w:pPr>
        <w:pStyle w:val="body"/>
        <w:rPr>
          <w:rFonts w:cs="Times New Roman"/>
        </w:rPr>
      </w:pPr>
      <w:r w:rsidRPr="00573CA4">
        <w:rPr>
          <w:rFonts w:cs="Times New Roman"/>
        </w:rPr>
        <w:t>Распознавать сложные предложения, конструкции с чужой речью (в рамках изученного).</w:t>
      </w:r>
    </w:p>
    <w:p w:rsidR="00416B7C" w:rsidRPr="00573CA4" w:rsidRDefault="00416B7C" w:rsidP="00416B7C">
      <w:pPr>
        <w:pStyle w:val="body"/>
        <w:rPr>
          <w:rFonts w:cs="Times New Roman"/>
        </w:rPr>
      </w:pPr>
      <w:r w:rsidRPr="00573CA4">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416B7C" w:rsidRPr="00573CA4" w:rsidRDefault="00416B7C" w:rsidP="00416B7C">
      <w:pPr>
        <w:pStyle w:val="h2"/>
        <w:spacing w:before="170"/>
        <w:rPr>
          <w:rFonts w:cs="Times New Roman"/>
        </w:rPr>
      </w:pPr>
      <w:r w:rsidRPr="00573CA4">
        <w:rPr>
          <w:rFonts w:cs="Times New Roman"/>
        </w:rPr>
        <w:t>9 КЛАСС</w:t>
      </w:r>
    </w:p>
    <w:p w:rsidR="00416B7C" w:rsidRPr="00573CA4" w:rsidRDefault="00416B7C" w:rsidP="00416B7C">
      <w:pPr>
        <w:pStyle w:val="h3"/>
        <w:spacing w:before="0"/>
        <w:rPr>
          <w:rFonts w:cs="Times New Roman"/>
        </w:rPr>
      </w:pPr>
      <w:r w:rsidRPr="00573CA4">
        <w:rPr>
          <w:rFonts w:cs="Times New Roman"/>
        </w:rPr>
        <w:t>Общие сведения о языке</w:t>
      </w:r>
    </w:p>
    <w:p w:rsidR="00416B7C" w:rsidRPr="00573CA4" w:rsidRDefault="00416B7C" w:rsidP="00416B7C">
      <w:pPr>
        <w:pStyle w:val="body"/>
        <w:rPr>
          <w:rFonts w:cs="Times New Roman"/>
        </w:rPr>
      </w:pPr>
      <w:r w:rsidRPr="00573CA4">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416B7C" w:rsidRPr="00573CA4" w:rsidRDefault="00416B7C" w:rsidP="00416B7C">
      <w:pPr>
        <w:pStyle w:val="h3"/>
        <w:spacing w:before="57"/>
        <w:rPr>
          <w:rFonts w:cs="Times New Roman"/>
        </w:rPr>
      </w:pPr>
      <w:r w:rsidRPr="00573CA4">
        <w:rPr>
          <w:rFonts w:cs="Times New Roman"/>
        </w:rPr>
        <w:t>Язык и речь</w:t>
      </w:r>
    </w:p>
    <w:p w:rsidR="00416B7C" w:rsidRPr="00573CA4" w:rsidRDefault="00416B7C" w:rsidP="00416B7C">
      <w:pPr>
        <w:pStyle w:val="body"/>
        <w:rPr>
          <w:rFonts w:cs="Times New Roman"/>
        </w:rPr>
      </w:pPr>
      <w:r w:rsidRPr="00573CA4">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416B7C" w:rsidRPr="00573CA4" w:rsidRDefault="00416B7C" w:rsidP="00416B7C">
      <w:pPr>
        <w:pStyle w:val="body"/>
        <w:rPr>
          <w:rFonts w:cs="Times New Roman"/>
        </w:rPr>
      </w:pPr>
      <w:r w:rsidRPr="00573CA4">
        <w:rPr>
          <w:rFonts w:cs="Times New Roman"/>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416B7C" w:rsidRPr="00573CA4" w:rsidRDefault="00416B7C" w:rsidP="00416B7C">
      <w:pPr>
        <w:pStyle w:val="body"/>
        <w:rPr>
          <w:rFonts w:cs="Times New Roman"/>
        </w:rPr>
      </w:pPr>
      <w:r w:rsidRPr="00573CA4">
        <w:rPr>
          <w:rFonts w:cs="Times New Roman"/>
        </w:rPr>
        <w:t>Владеть различными видами аудирования: выборочным,ознакомительным, детальным — научно-учебных, художественных, публицистических текстов различных функционально-смысловых типов речи.</w:t>
      </w:r>
    </w:p>
    <w:p w:rsidR="00416B7C" w:rsidRPr="00573CA4" w:rsidRDefault="00416B7C" w:rsidP="00416B7C">
      <w:pPr>
        <w:pStyle w:val="body"/>
        <w:rPr>
          <w:rFonts w:cs="Times New Roman"/>
        </w:rPr>
      </w:pPr>
      <w:r w:rsidRPr="00573CA4">
        <w:rPr>
          <w:rFonts w:cs="Times New Roman"/>
        </w:rPr>
        <w:t>Владеть различными видами чтения: просмотровым, ознакомительным, изучающим, поисковым.</w:t>
      </w:r>
    </w:p>
    <w:p w:rsidR="00416B7C" w:rsidRPr="00573CA4" w:rsidRDefault="00416B7C" w:rsidP="00416B7C">
      <w:pPr>
        <w:pStyle w:val="body"/>
        <w:rPr>
          <w:rFonts w:cs="Times New Roman"/>
        </w:rPr>
      </w:pPr>
      <w:r w:rsidRPr="00573CA4">
        <w:rPr>
          <w:rFonts w:cs="Times New Roman"/>
        </w:rPr>
        <w:t>Устно пересказывать прочитанный или прослушанный текст объёмом не менее 150 слов.</w:t>
      </w:r>
    </w:p>
    <w:p w:rsidR="00416B7C" w:rsidRPr="00573CA4" w:rsidRDefault="00416B7C" w:rsidP="00416B7C">
      <w:pPr>
        <w:pStyle w:val="body"/>
        <w:rPr>
          <w:rFonts w:cs="Times New Roman"/>
          <w:b/>
          <w:bCs/>
        </w:rPr>
      </w:pPr>
      <w:r w:rsidRPr="00573CA4">
        <w:rPr>
          <w:rFonts w:cs="Times New Roman"/>
        </w:rPr>
        <w:lastRenderedPageBreak/>
        <w:t>Осуществлять выбор языковых средств для создания высказывания в соответствии с целью, темой и коммуникативным замыслом.</w:t>
      </w:r>
    </w:p>
    <w:p w:rsidR="00416B7C" w:rsidRPr="00573CA4" w:rsidRDefault="00416B7C" w:rsidP="00416B7C">
      <w:pPr>
        <w:pStyle w:val="body"/>
        <w:rPr>
          <w:rFonts w:cs="Times New Roman"/>
        </w:rPr>
      </w:pPr>
      <w:r w:rsidRPr="00573CA4">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416B7C" w:rsidRPr="00573CA4" w:rsidRDefault="00416B7C" w:rsidP="00416B7C">
      <w:pPr>
        <w:pStyle w:val="h3"/>
        <w:spacing w:before="227"/>
        <w:rPr>
          <w:rFonts w:cs="Times New Roman"/>
        </w:rPr>
      </w:pPr>
      <w:r w:rsidRPr="00573CA4">
        <w:rPr>
          <w:rFonts w:cs="Times New Roman"/>
        </w:rPr>
        <w:t>Текст</w:t>
      </w:r>
    </w:p>
    <w:p w:rsidR="00416B7C" w:rsidRPr="00573CA4" w:rsidRDefault="00416B7C" w:rsidP="00416B7C">
      <w:pPr>
        <w:pStyle w:val="body"/>
        <w:rPr>
          <w:rFonts w:cs="Times New Roman"/>
        </w:rPr>
      </w:pPr>
      <w:r w:rsidRPr="00573CA4">
        <w:rPr>
          <w:rFonts w:cs="Times New Roman"/>
        </w:rPr>
        <w:t xml:space="preserve">Анализировать текст: определять и комментировать тему иглавную мысль текста; подбирать заголовок, отражающий тему или главную мысль текста. </w:t>
      </w:r>
    </w:p>
    <w:p w:rsidR="00416B7C" w:rsidRPr="00573CA4" w:rsidRDefault="00416B7C" w:rsidP="00416B7C">
      <w:pPr>
        <w:pStyle w:val="body"/>
        <w:rPr>
          <w:rFonts w:cs="Times New Roman"/>
        </w:rPr>
      </w:pPr>
      <w:r w:rsidRPr="00573CA4">
        <w:rPr>
          <w:rFonts w:cs="Times New Roman"/>
        </w:rPr>
        <w:t>Устанавливать принадлежность текста к функционально-смысловому типу речи.</w:t>
      </w:r>
    </w:p>
    <w:p w:rsidR="00416B7C" w:rsidRPr="00573CA4" w:rsidRDefault="00416B7C" w:rsidP="00416B7C">
      <w:pPr>
        <w:pStyle w:val="body"/>
        <w:rPr>
          <w:rFonts w:cs="Times New Roman"/>
        </w:rPr>
      </w:pPr>
      <w:r w:rsidRPr="00573CA4">
        <w:rPr>
          <w:rFonts w:cs="Times New Roman"/>
        </w:rPr>
        <w:t>Находить в тексте типовые фрагменты — описание, повествование, рассуждение-доказательство, оценочные высказывания.</w:t>
      </w:r>
    </w:p>
    <w:p w:rsidR="00416B7C" w:rsidRPr="00573CA4" w:rsidRDefault="00416B7C" w:rsidP="00416B7C">
      <w:pPr>
        <w:pStyle w:val="body"/>
        <w:rPr>
          <w:rFonts w:cs="Times New Roman"/>
        </w:rPr>
      </w:pPr>
      <w:r w:rsidRPr="00573CA4">
        <w:rPr>
          <w:rFonts w:cs="Times New Roman"/>
        </w:rPr>
        <w:t>Прогнозировать содержание текста по заголовку, ключевым словам, зачину или концовке.</w:t>
      </w:r>
    </w:p>
    <w:p w:rsidR="00416B7C" w:rsidRPr="00573CA4" w:rsidRDefault="00416B7C" w:rsidP="00416B7C">
      <w:pPr>
        <w:pStyle w:val="body"/>
        <w:rPr>
          <w:rFonts w:cs="Times New Roman"/>
        </w:rPr>
      </w:pPr>
      <w:r w:rsidRPr="00573CA4">
        <w:rPr>
          <w:rFonts w:cs="Times New Roman"/>
        </w:rPr>
        <w:t xml:space="preserve">Выявлять отличительные признаки текстов разных жанров. </w:t>
      </w:r>
    </w:p>
    <w:p w:rsidR="00416B7C" w:rsidRPr="00573CA4" w:rsidRDefault="00416B7C" w:rsidP="00416B7C">
      <w:pPr>
        <w:pStyle w:val="body"/>
        <w:rPr>
          <w:rFonts w:cs="Times New Roman"/>
        </w:rPr>
      </w:pPr>
      <w:r w:rsidRPr="00573CA4">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rsidR="00416B7C" w:rsidRPr="00573CA4" w:rsidRDefault="00416B7C" w:rsidP="00416B7C">
      <w:pPr>
        <w:pStyle w:val="body"/>
        <w:rPr>
          <w:rFonts w:cs="Times New Roman"/>
        </w:rPr>
      </w:pPr>
      <w:r w:rsidRPr="00573CA4">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416B7C" w:rsidRPr="00573CA4" w:rsidRDefault="00416B7C" w:rsidP="00416B7C">
      <w:pPr>
        <w:pStyle w:val="body"/>
        <w:rPr>
          <w:rFonts w:cs="Times New Roman"/>
        </w:rPr>
      </w:pPr>
      <w:r w:rsidRPr="00573CA4">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573CA4" w:rsidRDefault="00416B7C" w:rsidP="00416B7C">
      <w:pPr>
        <w:pStyle w:val="body"/>
        <w:rPr>
          <w:rFonts w:cs="Times New Roman"/>
          <w:spacing w:val="-4"/>
        </w:rPr>
      </w:pPr>
      <w:r w:rsidRPr="00573CA4">
        <w:rPr>
          <w:rFonts w:cs="Times New Roman"/>
          <w:spacing w:val="-4"/>
        </w:rPr>
        <w:t xml:space="preserve">Представлять сообщение на заданную тему в виде презентации. </w:t>
      </w:r>
    </w:p>
    <w:p w:rsidR="00416B7C" w:rsidRPr="00573CA4" w:rsidRDefault="00416B7C" w:rsidP="00416B7C">
      <w:pPr>
        <w:pStyle w:val="body"/>
        <w:rPr>
          <w:rFonts w:cs="Times New Roman"/>
        </w:rPr>
      </w:pPr>
      <w:r w:rsidRPr="00573CA4">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573CA4" w:rsidRDefault="00416B7C" w:rsidP="00416B7C">
      <w:pPr>
        <w:pStyle w:val="body"/>
        <w:rPr>
          <w:rFonts w:cs="Times New Roman"/>
          <w:b/>
          <w:bCs/>
        </w:rPr>
      </w:pPr>
      <w:r w:rsidRPr="00573CA4">
        <w:rPr>
          <w:rFonts w:cs="Times New Roman"/>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w:t>
      </w:r>
      <w:r w:rsidRPr="00573CA4">
        <w:rPr>
          <w:rFonts w:cs="Times New Roman"/>
        </w:rPr>
        <w:lastRenderedPageBreak/>
        <w:t>текста должен составлять не менее 280 слов; для сжатого и выборочного изложения — не менее 300 слов).</w:t>
      </w:r>
    </w:p>
    <w:p w:rsidR="00416B7C" w:rsidRPr="00573CA4" w:rsidRDefault="00416B7C" w:rsidP="00416B7C">
      <w:pPr>
        <w:pStyle w:val="body"/>
        <w:rPr>
          <w:rFonts w:cs="Times New Roman"/>
        </w:rPr>
      </w:pPr>
      <w:r w:rsidRPr="00573CA4">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16B7C" w:rsidRPr="00573CA4" w:rsidRDefault="00416B7C" w:rsidP="00416B7C">
      <w:pPr>
        <w:pStyle w:val="h3"/>
        <w:spacing w:before="227" w:after="57"/>
        <w:rPr>
          <w:rFonts w:cs="Times New Roman"/>
        </w:rPr>
      </w:pPr>
      <w:r w:rsidRPr="00573CA4">
        <w:rPr>
          <w:rFonts w:cs="Times New Roman"/>
        </w:rPr>
        <w:t>Функциональные разновидности языка</w:t>
      </w:r>
    </w:p>
    <w:p w:rsidR="00416B7C" w:rsidRPr="00573CA4" w:rsidRDefault="00416B7C" w:rsidP="00416B7C">
      <w:pPr>
        <w:pStyle w:val="body"/>
        <w:rPr>
          <w:rFonts w:cs="Times New Roman"/>
        </w:rPr>
      </w:pPr>
      <w:r w:rsidRPr="00573CA4">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416B7C" w:rsidRPr="00573CA4" w:rsidRDefault="00416B7C" w:rsidP="00416B7C">
      <w:pPr>
        <w:pStyle w:val="body"/>
        <w:rPr>
          <w:rFonts w:cs="Times New Roman"/>
        </w:rPr>
      </w:pPr>
      <w:r w:rsidRPr="00573CA4">
        <w:rPr>
          <w:rFonts w:cs="Times New Roman"/>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416B7C" w:rsidRPr="00573CA4" w:rsidRDefault="00416B7C" w:rsidP="00416B7C">
      <w:pPr>
        <w:pStyle w:val="body"/>
        <w:rPr>
          <w:rFonts w:cs="Times New Roman"/>
        </w:rPr>
      </w:pPr>
      <w:r w:rsidRPr="00573CA4">
        <w:rPr>
          <w:rFonts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16B7C" w:rsidRPr="00573CA4" w:rsidRDefault="00416B7C" w:rsidP="00416B7C">
      <w:pPr>
        <w:pStyle w:val="body"/>
        <w:rPr>
          <w:rFonts w:cs="Times New Roman"/>
        </w:rPr>
      </w:pPr>
      <w:r w:rsidRPr="00573CA4">
        <w:rPr>
          <w:rFonts w:cs="Times New Roman"/>
        </w:rPr>
        <w:t>Составлять тезисы, конспект, писать рецензию, реферат.</w:t>
      </w:r>
    </w:p>
    <w:p w:rsidR="00416B7C" w:rsidRPr="00573CA4" w:rsidRDefault="00416B7C" w:rsidP="00416B7C">
      <w:pPr>
        <w:pStyle w:val="body"/>
        <w:rPr>
          <w:rFonts w:cs="Times New Roman"/>
        </w:rPr>
      </w:pPr>
      <w:r w:rsidRPr="00573CA4">
        <w:rPr>
          <w:rFonts w:cs="Times New Roman"/>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16B7C" w:rsidRPr="00573CA4" w:rsidRDefault="00416B7C" w:rsidP="00416B7C">
      <w:pPr>
        <w:pStyle w:val="body"/>
        <w:rPr>
          <w:rFonts w:cs="Times New Roman"/>
        </w:rPr>
      </w:pPr>
      <w:r w:rsidRPr="00573CA4">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416B7C" w:rsidRPr="00573CA4" w:rsidRDefault="00416B7C" w:rsidP="00416B7C">
      <w:pPr>
        <w:pStyle w:val="h3"/>
        <w:spacing w:before="539" w:after="102"/>
        <w:rPr>
          <w:rFonts w:cs="Times New Roman"/>
          <w:caps/>
        </w:rPr>
      </w:pPr>
      <w:r w:rsidRPr="00573CA4">
        <w:rPr>
          <w:rFonts w:cs="Times New Roman"/>
          <w:caps/>
        </w:rPr>
        <w:t>Система языка</w:t>
      </w:r>
    </w:p>
    <w:p w:rsidR="00416B7C" w:rsidRPr="00573CA4" w:rsidRDefault="00416B7C" w:rsidP="00416B7C">
      <w:pPr>
        <w:pStyle w:val="h3"/>
        <w:spacing w:before="0" w:after="85"/>
        <w:rPr>
          <w:rFonts w:cs="Times New Roman"/>
        </w:rPr>
      </w:pPr>
      <w:r w:rsidRPr="00573CA4">
        <w:rPr>
          <w:rFonts w:cs="Times New Roman"/>
        </w:rPr>
        <w:t>Cинтаксис. Культура речи. Пунктуация</w:t>
      </w:r>
    </w:p>
    <w:p w:rsidR="00416B7C" w:rsidRPr="00573CA4" w:rsidRDefault="00416B7C" w:rsidP="00416B7C">
      <w:pPr>
        <w:pStyle w:val="body"/>
        <w:rPr>
          <w:rFonts w:cs="Times New Roman"/>
          <w:b/>
          <w:bCs/>
        </w:rPr>
      </w:pPr>
      <w:r w:rsidRPr="00573CA4">
        <w:rPr>
          <w:rFonts w:cs="Times New Roman"/>
          <w:b/>
          <w:bCs/>
        </w:rPr>
        <w:t>Сложносочинённое предложение</w:t>
      </w:r>
    </w:p>
    <w:p w:rsidR="00416B7C" w:rsidRPr="00573CA4" w:rsidRDefault="00416B7C" w:rsidP="00416B7C">
      <w:pPr>
        <w:pStyle w:val="body"/>
        <w:rPr>
          <w:rFonts w:cs="Times New Roman"/>
        </w:rPr>
      </w:pPr>
      <w:r w:rsidRPr="00573CA4">
        <w:rPr>
          <w:rFonts w:cs="Times New Roman"/>
        </w:rPr>
        <w:t>Выявлять основные средства синтаксической связи между частями сложного предложения.</w:t>
      </w:r>
    </w:p>
    <w:p w:rsidR="00416B7C" w:rsidRPr="00573CA4" w:rsidRDefault="00416B7C" w:rsidP="00416B7C">
      <w:pPr>
        <w:pStyle w:val="body"/>
        <w:rPr>
          <w:rFonts w:cs="Times New Roman"/>
        </w:rPr>
      </w:pPr>
      <w:r w:rsidRPr="00573CA4">
        <w:rPr>
          <w:rFonts w:cs="Times New Roman"/>
        </w:rPr>
        <w:lastRenderedPageBreak/>
        <w:t>Распознавать сложные предложения с разными видами связи, бессоюзные и союзные предложения (сложносочинённые и сложноподчинённые).</w:t>
      </w:r>
    </w:p>
    <w:p w:rsidR="00416B7C" w:rsidRPr="00573CA4" w:rsidRDefault="00416B7C" w:rsidP="00416B7C">
      <w:pPr>
        <w:pStyle w:val="body"/>
        <w:rPr>
          <w:rFonts w:cs="Times New Roman"/>
        </w:rPr>
      </w:pPr>
      <w:r w:rsidRPr="00573CA4">
        <w:rPr>
          <w:rFonts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416B7C" w:rsidRPr="00573CA4" w:rsidRDefault="00416B7C" w:rsidP="00416B7C">
      <w:pPr>
        <w:pStyle w:val="body"/>
        <w:rPr>
          <w:rFonts w:cs="Times New Roman"/>
        </w:rPr>
      </w:pPr>
      <w:r w:rsidRPr="00573CA4">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416B7C" w:rsidRPr="00573CA4" w:rsidRDefault="00416B7C" w:rsidP="00416B7C">
      <w:pPr>
        <w:pStyle w:val="body"/>
        <w:rPr>
          <w:rFonts w:cs="Times New Roman"/>
        </w:rPr>
      </w:pPr>
      <w:r w:rsidRPr="00573CA4">
        <w:rPr>
          <w:rFonts w:cs="Times New Roman"/>
        </w:rPr>
        <w:t>Понимать особенности употребления сложносочинённых предложений в речи.</w:t>
      </w:r>
    </w:p>
    <w:p w:rsidR="00416B7C" w:rsidRPr="00573CA4" w:rsidRDefault="00416B7C" w:rsidP="00416B7C">
      <w:pPr>
        <w:pStyle w:val="body"/>
        <w:rPr>
          <w:rFonts w:cs="Times New Roman"/>
        </w:rPr>
      </w:pPr>
      <w:r w:rsidRPr="00573CA4">
        <w:rPr>
          <w:rFonts w:cs="Times New Roman"/>
        </w:rPr>
        <w:t>Понимать основные нормы построения сложносочинённого предложения.</w:t>
      </w:r>
    </w:p>
    <w:p w:rsidR="00416B7C" w:rsidRPr="00573CA4" w:rsidRDefault="00416B7C" w:rsidP="00416B7C">
      <w:pPr>
        <w:pStyle w:val="body"/>
        <w:rPr>
          <w:rFonts w:cs="Times New Roman"/>
          <w:spacing w:val="1"/>
        </w:rPr>
      </w:pPr>
      <w:r w:rsidRPr="00573CA4">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16B7C" w:rsidRPr="00573CA4" w:rsidRDefault="00416B7C" w:rsidP="00416B7C">
      <w:pPr>
        <w:pStyle w:val="body"/>
        <w:rPr>
          <w:rFonts w:cs="Times New Roman"/>
        </w:rPr>
      </w:pPr>
      <w:r w:rsidRPr="00573CA4">
        <w:rPr>
          <w:rFonts w:cs="Times New Roman"/>
        </w:rPr>
        <w:t>Проводить синтаксический и пунктуационный анализ сложносочинённых предложений.</w:t>
      </w:r>
    </w:p>
    <w:p w:rsidR="00416B7C" w:rsidRPr="00573CA4" w:rsidRDefault="00416B7C" w:rsidP="00416B7C">
      <w:pPr>
        <w:pStyle w:val="body"/>
        <w:rPr>
          <w:rFonts w:cs="Times New Roman"/>
        </w:rPr>
      </w:pPr>
      <w:r w:rsidRPr="00573CA4">
        <w:rPr>
          <w:rFonts w:cs="Times New Roman"/>
        </w:rPr>
        <w:t>Применять нормы постановки знаков препинания в сложносочинённых предложениях.</w:t>
      </w:r>
    </w:p>
    <w:p w:rsidR="00416B7C" w:rsidRPr="00573CA4" w:rsidRDefault="00416B7C" w:rsidP="00416B7C">
      <w:pPr>
        <w:pStyle w:val="body"/>
        <w:rPr>
          <w:rFonts w:cs="Times New Roman"/>
          <w:b/>
          <w:bCs/>
        </w:rPr>
      </w:pPr>
      <w:r w:rsidRPr="00573CA4">
        <w:rPr>
          <w:rFonts w:cs="Times New Roman"/>
          <w:b/>
          <w:bCs/>
        </w:rPr>
        <w:t>Сложноподчинённое предложение</w:t>
      </w:r>
    </w:p>
    <w:p w:rsidR="00416B7C" w:rsidRPr="00573CA4" w:rsidRDefault="00416B7C" w:rsidP="00416B7C">
      <w:pPr>
        <w:pStyle w:val="body"/>
        <w:rPr>
          <w:rFonts w:cs="Times New Roman"/>
        </w:rPr>
      </w:pPr>
      <w:r w:rsidRPr="00573CA4">
        <w:rPr>
          <w:rFonts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416B7C" w:rsidRPr="00573CA4" w:rsidRDefault="00416B7C" w:rsidP="00416B7C">
      <w:pPr>
        <w:pStyle w:val="body"/>
        <w:rPr>
          <w:rFonts w:cs="Times New Roman"/>
        </w:rPr>
      </w:pPr>
      <w:r w:rsidRPr="00573CA4">
        <w:rPr>
          <w:rFonts w:cs="Times New Roman"/>
        </w:rPr>
        <w:t>Различать подчинительные союзы и союзные слова.</w:t>
      </w:r>
    </w:p>
    <w:p w:rsidR="00416B7C" w:rsidRPr="00573CA4" w:rsidRDefault="00416B7C" w:rsidP="00416B7C">
      <w:pPr>
        <w:pStyle w:val="body"/>
        <w:rPr>
          <w:rFonts w:cs="Times New Roman"/>
        </w:rPr>
      </w:pPr>
      <w:r w:rsidRPr="00573CA4">
        <w:rPr>
          <w:rFonts w:cs="Times New Roman"/>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16B7C" w:rsidRPr="00573CA4" w:rsidRDefault="00416B7C" w:rsidP="00416B7C">
      <w:pPr>
        <w:pStyle w:val="body"/>
        <w:rPr>
          <w:rFonts w:cs="Times New Roman"/>
        </w:rPr>
      </w:pPr>
      <w:r w:rsidRPr="00573CA4">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16B7C" w:rsidRPr="00573CA4" w:rsidRDefault="00416B7C" w:rsidP="00416B7C">
      <w:pPr>
        <w:pStyle w:val="body"/>
        <w:rPr>
          <w:rFonts w:cs="Times New Roman"/>
        </w:rPr>
      </w:pPr>
      <w:r w:rsidRPr="00573CA4">
        <w:rPr>
          <w:rFonts w:cs="Times New Roman"/>
        </w:rPr>
        <w:t xml:space="preserve">Выявлять однородное, неоднородное и последовательное подчинение придаточных частей. </w:t>
      </w:r>
    </w:p>
    <w:p w:rsidR="00416B7C" w:rsidRPr="00573CA4" w:rsidRDefault="00416B7C" w:rsidP="00416B7C">
      <w:pPr>
        <w:pStyle w:val="body"/>
        <w:rPr>
          <w:rFonts w:cs="Times New Roman"/>
        </w:rPr>
      </w:pPr>
      <w:r w:rsidRPr="00573CA4">
        <w:rPr>
          <w:rFonts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416B7C" w:rsidRPr="00573CA4" w:rsidRDefault="00416B7C" w:rsidP="00416B7C">
      <w:pPr>
        <w:pStyle w:val="body"/>
        <w:rPr>
          <w:rFonts w:cs="Times New Roman"/>
        </w:rPr>
      </w:pPr>
      <w:r w:rsidRPr="00573CA4">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rsidR="00416B7C" w:rsidRPr="00573CA4" w:rsidRDefault="00416B7C" w:rsidP="00416B7C">
      <w:pPr>
        <w:pStyle w:val="body"/>
        <w:rPr>
          <w:rFonts w:cs="Times New Roman"/>
        </w:rPr>
      </w:pPr>
      <w:r w:rsidRPr="00573CA4">
        <w:rPr>
          <w:rFonts w:cs="Times New Roman"/>
        </w:rPr>
        <w:lastRenderedPageBreak/>
        <w:t>Проводить синтаксический и пунктуационный анализ сложноподчинённых предложений.</w:t>
      </w:r>
    </w:p>
    <w:p w:rsidR="00416B7C" w:rsidRPr="00573CA4" w:rsidRDefault="00416B7C" w:rsidP="00416B7C">
      <w:pPr>
        <w:pStyle w:val="body"/>
        <w:rPr>
          <w:rFonts w:cs="Times New Roman"/>
        </w:rPr>
      </w:pPr>
      <w:r w:rsidRPr="00573CA4">
        <w:rPr>
          <w:rFonts w:cs="Times New Roman"/>
        </w:rPr>
        <w:t>Применять нормы построения сложноподчинённых предложений и постановки знаков препинания в них.</w:t>
      </w:r>
    </w:p>
    <w:p w:rsidR="00416B7C" w:rsidRPr="00573CA4" w:rsidRDefault="00416B7C" w:rsidP="00416B7C">
      <w:pPr>
        <w:pStyle w:val="body"/>
        <w:rPr>
          <w:rFonts w:cs="Times New Roman"/>
          <w:b/>
          <w:bCs/>
        </w:rPr>
      </w:pPr>
      <w:r w:rsidRPr="00573CA4">
        <w:rPr>
          <w:rFonts w:cs="Times New Roman"/>
          <w:b/>
          <w:bCs/>
        </w:rPr>
        <w:t>Бессоюзное сложное предложение</w:t>
      </w:r>
    </w:p>
    <w:p w:rsidR="00416B7C" w:rsidRPr="00573CA4" w:rsidRDefault="00416B7C" w:rsidP="00416B7C">
      <w:pPr>
        <w:pStyle w:val="body"/>
        <w:rPr>
          <w:rFonts w:cs="Times New Roman"/>
        </w:rPr>
      </w:pPr>
      <w:r w:rsidRPr="00573CA4">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416B7C" w:rsidRPr="00573CA4" w:rsidRDefault="00416B7C" w:rsidP="00416B7C">
      <w:pPr>
        <w:pStyle w:val="body"/>
        <w:rPr>
          <w:rFonts w:cs="Times New Roman"/>
        </w:rPr>
      </w:pPr>
      <w:r w:rsidRPr="00573CA4">
        <w:rPr>
          <w:rFonts w:cs="Times New Roman"/>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416B7C" w:rsidRPr="00573CA4" w:rsidRDefault="00416B7C" w:rsidP="00416B7C">
      <w:pPr>
        <w:pStyle w:val="body"/>
        <w:rPr>
          <w:rFonts w:cs="Times New Roman"/>
        </w:rPr>
      </w:pPr>
      <w:r w:rsidRPr="00573CA4">
        <w:rPr>
          <w:rFonts w:cs="Times New Roman"/>
        </w:rPr>
        <w:t>Проводить синтаксический и пунктуационный анализ бессоюзных сложных предложений.</w:t>
      </w:r>
    </w:p>
    <w:p w:rsidR="00416B7C" w:rsidRPr="00573CA4" w:rsidRDefault="00416B7C" w:rsidP="00416B7C">
      <w:pPr>
        <w:pStyle w:val="body"/>
        <w:rPr>
          <w:rFonts w:cs="Times New Roman"/>
        </w:rPr>
      </w:pPr>
      <w:r w:rsidRPr="00573CA4">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16B7C" w:rsidRPr="00573CA4" w:rsidRDefault="00416B7C" w:rsidP="00416B7C">
      <w:pPr>
        <w:pStyle w:val="body"/>
        <w:rPr>
          <w:rFonts w:cs="Times New Roman"/>
          <w:b/>
          <w:bCs/>
        </w:rPr>
      </w:pPr>
      <w:r w:rsidRPr="00573CA4">
        <w:rPr>
          <w:rFonts w:cs="Times New Roman"/>
          <w:b/>
          <w:bCs/>
        </w:rPr>
        <w:t>Сложные предложения с разными видами союзной и бессоюзной связи</w:t>
      </w:r>
    </w:p>
    <w:p w:rsidR="00416B7C" w:rsidRPr="00573CA4" w:rsidRDefault="00416B7C" w:rsidP="00416B7C">
      <w:pPr>
        <w:pStyle w:val="body"/>
        <w:rPr>
          <w:rFonts w:cs="Times New Roman"/>
        </w:rPr>
      </w:pPr>
      <w:r w:rsidRPr="00573CA4">
        <w:rPr>
          <w:rFonts w:cs="Times New Roman"/>
        </w:rPr>
        <w:t xml:space="preserve">Распознавать типы сложных предложений с разными видами связи. </w:t>
      </w:r>
    </w:p>
    <w:p w:rsidR="00416B7C" w:rsidRPr="00573CA4" w:rsidRDefault="00416B7C" w:rsidP="00416B7C">
      <w:pPr>
        <w:pStyle w:val="body"/>
        <w:rPr>
          <w:rFonts w:cs="Times New Roman"/>
        </w:rPr>
      </w:pPr>
      <w:r w:rsidRPr="00573CA4">
        <w:rPr>
          <w:rFonts w:cs="Times New Roman"/>
        </w:rPr>
        <w:t xml:space="preserve">Понимать основные нормы построения сложных предложений с разными видами связи. </w:t>
      </w:r>
    </w:p>
    <w:p w:rsidR="00416B7C" w:rsidRPr="00573CA4" w:rsidRDefault="00416B7C" w:rsidP="00416B7C">
      <w:pPr>
        <w:pStyle w:val="body"/>
        <w:rPr>
          <w:rFonts w:cs="Times New Roman"/>
        </w:rPr>
      </w:pPr>
      <w:r w:rsidRPr="00573CA4">
        <w:rPr>
          <w:rFonts w:cs="Times New Roman"/>
        </w:rPr>
        <w:t>Употреблять сложные предложения с разными видами связи в речи.</w:t>
      </w:r>
    </w:p>
    <w:p w:rsidR="00416B7C" w:rsidRPr="00573CA4" w:rsidRDefault="00416B7C" w:rsidP="00416B7C">
      <w:pPr>
        <w:pStyle w:val="body"/>
        <w:rPr>
          <w:rFonts w:cs="Times New Roman"/>
        </w:rPr>
      </w:pPr>
      <w:r w:rsidRPr="00573CA4">
        <w:rPr>
          <w:rFonts w:cs="Times New Roman"/>
        </w:rPr>
        <w:t>Проводить синтаксический и пунктуационный анализ сложных предложений с разными видами связи.</w:t>
      </w:r>
    </w:p>
    <w:p w:rsidR="00416B7C" w:rsidRPr="00573CA4" w:rsidRDefault="00416B7C" w:rsidP="00416B7C">
      <w:pPr>
        <w:pStyle w:val="body"/>
        <w:rPr>
          <w:rFonts w:cs="Times New Roman"/>
        </w:rPr>
      </w:pPr>
      <w:r w:rsidRPr="00573CA4">
        <w:rPr>
          <w:rFonts w:cs="Times New Roman"/>
        </w:rPr>
        <w:t>Применять правила постановки знаков препинания в сложных предложениях с разными видами связи.</w:t>
      </w:r>
    </w:p>
    <w:p w:rsidR="00416B7C" w:rsidRPr="00573CA4" w:rsidRDefault="00416B7C" w:rsidP="00416B7C">
      <w:pPr>
        <w:pStyle w:val="body"/>
        <w:rPr>
          <w:rFonts w:cs="Times New Roman"/>
          <w:b/>
          <w:bCs/>
        </w:rPr>
      </w:pPr>
      <w:r w:rsidRPr="00573CA4">
        <w:rPr>
          <w:rFonts w:cs="Times New Roman"/>
          <w:b/>
          <w:bCs/>
        </w:rPr>
        <w:t>Прямая и косвенная речь</w:t>
      </w:r>
    </w:p>
    <w:p w:rsidR="00416B7C" w:rsidRPr="00573CA4" w:rsidRDefault="00416B7C" w:rsidP="00416B7C">
      <w:pPr>
        <w:pStyle w:val="body"/>
        <w:rPr>
          <w:rFonts w:cs="Times New Roman"/>
        </w:rPr>
      </w:pPr>
      <w:r w:rsidRPr="00573CA4">
        <w:rPr>
          <w:rFonts w:cs="Times New Roman"/>
        </w:rPr>
        <w:t xml:space="preserve">Распознавать прямую и косвенную речь; выявлять синонимию предложений с прямой и косвенной речью. </w:t>
      </w:r>
    </w:p>
    <w:p w:rsidR="00416B7C" w:rsidRPr="00573CA4" w:rsidRDefault="00416B7C" w:rsidP="00416B7C">
      <w:pPr>
        <w:pStyle w:val="body"/>
        <w:rPr>
          <w:rFonts w:cs="Times New Roman"/>
        </w:rPr>
      </w:pPr>
      <w:r w:rsidRPr="00573CA4">
        <w:rPr>
          <w:rFonts w:cs="Times New Roman"/>
        </w:rPr>
        <w:t xml:space="preserve">Уметь цитировать и применять разные способы включения цитат в высказывание. </w:t>
      </w:r>
    </w:p>
    <w:p w:rsidR="00416B7C" w:rsidRPr="00573CA4" w:rsidRDefault="00416B7C" w:rsidP="00416B7C">
      <w:pPr>
        <w:pStyle w:val="body"/>
        <w:rPr>
          <w:rFonts w:cs="Times New Roman"/>
        </w:rPr>
      </w:pPr>
      <w:r w:rsidRPr="00573CA4">
        <w:rPr>
          <w:rFonts w:cs="Times New Roman"/>
        </w:rPr>
        <w:t>Применять правила построения предложений с прямой и косвенной речью, при цитировании.</w:t>
      </w:r>
    </w:p>
    <w:p w:rsidR="00416B7C" w:rsidRPr="00573CA4" w:rsidRDefault="00416B7C" w:rsidP="00416B7C">
      <w:pPr>
        <w:pStyle w:val="body"/>
        <w:rPr>
          <w:rFonts w:cs="Times New Roman"/>
        </w:rPr>
      </w:pPr>
    </w:p>
    <w:p w:rsidR="00416B7C" w:rsidRPr="00573CA4" w:rsidRDefault="00416B7C" w:rsidP="00416B7C">
      <w:pPr>
        <w:pStyle w:val="h1"/>
        <w:rPr>
          <w:rFonts w:cs="Times New Roman"/>
        </w:rPr>
      </w:pPr>
      <w:r w:rsidRPr="00573CA4">
        <w:rPr>
          <w:rFonts w:cs="Times New Roman"/>
        </w:rPr>
        <w:lastRenderedPageBreak/>
        <w:t>2.1.2</w:t>
      </w:r>
      <w:r w:rsidRPr="00573CA4">
        <w:rPr>
          <w:rFonts w:cs="Times New Roman"/>
        </w:rPr>
        <w:t> </w:t>
      </w:r>
      <w:r w:rsidRPr="00573CA4">
        <w:rPr>
          <w:rFonts w:cs="Times New Roman"/>
        </w:rPr>
        <w:t>ЛИТЕРАТУРА</w:t>
      </w:r>
    </w:p>
    <w:p w:rsidR="00416B7C" w:rsidRPr="00573CA4" w:rsidRDefault="00416B7C" w:rsidP="00416B7C">
      <w:pPr>
        <w:pStyle w:val="body"/>
        <w:rPr>
          <w:rFonts w:cs="Times New Roman"/>
        </w:rPr>
      </w:pPr>
      <w:r w:rsidRPr="00573CA4">
        <w:rPr>
          <w:rFonts w:cs="Times New Roman"/>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16B7C" w:rsidRPr="00573CA4" w:rsidRDefault="00416B7C" w:rsidP="00B30F7D">
      <w:pPr>
        <w:pStyle w:val="h1"/>
        <w:pageBreakBefore w:val="0"/>
        <w:spacing w:before="454"/>
        <w:rPr>
          <w:rFonts w:cs="Times New Roman"/>
        </w:rPr>
      </w:pPr>
      <w:r w:rsidRPr="00573CA4">
        <w:rPr>
          <w:rFonts w:cs="Times New Roman"/>
        </w:rPr>
        <w:t>ПОЯСНИТЕЛЬНАЯ ЗАПИСКА</w:t>
      </w:r>
    </w:p>
    <w:p w:rsidR="00416B7C" w:rsidRPr="00573CA4" w:rsidRDefault="00416B7C" w:rsidP="00416B7C">
      <w:pPr>
        <w:pStyle w:val="body"/>
        <w:rPr>
          <w:rFonts w:cs="Times New Roman"/>
        </w:rPr>
      </w:pPr>
      <w:r w:rsidRPr="00573CA4">
        <w:rPr>
          <w:rFonts w:cs="Times New Roman"/>
        </w:rPr>
        <w:t>Примерная 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rsidR="00416B7C" w:rsidRPr="00573CA4" w:rsidRDefault="00416B7C" w:rsidP="00416B7C">
      <w:pPr>
        <w:pStyle w:val="body"/>
        <w:rPr>
          <w:rFonts w:cs="Times New Roman"/>
        </w:rPr>
      </w:pPr>
      <w:r w:rsidRPr="00573CA4">
        <w:rPr>
          <w:rFonts w:cs="Times New Roman"/>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10" w:history="1">
        <w:r w:rsidRPr="00573CA4">
          <w:rPr>
            <w:rFonts w:cs="Times New Roman"/>
          </w:rPr>
          <w:t>приказом</w:t>
        </w:r>
      </w:hyperlink>
      <w:r w:rsidRPr="00573CA4">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16B7C" w:rsidRPr="00573CA4" w:rsidRDefault="00416B7C" w:rsidP="00416B7C">
      <w:pPr>
        <w:pStyle w:val="body"/>
        <w:rPr>
          <w:rFonts w:cs="Times New Roman"/>
          <w:spacing w:val="-1"/>
        </w:rPr>
      </w:pPr>
      <w:r w:rsidRPr="00573CA4">
        <w:rPr>
          <w:rFonts w:cs="Times New Roman"/>
          <w:spacing w:val="-1"/>
        </w:rPr>
        <w:lastRenderedPageBreak/>
        <w:t>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416B7C" w:rsidRPr="00573CA4" w:rsidRDefault="00416B7C" w:rsidP="00416B7C">
      <w:pPr>
        <w:pStyle w:val="body"/>
        <w:rPr>
          <w:rFonts w:cs="Times New Roman"/>
        </w:rPr>
      </w:pPr>
      <w:r w:rsidRPr="00573CA4">
        <w:rPr>
          <w:rFonts w:cs="Times New Roman"/>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rsidR="00416B7C" w:rsidRPr="00573CA4" w:rsidRDefault="00416B7C" w:rsidP="00416B7C">
      <w:pPr>
        <w:pStyle w:val="h2"/>
        <w:spacing w:before="340"/>
        <w:rPr>
          <w:rFonts w:cs="Times New Roman"/>
        </w:rPr>
      </w:pPr>
      <w:r w:rsidRPr="00573CA4">
        <w:rPr>
          <w:rFonts w:cs="Times New Roman"/>
        </w:rPr>
        <w:t>Общая характеристика учебного предмета «Литература»</w:t>
      </w:r>
    </w:p>
    <w:p w:rsidR="00416B7C" w:rsidRPr="00573CA4" w:rsidRDefault="00416B7C" w:rsidP="00416B7C">
      <w:pPr>
        <w:pStyle w:val="body"/>
        <w:rPr>
          <w:rFonts w:cs="Times New Roman"/>
        </w:rPr>
      </w:pPr>
      <w:r w:rsidRPr="00573CA4">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16B7C" w:rsidRPr="00573CA4" w:rsidRDefault="00416B7C" w:rsidP="00416B7C">
      <w:pPr>
        <w:pStyle w:val="body"/>
        <w:rPr>
          <w:rFonts w:cs="Times New Roman"/>
        </w:rPr>
      </w:pPr>
      <w:r w:rsidRPr="00573CA4">
        <w:rPr>
          <w:rFonts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416B7C" w:rsidRPr="00573CA4" w:rsidRDefault="00416B7C" w:rsidP="00416B7C">
      <w:pPr>
        <w:pStyle w:val="body"/>
        <w:rPr>
          <w:rFonts w:cs="Times New Roman"/>
        </w:rPr>
      </w:pPr>
      <w:r w:rsidRPr="00573CA4">
        <w:rPr>
          <w:rFonts w:cs="Times New Roman"/>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w:t>
      </w:r>
      <w:r w:rsidRPr="00573CA4">
        <w:rPr>
          <w:rFonts w:cs="Times New Roman"/>
        </w:rPr>
        <w:lastRenderedPageBreak/>
        <w:t>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16B7C" w:rsidRPr="00573CA4" w:rsidRDefault="00416B7C" w:rsidP="00416B7C">
      <w:pPr>
        <w:pStyle w:val="body"/>
        <w:rPr>
          <w:rFonts w:cs="Times New Roman"/>
        </w:rPr>
      </w:pPr>
      <w:r w:rsidRPr="00573CA4">
        <w:rPr>
          <w:rFonts w:cs="Times New Roman"/>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416B7C" w:rsidRPr="00573CA4" w:rsidRDefault="00416B7C" w:rsidP="00416B7C">
      <w:pPr>
        <w:pStyle w:val="body"/>
        <w:rPr>
          <w:rFonts w:cs="Times New Roman"/>
        </w:rPr>
      </w:pPr>
      <w:r w:rsidRPr="00573CA4">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416B7C" w:rsidRPr="00573CA4" w:rsidRDefault="00416B7C" w:rsidP="00416B7C">
      <w:pPr>
        <w:pStyle w:val="h2"/>
        <w:spacing w:before="340"/>
        <w:rPr>
          <w:rFonts w:cs="Times New Roman"/>
        </w:rPr>
      </w:pPr>
      <w:r w:rsidRPr="00573CA4">
        <w:rPr>
          <w:rFonts w:cs="Times New Roman"/>
        </w:rPr>
        <w:t>Цели изучения предмета «Литература»</w:t>
      </w:r>
    </w:p>
    <w:p w:rsidR="00416B7C" w:rsidRPr="00573CA4" w:rsidRDefault="00416B7C" w:rsidP="00416B7C">
      <w:pPr>
        <w:pStyle w:val="body"/>
        <w:rPr>
          <w:rFonts w:cs="Times New Roman"/>
        </w:rPr>
      </w:pPr>
      <w:r w:rsidRPr="00573CA4">
        <w:rPr>
          <w:rFonts w:cs="Times New Roman"/>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16B7C" w:rsidRPr="00573CA4" w:rsidRDefault="00416B7C" w:rsidP="00416B7C">
      <w:pPr>
        <w:pStyle w:val="body"/>
        <w:rPr>
          <w:rFonts w:cs="Times New Roman"/>
        </w:rPr>
      </w:pPr>
      <w:r w:rsidRPr="00573CA4">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16B7C" w:rsidRPr="00573CA4" w:rsidRDefault="00416B7C" w:rsidP="00416B7C">
      <w:pPr>
        <w:pStyle w:val="body"/>
        <w:rPr>
          <w:rFonts w:cs="Times New Roman"/>
        </w:rPr>
      </w:pPr>
      <w:r w:rsidRPr="00573CA4">
        <w:rPr>
          <w:rFonts w:cs="Times New Roman"/>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w:t>
      </w:r>
      <w:r w:rsidRPr="00573CA4">
        <w:rPr>
          <w:rFonts w:cs="Times New Roman"/>
        </w:rPr>
        <w:lastRenderedPageBreak/>
        <w:t>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16B7C" w:rsidRPr="00573CA4" w:rsidRDefault="00416B7C" w:rsidP="00416B7C">
      <w:pPr>
        <w:pStyle w:val="body"/>
        <w:rPr>
          <w:rFonts w:cs="Times New Roman"/>
        </w:rPr>
      </w:pPr>
      <w:r w:rsidRPr="00573CA4">
        <w:rPr>
          <w:rFonts w:cs="Times New Roman"/>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16B7C" w:rsidRPr="00573CA4" w:rsidRDefault="00416B7C" w:rsidP="00416B7C">
      <w:pPr>
        <w:pStyle w:val="body"/>
        <w:rPr>
          <w:rFonts w:cs="Times New Roman"/>
        </w:rPr>
      </w:pPr>
      <w:r w:rsidRPr="00573CA4">
        <w:rPr>
          <w:rFonts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16B7C" w:rsidRPr="00573CA4" w:rsidRDefault="00416B7C" w:rsidP="00416B7C">
      <w:pPr>
        <w:pStyle w:val="h2"/>
        <w:rPr>
          <w:rFonts w:cs="Times New Roman"/>
        </w:rPr>
      </w:pPr>
      <w:r w:rsidRPr="00573CA4">
        <w:rPr>
          <w:rFonts w:cs="Times New Roman"/>
        </w:rPr>
        <w:lastRenderedPageBreak/>
        <w:t xml:space="preserve">Место учебного предмета «Литература» </w:t>
      </w:r>
      <w:r w:rsidRPr="00573CA4">
        <w:rPr>
          <w:rFonts w:cs="Times New Roman"/>
        </w:rPr>
        <w:br/>
        <w:t>в учебном плане</w:t>
      </w:r>
    </w:p>
    <w:p w:rsidR="00416B7C" w:rsidRPr="00573CA4" w:rsidRDefault="00416B7C" w:rsidP="00416B7C">
      <w:pPr>
        <w:pStyle w:val="body"/>
        <w:rPr>
          <w:rFonts w:cs="Times New Roman"/>
        </w:rPr>
      </w:pPr>
      <w:r w:rsidRPr="00573CA4">
        <w:rPr>
          <w:rFonts w:cs="Times New Roman"/>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416B7C" w:rsidRPr="00573CA4" w:rsidRDefault="00416B7C" w:rsidP="00416B7C">
      <w:pPr>
        <w:pStyle w:val="body"/>
        <w:rPr>
          <w:rFonts w:cs="Times New Roman"/>
        </w:rPr>
      </w:pPr>
      <w:r w:rsidRPr="00573CA4">
        <w:rPr>
          <w:rFonts w:cs="Times New Roman"/>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416B7C" w:rsidRPr="00573CA4" w:rsidRDefault="00416B7C" w:rsidP="00416B7C">
      <w:pPr>
        <w:pStyle w:val="body"/>
        <w:rPr>
          <w:rFonts w:cs="Times New Roman"/>
        </w:rPr>
      </w:pPr>
    </w:p>
    <w:p w:rsidR="00416B7C" w:rsidRPr="00573CA4" w:rsidRDefault="00416B7C" w:rsidP="00416B7C">
      <w:pPr>
        <w:pStyle w:val="h1"/>
        <w:rPr>
          <w:rFonts w:cs="Times New Roman"/>
        </w:rPr>
      </w:pPr>
      <w:r w:rsidRPr="00573CA4">
        <w:rPr>
          <w:rFonts w:cs="Times New Roman"/>
        </w:rPr>
        <w:lastRenderedPageBreak/>
        <w:t xml:space="preserve">СОДЕРЖАНИЕ учебного ПРЕДМЕТа «ЛИТЕРАТУРА» по годам изучения </w:t>
      </w:r>
    </w:p>
    <w:p w:rsidR="00416B7C" w:rsidRPr="00573CA4" w:rsidRDefault="00416B7C" w:rsidP="00416B7C">
      <w:pPr>
        <w:pStyle w:val="h2"/>
        <w:spacing w:before="340"/>
        <w:rPr>
          <w:rFonts w:cs="Times New Roman"/>
        </w:rPr>
      </w:pPr>
      <w:r w:rsidRPr="00573CA4">
        <w:rPr>
          <w:rFonts w:cs="Times New Roman"/>
        </w:rPr>
        <w:t>5 класс</w:t>
      </w:r>
    </w:p>
    <w:p w:rsidR="00416B7C" w:rsidRPr="00573CA4" w:rsidRDefault="00416B7C" w:rsidP="00416B7C">
      <w:pPr>
        <w:pStyle w:val="h3-first"/>
        <w:rPr>
          <w:rFonts w:cs="Times New Roman"/>
        </w:rPr>
      </w:pPr>
      <w:r w:rsidRPr="00573CA4">
        <w:rPr>
          <w:rFonts w:cs="Times New Roman"/>
        </w:rPr>
        <w:t>Мифология</w:t>
      </w:r>
    </w:p>
    <w:p w:rsidR="00416B7C" w:rsidRPr="00573CA4" w:rsidRDefault="00416B7C" w:rsidP="00416B7C">
      <w:pPr>
        <w:pStyle w:val="body"/>
        <w:rPr>
          <w:rFonts w:cs="Times New Roman"/>
        </w:rPr>
      </w:pPr>
      <w:r w:rsidRPr="00573CA4">
        <w:rPr>
          <w:rFonts w:cs="Times New Roman"/>
        </w:rPr>
        <w:t>Мифы народов России и мира.</w:t>
      </w:r>
    </w:p>
    <w:p w:rsidR="00416B7C" w:rsidRPr="00573CA4" w:rsidRDefault="00416B7C" w:rsidP="00416B7C">
      <w:pPr>
        <w:pStyle w:val="h3"/>
        <w:spacing w:before="283"/>
        <w:rPr>
          <w:rFonts w:cs="Times New Roman"/>
        </w:rPr>
      </w:pPr>
      <w:r w:rsidRPr="00573CA4">
        <w:rPr>
          <w:rFonts w:cs="Times New Roman"/>
        </w:rPr>
        <w:t>Фольклор</w:t>
      </w:r>
    </w:p>
    <w:p w:rsidR="00416B7C" w:rsidRPr="00573CA4" w:rsidRDefault="00416B7C" w:rsidP="00416B7C">
      <w:pPr>
        <w:pStyle w:val="body"/>
        <w:rPr>
          <w:rFonts w:cs="Times New Roman"/>
        </w:rPr>
      </w:pPr>
      <w:r w:rsidRPr="00573CA4">
        <w:rPr>
          <w:rFonts w:cs="Times New Roman"/>
        </w:rPr>
        <w:t xml:space="preserve">Малые жанры: пословицы, поговорки, загадки. Сказки народов России и народов мира (не менее трёх). </w:t>
      </w:r>
    </w:p>
    <w:p w:rsidR="00416B7C" w:rsidRPr="00573CA4" w:rsidRDefault="00416B7C" w:rsidP="00416B7C">
      <w:pPr>
        <w:pStyle w:val="h3"/>
        <w:spacing w:before="283"/>
        <w:rPr>
          <w:rFonts w:cs="Times New Roman"/>
        </w:rPr>
      </w:pPr>
      <w:r w:rsidRPr="00573CA4">
        <w:rPr>
          <w:rFonts w:cs="Times New Roman"/>
        </w:rPr>
        <w:t>Литература первой половины XIX века</w:t>
      </w:r>
    </w:p>
    <w:p w:rsidR="00416B7C" w:rsidRPr="00573CA4" w:rsidRDefault="00416B7C" w:rsidP="00416B7C">
      <w:pPr>
        <w:pStyle w:val="body"/>
        <w:rPr>
          <w:rStyle w:val="Bold"/>
          <w:rFonts w:cs="Times New Roman"/>
        </w:rPr>
      </w:pPr>
      <w:r w:rsidRPr="00573CA4">
        <w:rPr>
          <w:rStyle w:val="Bold"/>
          <w:rFonts w:cs="Times New Roman"/>
        </w:rPr>
        <w:t xml:space="preserve">И. А. Крылов. </w:t>
      </w:r>
      <w:r w:rsidRPr="00573CA4">
        <w:rPr>
          <w:rFonts w:cs="Times New Roman"/>
        </w:rPr>
        <w:t>Басни (три по выбору). Например, «Волк на псарне», «Листы и Корни», «Свинья под Дубом», «Квартет», «Осёл и Соловей», «Ворона и Лисица».</w:t>
      </w:r>
    </w:p>
    <w:p w:rsidR="00416B7C" w:rsidRPr="00573CA4" w:rsidRDefault="00416B7C" w:rsidP="00416B7C">
      <w:pPr>
        <w:pStyle w:val="body"/>
        <w:rPr>
          <w:rStyle w:val="Bold"/>
          <w:rFonts w:cs="Times New Roman"/>
        </w:rPr>
      </w:pPr>
      <w:r w:rsidRPr="00573CA4">
        <w:rPr>
          <w:rStyle w:val="Bold"/>
          <w:rFonts w:cs="Times New Roman"/>
        </w:rPr>
        <w:t>А. С. Пушкин</w:t>
      </w:r>
      <w:r w:rsidRPr="00573CA4">
        <w:rPr>
          <w:rFonts w:cs="Times New Roman"/>
        </w:rPr>
        <w:t xml:space="preserve">. Стихотворения (не менее трёх). «Зимнее утро», «Зимний вечер», «Няне» и др. «Сказка о мёртвой царевне и о семи богатырях». </w:t>
      </w:r>
    </w:p>
    <w:p w:rsidR="00416B7C" w:rsidRPr="00573CA4" w:rsidRDefault="00416B7C" w:rsidP="00416B7C">
      <w:pPr>
        <w:pStyle w:val="body"/>
        <w:rPr>
          <w:rFonts w:cs="Times New Roman"/>
        </w:rPr>
      </w:pPr>
      <w:r w:rsidRPr="00573CA4">
        <w:rPr>
          <w:rStyle w:val="Bold"/>
          <w:rFonts w:cs="Times New Roman"/>
        </w:rPr>
        <w:t>М. Ю. Лермонтов</w:t>
      </w:r>
      <w:r w:rsidRPr="00573CA4">
        <w:rPr>
          <w:rStyle w:val="Italic"/>
          <w:rFonts w:cs="Times New Roman"/>
        </w:rPr>
        <w:t xml:space="preserve">. </w:t>
      </w:r>
      <w:r w:rsidRPr="00573CA4">
        <w:rPr>
          <w:rFonts w:cs="Times New Roman"/>
        </w:rPr>
        <w:t>Стихотворение «Бородино».</w:t>
      </w:r>
    </w:p>
    <w:p w:rsidR="00416B7C" w:rsidRPr="00573CA4" w:rsidRDefault="00416B7C" w:rsidP="00416B7C">
      <w:pPr>
        <w:pStyle w:val="body"/>
        <w:rPr>
          <w:rFonts w:cs="Times New Roman"/>
        </w:rPr>
      </w:pPr>
      <w:r w:rsidRPr="00573CA4">
        <w:rPr>
          <w:rStyle w:val="Bold"/>
          <w:rFonts w:cs="Times New Roman"/>
        </w:rPr>
        <w:t xml:space="preserve">Н. В. Гоголь. </w:t>
      </w:r>
      <w:r w:rsidRPr="00573CA4">
        <w:rPr>
          <w:rFonts w:cs="Times New Roman"/>
        </w:rPr>
        <w:t>Повесть«Ночь перед Рождеством» из сборника «Вечера на хуторе близ Диканьки».</w:t>
      </w:r>
    </w:p>
    <w:p w:rsidR="00416B7C" w:rsidRPr="00573CA4" w:rsidRDefault="00416B7C" w:rsidP="00416B7C">
      <w:pPr>
        <w:pStyle w:val="h3"/>
        <w:spacing w:before="283"/>
        <w:rPr>
          <w:rFonts w:cs="Times New Roman"/>
        </w:rPr>
      </w:pPr>
      <w:r w:rsidRPr="00573CA4">
        <w:rPr>
          <w:rFonts w:cs="Times New Roman"/>
        </w:rPr>
        <w:t>Литература второй половины XIX века</w:t>
      </w:r>
    </w:p>
    <w:p w:rsidR="00416B7C" w:rsidRPr="00573CA4" w:rsidRDefault="00416B7C" w:rsidP="00416B7C">
      <w:pPr>
        <w:pStyle w:val="body"/>
        <w:rPr>
          <w:rFonts w:cs="Times New Roman"/>
        </w:rPr>
      </w:pPr>
      <w:r w:rsidRPr="00573CA4">
        <w:rPr>
          <w:rStyle w:val="Bold"/>
          <w:rFonts w:cs="Times New Roman"/>
        </w:rPr>
        <w:t xml:space="preserve">И. С. Тургенев. </w:t>
      </w:r>
      <w:r w:rsidRPr="00573CA4">
        <w:rPr>
          <w:rFonts w:cs="Times New Roman"/>
        </w:rPr>
        <w:t>Рассказ «Муму».</w:t>
      </w:r>
    </w:p>
    <w:p w:rsidR="00416B7C" w:rsidRPr="00573CA4" w:rsidRDefault="00416B7C" w:rsidP="00416B7C">
      <w:pPr>
        <w:pStyle w:val="body"/>
        <w:rPr>
          <w:rFonts w:cs="Times New Roman"/>
        </w:rPr>
      </w:pPr>
      <w:r w:rsidRPr="00573CA4">
        <w:rPr>
          <w:rStyle w:val="Bold"/>
          <w:rFonts w:cs="Times New Roman"/>
        </w:rPr>
        <w:t>Н. А. Некрасов.</w:t>
      </w:r>
      <w:r w:rsidRPr="00573CA4">
        <w:rPr>
          <w:rFonts w:cs="Times New Roman"/>
        </w:rPr>
        <w:t xml:space="preserve"> Стихотворения (не менее двух). «Крестьянские дети». «Школьник». Поэма «Мороз, Красный нос» (фрагмент). </w:t>
      </w:r>
    </w:p>
    <w:p w:rsidR="00416B7C" w:rsidRPr="00573CA4" w:rsidRDefault="00416B7C" w:rsidP="00416B7C">
      <w:pPr>
        <w:pStyle w:val="body"/>
        <w:rPr>
          <w:rFonts w:cs="Times New Roman"/>
        </w:rPr>
      </w:pPr>
      <w:r w:rsidRPr="00573CA4">
        <w:rPr>
          <w:rStyle w:val="Bold"/>
          <w:rFonts w:cs="Times New Roman"/>
        </w:rPr>
        <w:t xml:space="preserve">Л. Н. Толстой. </w:t>
      </w:r>
      <w:r w:rsidRPr="00573CA4">
        <w:rPr>
          <w:rFonts w:cs="Times New Roman"/>
        </w:rPr>
        <w:t>Рассказ «Кавказский пленник».</w:t>
      </w:r>
    </w:p>
    <w:p w:rsidR="00416B7C" w:rsidRPr="00573CA4" w:rsidRDefault="00416B7C" w:rsidP="00416B7C">
      <w:pPr>
        <w:pStyle w:val="h3"/>
        <w:spacing w:before="283"/>
        <w:rPr>
          <w:rFonts w:cs="Times New Roman"/>
        </w:rPr>
      </w:pPr>
      <w:r w:rsidRPr="00573CA4">
        <w:rPr>
          <w:rFonts w:cs="Times New Roman"/>
        </w:rPr>
        <w:t xml:space="preserve">Литература XIX—ХХ веков </w:t>
      </w:r>
    </w:p>
    <w:p w:rsidR="00416B7C" w:rsidRPr="00573CA4" w:rsidRDefault="00416B7C" w:rsidP="00416B7C">
      <w:pPr>
        <w:pStyle w:val="body"/>
        <w:rPr>
          <w:rFonts w:cs="Times New Roman"/>
        </w:rPr>
      </w:pPr>
      <w:r w:rsidRPr="00573CA4">
        <w:rPr>
          <w:rStyle w:val="Bold"/>
          <w:rFonts w:cs="Times New Roman"/>
        </w:rPr>
        <w:t xml:space="preserve">Стихотворения отечественных поэтов XIX—ХХ веков о родной природе и о связи человека с Родиной </w:t>
      </w:r>
      <w:r w:rsidRPr="00573CA4">
        <w:rPr>
          <w:rFonts w:cs="Times New Roman"/>
        </w:rPr>
        <w:t xml:space="preserve">(не менее пяти стихотворений трёх поэтов). Например, стихотворения А. К. Толстого, Ф. И. Тютчева, </w:t>
      </w:r>
      <w:r w:rsidRPr="00573CA4">
        <w:rPr>
          <w:rFonts w:cs="Times New Roman"/>
        </w:rPr>
        <w:lastRenderedPageBreak/>
        <w:t>А. А. Фета, И. А. Бунина, А. А. Блока, С. А. Есенина, Н. М. Рубцова, Ю. П. Кузнецова.</w:t>
      </w:r>
    </w:p>
    <w:p w:rsidR="00416B7C" w:rsidRPr="00573CA4" w:rsidRDefault="00416B7C" w:rsidP="00B30F7D">
      <w:pPr>
        <w:pStyle w:val="body20"/>
        <w:rPr>
          <w:rStyle w:val="Bold"/>
          <w:rFonts w:cs="Times New Roman"/>
        </w:rPr>
      </w:pPr>
      <w:r w:rsidRPr="00573CA4">
        <w:rPr>
          <w:rStyle w:val="Bold"/>
          <w:rFonts w:cs="Times New Roman"/>
        </w:rPr>
        <w:t>Юмористические рассказы отечественных писателей XIX—XX веков</w:t>
      </w:r>
    </w:p>
    <w:p w:rsidR="00416B7C" w:rsidRPr="00573CA4" w:rsidRDefault="00416B7C" w:rsidP="00416B7C">
      <w:pPr>
        <w:pStyle w:val="body"/>
        <w:spacing w:after="57"/>
        <w:rPr>
          <w:rFonts w:cs="Times New Roman"/>
        </w:rPr>
      </w:pPr>
      <w:r w:rsidRPr="00573CA4">
        <w:rPr>
          <w:rStyle w:val="Bold"/>
          <w:rFonts w:cs="Times New Roman"/>
        </w:rPr>
        <w:t xml:space="preserve">А. П. Чехов </w:t>
      </w:r>
      <w:r w:rsidRPr="00573CA4">
        <w:rPr>
          <w:rFonts w:cs="Times New Roman"/>
        </w:rPr>
        <w:t>(два рассказа по выбору). Например, «Лошадиная фамилия», «Мальчики», «Хирургия» и др.</w:t>
      </w:r>
    </w:p>
    <w:p w:rsidR="00416B7C" w:rsidRPr="00573CA4" w:rsidRDefault="00416B7C" w:rsidP="00416B7C">
      <w:pPr>
        <w:pStyle w:val="body"/>
        <w:rPr>
          <w:rFonts w:cs="Times New Roman"/>
        </w:rPr>
      </w:pPr>
      <w:r w:rsidRPr="00573CA4">
        <w:rPr>
          <w:rStyle w:val="Bold"/>
          <w:rFonts w:cs="Times New Roman"/>
        </w:rPr>
        <w:t xml:space="preserve">М. М. Зощенко </w:t>
      </w:r>
      <w:r w:rsidRPr="00573CA4">
        <w:rPr>
          <w:rFonts w:cs="Times New Roman"/>
        </w:rPr>
        <w:t>(два рассказа по выбору). Например, «Галоша», «Лёля и Минька», «Ёлка», «Золотые слова», «Встреча» и др.</w:t>
      </w:r>
    </w:p>
    <w:p w:rsidR="00416B7C" w:rsidRPr="00573CA4" w:rsidRDefault="00416B7C" w:rsidP="00416B7C">
      <w:pPr>
        <w:pStyle w:val="body20"/>
        <w:rPr>
          <w:rFonts w:cs="Times New Roman"/>
        </w:rPr>
      </w:pPr>
      <w:r w:rsidRPr="00573CA4">
        <w:rPr>
          <w:rStyle w:val="Bold"/>
          <w:rFonts w:cs="Times New Roman"/>
        </w:rPr>
        <w:t>Произведения отечественной литературы о природе и животных</w:t>
      </w:r>
      <w:r w:rsidRPr="00573CA4">
        <w:rPr>
          <w:rFonts w:cs="Times New Roman"/>
        </w:rPr>
        <w:t xml:space="preserve"> (не менее двух). Например, А. И. Куприна, М. М. Пришвина, К. Г. Паустовского.</w:t>
      </w:r>
    </w:p>
    <w:p w:rsidR="00416B7C" w:rsidRPr="00573CA4" w:rsidRDefault="00416B7C" w:rsidP="00416B7C">
      <w:pPr>
        <w:pStyle w:val="bodybefore1mm"/>
        <w:rPr>
          <w:rFonts w:cs="Times New Roman"/>
        </w:rPr>
      </w:pPr>
      <w:r w:rsidRPr="00573CA4">
        <w:rPr>
          <w:rStyle w:val="Bold"/>
          <w:rFonts w:cs="Times New Roman"/>
        </w:rPr>
        <w:t>А. П. Платонов.</w:t>
      </w:r>
      <w:r w:rsidRPr="00573CA4">
        <w:rPr>
          <w:rFonts w:cs="Times New Roman"/>
        </w:rPr>
        <w:t xml:space="preserve"> Рассказы (один по выбору). Например, «Корова», «Никита» и др. </w:t>
      </w:r>
    </w:p>
    <w:p w:rsidR="00416B7C" w:rsidRPr="00573CA4" w:rsidRDefault="00416B7C" w:rsidP="00416B7C">
      <w:pPr>
        <w:pStyle w:val="bodybefore1mm"/>
        <w:rPr>
          <w:rFonts w:cs="Times New Roman"/>
        </w:rPr>
      </w:pPr>
      <w:r w:rsidRPr="00573CA4">
        <w:rPr>
          <w:rStyle w:val="Bold"/>
          <w:rFonts w:cs="Times New Roman"/>
        </w:rPr>
        <w:t>В. П. Астафьев.</w:t>
      </w:r>
      <w:r w:rsidRPr="00573CA4">
        <w:rPr>
          <w:rFonts w:cs="Times New Roman"/>
        </w:rPr>
        <w:t xml:space="preserve"> Рассказ «Васюткино озеро».</w:t>
      </w:r>
    </w:p>
    <w:p w:rsidR="00416B7C" w:rsidRPr="00573CA4" w:rsidRDefault="00416B7C" w:rsidP="00416B7C">
      <w:pPr>
        <w:pStyle w:val="h3"/>
        <w:spacing w:before="283"/>
        <w:rPr>
          <w:rFonts w:cs="Times New Roman"/>
        </w:rPr>
      </w:pPr>
      <w:r w:rsidRPr="00573CA4">
        <w:rPr>
          <w:rFonts w:cs="Times New Roman"/>
        </w:rPr>
        <w:t>Литература XX—XXI веков</w:t>
      </w:r>
    </w:p>
    <w:p w:rsidR="00416B7C" w:rsidRPr="00573CA4" w:rsidRDefault="00416B7C" w:rsidP="00416B7C">
      <w:pPr>
        <w:pStyle w:val="body"/>
        <w:rPr>
          <w:rFonts w:cs="Times New Roman"/>
        </w:rPr>
      </w:pPr>
      <w:r w:rsidRPr="00573CA4">
        <w:rPr>
          <w:rStyle w:val="Bold"/>
          <w:rFonts w:cs="Times New Roman"/>
        </w:rPr>
        <w:t xml:space="preserve">Произведения отечественной прозы на тему «Человек на войне» </w:t>
      </w:r>
      <w:r w:rsidRPr="00573CA4">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rsidR="00416B7C" w:rsidRPr="00573CA4" w:rsidRDefault="00416B7C" w:rsidP="00416B7C">
      <w:pPr>
        <w:pStyle w:val="body20"/>
        <w:rPr>
          <w:rFonts w:cs="Times New Roman"/>
        </w:rPr>
      </w:pPr>
      <w:r w:rsidRPr="00573CA4">
        <w:rPr>
          <w:rStyle w:val="Bold"/>
          <w:rFonts w:cs="Times New Roman"/>
        </w:rPr>
        <w:t xml:space="preserve">Произведения отечественных писателей XIX—XXI веков на тему детства </w:t>
      </w:r>
      <w:r w:rsidRPr="00573CA4">
        <w:rPr>
          <w:rFonts w:cs="Times New Roman"/>
        </w:rPr>
        <w:t>(не менее двух).</w:t>
      </w:r>
    </w:p>
    <w:p w:rsidR="00416B7C" w:rsidRPr="00573CA4" w:rsidRDefault="00416B7C" w:rsidP="00416B7C">
      <w:pPr>
        <w:pStyle w:val="body"/>
        <w:rPr>
          <w:rFonts w:cs="Times New Roman"/>
        </w:rPr>
      </w:pPr>
      <w:r w:rsidRPr="00573CA4">
        <w:rPr>
          <w:rFonts w:cs="Times New Roman"/>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416B7C" w:rsidRPr="00573CA4" w:rsidRDefault="00416B7C" w:rsidP="00416B7C">
      <w:pPr>
        <w:pStyle w:val="body20"/>
        <w:rPr>
          <w:rFonts w:cs="Times New Roman"/>
        </w:rPr>
      </w:pPr>
      <w:r w:rsidRPr="00573CA4">
        <w:rPr>
          <w:rStyle w:val="Bold"/>
          <w:rFonts w:cs="Times New Roman"/>
        </w:rPr>
        <w:t xml:space="preserve">Произведения приключенческого жанра отечественных писателей </w:t>
      </w:r>
      <w:r w:rsidRPr="00573CA4">
        <w:rPr>
          <w:rFonts w:cs="Times New Roman"/>
        </w:rPr>
        <w:t>(одно по выбору). Например, К. Булычёв. «Девочка,с которой ничего не случится», «Миллион приключений» и др. (главы по выбору).</w:t>
      </w:r>
    </w:p>
    <w:p w:rsidR="00416B7C" w:rsidRPr="00573CA4" w:rsidRDefault="00416B7C" w:rsidP="00416B7C">
      <w:pPr>
        <w:pStyle w:val="h3"/>
        <w:spacing w:before="283"/>
        <w:rPr>
          <w:rFonts w:cs="Times New Roman"/>
        </w:rPr>
      </w:pPr>
      <w:r w:rsidRPr="00573CA4">
        <w:rPr>
          <w:rFonts w:cs="Times New Roman"/>
        </w:rPr>
        <w:t>Литература народов Российской Федерации</w:t>
      </w:r>
    </w:p>
    <w:p w:rsidR="00416B7C" w:rsidRPr="00573CA4" w:rsidRDefault="00416B7C" w:rsidP="00416B7C">
      <w:pPr>
        <w:pStyle w:val="body"/>
        <w:rPr>
          <w:rFonts w:cs="Times New Roman"/>
        </w:rPr>
      </w:pPr>
      <w:r w:rsidRPr="00573CA4">
        <w:rPr>
          <w:rStyle w:val="Bold"/>
          <w:rFonts w:cs="Times New Roman"/>
        </w:rPr>
        <w:t>Стихотворения</w:t>
      </w:r>
      <w:r w:rsidRPr="00573CA4">
        <w:rPr>
          <w:rFonts w:cs="Times New Roman"/>
        </w:rPr>
        <w:t xml:space="preserve"> (одно по выбору). Например, Р. Г. Гамзатов. «Песня соловья»; М. Карим. </w:t>
      </w:r>
      <w:r w:rsidRPr="00573CA4">
        <w:rPr>
          <w:rStyle w:val="Italic"/>
          <w:rFonts w:cs="Times New Roman"/>
        </w:rPr>
        <w:t>«</w:t>
      </w:r>
      <w:r w:rsidRPr="00573CA4">
        <w:rPr>
          <w:rFonts w:cs="Times New Roman"/>
        </w:rPr>
        <w:t>Эту песню мать мне пела».</w:t>
      </w:r>
    </w:p>
    <w:p w:rsidR="00416B7C" w:rsidRPr="00573CA4" w:rsidRDefault="00416B7C" w:rsidP="00416B7C">
      <w:pPr>
        <w:pStyle w:val="h3"/>
        <w:spacing w:before="283"/>
        <w:rPr>
          <w:rFonts w:cs="Times New Roman"/>
        </w:rPr>
      </w:pPr>
      <w:r w:rsidRPr="00573CA4">
        <w:rPr>
          <w:rFonts w:cs="Times New Roman"/>
        </w:rPr>
        <w:t>Зарубежная литература</w:t>
      </w:r>
    </w:p>
    <w:p w:rsidR="00416B7C" w:rsidRPr="00573CA4" w:rsidRDefault="00416B7C" w:rsidP="00416B7C">
      <w:pPr>
        <w:pStyle w:val="body"/>
        <w:rPr>
          <w:rFonts w:cs="Times New Roman"/>
        </w:rPr>
      </w:pPr>
      <w:r w:rsidRPr="00573CA4">
        <w:rPr>
          <w:rStyle w:val="Bold"/>
          <w:rFonts w:cs="Times New Roman"/>
        </w:rPr>
        <w:t>Х. К. Андерсен.</w:t>
      </w:r>
      <w:r w:rsidRPr="00573CA4">
        <w:rPr>
          <w:rFonts w:cs="Times New Roman"/>
        </w:rPr>
        <w:t xml:space="preserve">Сказки(одна по выбору). Например, «Снежная королева», «Соловей» и др. </w:t>
      </w:r>
    </w:p>
    <w:p w:rsidR="00416B7C" w:rsidRPr="00573CA4" w:rsidRDefault="00416B7C" w:rsidP="00416B7C">
      <w:pPr>
        <w:pStyle w:val="body20"/>
        <w:rPr>
          <w:rStyle w:val="Bold"/>
          <w:rFonts w:cs="Times New Roman"/>
        </w:rPr>
      </w:pPr>
      <w:r w:rsidRPr="00573CA4">
        <w:rPr>
          <w:rStyle w:val="Bold"/>
          <w:rFonts w:cs="Times New Roman"/>
        </w:rPr>
        <w:lastRenderedPageBreak/>
        <w:t>Зарубежная сказочная проза</w:t>
      </w:r>
      <w:r w:rsidRPr="00573CA4">
        <w:rPr>
          <w:rFonts w:cs="Times New Roman"/>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416B7C" w:rsidRPr="00573CA4" w:rsidRDefault="00416B7C" w:rsidP="00416B7C">
      <w:pPr>
        <w:pStyle w:val="body20"/>
        <w:rPr>
          <w:rFonts w:cs="Times New Roman"/>
        </w:rPr>
      </w:pPr>
      <w:r w:rsidRPr="00573CA4">
        <w:rPr>
          <w:rStyle w:val="Bold"/>
          <w:rFonts w:cs="Times New Roman"/>
        </w:rPr>
        <w:t>Зарубежная проза о детях и подростках</w:t>
      </w:r>
      <w:r w:rsidRPr="00573CA4">
        <w:rPr>
          <w:rFonts w:cs="Times New Roman"/>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416B7C" w:rsidRPr="00573CA4" w:rsidRDefault="00416B7C" w:rsidP="00416B7C">
      <w:pPr>
        <w:pStyle w:val="body20"/>
        <w:rPr>
          <w:rFonts w:cs="Times New Roman"/>
        </w:rPr>
      </w:pPr>
      <w:r w:rsidRPr="00573CA4">
        <w:rPr>
          <w:rStyle w:val="Bold"/>
          <w:rFonts w:cs="Times New Roman"/>
        </w:rPr>
        <w:t>Зарубежная приключенческая проза</w:t>
      </w:r>
      <w:r w:rsidRPr="00573CA4">
        <w:rPr>
          <w:rFonts w:cs="Times New Roman"/>
        </w:rPr>
        <w:t xml:space="preserve"> (два произведения по выбору).</w:t>
      </w:r>
    </w:p>
    <w:p w:rsidR="00416B7C" w:rsidRPr="00573CA4" w:rsidRDefault="00416B7C" w:rsidP="00416B7C">
      <w:pPr>
        <w:pStyle w:val="body"/>
        <w:rPr>
          <w:rFonts w:cs="Times New Roman"/>
        </w:rPr>
      </w:pPr>
      <w:r w:rsidRPr="00573CA4">
        <w:rPr>
          <w:rFonts w:cs="Times New Roman"/>
        </w:rPr>
        <w:t>Например, Р. Л. Стивенсон. «Остров сокровищ», «Чёрная стрела» и др.</w:t>
      </w:r>
    </w:p>
    <w:p w:rsidR="00416B7C" w:rsidRPr="00573CA4" w:rsidRDefault="00416B7C" w:rsidP="00416B7C">
      <w:pPr>
        <w:pStyle w:val="body20"/>
        <w:rPr>
          <w:rStyle w:val="BoldItalic"/>
          <w:rFonts w:cs="Times New Roman"/>
        </w:rPr>
      </w:pPr>
      <w:r w:rsidRPr="00573CA4">
        <w:rPr>
          <w:rStyle w:val="Bold"/>
          <w:rFonts w:cs="Times New Roman"/>
        </w:rPr>
        <w:t>Зарубежная проза о животных</w:t>
      </w:r>
      <w:r w:rsidRPr="00573CA4">
        <w:rPr>
          <w:rFonts w:cs="Times New Roman"/>
        </w:rPr>
        <w:t xml:space="preserve">(одно-два произведения по выбору). </w:t>
      </w:r>
    </w:p>
    <w:p w:rsidR="00416B7C" w:rsidRPr="00573CA4" w:rsidRDefault="00416B7C" w:rsidP="00416B7C">
      <w:pPr>
        <w:pStyle w:val="body"/>
        <w:rPr>
          <w:rFonts w:cs="Times New Roman"/>
        </w:rPr>
      </w:pPr>
      <w:r w:rsidRPr="00573CA4">
        <w:rPr>
          <w:rFonts w:cs="Times New Roman"/>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416B7C" w:rsidRPr="00573CA4" w:rsidRDefault="00416B7C" w:rsidP="00416B7C">
      <w:pPr>
        <w:pStyle w:val="h2"/>
        <w:spacing w:before="283"/>
        <w:rPr>
          <w:rFonts w:cs="Times New Roman"/>
        </w:rPr>
      </w:pPr>
      <w:r w:rsidRPr="00573CA4">
        <w:rPr>
          <w:rFonts w:cs="Times New Roman"/>
        </w:rPr>
        <w:t>6 класс</w:t>
      </w:r>
    </w:p>
    <w:p w:rsidR="00416B7C" w:rsidRPr="00573CA4" w:rsidRDefault="00416B7C" w:rsidP="00416B7C">
      <w:pPr>
        <w:pStyle w:val="h3-first"/>
        <w:rPr>
          <w:rFonts w:cs="Times New Roman"/>
        </w:rPr>
      </w:pPr>
      <w:r w:rsidRPr="00573CA4">
        <w:rPr>
          <w:rFonts w:cs="Times New Roman"/>
        </w:rPr>
        <w:t>Античная литература</w:t>
      </w:r>
    </w:p>
    <w:p w:rsidR="00416B7C" w:rsidRPr="00573CA4" w:rsidRDefault="00416B7C" w:rsidP="00416B7C">
      <w:pPr>
        <w:pStyle w:val="body"/>
        <w:rPr>
          <w:rFonts w:cs="Times New Roman"/>
        </w:rPr>
      </w:pPr>
      <w:r w:rsidRPr="00573CA4">
        <w:rPr>
          <w:rStyle w:val="Bold"/>
          <w:rFonts w:cs="Times New Roman"/>
        </w:rPr>
        <w:t>Гомер.</w:t>
      </w:r>
      <w:r w:rsidRPr="00573CA4">
        <w:rPr>
          <w:rFonts w:cs="Times New Roman"/>
        </w:rPr>
        <w:t xml:space="preserve"> Поэмы. «Илиада», «Одиссея» (фрагменты).</w:t>
      </w:r>
    </w:p>
    <w:p w:rsidR="00416B7C" w:rsidRPr="00573CA4" w:rsidRDefault="00416B7C" w:rsidP="00416B7C">
      <w:pPr>
        <w:pStyle w:val="h3"/>
        <w:rPr>
          <w:rFonts w:cs="Times New Roman"/>
        </w:rPr>
      </w:pPr>
      <w:r w:rsidRPr="00573CA4">
        <w:rPr>
          <w:rFonts w:cs="Times New Roman"/>
        </w:rPr>
        <w:t>Фольклор</w:t>
      </w:r>
    </w:p>
    <w:p w:rsidR="00416B7C" w:rsidRPr="00573CA4" w:rsidRDefault="00416B7C" w:rsidP="00416B7C">
      <w:pPr>
        <w:pStyle w:val="body"/>
        <w:rPr>
          <w:rFonts w:cs="Times New Roman"/>
        </w:rPr>
      </w:pPr>
      <w:r w:rsidRPr="00573CA4">
        <w:rPr>
          <w:rFonts w:cs="Times New Roman"/>
        </w:rPr>
        <w:t>Русские былины (не менее двух). Например, «Илья Муромец и Соловей-разбойник», «Садко».</w:t>
      </w:r>
    </w:p>
    <w:p w:rsidR="00416B7C" w:rsidRPr="00573CA4" w:rsidRDefault="00416B7C" w:rsidP="00416B7C">
      <w:pPr>
        <w:pStyle w:val="body"/>
        <w:rPr>
          <w:rFonts w:cs="Times New Roman"/>
        </w:rPr>
      </w:pPr>
      <w:r w:rsidRPr="00573CA4">
        <w:rPr>
          <w:rFonts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416B7C" w:rsidRPr="00573CA4" w:rsidRDefault="00416B7C" w:rsidP="00416B7C">
      <w:pPr>
        <w:pStyle w:val="h3"/>
        <w:rPr>
          <w:rFonts w:cs="Times New Roman"/>
        </w:rPr>
      </w:pPr>
      <w:r w:rsidRPr="00573CA4">
        <w:rPr>
          <w:rFonts w:cs="Times New Roman"/>
        </w:rPr>
        <w:t>Древнерусская литература</w:t>
      </w:r>
    </w:p>
    <w:p w:rsidR="00416B7C" w:rsidRPr="00573CA4" w:rsidRDefault="00416B7C" w:rsidP="00416B7C">
      <w:pPr>
        <w:pStyle w:val="body"/>
        <w:rPr>
          <w:rFonts w:cs="Times New Roman"/>
        </w:rPr>
      </w:pPr>
      <w:r w:rsidRPr="00573CA4">
        <w:rPr>
          <w:rStyle w:val="Bold"/>
          <w:rFonts w:cs="Times New Roman"/>
        </w:rPr>
        <w:t xml:space="preserve">«Повесть временных лет» </w:t>
      </w:r>
      <w:r w:rsidRPr="00573CA4">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416B7C" w:rsidRPr="00573CA4" w:rsidRDefault="00416B7C" w:rsidP="00416B7C">
      <w:pPr>
        <w:pStyle w:val="h3"/>
        <w:rPr>
          <w:rFonts w:cs="Times New Roman"/>
        </w:rPr>
      </w:pPr>
      <w:r w:rsidRPr="00573CA4">
        <w:rPr>
          <w:rFonts w:cs="Times New Roman"/>
        </w:rPr>
        <w:t>Литература первой половины XIX века</w:t>
      </w:r>
    </w:p>
    <w:p w:rsidR="00416B7C" w:rsidRPr="00573CA4" w:rsidRDefault="00416B7C" w:rsidP="00416B7C">
      <w:pPr>
        <w:pStyle w:val="body20"/>
        <w:rPr>
          <w:rStyle w:val="Bold"/>
          <w:rFonts w:cs="Times New Roman"/>
        </w:rPr>
      </w:pPr>
      <w:r w:rsidRPr="00573CA4">
        <w:rPr>
          <w:rStyle w:val="Bold"/>
          <w:rFonts w:cs="Times New Roman"/>
        </w:rPr>
        <w:t>А. С. Пушкин</w:t>
      </w:r>
      <w:r w:rsidRPr="00573CA4">
        <w:rPr>
          <w:rFonts w:cs="Times New Roman"/>
        </w:rPr>
        <w:t>. Стихотворения (не менее трёх). «Песнь о вещем Олеге», «Зимняя дорога», «Узник», «Туча» и др. Роман «Дубровский».</w:t>
      </w:r>
    </w:p>
    <w:p w:rsidR="00416B7C" w:rsidRPr="00573CA4" w:rsidRDefault="00416B7C" w:rsidP="00416B7C">
      <w:pPr>
        <w:pStyle w:val="body20"/>
        <w:rPr>
          <w:rFonts w:cs="Times New Roman"/>
        </w:rPr>
      </w:pPr>
      <w:r w:rsidRPr="00573CA4">
        <w:rPr>
          <w:rStyle w:val="Bold"/>
          <w:rFonts w:cs="Times New Roman"/>
        </w:rPr>
        <w:t>М. Ю. Лермонтов</w:t>
      </w:r>
      <w:r w:rsidRPr="00573CA4">
        <w:rPr>
          <w:rStyle w:val="Italic"/>
          <w:rFonts w:cs="Times New Roman"/>
        </w:rPr>
        <w:t xml:space="preserve">. </w:t>
      </w:r>
      <w:r w:rsidRPr="00573CA4">
        <w:rPr>
          <w:rFonts w:cs="Times New Roman"/>
        </w:rPr>
        <w:t>Стихотворения (не менее трёх). «Три пальмы», «Листок», «Утёс» и др.</w:t>
      </w:r>
    </w:p>
    <w:p w:rsidR="00416B7C" w:rsidRPr="00573CA4" w:rsidRDefault="00416B7C" w:rsidP="00416B7C">
      <w:pPr>
        <w:pStyle w:val="body20"/>
        <w:rPr>
          <w:rFonts w:cs="Times New Roman"/>
        </w:rPr>
      </w:pPr>
      <w:r w:rsidRPr="00573CA4">
        <w:rPr>
          <w:rStyle w:val="Bold"/>
          <w:rFonts w:cs="Times New Roman"/>
        </w:rPr>
        <w:lastRenderedPageBreak/>
        <w:t xml:space="preserve">А. В. Кольцов. </w:t>
      </w:r>
      <w:r w:rsidRPr="00573CA4">
        <w:rPr>
          <w:rFonts w:cs="Times New Roman"/>
        </w:rPr>
        <w:t>Стихотворения (не менее двух). Например, «Косарь», «Соловей» и др.</w:t>
      </w:r>
    </w:p>
    <w:p w:rsidR="00416B7C" w:rsidRPr="00573CA4" w:rsidRDefault="00416B7C" w:rsidP="00416B7C">
      <w:pPr>
        <w:pStyle w:val="h3"/>
        <w:rPr>
          <w:rFonts w:cs="Times New Roman"/>
        </w:rPr>
      </w:pPr>
      <w:r w:rsidRPr="00573CA4">
        <w:rPr>
          <w:rFonts w:cs="Times New Roman"/>
        </w:rPr>
        <w:t>Литература второй половины XIX века</w:t>
      </w:r>
    </w:p>
    <w:p w:rsidR="00416B7C" w:rsidRPr="00573CA4" w:rsidRDefault="00416B7C" w:rsidP="00416B7C">
      <w:pPr>
        <w:pStyle w:val="body"/>
        <w:spacing w:before="57"/>
        <w:rPr>
          <w:rFonts w:cs="Times New Roman"/>
        </w:rPr>
      </w:pPr>
      <w:r w:rsidRPr="00573CA4">
        <w:rPr>
          <w:rStyle w:val="Bold"/>
          <w:rFonts w:cs="Times New Roman"/>
        </w:rPr>
        <w:t>Ф. И. Тютчев.</w:t>
      </w:r>
      <w:r w:rsidRPr="00573CA4">
        <w:rPr>
          <w:rFonts w:cs="Times New Roman"/>
        </w:rPr>
        <w:t xml:space="preserve"> Стихотворения (не менее двух). «Есть в осени первоначальной…», «С поляны коршун поднялся…».</w:t>
      </w:r>
    </w:p>
    <w:p w:rsidR="00416B7C" w:rsidRPr="00573CA4" w:rsidRDefault="00416B7C" w:rsidP="00416B7C">
      <w:pPr>
        <w:pStyle w:val="body"/>
        <w:spacing w:before="57" w:after="57"/>
        <w:rPr>
          <w:rFonts w:cs="Times New Roman"/>
        </w:rPr>
      </w:pPr>
      <w:r w:rsidRPr="00573CA4">
        <w:rPr>
          <w:rStyle w:val="Bold"/>
          <w:rFonts w:cs="Times New Roman"/>
        </w:rPr>
        <w:t>А. А. Фет.</w:t>
      </w:r>
      <w:r w:rsidRPr="00573CA4">
        <w:rPr>
          <w:rFonts w:cs="Times New Roman"/>
        </w:rPr>
        <w:t xml:space="preserve"> Стихотворения (не менее двух). «Учись у них — у дуба, у берёзы…», «Я пришёл к тебе с приветом…».</w:t>
      </w:r>
    </w:p>
    <w:p w:rsidR="00416B7C" w:rsidRPr="00573CA4" w:rsidRDefault="00416B7C" w:rsidP="00416B7C">
      <w:pPr>
        <w:pStyle w:val="body"/>
        <w:spacing w:before="57" w:after="57"/>
        <w:rPr>
          <w:rStyle w:val="Bold"/>
          <w:rFonts w:cs="Times New Roman"/>
        </w:rPr>
      </w:pPr>
      <w:r w:rsidRPr="00573CA4">
        <w:rPr>
          <w:rStyle w:val="Bold"/>
          <w:rFonts w:cs="Times New Roman"/>
        </w:rPr>
        <w:t xml:space="preserve">И. С. Тургенев. </w:t>
      </w:r>
      <w:r w:rsidRPr="00573CA4">
        <w:rPr>
          <w:rFonts w:cs="Times New Roman"/>
        </w:rPr>
        <w:t>Рассказ «Бежин луг».</w:t>
      </w:r>
    </w:p>
    <w:p w:rsidR="00416B7C" w:rsidRPr="00573CA4" w:rsidRDefault="00416B7C" w:rsidP="00416B7C">
      <w:pPr>
        <w:pStyle w:val="body"/>
        <w:spacing w:before="57" w:after="57"/>
        <w:rPr>
          <w:rStyle w:val="Bold"/>
          <w:rFonts w:cs="Times New Roman"/>
        </w:rPr>
      </w:pPr>
      <w:r w:rsidRPr="00573CA4">
        <w:rPr>
          <w:rStyle w:val="Bold"/>
          <w:rFonts w:cs="Times New Roman"/>
        </w:rPr>
        <w:t xml:space="preserve">Н. С. Лесков. </w:t>
      </w:r>
      <w:r w:rsidRPr="00573CA4">
        <w:rPr>
          <w:rFonts w:cs="Times New Roman"/>
        </w:rPr>
        <w:t xml:space="preserve">Сказ «Левша». </w:t>
      </w:r>
    </w:p>
    <w:p w:rsidR="00416B7C" w:rsidRPr="00573CA4" w:rsidRDefault="00416B7C" w:rsidP="00416B7C">
      <w:pPr>
        <w:pStyle w:val="body"/>
        <w:spacing w:before="57" w:after="57"/>
        <w:rPr>
          <w:rStyle w:val="Bold"/>
          <w:rFonts w:cs="Times New Roman"/>
        </w:rPr>
      </w:pPr>
      <w:r w:rsidRPr="00573CA4">
        <w:rPr>
          <w:rStyle w:val="Bold"/>
          <w:rFonts w:cs="Times New Roman"/>
        </w:rPr>
        <w:t xml:space="preserve">Л. Н. Толстой. </w:t>
      </w:r>
      <w:r w:rsidRPr="00573CA4">
        <w:rPr>
          <w:rFonts w:cs="Times New Roman"/>
        </w:rPr>
        <w:t>Повесть «Детство» (главы).</w:t>
      </w:r>
    </w:p>
    <w:p w:rsidR="00416B7C" w:rsidRPr="00573CA4" w:rsidRDefault="00416B7C" w:rsidP="00416B7C">
      <w:pPr>
        <w:pStyle w:val="body"/>
        <w:spacing w:before="57" w:after="57"/>
        <w:rPr>
          <w:rStyle w:val="Bold"/>
          <w:rFonts w:cs="Times New Roman"/>
        </w:rPr>
      </w:pPr>
      <w:r w:rsidRPr="00573CA4">
        <w:rPr>
          <w:rStyle w:val="Bold"/>
          <w:rFonts w:cs="Times New Roman"/>
        </w:rPr>
        <w:t xml:space="preserve">А. П. Чехов. </w:t>
      </w:r>
      <w:r w:rsidRPr="00573CA4">
        <w:rPr>
          <w:rFonts w:cs="Times New Roman"/>
        </w:rPr>
        <w:t>Рассказы (три по выбору). Например, «Толстый и тонкий», «Хамелеон», «Смерть чиновника» и др.</w:t>
      </w:r>
    </w:p>
    <w:p w:rsidR="00416B7C" w:rsidRPr="00573CA4" w:rsidRDefault="00416B7C" w:rsidP="00416B7C">
      <w:pPr>
        <w:pStyle w:val="body"/>
        <w:spacing w:before="57"/>
        <w:rPr>
          <w:rFonts w:cs="Times New Roman"/>
        </w:rPr>
      </w:pPr>
      <w:r w:rsidRPr="00573CA4">
        <w:rPr>
          <w:rStyle w:val="Bold"/>
          <w:rFonts w:cs="Times New Roman"/>
        </w:rPr>
        <w:t>А. И. Куприн</w:t>
      </w:r>
      <w:r w:rsidRPr="00573CA4">
        <w:rPr>
          <w:rFonts w:cs="Times New Roman"/>
        </w:rPr>
        <w:t>. Рассказ «Чудесный доктор».</w:t>
      </w:r>
    </w:p>
    <w:p w:rsidR="00416B7C" w:rsidRPr="00573CA4" w:rsidRDefault="00416B7C" w:rsidP="00416B7C">
      <w:pPr>
        <w:pStyle w:val="h3"/>
        <w:spacing w:before="397"/>
        <w:rPr>
          <w:rFonts w:cs="Times New Roman"/>
        </w:rPr>
      </w:pPr>
      <w:r w:rsidRPr="00573CA4">
        <w:rPr>
          <w:rFonts w:cs="Times New Roman"/>
        </w:rPr>
        <w:t>Литература XX века</w:t>
      </w:r>
    </w:p>
    <w:p w:rsidR="00416B7C" w:rsidRPr="00573CA4" w:rsidRDefault="00416B7C" w:rsidP="00416B7C">
      <w:pPr>
        <w:pStyle w:val="body"/>
        <w:rPr>
          <w:rFonts w:cs="Times New Roman"/>
        </w:rPr>
      </w:pPr>
      <w:r w:rsidRPr="00573CA4">
        <w:rPr>
          <w:rStyle w:val="Bold"/>
          <w:rFonts w:cs="Times New Roman"/>
        </w:rPr>
        <w:t xml:space="preserve">Стихотворения отечественных поэтов начала ХХ века </w:t>
      </w:r>
      <w:r w:rsidRPr="00573CA4">
        <w:rPr>
          <w:rFonts w:cs="Times New Roman"/>
        </w:rPr>
        <w:t xml:space="preserve">(не менее двух). Например, стихотворения С. А. Есенина, В. В. Маяковского, А. А. Блока и др. </w:t>
      </w:r>
    </w:p>
    <w:p w:rsidR="00416B7C" w:rsidRPr="00573CA4" w:rsidRDefault="00416B7C" w:rsidP="00416B7C">
      <w:pPr>
        <w:pStyle w:val="bodybefore1mm"/>
        <w:rPr>
          <w:rFonts w:cs="Times New Roman"/>
        </w:rPr>
      </w:pPr>
      <w:r w:rsidRPr="00573CA4">
        <w:rPr>
          <w:rStyle w:val="Bold"/>
          <w:rFonts w:cs="Times New Roman"/>
        </w:rPr>
        <w:t>Стихотворенияотечественных поэтов XX века</w:t>
      </w:r>
      <w:r w:rsidRPr="00573CA4">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416B7C" w:rsidRPr="00573CA4" w:rsidRDefault="00416B7C" w:rsidP="00416B7C">
      <w:pPr>
        <w:pStyle w:val="bodybefore1mm"/>
        <w:rPr>
          <w:rFonts w:cs="Times New Roman"/>
        </w:rPr>
      </w:pPr>
      <w:r w:rsidRPr="00573CA4">
        <w:rPr>
          <w:rStyle w:val="Bold"/>
          <w:rFonts w:cs="Times New Roman"/>
        </w:rPr>
        <w:t>Проза отечественных писателей конца XX — начала XXI века, в том числе о Великой Отечественной войне</w:t>
      </w:r>
      <w:r w:rsidRPr="00573CA4">
        <w:rPr>
          <w:rFonts w:cs="Times New Roman"/>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416B7C" w:rsidRPr="00573CA4" w:rsidRDefault="00416B7C" w:rsidP="00416B7C">
      <w:pPr>
        <w:pStyle w:val="bodybefore1mm"/>
        <w:rPr>
          <w:rFonts w:cs="Times New Roman"/>
        </w:rPr>
      </w:pPr>
      <w:r w:rsidRPr="00573CA4">
        <w:rPr>
          <w:rStyle w:val="Bold"/>
          <w:rFonts w:cs="Times New Roman"/>
        </w:rPr>
        <w:t xml:space="preserve">В. Г. Распутин. </w:t>
      </w:r>
      <w:r w:rsidRPr="00573CA4">
        <w:rPr>
          <w:rFonts w:cs="Times New Roman"/>
        </w:rPr>
        <w:t>Рассказ «Уроки французского».</w:t>
      </w:r>
    </w:p>
    <w:p w:rsidR="00416B7C" w:rsidRPr="00573CA4" w:rsidRDefault="00416B7C" w:rsidP="00416B7C">
      <w:pPr>
        <w:pStyle w:val="bodybefore1mm"/>
        <w:rPr>
          <w:rFonts w:cs="Times New Roman"/>
        </w:rPr>
      </w:pPr>
      <w:r w:rsidRPr="00573CA4">
        <w:rPr>
          <w:rStyle w:val="Bold"/>
          <w:rFonts w:cs="Times New Roman"/>
        </w:rPr>
        <w:t>Произведения отечественных писателей на тему взросления человека</w:t>
      </w:r>
      <w:r w:rsidRPr="00573CA4">
        <w:rPr>
          <w:rFonts w:cs="Times New Roman"/>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416B7C" w:rsidRPr="00573CA4" w:rsidRDefault="00416B7C" w:rsidP="00416B7C">
      <w:pPr>
        <w:pStyle w:val="bodybefore1mm"/>
        <w:rPr>
          <w:rFonts w:cs="Times New Roman"/>
        </w:rPr>
      </w:pPr>
      <w:r w:rsidRPr="00573CA4">
        <w:rPr>
          <w:rStyle w:val="Bold"/>
          <w:rFonts w:cs="Times New Roman"/>
        </w:rPr>
        <w:t>Произведения современных отечественных писателей-фантастов</w:t>
      </w:r>
      <w:r w:rsidRPr="00573CA4">
        <w:rPr>
          <w:rFonts w:cs="Times New Roman"/>
        </w:rPr>
        <w:t xml:space="preserve"> (не менее двух). Например, А. В. Жвалевский и Е. Б. Пастернак. «Время всегда хорошее»; С. В. Лукьяненко. «Мальчик и Тьма»; В. В. Ледерман. </w:t>
      </w:r>
      <w:r w:rsidRPr="00573CA4">
        <w:rPr>
          <w:rFonts w:cs="Times New Roman"/>
        </w:rPr>
        <w:lastRenderedPageBreak/>
        <w:t>«Календарь ма(й)я» и др.</w:t>
      </w:r>
    </w:p>
    <w:p w:rsidR="00416B7C" w:rsidRPr="00573CA4" w:rsidRDefault="00416B7C" w:rsidP="00416B7C">
      <w:pPr>
        <w:pStyle w:val="h3"/>
        <w:rPr>
          <w:rFonts w:cs="Times New Roman"/>
        </w:rPr>
      </w:pPr>
      <w:r w:rsidRPr="00573CA4">
        <w:rPr>
          <w:rFonts w:cs="Times New Roman"/>
        </w:rPr>
        <w:t>Литература народов Российской Федерации</w:t>
      </w:r>
    </w:p>
    <w:p w:rsidR="00416B7C" w:rsidRPr="00573CA4" w:rsidRDefault="00416B7C" w:rsidP="00416B7C">
      <w:pPr>
        <w:pStyle w:val="body"/>
        <w:rPr>
          <w:rFonts w:cs="Times New Roman"/>
        </w:rPr>
      </w:pPr>
      <w:r w:rsidRPr="00573CA4">
        <w:rPr>
          <w:rStyle w:val="Bold"/>
          <w:rFonts w:cs="Times New Roman"/>
        </w:rPr>
        <w:t>Стихотворения</w:t>
      </w:r>
      <w:r w:rsidRPr="00573CA4">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416B7C" w:rsidRPr="00573CA4" w:rsidRDefault="00416B7C" w:rsidP="00416B7C">
      <w:pPr>
        <w:pStyle w:val="h3"/>
        <w:spacing w:before="283"/>
        <w:rPr>
          <w:rFonts w:cs="Times New Roman"/>
        </w:rPr>
      </w:pPr>
      <w:r w:rsidRPr="00573CA4">
        <w:rPr>
          <w:rFonts w:cs="Times New Roman"/>
        </w:rPr>
        <w:t>Зарубежная литература</w:t>
      </w:r>
    </w:p>
    <w:p w:rsidR="00416B7C" w:rsidRPr="00573CA4" w:rsidRDefault="00416B7C" w:rsidP="00416B7C">
      <w:pPr>
        <w:pStyle w:val="body"/>
        <w:rPr>
          <w:rStyle w:val="Bold"/>
          <w:rFonts w:cs="Times New Roman"/>
        </w:rPr>
      </w:pPr>
      <w:r w:rsidRPr="00573CA4">
        <w:rPr>
          <w:rStyle w:val="Bold"/>
          <w:rFonts w:cs="Times New Roman"/>
        </w:rPr>
        <w:t xml:space="preserve">Д. Дефо. </w:t>
      </w:r>
      <w:r w:rsidRPr="00573CA4">
        <w:rPr>
          <w:rFonts w:cs="Times New Roman"/>
        </w:rPr>
        <w:t>«Робинзон Крузо» (главы по выбору).</w:t>
      </w:r>
    </w:p>
    <w:p w:rsidR="00416B7C" w:rsidRPr="00573CA4" w:rsidRDefault="00416B7C" w:rsidP="00416B7C">
      <w:pPr>
        <w:pStyle w:val="bodybefore1mm"/>
        <w:rPr>
          <w:rFonts w:cs="Times New Roman"/>
        </w:rPr>
      </w:pPr>
      <w:r w:rsidRPr="00573CA4">
        <w:rPr>
          <w:rStyle w:val="Bold"/>
          <w:rFonts w:cs="Times New Roman"/>
        </w:rPr>
        <w:t xml:space="preserve">Дж. Свифт. </w:t>
      </w:r>
      <w:r w:rsidRPr="00573CA4">
        <w:rPr>
          <w:rFonts w:cs="Times New Roman"/>
        </w:rPr>
        <w:t>«Путешествия Гулливера» (главы по выбору).</w:t>
      </w:r>
    </w:p>
    <w:p w:rsidR="00416B7C" w:rsidRPr="00573CA4" w:rsidRDefault="00416B7C" w:rsidP="00416B7C">
      <w:pPr>
        <w:pStyle w:val="bodybefore1mm"/>
        <w:rPr>
          <w:rFonts w:cs="Times New Roman"/>
        </w:rPr>
      </w:pPr>
      <w:r w:rsidRPr="00573CA4">
        <w:rPr>
          <w:rStyle w:val="Bold"/>
          <w:rFonts w:cs="Times New Roman"/>
        </w:rPr>
        <w:t>Произведения зарубежных писателей на тему взросления человека</w:t>
      </w:r>
      <w:r w:rsidRPr="00573CA4">
        <w:rPr>
          <w:rFonts w:cs="Times New Roman"/>
        </w:rPr>
        <w:t xml:space="preserve"> (не менее двух). Например, Ж. Верн. «Дети капитана Гранта» (главы по выбору). Х. Ли. «Убить пересмешника» (главы по выбору) и др.</w:t>
      </w:r>
    </w:p>
    <w:p w:rsidR="00416B7C" w:rsidRPr="00573CA4" w:rsidRDefault="00416B7C" w:rsidP="00416B7C">
      <w:pPr>
        <w:pStyle w:val="bodybefore1mm"/>
        <w:rPr>
          <w:rFonts w:cs="Times New Roman"/>
        </w:rPr>
      </w:pPr>
      <w:r w:rsidRPr="00573CA4">
        <w:rPr>
          <w:rStyle w:val="Bold"/>
          <w:rFonts w:cs="Times New Roman"/>
        </w:rPr>
        <w:t>Произведения современных зарубежных писателей-фантастов</w:t>
      </w:r>
      <w:r w:rsidRPr="00573CA4">
        <w:rPr>
          <w:rFonts w:cs="Times New Roman"/>
        </w:rPr>
        <w:t xml:space="preserve"> (не менее двух). Например, Дж. К. Роулинг. «Гарри Поттер» (главы по выбору), Д. У. Джонс. «Дом с характером» и др.</w:t>
      </w:r>
    </w:p>
    <w:p w:rsidR="00416B7C" w:rsidRPr="00573CA4" w:rsidRDefault="00416B7C" w:rsidP="00416B7C">
      <w:pPr>
        <w:pStyle w:val="h2"/>
        <w:spacing w:before="340"/>
        <w:rPr>
          <w:rFonts w:cs="Times New Roman"/>
        </w:rPr>
      </w:pPr>
      <w:r w:rsidRPr="00573CA4">
        <w:rPr>
          <w:rFonts w:cs="Times New Roman"/>
        </w:rPr>
        <w:t>7 класс</w:t>
      </w:r>
    </w:p>
    <w:p w:rsidR="00416B7C" w:rsidRPr="00573CA4" w:rsidRDefault="00416B7C" w:rsidP="00416B7C">
      <w:pPr>
        <w:pStyle w:val="h3-first"/>
        <w:spacing w:before="113"/>
        <w:rPr>
          <w:rFonts w:cs="Times New Roman"/>
        </w:rPr>
      </w:pPr>
      <w:r w:rsidRPr="00573CA4">
        <w:rPr>
          <w:rFonts w:cs="Times New Roman"/>
        </w:rPr>
        <w:t>Древнерусская литература</w:t>
      </w:r>
    </w:p>
    <w:p w:rsidR="00416B7C" w:rsidRPr="00573CA4" w:rsidRDefault="00416B7C" w:rsidP="00416B7C">
      <w:pPr>
        <w:pStyle w:val="body"/>
        <w:rPr>
          <w:rFonts w:cs="Times New Roman"/>
        </w:rPr>
      </w:pPr>
      <w:r w:rsidRPr="00573CA4">
        <w:rPr>
          <w:rStyle w:val="Bold"/>
          <w:rFonts w:cs="Times New Roman"/>
        </w:rPr>
        <w:t>Древнерусские повести</w:t>
      </w:r>
      <w:r w:rsidRPr="00573CA4">
        <w:rPr>
          <w:rFonts w:cs="Times New Roman"/>
        </w:rPr>
        <w:t xml:space="preserve"> (одна повесть по выбору). Например, «Поучение» Владимира Мономаха (в сокращении) и др.</w:t>
      </w:r>
    </w:p>
    <w:p w:rsidR="00416B7C" w:rsidRPr="00573CA4" w:rsidRDefault="00416B7C" w:rsidP="00416B7C">
      <w:pPr>
        <w:pStyle w:val="h3"/>
        <w:spacing w:before="283"/>
        <w:rPr>
          <w:rFonts w:cs="Times New Roman"/>
        </w:rPr>
      </w:pPr>
      <w:r w:rsidRPr="00573CA4">
        <w:rPr>
          <w:rFonts w:cs="Times New Roman"/>
        </w:rPr>
        <w:t>Литература первой половины XIX века</w:t>
      </w:r>
    </w:p>
    <w:p w:rsidR="00416B7C" w:rsidRPr="00573CA4" w:rsidRDefault="00416B7C" w:rsidP="00416B7C">
      <w:pPr>
        <w:pStyle w:val="bodybefore1mm"/>
        <w:rPr>
          <w:rFonts w:cs="Times New Roman"/>
        </w:rPr>
      </w:pPr>
      <w:r w:rsidRPr="00573CA4">
        <w:rPr>
          <w:rStyle w:val="Bold"/>
          <w:rFonts w:cs="Times New Roman"/>
        </w:rPr>
        <w:t xml:space="preserve">А. С. Пушкин. </w:t>
      </w:r>
      <w:r w:rsidRPr="00573CA4">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416B7C" w:rsidRPr="00573CA4" w:rsidRDefault="00416B7C" w:rsidP="00416B7C">
      <w:pPr>
        <w:pStyle w:val="bodybefore1mm"/>
        <w:rPr>
          <w:rFonts w:cs="Times New Roman"/>
        </w:rPr>
      </w:pPr>
      <w:r w:rsidRPr="00573CA4">
        <w:rPr>
          <w:rStyle w:val="Bold"/>
          <w:rFonts w:cs="Times New Roman"/>
        </w:rPr>
        <w:t>М. Ю. Лермонтов.</w:t>
      </w:r>
      <w:r w:rsidRPr="00573CA4">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416B7C" w:rsidRPr="00573CA4" w:rsidRDefault="00416B7C" w:rsidP="00416B7C">
      <w:pPr>
        <w:pStyle w:val="bodybefore1mm"/>
        <w:rPr>
          <w:rFonts w:cs="Times New Roman"/>
        </w:rPr>
      </w:pPr>
      <w:r w:rsidRPr="00573CA4">
        <w:rPr>
          <w:rStyle w:val="Bold"/>
          <w:rFonts w:cs="Times New Roman"/>
        </w:rPr>
        <w:t xml:space="preserve">Н. В. Гоголь. </w:t>
      </w:r>
      <w:r w:rsidRPr="00573CA4">
        <w:rPr>
          <w:rFonts w:cs="Times New Roman"/>
        </w:rPr>
        <w:t>Повесть «Тарас Бульба».</w:t>
      </w:r>
    </w:p>
    <w:p w:rsidR="00416B7C" w:rsidRPr="00573CA4" w:rsidRDefault="00416B7C" w:rsidP="00416B7C">
      <w:pPr>
        <w:pStyle w:val="h3"/>
        <w:spacing w:before="283"/>
        <w:rPr>
          <w:rFonts w:cs="Times New Roman"/>
        </w:rPr>
      </w:pPr>
      <w:r w:rsidRPr="00573CA4">
        <w:rPr>
          <w:rFonts w:cs="Times New Roman"/>
        </w:rPr>
        <w:lastRenderedPageBreak/>
        <w:t>Литература второй половины XIX века</w:t>
      </w:r>
    </w:p>
    <w:p w:rsidR="00416B7C" w:rsidRPr="00573CA4" w:rsidRDefault="00416B7C" w:rsidP="00416B7C">
      <w:pPr>
        <w:pStyle w:val="body"/>
        <w:rPr>
          <w:rFonts w:cs="Times New Roman"/>
          <w:spacing w:val="-2"/>
        </w:rPr>
      </w:pPr>
      <w:r w:rsidRPr="00573CA4">
        <w:rPr>
          <w:rStyle w:val="Bold"/>
          <w:rFonts w:cs="Times New Roman"/>
          <w:spacing w:val="-2"/>
        </w:rPr>
        <w:t>И. С. Тургенев.</w:t>
      </w:r>
      <w:r w:rsidRPr="00573CA4">
        <w:rPr>
          <w:rFonts w:cs="Times New Roman"/>
          <w:spacing w:val="-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416B7C" w:rsidRPr="00573CA4" w:rsidRDefault="00416B7C" w:rsidP="00416B7C">
      <w:pPr>
        <w:pStyle w:val="bodybefore1mm"/>
        <w:rPr>
          <w:rFonts w:cs="Times New Roman"/>
        </w:rPr>
      </w:pPr>
      <w:r w:rsidRPr="00573CA4">
        <w:rPr>
          <w:rStyle w:val="Bold"/>
          <w:rFonts w:cs="Times New Roman"/>
        </w:rPr>
        <w:t xml:space="preserve">Л. Н. Толстой. </w:t>
      </w:r>
      <w:r w:rsidRPr="00573CA4">
        <w:rPr>
          <w:rFonts w:cs="Times New Roman"/>
        </w:rPr>
        <w:t xml:space="preserve">Рассказ «После бала». </w:t>
      </w:r>
    </w:p>
    <w:p w:rsidR="00416B7C" w:rsidRPr="00573CA4" w:rsidRDefault="00416B7C" w:rsidP="00416B7C">
      <w:pPr>
        <w:pStyle w:val="bodybefore1mm"/>
        <w:rPr>
          <w:rFonts w:cs="Times New Roman"/>
          <w:spacing w:val="-2"/>
        </w:rPr>
      </w:pPr>
      <w:r w:rsidRPr="00573CA4">
        <w:rPr>
          <w:rStyle w:val="Bold"/>
          <w:rFonts w:cs="Times New Roman"/>
          <w:spacing w:val="-2"/>
        </w:rPr>
        <w:t>Н. А. Некрасов.</w:t>
      </w:r>
      <w:r w:rsidRPr="00573CA4">
        <w:rPr>
          <w:rFonts w:cs="Times New Roman"/>
          <w:spacing w:val="-2"/>
        </w:rPr>
        <w:t xml:space="preserve"> Стихотворения (не менее двух). Например, «Размышления у парадного подъезда», «Железная дорога» и др.</w:t>
      </w:r>
    </w:p>
    <w:p w:rsidR="00416B7C" w:rsidRPr="00573CA4" w:rsidRDefault="00416B7C" w:rsidP="00416B7C">
      <w:pPr>
        <w:pStyle w:val="bodybefore1mm"/>
        <w:rPr>
          <w:rFonts w:cs="Times New Roman"/>
        </w:rPr>
      </w:pPr>
      <w:r w:rsidRPr="00573CA4">
        <w:rPr>
          <w:rStyle w:val="Bold"/>
          <w:rFonts w:cs="Times New Roman"/>
        </w:rPr>
        <w:t xml:space="preserve">Поэзия второй половины XIX века. </w:t>
      </w:r>
      <w:r w:rsidRPr="00573CA4">
        <w:rPr>
          <w:rFonts w:cs="Times New Roman"/>
        </w:rPr>
        <w:t xml:space="preserve">Ф. И. Тютчев, А. А. Фет, А. К. Толстой и др. (не менее двух стихотворений по выбору). </w:t>
      </w:r>
    </w:p>
    <w:p w:rsidR="00416B7C" w:rsidRPr="00573CA4" w:rsidRDefault="00416B7C" w:rsidP="00416B7C">
      <w:pPr>
        <w:pStyle w:val="bodybefore1mm"/>
        <w:rPr>
          <w:rFonts w:cs="Times New Roman"/>
        </w:rPr>
      </w:pPr>
      <w:r w:rsidRPr="00573CA4">
        <w:rPr>
          <w:rStyle w:val="Bold"/>
          <w:rFonts w:cs="Times New Roman"/>
        </w:rPr>
        <w:t>М. Е. Салтыков-Щедрин.</w:t>
      </w:r>
      <w:r w:rsidRPr="00573CA4">
        <w:rPr>
          <w:rFonts w:cs="Times New Roman"/>
        </w:rPr>
        <w:t xml:space="preserve"> Сказки (две по выбору). Например, «Повесть о том, как один мужик двух генералов прокормил», «Дикий помещик», «Премудрый пискарь» и др. </w:t>
      </w:r>
    </w:p>
    <w:p w:rsidR="00416B7C" w:rsidRPr="00573CA4" w:rsidRDefault="00416B7C" w:rsidP="00416B7C">
      <w:pPr>
        <w:pStyle w:val="bodybefore1mm"/>
        <w:rPr>
          <w:rFonts w:cs="Times New Roman"/>
        </w:rPr>
      </w:pPr>
      <w:r w:rsidRPr="00573CA4">
        <w:rPr>
          <w:rStyle w:val="Bold"/>
          <w:rFonts w:cs="Times New Roman"/>
        </w:rPr>
        <w:t>Произведения отечественных и зарубежных писателей на историческую тему</w:t>
      </w:r>
      <w:r w:rsidRPr="00573CA4">
        <w:rPr>
          <w:rFonts w:cs="Times New Roman"/>
        </w:rPr>
        <w:t xml:space="preserve"> (не менее двух). Например, А. К. Толстого, Р. Сабатини, Ф. Купера.</w:t>
      </w:r>
    </w:p>
    <w:p w:rsidR="00416B7C" w:rsidRPr="00573CA4" w:rsidRDefault="00416B7C" w:rsidP="00416B7C">
      <w:pPr>
        <w:pStyle w:val="h3"/>
        <w:spacing w:before="283"/>
        <w:rPr>
          <w:rFonts w:cs="Times New Roman"/>
        </w:rPr>
      </w:pPr>
      <w:r w:rsidRPr="00573CA4">
        <w:rPr>
          <w:rFonts w:cs="Times New Roman"/>
        </w:rPr>
        <w:t>Литература конца XIX — начала XX века</w:t>
      </w:r>
    </w:p>
    <w:p w:rsidR="00416B7C" w:rsidRPr="00573CA4" w:rsidRDefault="00416B7C" w:rsidP="00416B7C">
      <w:pPr>
        <w:pStyle w:val="body"/>
        <w:rPr>
          <w:rFonts w:cs="Times New Roman"/>
        </w:rPr>
      </w:pPr>
      <w:r w:rsidRPr="00573CA4">
        <w:rPr>
          <w:rStyle w:val="Bold"/>
          <w:rFonts w:cs="Times New Roman"/>
        </w:rPr>
        <w:t>А. П. Чехов.</w:t>
      </w:r>
      <w:r w:rsidRPr="00573CA4">
        <w:rPr>
          <w:rFonts w:cs="Times New Roman"/>
        </w:rPr>
        <w:t xml:space="preserve"> Рассказы (один по выбору). Например, «Тоска», «Злоумышленник» и др.</w:t>
      </w:r>
    </w:p>
    <w:p w:rsidR="00416B7C" w:rsidRPr="00573CA4" w:rsidRDefault="00416B7C" w:rsidP="00416B7C">
      <w:pPr>
        <w:pStyle w:val="bodybefore1mm"/>
        <w:rPr>
          <w:rFonts w:cs="Times New Roman"/>
          <w:spacing w:val="-2"/>
        </w:rPr>
      </w:pPr>
      <w:r w:rsidRPr="00573CA4">
        <w:rPr>
          <w:rStyle w:val="Bold"/>
          <w:rFonts w:cs="Times New Roman"/>
          <w:spacing w:val="-2"/>
        </w:rPr>
        <w:t>М. Горький.</w:t>
      </w:r>
      <w:r w:rsidRPr="00573CA4">
        <w:rPr>
          <w:rFonts w:cs="Times New Roman"/>
          <w:spacing w:val="-2"/>
        </w:rPr>
        <w:t xml:space="preserve"> Ранние рассказы (одно произведение по выбору). Например, «Старуха Изергиль» (легенда о Данко), «Челкаш» и др.</w:t>
      </w:r>
    </w:p>
    <w:p w:rsidR="00416B7C" w:rsidRPr="00573CA4" w:rsidRDefault="00416B7C" w:rsidP="00416B7C">
      <w:pPr>
        <w:pStyle w:val="bodybefore1mm"/>
        <w:rPr>
          <w:rFonts w:cs="Times New Roman"/>
        </w:rPr>
      </w:pPr>
      <w:r w:rsidRPr="00573CA4">
        <w:rPr>
          <w:rStyle w:val="Bold"/>
          <w:rFonts w:cs="Times New Roman"/>
        </w:rPr>
        <w:t>Сатирические произведения отечественных и зарубежных писателей</w:t>
      </w:r>
      <w:r w:rsidRPr="00573CA4">
        <w:rPr>
          <w:rFonts w:cs="Times New Roman"/>
        </w:rPr>
        <w:t xml:space="preserve"> (не менее двух). Например, М. М. Зощенко, А. Т. Аверченко, Н. Тэффи, О. Генри, Я. Гашека.</w:t>
      </w:r>
    </w:p>
    <w:p w:rsidR="00416B7C" w:rsidRPr="00573CA4" w:rsidRDefault="00416B7C" w:rsidP="00416B7C">
      <w:pPr>
        <w:pStyle w:val="h3"/>
        <w:spacing w:before="283"/>
        <w:rPr>
          <w:rFonts w:cs="Times New Roman"/>
        </w:rPr>
      </w:pPr>
      <w:r w:rsidRPr="00573CA4">
        <w:rPr>
          <w:rFonts w:cs="Times New Roman"/>
        </w:rPr>
        <w:t>Литература первой половины XX века</w:t>
      </w:r>
    </w:p>
    <w:p w:rsidR="00416B7C" w:rsidRPr="00573CA4" w:rsidRDefault="00416B7C" w:rsidP="00416B7C">
      <w:pPr>
        <w:pStyle w:val="body"/>
        <w:rPr>
          <w:rFonts w:cs="Times New Roman"/>
        </w:rPr>
      </w:pPr>
      <w:r w:rsidRPr="00573CA4">
        <w:rPr>
          <w:rStyle w:val="Bold"/>
          <w:rFonts w:cs="Times New Roman"/>
        </w:rPr>
        <w:t>А. С. Грин.</w:t>
      </w:r>
      <w:r w:rsidRPr="00573CA4">
        <w:rPr>
          <w:rFonts w:cs="Times New Roman"/>
        </w:rPr>
        <w:t xml:space="preserve"> Повести и рассказы (одно произведение по выбору). Например, «Алые паруса», «Зелёная лампа» и др. </w:t>
      </w:r>
    </w:p>
    <w:p w:rsidR="00416B7C" w:rsidRPr="00573CA4" w:rsidRDefault="00416B7C" w:rsidP="00416B7C">
      <w:pPr>
        <w:pStyle w:val="bodybefore1mm"/>
        <w:rPr>
          <w:rFonts w:cs="Times New Roman"/>
        </w:rPr>
      </w:pPr>
      <w:r w:rsidRPr="00573CA4">
        <w:rPr>
          <w:rStyle w:val="Bold"/>
          <w:rFonts w:cs="Times New Roman"/>
        </w:rPr>
        <w:t>Отечественная поэзия первой половины XX века</w:t>
      </w:r>
      <w:r w:rsidRPr="00573CA4">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rsidR="00416B7C" w:rsidRPr="00573CA4" w:rsidRDefault="00416B7C" w:rsidP="00416B7C">
      <w:pPr>
        <w:pStyle w:val="bodybefore1mm"/>
        <w:rPr>
          <w:rFonts w:cs="Times New Roman"/>
        </w:rPr>
      </w:pPr>
      <w:r w:rsidRPr="00573CA4">
        <w:rPr>
          <w:rStyle w:val="Bold"/>
          <w:rFonts w:cs="Times New Roman"/>
        </w:rPr>
        <w:t xml:space="preserve">В. В. Маяковский. </w:t>
      </w:r>
      <w:r w:rsidRPr="00573CA4">
        <w:rPr>
          <w:rFonts w:cs="Times New Roman"/>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416B7C" w:rsidRPr="00573CA4" w:rsidRDefault="00416B7C" w:rsidP="00416B7C">
      <w:pPr>
        <w:pStyle w:val="bodybefore1mm"/>
        <w:rPr>
          <w:rFonts w:cs="Times New Roman"/>
        </w:rPr>
      </w:pPr>
      <w:r w:rsidRPr="00573CA4">
        <w:rPr>
          <w:rStyle w:val="Bold"/>
          <w:rFonts w:cs="Times New Roman"/>
        </w:rPr>
        <w:t xml:space="preserve">А. П. Платонов. </w:t>
      </w:r>
      <w:r w:rsidRPr="00573CA4">
        <w:rPr>
          <w:rFonts w:cs="Times New Roman"/>
        </w:rPr>
        <w:t xml:space="preserve">Рассказы (один по выбору). Например, «Юшка», «Неизвестный цветок» и др. </w:t>
      </w:r>
    </w:p>
    <w:p w:rsidR="00416B7C" w:rsidRPr="00573CA4" w:rsidRDefault="00416B7C" w:rsidP="00416B7C">
      <w:pPr>
        <w:pStyle w:val="h3"/>
        <w:spacing w:before="283"/>
        <w:rPr>
          <w:rFonts w:cs="Times New Roman"/>
        </w:rPr>
      </w:pPr>
      <w:r w:rsidRPr="00573CA4">
        <w:rPr>
          <w:rFonts w:cs="Times New Roman"/>
        </w:rPr>
        <w:lastRenderedPageBreak/>
        <w:t>Литература второй половины XX века</w:t>
      </w:r>
    </w:p>
    <w:p w:rsidR="00416B7C" w:rsidRPr="00573CA4" w:rsidRDefault="00416B7C" w:rsidP="00416B7C">
      <w:pPr>
        <w:pStyle w:val="body"/>
        <w:rPr>
          <w:rFonts w:cs="Times New Roman"/>
        </w:rPr>
      </w:pPr>
      <w:r w:rsidRPr="00573CA4">
        <w:rPr>
          <w:rStyle w:val="Bold"/>
          <w:rFonts w:cs="Times New Roman"/>
        </w:rPr>
        <w:t xml:space="preserve">В. М. Шукшин. </w:t>
      </w:r>
      <w:r w:rsidRPr="00573CA4">
        <w:rPr>
          <w:rFonts w:cs="Times New Roman"/>
        </w:rPr>
        <w:t>Рассказы (один по выбору). Например, «Чудик», «Стенька Разин», «Критики» и др.</w:t>
      </w:r>
    </w:p>
    <w:p w:rsidR="00416B7C" w:rsidRPr="00573CA4" w:rsidRDefault="00416B7C" w:rsidP="00416B7C">
      <w:pPr>
        <w:pStyle w:val="bodybefore1mm"/>
        <w:rPr>
          <w:rFonts w:cs="Times New Roman"/>
        </w:rPr>
      </w:pPr>
      <w:r w:rsidRPr="00573CA4">
        <w:rPr>
          <w:rStyle w:val="Bold"/>
          <w:rFonts w:cs="Times New Roman"/>
        </w:rPr>
        <w:t>Стихотворения отечественных поэтов XX—XXI веков</w:t>
      </w:r>
      <w:r w:rsidRPr="00573CA4">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416B7C" w:rsidRPr="00573CA4" w:rsidRDefault="00416B7C" w:rsidP="00416B7C">
      <w:pPr>
        <w:pStyle w:val="bodybefore1mm"/>
        <w:rPr>
          <w:rFonts w:cs="Times New Roman"/>
        </w:rPr>
      </w:pPr>
      <w:r w:rsidRPr="00573CA4">
        <w:rPr>
          <w:rStyle w:val="Bold"/>
          <w:rFonts w:cs="Times New Roman"/>
        </w:rPr>
        <w:t>Произведения отечественных прозаиков второй половины XX — начала XXI века</w:t>
      </w:r>
      <w:r w:rsidRPr="00573CA4">
        <w:rPr>
          <w:rFonts w:cs="Times New Roman"/>
        </w:rPr>
        <w:t xml:space="preserve"> (не менее двух). Например, произведения Ф. А. Абрамова, В. П. Астафьева, В. И. Белова, Ф. А. Искандера и др.</w:t>
      </w:r>
    </w:p>
    <w:p w:rsidR="00416B7C" w:rsidRPr="00573CA4" w:rsidRDefault="00416B7C" w:rsidP="00416B7C">
      <w:pPr>
        <w:pStyle w:val="bodybefore1mm"/>
        <w:rPr>
          <w:rFonts w:cs="Times New Roman"/>
        </w:rPr>
      </w:pPr>
      <w:r w:rsidRPr="00573CA4">
        <w:rPr>
          <w:rStyle w:val="Bold"/>
          <w:rFonts w:cs="Times New Roman"/>
        </w:rPr>
        <w:t>Тема взаимоотношения поколений, становления человека, выбора им жизненного пути</w:t>
      </w:r>
      <w:r w:rsidRPr="00573CA4">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416B7C" w:rsidRPr="00573CA4" w:rsidRDefault="00416B7C" w:rsidP="00416B7C">
      <w:pPr>
        <w:pStyle w:val="h3"/>
        <w:rPr>
          <w:rFonts w:cs="Times New Roman"/>
        </w:rPr>
      </w:pPr>
      <w:r w:rsidRPr="00573CA4">
        <w:rPr>
          <w:rFonts w:cs="Times New Roman"/>
        </w:rPr>
        <w:t>Зарубежная литература</w:t>
      </w:r>
    </w:p>
    <w:p w:rsidR="00416B7C" w:rsidRPr="00573CA4" w:rsidRDefault="00416B7C" w:rsidP="00416B7C">
      <w:pPr>
        <w:pStyle w:val="body"/>
        <w:rPr>
          <w:rFonts w:cs="Times New Roman"/>
        </w:rPr>
      </w:pPr>
      <w:r w:rsidRPr="00573CA4">
        <w:rPr>
          <w:rStyle w:val="Bold"/>
          <w:rFonts w:cs="Times New Roman"/>
        </w:rPr>
        <w:t>М. де СервантесСааведра</w:t>
      </w:r>
      <w:r w:rsidRPr="00573CA4">
        <w:rPr>
          <w:rFonts w:cs="Times New Roman"/>
        </w:rPr>
        <w:t>. Роман «Хитроумный идальго Дон Кихот Ламанчский» (главы).</w:t>
      </w:r>
    </w:p>
    <w:p w:rsidR="00416B7C" w:rsidRPr="00573CA4" w:rsidRDefault="00416B7C" w:rsidP="00416B7C">
      <w:pPr>
        <w:pStyle w:val="bodybefore1mm"/>
        <w:rPr>
          <w:rFonts w:cs="Times New Roman"/>
        </w:rPr>
      </w:pPr>
      <w:r w:rsidRPr="00573CA4">
        <w:rPr>
          <w:rStyle w:val="Bold"/>
          <w:rFonts w:cs="Times New Roman"/>
        </w:rPr>
        <w:t xml:space="preserve">Зарубежная новеллистика </w:t>
      </w:r>
      <w:r w:rsidRPr="00573CA4">
        <w:rPr>
          <w:rFonts w:cs="Times New Roman"/>
        </w:rPr>
        <w:t xml:space="preserve">(одно-два произведения по выбору). Например, П. Мериме. «Маттео Фальконе»; О. Генри. «Дары волхвов», «Последний лист». </w:t>
      </w:r>
    </w:p>
    <w:p w:rsidR="00416B7C" w:rsidRPr="00573CA4" w:rsidRDefault="00416B7C" w:rsidP="00416B7C">
      <w:pPr>
        <w:pStyle w:val="bodybefore1mm"/>
        <w:rPr>
          <w:rFonts w:cs="Times New Roman"/>
        </w:rPr>
      </w:pPr>
      <w:r w:rsidRPr="00573CA4">
        <w:rPr>
          <w:rStyle w:val="Bold"/>
          <w:rFonts w:cs="Times New Roman"/>
        </w:rPr>
        <w:t xml:space="preserve">А. де Сент Экзюпери. </w:t>
      </w:r>
      <w:r w:rsidRPr="00573CA4">
        <w:rPr>
          <w:rFonts w:cs="Times New Roman"/>
        </w:rPr>
        <w:t xml:space="preserve">Повесть-сказка «Маленький принц». </w:t>
      </w:r>
    </w:p>
    <w:p w:rsidR="00416B7C" w:rsidRPr="00573CA4" w:rsidRDefault="00416B7C" w:rsidP="00416B7C">
      <w:pPr>
        <w:pStyle w:val="h2"/>
        <w:spacing w:before="510"/>
        <w:rPr>
          <w:rFonts w:cs="Times New Roman"/>
        </w:rPr>
      </w:pPr>
      <w:r w:rsidRPr="00573CA4">
        <w:rPr>
          <w:rFonts w:cs="Times New Roman"/>
        </w:rPr>
        <w:t>8 класс</w:t>
      </w:r>
    </w:p>
    <w:p w:rsidR="00416B7C" w:rsidRPr="00573CA4" w:rsidRDefault="00416B7C" w:rsidP="00416B7C">
      <w:pPr>
        <w:pStyle w:val="h3-first"/>
        <w:rPr>
          <w:rFonts w:cs="Times New Roman"/>
        </w:rPr>
      </w:pPr>
      <w:r w:rsidRPr="00573CA4">
        <w:rPr>
          <w:rFonts w:cs="Times New Roman"/>
        </w:rPr>
        <w:t>Древнерусская литература</w:t>
      </w:r>
    </w:p>
    <w:p w:rsidR="00416B7C" w:rsidRPr="00573CA4" w:rsidRDefault="00416B7C" w:rsidP="00416B7C">
      <w:pPr>
        <w:pStyle w:val="body"/>
        <w:rPr>
          <w:rFonts w:cs="Times New Roman"/>
        </w:rPr>
      </w:pPr>
      <w:r w:rsidRPr="00573CA4">
        <w:rPr>
          <w:rStyle w:val="Bold"/>
          <w:rFonts w:cs="Times New Roman"/>
        </w:rPr>
        <w:t>Житийная литература</w:t>
      </w:r>
      <w:r w:rsidRPr="00573CA4">
        <w:rPr>
          <w:rFonts w:cs="Times New Roman"/>
        </w:rPr>
        <w:t xml:space="preserve"> (одно произведение по выбору). Например, «Житие Сергия Радонежского», «Житие протопопа Аввакума, им самим написанное».</w:t>
      </w:r>
    </w:p>
    <w:p w:rsidR="00416B7C" w:rsidRPr="00573CA4" w:rsidRDefault="00416B7C" w:rsidP="00416B7C">
      <w:pPr>
        <w:pStyle w:val="h3"/>
        <w:rPr>
          <w:rFonts w:cs="Times New Roman"/>
        </w:rPr>
      </w:pPr>
      <w:r w:rsidRPr="00573CA4">
        <w:rPr>
          <w:rFonts w:cs="Times New Roman"/>
        </w:rPr>
        <w:t>Литература XVIII века</w:t>
      </w:r>
    </w:p>
    <w:p w:rsidR="00416B7C" w:rsidRPr="00573CA4" w:rsidRDefault="00416B7C" w:rsidP="00416B7C">
      <w:pPr>
        <w:pStyle w:val="body"/>
        <w:rPr>
          <w:rFonts w:cs="Times New Roman"/>
        </w:rPr>
      </w:pPr>
      <w:r w:rsidRPr="00573CA4">
        <w:rPr>
          <w:rStyle w:val="Bold"/>
          <w:rFonts w:cs="Times New Roman"/>
        </w:rPr>
        <w:t>Д. И. Фонвизин.</w:t>
      </w:r>
      <w:r w:rsidRPr="00573CA4">
        <w:rPr>
          <w:rFonts w:cs="Times New Roman"/>
        </w:rPr>
        <w:t xml:space="preserve"> Комедия «Недоросль».</w:t>
      </w:r>
    </w:p>
    <w:p w:rsidR="00416B7C" w:rsidRPr="00573CA4" w:rsidRDefault="00416B7C" w:rsidP="00416B7C">
      <w:pPr>
        <w:pStyle w:val="h3"/>
        <w:rPr>
          <w:rFonts w:cs="Times New Roman"/>
        </w:rPr>
      </w:pPr>
      <w:r w:rsidRPr="00573CA4">
        <w:rPr>
          <w:rFonts w:cs="Times New Roman"/>
        </w:rPr>
        <w:t>Литература первой половины XIX века</w:t>
      </w:r>
    </w:p>
    <w:p w:rsidR="00416B7C" w:rsidRPr="00573CA4" w:rsidRDefault="00416B7C" w:rsidP="00416B7C">
      <w:pPr>
        <w:pStyle w:val="body"/>
        <w:rPr>
          <w:rFonts w:cs="Times New Roman"/>
        </w:rPr>
      </w:pPr>
      <w:r w:rsidRPr="00573CA4">
        <w:rPr>
          <w:rStyle w:val="Bold"/>
          <w:rFonts w:cs="Times New Roman"/>
        </w:rPr>
        <w:t>А. С. Пушкин.</w:t>
      </w:r>
      <w:r w:rsidRPr="00573CA4">
        <w:rPr>
          <w:rFonts w:cs="Times New Roman"/>
        </w:rPr>
        <w:t xml:space="preserve"> Стихотворения (не менее двух). Например, «К Чаадаеву», «Анчар» и др. «Маленькие трагедии» (одна пьеса по вы</w:t>
      </w:r>
      <w:r w:rsidRPr="00573CA4">
        <w:rPr>
          <w:rFonts w:cs="Times New Roman"/>
        </w:rPr>
        <w:lastRenderedPageBreak/>
        <w:t>бору). Например, «Моцарт и Сальери», «Каменный гость». Роман «Капитанская дочка».</w:t>
      </w:r>
    </w:p>
    <w:p w:rsidR="00416B7C" w:rsidRPr="00573CA4" w:rsidRDefault="00416B7C" w:rsidP="00416B7C">
      <w:pPr>
        <w:pStyle w:val="bodybefore1mm"/>
        <w:rPr>
          <w:rFonts w:cs="Times New Roman"/>
        </w:rPr>
      </w:pPr>
      <w:r w:rsidRPr="00573CA4">
        <w:rPr>
          <w:rStyle w:val="Bold"/>
          <w:rFonts w:cs="Times New Roman"/>
        </w:rPr>
        <w:t>М. Ю. Лермонтов.</w:t>
      </w:r>
      <w:r w:rsidRPr="00573CA4">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rsidR="00416B7C" w:rsidRPr="00573CA4" w:rsidRDefault="00416B7C" w:rsidP="00416B7C">
      <w:pPr>
        <w:pStyle w:val="bodybefore1mm"/>
        <w:rPr>
          <w:rFonts w:cs="Times New Roman"/>
        </w:rPr>
      </w:pPr>
      <w:r w:rsidRPr="00573CA4">
        <w:rPr>
          <w:rStyle w:val="Bold"/>
          <w:rFonts w:cs="Times New Roman"/>
        </w:rPr>
        <w:t>Н. В. Гоголь.</w:t>
      </w:r>
      <w:r w:rsidRPr="00573CA4">
        <w:rPr>
          <w:rFonts w:cs="Times New Roman"/>
        </w:rPr>
        <w:t xml:space="preserve"> Повесть «Шинель». Комедия «Ревизор».</w:t>
      </w:r>
    </w:p>
    <w:p w:rsidR="00416B7C" w:rsidRPr="00573CA4" w:rsidRDefault="00416B7C" w:rsidP="00416B7C">
      <w:pPr>
        <w:pStyle w:val="h3"/>
        <w:rPr>
          <w:rFonts w:cs="Times New Roman"/>
        </w:rPr>
      </w:pPr>
      <w:r w:rsidRPr="00573CA4">
        <w:rPr>
          <w:rFonts w:cs="Times New Roman"/>
        </w:rPr>
        <w:t>Литература второй половины XIX века</w:t>
      </w:r>
    </w:p>
    <w:p w:rsidR="00416B7C" w:rsidRPr="00573CA4" w:rsidRDefault="00416B7C" w:rsidP="00416B7C">
      <w:pPr>
        <w:pStyle w:val="body"/>
        <w:rPr>
          <w:rStyle w:val="Bold"/>
          <w:rFonts w:cs="Times New Roman"/>
        </w:rPr>
      </w:pPr>
      <w:r w:rsidRPr="00573CA4">
        <w:rPr>
          <w:rStyle w:val="Bold"/>
          <w:rFonts w:cs="Times New Roman"/>
        </w:rPr>
        <w:t>И. С. Тургенев.</w:t>
      </w:r>
      <w:r w:rsidRPr="00573CA4">
        <w:rPr>
          <w:rFonts w:cs="Times New Roman"/>
        </w:rPr>
        <w:t xml:space="preserve"> Повести (одна по выбору). Например, «Ася», «Первая любовь».</w:t>
      </w:r>
    </w:p>
    <w:p w:rsidR="00416B7C" w:rsidRPr="00573CA4" w:rsidRDefault="00416B7C" w:rsidP="00416B7C">
      <w:pPr>
        <w:pStyle w:val="bodybefore1mm"/>
        <w:rPr>
          <w:rFonts w:cs="Times New Roman"/>
        </w:rPr>
      </w:pPr>
      <w:r w:rsidRPr="00573CA4">
        <w:rPr>
          <w:rStyle w:val="Bold"/>
          <w:rFonts w:cs="Times New Roman"/>
        </w:rPr>
        <w:t>Ф. М. Достоевский.</w:t>
      </w:r>
      <w:r w:rsidRPr="00573CA4">
        <w:rPr>
          <w:rFonts w:cs="Times New Roman"/>
        </w:rPr>
        <w:t xml:space="preserve"> «Бедные люди», «Белые ночи» (одно произведение по выбору). </w:t>
      </w:r>
    </w:p>
    <w:p w:rsidR="00416B7C" w:rsidRPr="00573CA4" w:rsidRDefault="00416B7C" w:rsidP="00416B7C">
      <w:pPr>
        <w:pStyle w:val="bodybefore1mm"/>
        <w:rPr>
          <w:rFonts w:cs="Times New Roman"/>
        </w:rPr>
      </w:pPr>
      <w:r w:rsidRPr="00573CA4">
        <w:rPr>
          <w:rStyle w:val="Bold"/>
          <w:rFonts w:cs="Times New Roman"/>
        </w:rPr>
        <w:t>Л. Н. Толстой.</w:t>
      </w:r>
      <w:r w:rsidRPr="00573CA4">
        <w:rPr>
          <w:rFonts w:cs="Times New Roman"/>
        </w:rPr>
        <w:t xml:space="preserve"> Повести и рассказы (одно произведение по выбору). Например, «Отрочество» (главы).</w:t>
      </w:r>
    </w:p>
    <w:p w:rsidR="00416B7C" w:rsidRPr="00573CA4" w:rsidRDefault="00416B7C" w:rsidP="00416B7C">
      <w:pPr>
        <w:pStyle w:val="h3"/>
        <w:spacing w:before="283"/>
        <w:rPr>
          <w:rFonts w:cs="Times New Roman"/>
        </w:rPr>
      </w:pPr>
      <w:r w:rsidRPr="00573CA4">
        <w:rPr>
          <w:rFonts w:cs="Times New Roman"/>
        </w:rPr>
        <w:t>Литература первой половины XX века</w:t>
      </w:r>
    </w:p>
    <w:p w:rsidR="00416B7C" w:rsidRPr="00573CA4" w:rsidRDefault="00416B7C" w:rsidP="00416B7C">
      <w:pPr>
        <w:pStyle w:val="body"/>
        <w:rPr>
          <w:rFonts w:cs="Times New Roman"/>
        </w:rPr>
      </w:pPr>
      <w:r w:rsidRPr="00573CA4">
        <w:rPr>
          <w:rStyle w:val="Bold"/>
          <w:rFonts w:cs="Times New Roman"/>
        </w:rPr>
        <w:t>Произведения писателей русского зарубежья</w:t>
      </w:r>
      <w:r w:rsidRPr="00573CA4">
        <w:rPr>
          <w:rFonts w:cs="Times New Roman"/>
        </w:rPr>
        <w:t xml:space="preserve"> (не менее двух по выбору). Например, произведения И. С. Шмелёва, М. А. Осоргина, В. В. Набокова, Н. Тэффи, А. Т. Аверченко и др.</w:t>
      </w:r>
    </w:p>
    <w:p w:rsidR="00416B7C" w:rsidRPr="00573CA4" w:rsidRDefault="00416B7C" w:rsidP="00416B7C">
      <w:pPr>
        <w:pStyle w:val="bodybefore1mm"/>
        <w:rPr>
          <w:rFonts w:cs="Times New Roman"/>
        </w:rPr>
      </w:pPr>
      <w:r w:rsidRPr="00573CA4">
        <w:rPr>
          <w:rStyle w:val="Bold"/>
          <w:rFonts w:cs="Times New Roman"/>
        </w:rPr>
        <w:t xml:space="preserve">Поэзия первой половины ХХ века </w:t>
      </w:r>
      <w:r w:rsidRPr="00573CA4">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416B7C" w:rsidRPr="00573CA4" w:rsidRDefault="00416B7C" w:rsidP="00416B7C">
      <w:pPr>
        <w:pStyle w:val="bodybefore1mm"/>
        <w:rPr>
          <w:rFonts w:cs="Times New Roman"/>
        </w:rPr>
      </w:pPr>
      <w:r w:rsidRPr="00573CA4">
        <w:rPr>
          <w:rStyle w:val="Bold"/>
          <w:rFonts w:cs="Times New Roman"/>
        </w:rPr>
        <w:t>М. А. Булгаков</w:t>
      </w:r>
      <w:r w:rsidRPr="00573CA4">
        <w:rPr>
          <w:rFonts w:cs="Times New Roman"/>
        </w:rPr>
        <w:t xml:space="preserve"> (одна повесть по выбору). Например, «Собачье сердце» и др.</w:t>
      </w:r>
    </w:p>
    <w:p w:rsidR="00416B7C" w:rsidRPr="00573CA4" w:rsidRDefault="00416B7C" w:rsidP="00416B7C">
      <w:pPr>
        <w:pStyle w:val="h3"/>
        <w:spacing w:before="283"/>
        <w:rPr>
          <w:rFonts w:cs="Times New Roman"/>
        </w:rPr>
      </w:pPr>
      <w:r w:rsidRPr="00573CA4">
        <w:rPr>
          <w:rFonts w:cs="Times New Roman"/>
        </w:rPr>
        <w:t>Литература второй половины XX века</w:t>
      </w:r>
    </w:p>
    <w:p w:rsidR="00416B7C" w:rsidRPr="00573CA4" w:rsidRDefault="00416B7C" w:rsidP="00416B7C">
      <w:pPr>
        <w:pStyle w:val="body"/>
        <w:rPr>
          <w:rFonts w:cs="Times New Roman"/>
        </w:rPr>
      </w:pPr>
      <w:r w:rsidRPr="00573CA4">
        <w:rPr>
          <w:rStyle w:val="Bold"/>
          <w:rFonts w:cs="Times New Roman"/>
        </w:rPr>
        <w:t>А. Т. Твардовский.</w:t>
      </w:r>
      <w:r w:rsidRPr="00573CA4">
        <w:rPr>
          <w:rFonts w:cs="Times New Roman"/>
        </w:rPr>
        <w:t xml:space="preserve"> Поэма «Василий Тёркин» (главы «Переправа», «Гармонь», «Два солдата», «Поединок» и др.). </w:t>
      </w:r>
    </w:p>
    <w:p w:rsidR="00416B7C" w:rsidRPr="00573CA4" w:rsidRDefault="00416B7C" w:rsidP="00416B7C">
      <w:pPr>
        <w:pStyle w:val="bodybefore1mm"/>
        <w:rPr>
          <w:rFonts w:cs="Times New Roman"/>
        </w:rPr>
      </w:pPr>
      <w:r w:rsidRPr="00573CA4">
        <w:rPr>
          <w:rStyle w:val="Bold"/>
          <w:rFonts w:cs="Times New Roman"/>
        </w:rPr>
        <w:t>М. А. Шолохов.</w:t>
      </w:r>
      <w:r w:rsidRPr="00573CA4">
        <w:rPr>
          <w:rFonts w:cs="Times New Roman"/>
        </w:rPr>
        <w:t xml:space="preserve"> Рассказ «Судьба человека».</w:t>
      </w:r>
    </w:p>
    <w:p w:rsidR="00416B7C" w:rsidRPr="00573CA4" w:rsidRDefault="00416B7C" w:rsidP="00416B7C">
      <w:pPr>
        <w:pStyle w:val="bodybefore1mm"/>
        <w:rPr>
          <w:rFonts w:cs="Times New Roman"/>
        </w:rPr>
      </w:pPr>
      <w:r w:rsidRPr="00573CA4">
        <w:rPr>
          <w:rStyle w:val="Bold"/>
          <w:rFonts w:cs="Times New Roman"/>
        </w:rPr>
        <w:t>А. И. Солженицын.</w:t>
      </w:r>
      <w:r w:rsidRPr="00573CA4">
        <w:rPr>
          <w:rFonts w:cs="Times New Roman"/>
        </w:rPr>
        <w:t xml:space="preserve"> Рассказ «Матрёнин двор». </w:t>
      </w:r>
    </w:p>
    <w:p w:rsidR="00416B7C" w:rsidRPr="00573CA4" w:rsidRDefault="00416B7C" w:rsidP="00416B7C">
      <w:pPr>
        <w:pStyle w:val="bodybefore1mm"/>
        <w:rPr>
          <w:rFonts w:cs="Times New Roman"/>
        </w:rPr>
      </w:pPr>
      <w:r w:rsidRPr="00573CA4">
        <w:rPr>
          <w:rStyle w:val="Bold"/>
          <w:rFonts w:cs="Times New Roman"/>
        </w:rPr>
        <w:t>Произведения отечественных прозаиков второй половины XX—XXI века</w:t>
      </w:r>
      <w:r w:rsidRPr="00573CA4">
        <w:rPr>
          <w:rFonts w:cs="Times New Roman"/>
        </w:rPr>
        <w:t xml:space="preserve"> (не менее двух произведений). Например, произведения Е. И. Носова, А. Н. и Б. Н. Стругацких, В. Ф. Тендрякова, Б. П. Екимова и др.</w:t>
      </w:r>
    </w:p>
    <w:p w:rsidR="00416B7C" w:rsidRPr="00573CA4" w:rsidRDefault="00416B7C" w:rsidP="00416B7C">
      <w:pPr>
        <w:pStyle w:val="bodybefore1mm"/>
        <w:rPr>
          <w:rFonts w:cs="Times New Roman"/>
        </w:rPr>
      </w:pPr>
      <w:r w:rsidRPr="00573CA4">
        <w:rPr>
          <w:rStyle w:val="Bold"/>
          <w:rFonts w:cs="Times New Roman"/>
        </w:rPr>
        <w:t xml:space="preserve">Произведения отечественных и зарубежных прозаиков второй половины XX—XXI века </w:t>
      </w:r>
      <w:r w:rsidRPr="00573CA4">
        <w:rPr>
          <w:rFonts w:cs="Times New Roman"/>
        </w:rPr>
        <w:t>(не менее двух произведений на тему «Че</w:t>
      </w:r>
      <w:r w:rsidRPr="00573CA4">
        <w:rPr>
          <w:rFonts w:cs="Times New Roman"/>
        </w:rPr>
        <w:lastRenderedPageBreak/>
        <w:t>ловек в ситуации нравственного выбора»). Например, произведения В. П. Астафьева, Ю. В. Бондарева, Н. С. Дашевской, Дж. Сэлинджера, К. Патерсон, Б. Кауфман и др.).</w:t>
      </w:r>
    </w:p>
    <w:p w:rsidR="00416B7C" w:rsidRPr="00573CA4" w:rsidRDefault="00416B7C" w:rsidP="00416B7C">
      <w:pPr>
        <w:pStyle w:val="bodybefore1mm"/>
        <w:rPr>
          <w:rFonts w:cs="Times New Roman"/>
        </w:rPr>
      </w:pPr>
      <w:r w:rsidRPr="00573CA4">
        <w:rPr>
          <w:rStyle w:val="Bold"/>
          <w:rFonts w:cs="Times New Roman"/>
        </w:rPr>
        <w:t>Поэзия второй половины XX — начала XXI века</w:t>
      </w:r>
      <w:r w:rsidRPr="00573CA4">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416B7C" w:rsidRPr="00573CA4" w:rsidRDefault="00416B7C" w:rsidP="00416B7C">
      <w:pPr>
        <w:pStyle w:val="h3"/>
        <w:rPr>
          <w:rFonts w:cs="Times New Roman"/>
        </w:rPr>
      </w:pPr>
      <w:r w:rsidRPr="00573CA4">
        <w:rPr>
          <w:rFonts w:cs="Times New Roman"/>
        </w:rPr>
        <w:t>Зарубежная литература</w:t>
      </w:r>
    </w:p>
    <w:p w:rsidR="00416B7C" w:rsidRPr="00573CA4" w:rsidRDefault="00416B7C" w:rsidP="00416B7C">
      <w:pPr>
        <w:pStyle w:val="body"/>
        <w:rPr>
          <w:rFonts w:cs="Times New Roman"/>
        </w:rPr>
      </w:pPr>
      <w:r w:rsidRPr="00573CA4">
        <w:rPr>
          <w:rStyle w:val="Bold"/>
          <w:rFonts w:cs="Times New Roman"/>
        </w:rPr>
        <w:t>У. Шекспир.</w:t>
      </w:r>
      <w:r w:rsidRPr="00573CA4">
        <w:rPr>
          <w:rFonts w:cs="Times New Roman"/>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416B7C" w:rsidRPr="00573CA4" w:rsidRDefault="00416B7C" w:rsidP="00416B7C">
      <w:pPr>
        <w:pStyle w:val="bodybefore1mm"/>
        <w:rPr>
          <w:rFonts w:cs="Times New Roman"/>
        </w:rPr>
      </w:pPr>
      <w:r w:rsidRPr="00573CA4">
        <w:rPr>
          <w:rStyle w:val="Bold"/>
          <w:rFonts w:cs="Times New Roman"/>
        </w:rPr>
        <w:t xml:space="preserve">Ж.-Б. Мольер. </w:t>
      </w:r>
      <w:r w:rsidRPr="00573CA4">
        <w:rPr>
          <w:rFonts w:cs="Times New Roman"/>
        </w:rPr>
        <w:t>Комедия «Мещанин во дворянстве» (фрагменты по выбору).</w:t>
      </w:r>
    </w:p>
    <w:p w:rsidR="00416B7C" w:rsidRPr="00573CA4" w:rsidRDefault="00416B7C" w:rsidP="00416B7C">
      <w:pPr>
        <w:pStyle w:val="h2"/>
        <w:spacing w:before="340"/>
        <w:rPr>
          <w:rFonts w:cs="Times New Roman"/>
        </w:rPr>
      </w:pPr>
      <w:r w:rsidRPr="00573CA4">
        <w:rPr>
          <w:rFonts w:cs="Times New Roman"/>
        </w:rPr>
        <w:t>9 класс</w:t>
      </w:r>
    </w:p>
    <w:p w:rsidR="00416B7C" w:rsidRPr="00573CA4" w:rsidRDefault="00416B7C" w:rsidP="00416B7C">
      <w:pPr>
        <w:pStyle w:val="h3-first"/>
        <w:spacing w:before="142"/>
        <w:rPr>
          <w:rFonts w:cs="Times New Roman"/>
        </w:rPr>
      </w:pPr>
      <w:r w:rsidRPr="00573CA4">
        <w:rPr>
          <w:rFonts w:cs="Times New Roman"/>
        </w:rPr>
        <w:t>Древнерусская литература</w:t>
      </w:r>
    </w:p>
    <w:p w:rsidR="00416B7C" w:rsidRPr="00573CA4" w:rsidRDefault="00416B7C" w:rsidP="00416B7C">
      <w:pPr>
        <w:pStyle w:val="body"/>
        <w:rPr>
          <w:rFonts w:cs="Times New Roman"/>
        </w:rPr>
      </w:pPr>
      <w:r w:rsidRPr="00573CA4">
        <w:rPr>
          <w:rFonts w:cs="Times New Roman"/>
        </w:rPr>
        <w:t>«Слово о полку Игореве».</w:t>
      </w:r>
    </w:p>
    <w:p w:rsidR="00416B7C" w:rsidRPr="00573CA4" w:rsidRDefault="00416B7C" w:rsidP="00416B7C">
      <w:pPr>
        <w:pStyle w:val="h3"/>
        <w:spacing w:before="283"/>
        <w:rPr>
          <w:rFonts w:cs="Times New Roman"/>
        </w:rPr>
      </w:pPr>
      <w:r w:rsidRPr="00573CA4">
        <w:rPr>
          <w:rFonts w:cs="Times New Roman"/>
        </w:rPr>
        <w:t>Литература XVIII века</w:t>
      </w:r>
    </w:p>
    <w:p w:rsidR="00416B7C" w:rsidRPr="00573CA4" w:rsidRDefault="00416B7C" w:rsidP="00416B7C">
      <w:pPr>
        <w:pStyle w:val="body"/>
        <w:rPr>
          <w:rFonts w:cs="Times New Roman"/>
        </w:rPr>
      </w:pPr>
      <w:r w:rsidRPr="00573CA4">
        <w:rPr>
          <w:rStyle w:val="Bold"/>
          <w:rFonts w:cs="Times New Roman"/>
        </w:rPr>
        <w:t>М. В. Ломоносов.</w:t>
      </w:r>
      <w:r w:rsidRPr="00573CA4">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16B7C" w:rsidRPr="00573CA4" w:rsidRDefault="00416B7C" w:rsidP="00416B7C">
      <w:pPr>
        <w:pStyle w:val="bodybefore1mm"/>
        <w:rPr>
          <w:rFonts w:cs="Times New Roman"/>
        </w:rPr>
      </w:pPr>
      <w:r w:rsidRPr="00573CA4">
        <w:rPr>
          <w:rStyle w:val="Bold"/>
          <w:rFonts w:cs="Times New Roman"/>
        </w:rPr>
        <w:t xml:space="preserve">Г. Р. Державин. </w:t>
      </w:r>
      <w:r w:rsidRPr="00573CA4">
        <w:rPr>
          <w:rFonts w:cs="Times New Roman"/>
        </w:rPr>
        <w:t xml:space="preserve">Стихотворения (два по выбору). Например, «Властителям и судиям», «Памятник» и др. </w:t>
      </w:r>
    </w:p>
    <w:p w:rsidR="00416B7C" w:rsidRPr="00573CA4" w:rsidRDefault="00416B7C" w:rsidP="00416B7C">
      <w:pPr>
        <w:pStyle w:val="bodybefore1mm"/>
        <w:rPr>
          <w:rFonts w:cs="Times New Roman"/>
        </w:rPr>
      </w:pPr>
      <w:r w:rsidRPr="00573CA4">
        <w:rPr>
          <w:rStyle w:val="Bold"/>
          <w:rFonts w:cs="Times New Roman"/>
        </w:rPr>
        <w:t xml:space="preserve">Н. М. Карамзин. </w:t>
      </w:r>
      <w:r w:rsidRPr="00573CA4">
        <w:rPr>
          <w:rFonts w:cs="Times New Roman"/>
        </w:rPr>
        <w:t>Повесть «Бедная Лиза».</w:t>
      </w:r>
    </w:p>
    <w:p w:rsidR="00416B7C" w:rsidRPr="00573CA4" w:rsidRDefault="00416B7C" w:rsidP="00416B7C">
      <w:pPr>
        <w:pStyle w:val="h3"/>
        <w:spacing w:before="283"/>
        <w:rPr>
          <w:rFonts w:cs="Times New Roman"/>
        </w:rPr>
      </w:pPr>
      <w:r w:rsidRPr="00573CA4">
        <w:rPr>
          <w:rFonts w:cs="Times New Roman"/>
        </w:rPr>
        <w:t>Литература первой половины XIX века</w:t>
      </w:r>
    </w:p>
    <w:p w:rsidR="00416B7C" w:rsidRPr="00573CA4" w:rsidRDefault="00416B7C" w:rsidP="00416B7C">
      <w:pPr>
        <w:pStyle w:val="body"/>
        <w:rPr>
          <w:rStyle w:val="Bold"/>
          <w:rFonts w:cs="Times New Roman"/>
        </w:rPr>
      </w:pPr>
      <w:r w:rsidRPr="00573CA4">
        <w:rPr>
          <w:rStyle w:val="Bold"/>
          <w:rFonts w:cs="Times New Roman"/>
        </w:rPr>
        <w:t>В. А. Жуковский.</w:t>
      </w:r>
      <w:r w:rsidRPr="00573CA4">
        <w:rPr>
          <w:rFonts w:cs="Times New Roman"/>
        </w:rPr>
        <w:t xml:space="preserve"> Баллады, элегии (одна-две по выбору). Например, «Светлана», «Невыразимое», «Море» и др.</w:t>
      </w:r>
    </w:p>
    <w:p w:rsidR="00416B7C" w:rsidRPr="00573CA4" w:rsidRDefault="00416B7C" w:rsidP="00416B7C">
      <w:pPr>
        <w:pStyle w:val="bodybefore1mm"/>
        <w:rPr>
          <w:rFonts w:cs="Times New Roman"/>
        </w:rPr>
      </w:pPr>
      <w:r w:rsidRPr="00573CA4">
        <w:rPr>
          <w:rStyle w:val="Bold"/>
          <w:rFonts w:cs="Times New Roman"/>
        </w:rPr>
        <w:t xml:space="preserve">А. С. Грибоедов. </w:t>
      </w:r>
      <w:r w:rsidRPr="00573CA4">
        <w:rPr>
          <w:rFonts w:cs="Times New Roman"/>
        </w:rPr>
        <w:t xml:space="preserve">Комедия «Горе от ума». </w:t>
      </w:r>
    </w:p>
    <w:p w:rsidR="00416B7C" w:rsidRPr="00573CA4" w:rsidRDefault="00416B7C" w:rsidP="00416B7C">
      <w:pPr>
        <w:pStyle w:val="bodybefore1mm"/>
        <w:rPr>
          <w:rFonts w:cs="Times New Roman"/>
        </w:rPr>
      </w:pPr>
      <w:r w:rsidRPr="00573CA4">
        <w:rPr>
          <w:rStyle w:val="Bold"/>
          <w:rFonts w:cs="Times New Roman"/>
        </w:rPr>
        <w:t>Поэзия пушкинской эпохи.</w:t>
      </w:r>
      <w:r w:rsidRPr="00573CA4">
        <w:rPr>
          <w:rFonts w:cs="Times New Roman"/>
        </w:rPr>
        <w:t xml:space="preserve"> К. Н. Батюшков, А. А. Дельвиг, Н. М. Языков, Е. А. Баратынский (не менее трёх стихотворений по выбору).</w:t>
      </w:r>
    </w:p>
    <w:p w:rsidR="00416B7C" w:rsidRPr="00573CA4" w:rsidRDefault="00416B7C" w:rsidP="00416B7C">
      <w:pPr>
        <w:pStyle w:val="bodybefore1mm"/>
        <w:rPr>
          <w:rFonts w:cs="Times New Roman"/>
        </w:rPr>
      </w:pPr>
      <w:r w:rsidRPr="00573CA4">
        <w:rPr>
          <w:rStyle w:val="Bold"/>
          <w:rFonts w:cs="Times New Roman"/>
        </w:rPr>
        <w:t xml:space="preserve">А. С. Пушкин. </w:t>
      </w:r>
      <w:r w:rsidRPr="00573CA4">
        <w:rPr>
          <w:rFonts w:cs="Times New Roman"/>
        </w:rPr>
        <w:t xml:space="preserve">Стихотворения. Например, «Бесы», «Брожу ли я вдоль </w:t>
      </w:r>
      <w:r w:rsidRPr="00573CA4">
        <w:rPr>
          <w:rFonts w:cs="Times New Roman"/>
        </w:rPr>
        <w:lastRenderedPageBreak/>
        <w:t>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416B7C" w:rsidRPr="00573CA4" w:rsidRDefault="00416B7C" w:rsidP="00416B7C">
      <w:pPr>
        <w:pStyle w:val="bodybefore1mm"/>
        <w:rPr>
          <w:rFonts w:cs="Times New Roman"/>
        </w:rPr>
      </w:pPr>
      <w:r w:rsidRPr="00573CA4">
        <w:rPr>
          <w:rStyle w:val="Bold"/>
          <w:rFonts w:cs="Times New Roman"/>
        </w:rPr>
        <w:t xml:space="preserve">М. Ю. Лермонтов. </w:t>
      </w:r>
      <w:r w:rsidRPr="00573CA4">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416B7C" w:rsidRPr="00573CA4" w:rsidRDefault="00416B7C" w:rsidP="00416B7C">
      <w:pPr>
        <w:pStyle w:val="bodybefore1mm"/>
        <w:rPr>
          <w:rFonts w:cs="Times New Roman"/>
        </w:rPr>
      </w:pPr>
      <w:r w:rsidRPr="00573CA4">
        <w:rPr>
          <w:rStyle w:val="Bold"/>
          <w:rFonts w:cs="Times New Roman"/>
        </w:rPr>
        <w:t xml:space="preserve">Н. В. Гоголь. </w:t>
      </w:r>
      <w:r w:rsidRPr="00573CA4">
        <w:rPr>
          <w:rFonts w:cs="Times New Roman"/>
        </w:rPr>
        <w:t>Поэма «Мёртвые души».</w:t>
      </w:r>
    </w:p>
    <w:p w:rsidR="00416B7C" w:rsidRPr="00573CA4" w:rsidRDefault="00416B7C" w:rsidP="00416B7C">
      <w:pPr>
        <w:pStyle w:val="bodybefore1mm"/>
        <w:rPr>
          <w:rFonts w:cs="Times New Roman"/>
        </w:rPr>
      </w:pPr>
      <w:r w:rsidRPr="00573CA4">
        <w:rPr>
          <w:rStyle w:val="Bold"/>
          <w:rFonts w:cs="Times New Roman"/>
        </w:rPr>
        <w:t>Отечественная проза первой половины XIX в.</w:t>
      </w:r>
      <w:r w:rsidRPr="00573CA4">
        <w:rPr>
          <w:rFonts w:cs="Times New Roman"/>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416B7C" w:rsidRPr="00573CA4" w:rsidRDefault="00416B7C" w:rsidP="00416B7C">
      <w:pPr>
        <w:pStyle w:val="h3"/>
        <w:rPr>
          <w:rFonts w:cs="Times New Roman"/>
        </w:rPr>
      </w:pPr>
      <w:r w:rsidRPr="00573CA4">
        <w:rPr>
          <w:rFonts w:cs="Times New Roman"/>
        </w:rPr>
        <w:t>Зарубежная литература</w:t>
      </w:r>
    </w:p>
    <w:p w:rsidR="00416B7C" w:rsidRPr="00573CA4" w:rsidRDefault="00416B7C" w:rsidP="00416B7C">
      <w:pPr>
        <w:pStyle w:val="body"/>
        <w:spacing w:after="57"/>
        <w:rPr>
          <w:rFonts w:cs="Times New Roman"/>
        </w:rPr>
      </w:pPr>
      <w:r w:rsidRPr="00573CA4">
        <w:rPr>
          <w:rStyle w:val="Bold"/>
          <w:rFonts w:cs="Times New Roman"/>
        </w:rPr>
        <w:t xml:space="preserve">Данте. </w:t>
      </w:r>
      <w:r w:rsidRPr="00573CA4">
        <w:rPr>
          <w:rFonts w:cs="Times New Roman"/>
        </w:rPr>
        <w:t>«Божественная комедия» (не менее двух фрагментов по выбору).</w:t>
      </w:r>
    </w:p>
    <w:p w:rsidR="00416B7C" w:rsidRPr="00573CA4" w:rsidRDefault="00416B7C" w:rsidP="00416B7C">
      <w:pPr>
        <w:pStyle w:val="bodybefore1mm"/>
        <w:rPr>
          <w:rFonts w:cs="Times New Roman"/>
        </w:rPr>
      </w:pPr>
      <w:r w:rsidRPr="00573CA4">
        <w:rPr>
          <w:rStyle w:val="Bold"/>
          <w:rFonts w:cs="Times New Roman"/>
        </w:rPr>
        <w:t xml:space="preserve">У. Шекспир. </w:t>
      </w:r>
      <w:r w:rsidRPr="00573CA4">
        <w:rPr>
          <w:rFonts w:cs="Times New Roman"/>
        </w:rPr>
        <w:t>Трагедия «Гамлет» (фрагменты по выбору).</w:t>
      </w:r>
    </w:p>
    <w:p w:rsidR="00416B7C" w:rsidRPr="00573CA4" w:rsidRDefault="00416B7C" w:rsidP="00416B7C">
      <w:pPr>
        <w:pStyle w:val="bodybefore1mm"/>
        <w:rPr>
          <w:rFonts w:cs="Times New Roman"/>
        </w:rPr>
      </w:pPr>
      <w:r w:rsidRPr="00573CA4">
        <w:rPr>
          <w:rStyle w:val="Bold"/>
          <w:rFonts w:cs="Times New Roman"/>
        </w:rPr>
        <w:t xml:space="preserve">И.-В. Гёте. </w:t>
      </w:r>
      <w:r w:rsidRPr="00573CA4">
        <w:rPr>
          <w:rFonts w:cs="Times New Roman"/>
        </w:rPr>
        <w:t>Трагедия «Фауст» (не менее двух фрагментов по выбору).</w:t>
      </w:r>
    </w:p>
    <w:p w:rsidR="00416B7C" w:rsidRPr="00573CA4" w:rsidRDefault="00416B7C" w:rsidP="00416B7C">
      <w:pPr>
        <w:pStyle w:val="bodybefore1mm"/>
        <w:rPr>
          <w:rFonts w:cs="Times New Roman"/>
        </w:rPr>
      </w:pPr>
      <w:r w:rsidRPr="00573CA4">
        <w:rPr>
          <w:rStyle w:val="Bold"/>
          <w:rFonts w:cs="Times New Roman"/>
        </w:rPr>
        <w:t>Дж. Г. Байрон.</w:t>
      </w:r>
      <w:r w:rsidRPr="00573CA4">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416B7C" w:rsidRPr="00573CA4" w:rsidRDefault="00416B7C" w:rsidP="00416B7C">
      <w:pPr>
        <w:pStyle w:val="bodybefore1mm"/>
        <w:rPr>
          <w:rFonts w:cs="Times New Roman"/>
        </w:rPr>
      </w:pPr>
      <w:r w:rsidRPr="00573CA4">
        <w:rPr>
          <w:rStyle w:val="Bold"/>
          <w:rFonts w:cs="Times New Roman"/>
        </w:rPr>
        <w:t>Зарубежная проза первой половины XIX в.</w:t>
      </w:r>
      <w:r w:rsidRPr="00573CA4">
        <w:rPr>
          <w:rFonts w:cs="Times New Roman"/>
        </w:rPr>
        <w:t xml:space="preserve"> (одно произведение по выбору). Например, произведения Э. Т. А. Гофмана, В. Гюго, В. Скотта и др.</w:t>
      </w:r>
    </w:p>
    <w:p w:rsidR="00416B7C" w:rsidRPr="00573CA4" w:rsidRDefault="00416B7C" w:rsidP="00416B7C">
      <w:pPr>
        <w:pStyle w:val="h1"/>
        <w:rPr>
          <w:rFonts w:cs="Times New Roman"/>
        </w:rPr>
      </w:pPr>
      <w:r w:rsidRPr="00573CA4">
        <w:rPr>
          <w:rFonts w:cs="Times New Roman"/>
        </w:rPr>
        <w:lastRenderedPageBreak/>
        <w:t xml:space="preserve">ПЛАНИРУЕМЫЕ РЕЗУЛЬТАТЫ ОСВОЕНИЯ ПРЕДМЕТА «ЛИТЕРАТУРА» в ОСНОВНОй школе </w:t>
      </w:r>
    </w:p>
    <w:p w:rsidR="00416B7C" w:rsidRPr="00573CA4" w:rsidRDefault="00416B7C" w:rsidP="00416B7C">
      <w:pPr>
        <w:pStyle w:val="body"/>
        <w:rPr>
          <w:rStyle w:val="Bold"/>
          <w:rFonts w:cs="Times New Roman"/>
          <w:spacing w:val="2"/>
        </w:rPr>
      </w:pPr>
      <w:r w:rsidRPr="00573CA4">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573CA4" w:rsidRDefault="00416B7C" w:rsidP="00416B7C">
      <w:pPr>
        <w:pStyle w:val="body"/>
        <w:rPr>
          <w:rFonts w:cs="Times New Roman"/>
        </w:rPr>
      </w:pPr>
      <w:r w:rsidRPr="00573CA4">
        <w:rPr>
          <w:rStyle w:val="Bold"/>
          <w:rFonts w:cs="Times New Roman"/>
        </w:rPr>
        <w:t>Личностные результаты</w:t>
      </w:r>
    </w:p>
    <w:p w:rsidR="00416B7C" w:rsidRPr="00573CA4" w:rsidRDefault="00416B7C" w:rsidP="00416B7C">
      <w:pPr>
        <w:pStyle w:val="body"/>
        <w:rPr>
          <w:rFonts w:cs="Times New Roman"/>
          <w:u w:val="thick" w:color="000000"/>
        </w:rPr>
      </w:pPr>
      <w:r w:rsidRPr="00573CA4">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573CA4" w:rsidRDefault="00416B7C" w:rsidP="00416B7C">
      <w:pPr>
        <w:pStyle w:val="body"/>
        <w:rPr>
          <w:rFonts w:cs="Times New Roman"/>
          <w:u w:color="000000"/>
        </w:rPr>
      </w:pPr>
      <w:r w:rsidRPr="00573CA4">
        <w:rPr>
          <w:rFonts w:cs="Times New Roman"/>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573CA4" w:rsidRDefault="00416B7C" w:rsidP="00416B7C">
      <w:pPr>
        <w:pStyle w:val="h4"/>
        <w:spacing w:before="297"/>
        <w:rPr>
          <w:rFonts w:cs="Times New Roman"/>
        </w:rPr>
      </w:pPr>
      <w:r w:rsidRPr="00573CA4">
        <w:rPr>
          <w:rFonts w:cs="Times New Roman"/>
        </w:rPr>
        <w:t>Гражданского воспитания:</w:t>
      </w:r>
    </w:p>
    <w:p w:rsidR="00416B7C" w:rsidRPr="00573CA4" w:rsidRDefault="00416B7C" w:rsidP="00416B7C">
      <w:pPr>
        <w:pStyle w:val="body"/>
        <w:rPr>
          <w:rFonts w:cs="Times New Roman"/>
        </w:rPr>
      </w:pPr>
      <w:r w:rsidRPr="00573CA4">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573CA4">
        <w:rPr>
          <w:rFonts w:cs="Times New Roman"/>
          <w:spacing w:val="-2"/>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573CA4">
        <w:rPr>
          <w:rFonts w:cs="Times New Roman"/>
        </w:rPr>
        <w:t>и; готовность к участию в гуманитарной деятельности (волонтерство; помощь людям, нуждающимся в ней).</w:t>
      </w:r>
    </w:p>
    <w:p w:rsidR="00416B7C" w:rsidRPr="00573CA4" w:rsidRDefault="00416B7C" w:rsidP="00416B7C">
      <w:pPr>
        <w:pStyle w:val="h4"/>
        <w:spacing w:before="283"/>
        <w:rPr>
          <w:rFonts w:cs="Times New Roman"/>
        </w:rPr>
      </w:pPr>
      <w:r w:rsidRPr="00573CA4">
        <w:rPr>
          <w:rFonts w:cs="Times New Roman"/>
        </w:rPr>
        <w:lastRenderedPageBreak/>
        <w:t>Патриотического воспитания:</w:t>
      </w:r>
    </w:p>
    <w:p w:rsidR="00416B7C" w:rsidRPr="00573CA4" w:rsidRDefault="00416B7C" w:rsidP="00416B7C">
      <w:pPr>
        <w:pStyle w:val="body"/>
        <w:rPr>
          <w:rFonts w:cs="Times New Roman"/>
        </w:rPr>
      </w:pPr>
      <w:r w:rsidRPr="00573CA4">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6B7C" w:rsidRPr="00573CA4" w:rsidRDefault="00416B7C" w:rsidP="00416B7C">
      <w:pPr>
        <w:pStyle w:val="h4"/>
        <w:spacing w:before="283"/>
        <w:rPr>
          <w:rFonts w:cs="Times New Roman"/>
        </w:rPr>
      </w:pPr>
      <w:r w:rsidRPr="00573CA4">
        <w:rPr>
          <w:rFonts w:cs="Times New Roman"/>
        </w:rPr>
        <w:t>Духовно-нравственного воспитания:</w:t>
      </w:r>
    </w:p>
    <w:p w:rsidR="00416B7C" w:rsidRPr="00573CA4" w:rsidRDefault="00416B7C" w:rsidP="00416B7C">
      <w:pPr>
        <w:pStyle w:val="body"/>
        <w:rPr>
          <w:rFonts w:cs="Times New Roman"/>
        </w:rPr>
      </w:pPr>
      <w:r w:rsidRPr="00573CA4">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573CA4" w:rsidRDefault="00416B7C" w:rsidP="00416B7C">
      <w:pPr>
        <w:pStyle w:val="h4"/>
        <w:spacing w:before="283"/>
        <w:rPr>
          <w:rFonts w:cs="Times New Roman"/>
        </w:rPr>
      </w:pPr>
      <w:r w:rsidRPr="00573CA4">
        <w:rPr>
          <w:rFonts w:cs="Times New Roman"/>
        </w:rPr>
        <w:t>Эстетического воспитания:</w:t>
      </w:r>
    </w:p>
    <w:p w:rsidR="00416B7C" w:rsidRPr="00573CA4" w:rsidRDefault="00416B7C" w:rsidP="00416B7C">
      <w:pPr>
        <w:pStyle w:val="body"/>
        <w:rPr>
          <w:rFonts w:cs="Times New Roman"/>
        </w:rPr>
      </w:pPr>
      <w:r w:rsidRPr="00573CA4">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573CA4" w:rsidRDefault="00416B7C" w:rsidP="00416B7C">
      <w:pPr>
        <w:pStyle w:val="h4"/>
        <w:spacing w:before="255"/>
        <w:rPr>
          <w:rFonts w:cs="Times New Roman"/>
        </w:rPr>
      </w:pPr>
      <w:r w:rsidRPr="00573CA4">
        <w:rPr>
          <w:rFonts w:cs="Times New Roman"/>
        </w:rPr>
        <w:t xml:space="preserve">Физического воспитания, формирования культуры здоровья </w:t>
      </w:r>
      <w:r w:rsidRPr="00573CA4">
        <w:rPr>
          <w:rFonts w:cs="Times New Roman"/>
        </w:rPr>
        <w:br/>
        <w:t>и эмоционального благополучия:</w:t>
      </w:r>
    </w:p>
    <w:p w:rsidR="00416B7C" w:rsidRPr="00573CA4" w:rsidRDefault="00416B7C" w:rsidP="00416B7C">
      <w:pPr>
        <w:pStyle w:val="body"/>
        <w:rPr>
          <w:rFonts w:cs="Times New Roman"/>
        </w:rPr>
      </w:pPr>
      <w:r w:rsidRPr="00573CA4">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w:t>
      </w:r>
      <w:r w:rsidRPr="00573CA4">
        <w:rPr>
          <w:rFonts w:cs="Times New Roman"/>
        </w:rPr>
        <w:lastRenderedPageBreak/>
        <w:t xml:space="preserve">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416B7C" w:rsidRPr="00573CA4" w:rsidRDefault="00416B7C" w:rsidP="00416B7C">
      <w:pPr>
        <w:pStyle w:val="body"/>
        <w:rPr>
          <w:rFonts w:cs="Times New Roman"/>
        </w:rPr>
      </w:pPr>
      <w:r w:rsidRPr="00573CA4">
        <w:rPr>
          <w:rFonts w:cs="Times New Roman"/>
        </w:rPr>
        <w:t>умение принимать себя и других, не осуждая;</w:t>
      </w:r>
    </w:p>
    <w:p w:rsidR="00416B7C" w:rsidRPr="00573CA4" w:rsidRDefault="00416B7C" w:rsidP="00416B7C">
      <w:pPr>
        <w:pStyle w:val="body"/>
        <w:rPr>
          <w:rFonts w:cs="Times New Roman"/>
        </w:rPr>
      </w:pPr>
      <w:r w:rsidRPr="00573CA4">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416B7C" w:rsidRPr="00573CA4" w:rsidRDefault="00416B7C" w:rsidP="00416B7C">
      <w:pPr>
        <w:pStyle w:val="body"/>
        <w:rPr>
          <w:rFonts w:cs="Times New Roman"/>
        </w:rPr>
      </w:pPr>
      <w:r w:rsidRPr="00573CA4">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16B7C" w:rsidRPr="00573CA4" w:rsidRDefault="00416B7C" w:rsidP="00416B7C">
      <w:pPr>
        <w:pStyle w:val="h4"/>
        <w:rPr>
          <w:rFonts w:cs="Times New Roman"/>
        </w:rPr>
      </w:pPr>
      <w:r w:rsidRPr="00573CA4">
        <w:rPr>
          <w:rFonts w:cs="Times New Roman"/>
        </w:rPr>
        <w:t>Трудового воспитания:</w:t>
      </w:r>
    </w:p>
    <w:p w:rsidR="00416B7C" w:rsidRPr="00573CA4" w:rsidRDefault="00416B7C" w:rsidP="00416B7C">
      <w:pPr>
        <w:pStyle w:val="body"/>
        <w:rPr>
          <w:rFonts w:cs="Times New Roman"/>
        </w:rPr>
      </w:pPr>
      <w:r w:rsidRPr="00573CA4">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416B7C" w:rsidRPr="00573CA4" w:rsidRDefault="00416B7C" w:rsidP="00416B7C">
      <w:pPr>
        <w:pStyle w:val="h4"/>
        <w:rPr>
          <w:rFonts w:cs="Times New Roman"/>
        </w:rPr>
      </w:pPr>
      <w:r w:rsidRPr="00573CA4">
        <w:rPr>
          <w:rFonts w:cs="Times New Roman"/>
        </w:rPr>
        <w:t>Экологического воспитания:</w:t>
      </w:r>
    </w:p>
    <w:p w:rsidR="00416B7C" w:rsidRPr="00573CA4" w:rsidRDefault="00416B7C" w:rsidP="00416B7C">
      <w:pPr>
        <w:pStyle w:val="body"/>
        <w:rPr>
          <w:rFonts w:cs="Times New Roman"/>
          <w:strike/>
          <w:u w:color="000000"/>
        </w:rPr>
      </w:pPr>
      <w:r w:rsidRPr="00573CA4">
        <w:rPr>
          <w:rFonts w:cs="Times New Roman"/>
        </w:rPr>
        <w:t>ориентация на применение знаний из социальных и естественных наук для решения задач в области окружающей сред</w:t>
      </w:r>
      <w:r w:rsidRPr="00573CA4">
        <w:rPr>
          <w:rFonts w:cs="Times New Roman"/>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573CA4" w:rsidRDefault="00416B7C" w:rsidP="00416B7C">
      <w:pPr>
        <w:pStyle w:val="h4"/>
        <w:rPr>
          <w:rFonts w:cs="Times New Roman"/>
        </w:rPr>
      </w:pPr>
      <w:r w:rsidRPr="00573CA4">
        <w:rPr>
          <w:rFonts w:cs="Times New Roman"/>
        </w:rPr>
        <w:lastRenderedPageBreak/>
        <w:t xml:space="preserve">Ценности научного познания: </w:t>
      </w:r>
    </w:p>
    <w:p w:rsidR="00416B7C" w:rsidRPr="00573CA4" w:rsidRDefault="00416B7C" w:rsidP="00416B7C">
      <w:pPr>
        <w:pStyle w:val="body"/>
        <w:rPr>
          <w:rFonts w:cs="Times New Roman"/>
        </w:rPr>
      </w:pPr>
      <w:r w:rsidRPr="00573CA4">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573CA4" w:rsidRDefault="00416B7C" w:rsidP="00416B7C">
      <w:pPr>
        <w:pStyle w:val="body20"/>
        <w:rPr>
          <w:rFonts w:cs="Times New Roman"/>
        </w:rPr>
      </w:pPr>
      <w:r w:rsidRPr="00573CA4">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573CA4" w:rsidRDefault="00416B7C" w:rsidP="00416B7C">
      <w:pPr>
        <w:pStyle w:val="body"/>
        <w:rPr>
          <w:rFonts w:cs="Times New Roman"/>
        </w:rPr>
      </w:pPr>
      <w:r w:rsidRPr="00573CA4">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16B7C" w:rsidRPr="00573CA4" w:rsidRDefault="00416B7C" w:rsidP="00416B7C">
      <w:pPr>
        <w:pStyle w:val="body"/>
        <w:rPr>
          <w:rFonts w:cs="Times New Roman"/>
        </w:rPr>
      </w:pPr>
      <w:r w:rsidRPr="00573CA4">
        <w:rPr>
          <w:rFonts w:cs="Times New Roman"/>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573CA4" w:rsidRDefault="00416B7C" w:rsidP="00416B7C">
      <w:pPr>
        <w:pStyle w:val="body"/>
        <w:rPr>
          <w:rFonts w:cs="Times New Roman"/>
        </w:rPr>
      </w:pPr>
      <w:r w:rsidRPr="00573CA4">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w:t>
      </w:r>
      <w:r w:rsidRPr="00573CA4">
        <w:rPr>
          <w:rFonts w:cs="Times New Roman"/>
        </w:rPr>
        <w:lastRenderedPageBreak/>
        <w:t>шедшей ситуации; быть готовым действовать в отсутствии гарантий успеха.</w:t>
      </w:r>
    </w:p>
    <w:p w:rsidR="00416B7C" w:rsidRPr="00573CA4" w:rsidRDefault="00416B7C" w:rsidP="00416B7C">
      <w:pPr>
        <w:pStyle w:val="body20"/>
        <w:spacing w:before="170"/>
        <w:rPr>
          <w:rFonts w:cs="Times New Roman"/>
        </w:rPr>
      </w:pPr>
      <w:r w:rsidRPr="00573CA4">
        <w:rPr>
          <w:rStyle w:val="Bold"/>
          <w:rFonts w:cs="Times New Roman"/>
        </w:rPr>
        <w:t>Метапредметные результаты</w:t>
      </w:r>
    </w:p>
    <w:p w:rsidR="00416B7C" w:rsidRPr="00573CA4" w:rsidRDefault="00416B7C" w:rsidP="00416B7C">
      <w:pPr>
        <w:pStyle w:val="h5"/>
        <w:rPr>
          <w:rStyle w:val="BoldItalic"/>
          <w:rFonts w:cs="Times New Roman"/>
          <w:b/>
          <w:bCs/>
          <w:i/>
          <w:iCs/>
        </w:rPr>
      </w:pPr>
      <w:r w:rsidRPr="00573CA4">
        <w:rPr>
          <w:rStyle w:val="BoldItalic"/>
          <w:rFonts w:cs="Times New Roman"/>
          <w:b/>
          <w:bCs/>
          <w:i/>
          <w:iCs/>
        </w:rPr>
        <w:t>Овладение универсальными учебными познавательными действиями:</w:t>
      </w:r>
    </w:p>
    <w:p w:rsidR="00416B7C" w:rsidRPr="00573CA4" w:rsidRDefault="00416B7C" w:rsidP="00416B7C">
      <w:pPr>
        <w:pStyle w:val="h4-first"/>
        <w:rPr>
          <w:rFonts w:cs="Times New Roman"/>
        </w:rPr>
      </w:pPr>
      <w:r w:rsidRPr="00573CA4">
        <w:rPr>
          <w:rFonts w:cs="Times New Roman"/>
        </w:rPr>
        <w:t>Базовые логические действия:</w:t>
      </w:r>
    </w:p>
    <w:p w:rsidR="00416B7C" w:rsidRPr="00573CA4" w:rsidRDefault="00416B7C" w:rsidP="00416B7C">
      <w:pPr>
        <w:pStyle w:val="list-bullet"/>
        <w:rPr>
          <w:rFonts w:cs="Times New Roman"/>
        </w:rPr>
      </w:pPr>
      <w:r w:rsidRPr="00573CA4">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16B7C" w:rsidRPr="00573CA4" w:rsidRDefault="00416B7C" w:rsidP="00416B7C">
      <w:pPr>
        <w:pStyle w:val="list-bullet"/>
        <w:rPr>
          <w:rFonts w:cs="Times New Roman"/>
        </w:rPr>
      </w:pPr>
      <w:r w:rsidRPr="00573CA4">
        <w:rPr>
          <w:rFonts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16B7C" w:rsidRPr="00573CA4" w:rsidRDefault="00416B7C" w:rsidP="00416B7C">
      <w:pPr>
        <w:pStyle w:val="list-bullet"/>
        <w:rPr>
          <w:rFonts w:cs="Times New Roman"/>
        </w:rPr>
      </w:pPr>
      <w:r w:rsidRPr="00573CA4">
        <w:rPr>
          <w:rFonts w:cs="Times New Roman"/>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416B7C" w:rsidRPr="00573CA4" w:rsidRDefault="00416B7C" w:rsidP="00416B7C">
      <w:pPr>
        <w:pStyle w:val="list-bullet"/>
        <w:rPr>
          <w:rFonts w:cs="Times New Roman"/>
        </w:rPr>
      </w:pPr>
      <w:r w:rsidRPr="00573CA4">
        <w:rPr>
          <w:rFonts w:cs="Times New Roman"/>
        </w:rPr>
        <w:t xml:space="preserve">выявлять дефициты информации, данных, необходимых для решения поставленной учебной задачи; </w:t>
      </w:r>
    </w:p>
    <w:p w:rsidR="00416B7C" w:rsidRPr="00573CA4" w:rsidRDefault="00416B7C" w:rsidP="00416B7C">
      <w:pPr>
        <w:pStyle w:val="list-bullet"/>
        <w:rPr>
          <w:rFonts w:cs="Times New Roman"/>
          <w:spacing w:val="-3"/>
        </w:rPr>
      </w:pPr>
      <w:r w:rsidRPr="00573CA4">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16B7C" w:rsidRPr="00573CA4" w:rsidRDefault="00416B7C" w:rsidP="00416B7C">
      <w:pPr>
        <w:pStyle w:val="list-bullet"/>
        <w:rPr>
          <w:rFonts w:cs="Times New Roman"/>
        </w:rPr>
      </w:pPr>
      <w:r w:rsidRPr="00573CA4">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16B7C" w:rsidRPr="00573CA4" w:rsidRDefault="00416B7C" w:rsidP="00416B7C">
      <w:pPr>
        <w:pStyle w:val="h4"/>
        <w:rPr>
          <w:rFonts w:cs="Times New Roman"/>
        </w:rPr>
      </w:pPr>
      <w:r w:rsidRPr="00573CA4">
        <w:rPr>
          <w:rFonts w:cs="Times New Roman"/>
        </w:rPr>
        <w:t>Базовые исследовательские действия:</w:t>
      </w:r>
    </w:p>
    <w:p w:rsidR="00416B7C" w:rsidRPr="00573CA4" w:rsidRDefault="00416B7C" w:rsidP="00416B7C">
      <w:pPr>
        <w:pStyle w:val="list-bullet"/>
        <w:rPr>
          <w:rFonts w:cs="Times New Roman"/>
        </w:rPr>
      </w:pPr>
      <w:r w:rsidRPr="00573CA4">
        <w:rPr>
          <w:rFonts w:cs="Times New Roman"/>
        </w:rPr>
        <w:t>использовать вопросы как исследовательский инструмент познания в литературном образовании;</w:t>
      </w:r>
    </w:p>
    <w:p w:rsidR="00416B7C" w:rsidRPr="00573CA4" w:rsidRDefault="00416B7C" w:rsidP="00416B7C">
      <w:pPr>
        <w:pStyle w:val="list-bullet"/>
        <w:rPr>
          <w:rFonts w:cs="Times New Roman"/>
        </w:rPr>
      </w:pPr>
      <w:r w:rsidRPr="00573CA4">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573CA4" w:rsidRDefault="00416B7C" w:rsidP="00416B7C">
      <w:pPr>
        <w:pStyle w:val="list-bullet"/>
        <w:rPr>
          <w:rFonts w:cs="Times New Roman"/>
        </w:rPr>
      </w:pPr>
      <w:r w:rsidRPr="00573CA4">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573CA4" w:rsidRDefault="00416B7C" w:rsidP="00416B7C">
      <w:pPr>
        <w:pStyle w:val="list-bullet"/>
        <w:rPr>
          <w:rFonts w:cs="Times New Roman"/>
        </w:rPr>
      </w:pPr>
      <w:r w:rsidRPr="00573CA4">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16B7C" w:rsidRPr="00573CA4" w:rsidRDefault="00416B7C" w:rsidP="00416B7C">
      <w:pPr>
        <w:pStyle w:val="list-bullet"/>
        <w:rPr>
          <w:rFonts w:cs="Times New Roman"/>
        </w:rPr>
      </w:pPr>
      <w:r w:rsidRPr="00573CA4">
        <w:rPr>
          <w:rFonts w:cs="Times New Roman"/>
        </w:rPr>
        <w:lastRenderedPageBreak/>
        <w:t>оценивать на применимость и достоверность информацию, полученную в ходе исследования (эксперимента);</w:t>
      </w:r>
    </w:p>
    <w:p w:rsidR="00416B7C" w:rsidRPr="00573CA4" w:rsidRDefault="00416B7C" w:rsidP="00416B7C">
      <w:pPr>
        <w:pStyle w:val="list-bullet"/>
        <w:rPr>
          <w:rFonts w:cs="Times New Roman"/>
        </w:rPr>
      </w:pPr>
      <w:r w:rsidRPr="00573CA4">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573CA4" w:rsidRDefault="00416B7C" w:rsidP="00416B7C">
      <w:pPr>
        <w:pStyle w:val="list-bullet"/>
        <w:rPr>
          <w:rFonts w:cs="Times New Roman"/>
          <w:spacing w:val="-2"/>
        </w:rPr>
      </w:pPr>
      <w:r w:rsidRPr="00573CA4">
        <w:rPr>
          <w:rFonts w:cs="Times New Roman"/>
          <w:spacing w:val="-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16B7C" w:rsidRPr="00573CA4" w:rsidRDefault="00416B7C" w:rsidP="00416B7C">
      <w:pPr>
        <w:pStyle w:val="h4"/>
        <w:spacing w:before="227"/>
        <w:rPr>
          <w:rFonts w:cs="Times New Roman"/>
        </w:rPr>
      </w:pPr>
      <w:r w:rsidRPr="00573CA4">
        <w:rPr>
          <w:rFonts w:cs="Times New Roman"/>
        </w:rPr>
        <w:t>Работа с информацией:</w:t>
      </w:r>
    </w:p>
    <w:p w:rsidR="00416B7C" w:rsidRPr="00573CA4" w:rsidRDefault="00416B7C" w:rsidP="00416B7C">
      <w:pPr>
        <w:pStyle w:val="list-bullet"/>
        <w:rPr>
          <w:rFonts w:cs="Times New Roman"/>
        </w:rPr>
      </w:pPr>
      <w:r w:rsidRPr="00573CA4">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416B7C" w:rsidRPr="00573CA4" w:rsidRDefault="00416B7C" w:rsidP="00416B7C">
      <w:pPr>
        <w:pStyle w:val="list-bullet"/>
        <w:rPr>
          <w:rFonts w:cs="Times New Roman"/>
        </w:rPr>
      </w:pPr>
      <w:r w:rsidRPr="00573CA4">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rsidR="00416B7C" w:rsidRPr="00573CA4" w:rsidRDefault="00416B7C" w:rsidP="00416B7C">
      <w:pPr>
        <w:pStyle w:val="list-bullet"/>
        <w:rPr>
          <w:rFonts w:cs="Times New Roman"/>
        </w:rPr>
      </w:pPr>
      <w:r w:rsidRPr="00573CA4">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573CA4" w:rsidRDefault="00416B7C" w:rsidP="00416B7C">
      <w:pPr>
        <w:pStyle w:val="list-bullet"/>
        <w:rPr>
          <w:rFonts w:cs="Times New Roman"/>
        </w:rPr>
      </w:pPr>
      <w:r w:rsidRPr="00573CA4">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16B7C" w:rsidRPr="00573CA4" w:rsidRDefault="00416B7C" w:rsidP="00416B7C">
      <w:pPr>
        <w:pStyle w:val="list-bullet"/>
        <w:rPr>
          <w:rFonts w:cs="Times New Roman"/>
        </w:rPr>
      </w:pPr>
      <w:r w:rsidRPr="00573CA4">
        <w:rPr>
          <w:rFonts w:cs="Times New Roman"/>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416B7C" w:rsidRPr="00573CA4" w:rsidRDefault="00416B7C" w:rsidP="00416B7C">
      <w:pPr>
        <w:pStyle w:val="list-bullet"/>
        <w:rPr>
          <w:rFonts w:cs="Times New Roman"/>
        </w:rPr>
      </w:pPr>
      <w:r w:rsidRPr="00573CA4">
        <w:rPr>
          <w:rFonts w:cs="Times New Roman"/>
        </w:rPr>
        <w:t>эффективно запоминать и систематизировать эту информацию.</w:t>
      </w:r>
    </w:p>
    <w:p w:rsidR="00416B7C" w:rsidRPr="00573CA4" w:rsidRDefault="00416B7C" w:rsidP="00416B7C">
      <w:pPr>
        <w:pStyle w:val="h5"/>
        <w:rPr>
          <w:rStyle w:val="BoldItalic"/>
          <w:rFonts w:cs="Times New Roman"/>
          <w:b/>
          <w:bCs/>
          <w:i/>
          <w:iCs/>
        </w:rPr>
      </w:pPr>
      <w:r w:rsidRPr="00573CA4">
        <w:rPr>
          <w:rStyle w:val="BoldItalic"/>
          <w:rFonts w:cs="Times New Roman"/>
          <w:b/>
          <w:bCs/>
          <w:i/>
          <w:iCs/>
        </w:rPr>
        <w:t>Овладение универсальными учебными коммуникативными действиями:</w:t>
      </w:r>
    </w:p>
    <w:p w:rsidR="00416B7C" w:rsidRPr="00573CA4" w:rsidRDefault="00416B7C" w:rsidP="00416B7C">
      <w:pPr>
        <w:pStyle w:val="list-bullet"/>
        <w:rPr>
          <w:rFonts w:cs="Times New Roman"/>
          <w:spacing w:val="-2"/>
        </w:rPr>
      </w:pPr>
      <w:r w:rsidRPr="00573CA4">
        <w:rPr>
          <w:rStyle w:val="Italic"/>
          <w:rFonts w:cs="Times New Roman"/>
          <w:spacing w:val="-2"/>
        </w:rPr>
        <w:t>общение</w:t>
      </w:r>
      <w:r w:rsidRPr="00573CA4">
        <w:rPr>
          <w:rFonts w:cs="Times New Roman"/>
          <w:spacing w:val="-2"/>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w:t>
      </w:r>
      <w:r w:rsidRPr="00573CA4">
        <w:rPr>
          <w:rFonts w:cs="Times New Roman"/>
          <w:spacing w:val="-2"/>
        </w:rPr>
        <w:lastRenderedPageBreak/>
        <w:t>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573CA4" w:rsidRDefault="00416B7C" w:rsidP="00416B7C">
      <w:pPr>
        <w:pStyle w:val="list-bullet"/>
        <w:rPr>
          <w:rFonts w:cs="Times New Roman"/>
          <w:spacing w:val="-1"/>
        </w:rPr>
      </w:pPr>
      <w:r w:rsidRPr="00573CA4">
        <w:rPr>
          <w:rStyle w:val="Italic"/>
          <w:rFonts w:cs="Times New Roman"/>
          <w:spacing w:val="-1"/>
        </w:rPr>
        <w:t>совместная деятельность</w:t>
      </w:r>
      <w:r w:rsidRPr="00573CA4">
        <w:rPr>
          <w:rFonts w:cs="Times New Roman"/>
          <w:spacing w:val="-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573CA4" w:rsidRDefault="00416B7C" w:rsidP="00416B7C">
      <w:pPr>
        <w:pStyle w:val="h5"/>
        <w:rPr>
          <w:rStyle w:val="BoldItalic"/>
          <w:rFonts w:cs="Times New Roman"/>
          <w:b/>
          <w:bCs/>
          <w:i/>
          <w:iCs/>
        </w:rPr>
      </w:pPr>
      <w:r w:rsidRPr="00573CA4">
        <w:rPr>
          <w:rStyle w:val="BoldItalic"/>
          <w:rFonts w:cs="Times New Roman"/>
          <w:b/>
          <w:bCs/>
          <w:i/>
          <w:iCs/>
        </w:rPr>
        <w:t>Овладение универсальными учебными регулятивными действиями:</w:t>
      </w:r>
    </w:p>
    <w:p w:rsidR="00416B7C" w:rsidRPr="00573CA4" w:rsidRDefault="00416B7C" w:rsidP="00416B7C">
      <w:pPr>
        <w:pStyle w:val="list-bullet"/>
        <w:rPr>
          <w:rFonts w:cs="Times New Roman"/>
          <w:spacing w:val="-1"/>
        </w:rPr>
      </w:pPr>
      <w:r w:rsidRPr="00573CA4">
        <w:rPr>
          <w:rStyle w:val="Italic"/>
          <w:rFonts w:cs="Times New Roman"/>
          <w:spacing w:val="-1"/>
        </w:rPr>
        <w:t>самоорганизация</w:t>
      </w:r>
      <w:r w:rsidRPr="00573CA4">
        <w:rPr>
          <w:rFonts w:cs="Times New Roman"/>
          <w:spacing w:val="-1"/>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rsidRPr="00573CA4">
        <w:rPr>
          <w:rFonts w:cs="Times New Roman"/>
          <w:spacing w:val="-1"/>
        </w:rPr>
        <w:lastRenderedPageBreak/>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416B7C" w:rsidRPr="00573CA4" w:rsidRDefault="00416B7C" w:rsidP="00416B7C">
      <w:pPr>
        <w:pStyle w:val="list-bullet"/>
        <w:rPr>
          <w:rFonts w:cs="Times New Roman"/>
          <w:spacing w:val="-2"/>
        </w:rPr>
      </w:pPr>
      <w:r w:rsidRPr="00573CA4">
        <w:rPr>
          <w:rStyle w:val="Italic"/>
          <w:rFonts w:cs="Times New Roman"/>
          <w:spacing w:val="-2"/>
        </w:rPr>
        <w:t>самоконтроль</w:t>
      </w:r>
      <w:r w:rsidRPr="00573CA4">
        <w:rPr>
          <w:rFonts w:cs="Times New Roman"/>
          <w:spacing w:val="-2"/>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6B7C" w:rsidRPr="00573CA4" w:rsidRDefault="00416B7C" w:rsidP="00416B7C">
      <w:pPr>
        <w:pStyle w:val="list-bullet"/>
        <w:rPr>
          <w:rFonts w:cs="Times New Roman"/>
          <w:spacing w:val="-1"/>
        </w:rPr>
      </w:pPr>
      <w:r w:rsidRPr="00573CA4">
        <w:rPr>
          <w:rStyle w:val="Italic"/>
          <w:rFonts w:cs="Times New Roman"/>
          <w:spacing w:val="-1"/>
        </w:rPr>
        <w:t>эмоциональный интеллект</w:t>
      </w:r>
      <w:r w:rsidRPr="00573CA4">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16B7C" w:rsidRPr="00573CA4" w:rsidRDefault="00416B7C" w:rsidP="00416B7C">
      <w:pPr>
        <w:pStyle w:val="list-bullet"/>
        <w:rPr>
          <w:rFonts w:cs="Times New Roman"/>
        </w:rPr>
      </w:pPr>
      <w:r w:rsidRPr="00573CA4">
        <w:rPr>
          <w:rStyle w:val="Italic"/>
          <w:rFonts w:cs="Times New Roman"/>
          <w:spacing w:val="-1"/>
        </w:rPr>
        <w:t>принятие себя и других</w:t>
      </w:r>
      <w:r w:rsidRPr="00573CA4">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416B7C" w:rsidRPr="00573CA4" w:rsidRDefault="00416B7C" w:rsidP="00416B7C">
      <w:pPr>
        <w:pStyle w:val="body20"/>
        <w:rPr>
          <w:rStyle w:val="Bold"/>
          <w:rFonts w:cs="Times New Roman"/>
        </w:rPr>
      </w:pPr>
      <w:r w:rsidRPr="00573CA4">
        <w:rPr>
          <w:rStyle w:val="Bold"/>
          <w:rFonts w:cs="Times New Roman"/>
        </w:rPr>
        <w:t>Предметные результаты (5—9 классы)</w:t>
      </w:r>
    </w:p>
    <w:p w:rsidR="00416B7C" w:rsidRPr="00573CA4" w:rsidRDefault="00416B7C" w:rsidP="00416B7C">
      <w:pPr>
        <w:pStyle w:val="body"/>
        <w:spacing w:before="57"/>
        <w:rPr>
          <w:rFonts w:cs="Times New Roman"/>
        </w:rPr>
      </w:pPr>
      <w:r w:rsidRPr="00573CA4">
        <w:rPr>
          <w:rFonts w:cs="Times New Roman"/>
        </w:rPr>
        <w:t>Предметные результаты по литературе в основной школе должны обеспечивать:</w:t>
      </w:r>
    </w:p>
    <w:p w:rsidR="00416B7C" w:rsidRPr="00573CA4" w:rsidRDefault="00416B7C" w:rsidP="00416B7C">
      <w:pPr>
        <w:pStyle w:val="body"/>
        <w:rPr>
          <w:rFonts w:cs="Times New Roman"/>
        </w:rPr>
      </w:pPr>
      <w:r w:rsidRPr="00573CA4">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16B7C" w:rsidRPr="00573CA4" w:rsidRDefault="00416B7C" w:rsidP="00416B7C">
      <w:pPr>
        <w:pStyle w:val="body"/>
        <w:rPr>
          <w:rFonts w:cs="Times New Roman"/>
        </w:rPr>
      </w:pPr>
      <w:r w:rsidRPr="00573CA4">
        <w:rPr>
          <w:rFonts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416B7C" w:rsidRPr="00573CA4" w:rsidRDefault="00416B7C" w:rsidP="00416B7C">
      <w:pPr>
        <w:pStyle w:val="body"/>
        <w:rPr>
          <w:rFonts w:cs="Times New Roman"/>
        </w:rPr>
      </w:pPr>
      <w:r w:rsidRPr="00573CA4">
        <w:rPr>
          <w:rFonts w:cs="Times New Roman"/>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w:t>
      </w:r>
      <w:r w:rsidRPr="00573CA4">
        <w:rPr>
          <w:rFonts w:cs="Times New Roman"/>
        </w:rPr>
        <w:lastRenderedPageBreak/>
        <w:t>литературных произведениях, с учётом неоднозначности заложенных в них художественных смыслов:</w:t>
      </w:r>
    </w:p>
    <w:p w:rsidR="00416B7C" w:rsidRPr="00573CA4" w:rsidRDefault="00416B7C" w:rsidP="00416B7C">
      <w:pPr>
        <w:pStyle w:val="list-bullet"/>
        <w:rPr>
          <w:rFonts w:cs="Times New Roman"/>
        </w:rPr>
      </w:pPr>
      <w:r w:rsidRPr="00573CA4">
        <w:rPr>
          <w:rFonts w:cs="Times New Roman"/>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416B7C" w:rsidRPr="00573CA4" w:rsidRDefault="00416B7C" w:rsidP="00416B7C">
      <w:pPr>
        <w:pStyle w:val="list-bullet"/>
        <w:rPr>
          <w:rFonts w:cs="Times New Roman"/>
          <w:spacing w:val="-2"/>
        </w:rPr>
      </w:pPr>
      <w:r w:rsidRPr="00573CA4">
        <w:rPr>
          <w:rFonts w:cs="Times New Roman"/>
          <w:spacing w:val="-2"/>
        </w:rPr>
        <w:t>овладение теоретико-литературными понятиями</w:t>
      </w:r>
      <w:r w:rsidRPr="00573CA4">
        <w:rPr>
          <w:rFonts w:cs="Times New Roman"/>
          <w:spacing w:val="-2"/>
          <w:vertAlign w:val="superscript"/>
        </w:rPr>
        <w:footnoteReference w:id="6"/>
      </w:r>
      <w:r w:rsidRPr="00573CA4">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416B7C" w:rsidRPr="00573CA4" w:rsidRDefault="00416B7C" w:rsidP="00416B7C">
      <w:pPr>
        <w:pStyle w:val="list-bullet"/>
        <w:rPr>
          <w:rFonts w:cs="Times New Roman"/>
        </w:rPr>
      </w:pPr>
      <w:r w:rsidRPr="00573CA4">
        <w:rPr>
          <w:rFonts w:cs="Times New Roman"/>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573CA4" w:rsidRDefault="00416B7C" w:rsidP="00416B7C">
      <w:pPr>
        <w:pStyle w:val="list-bullet"/>
        <w:rPr>
          <w:rFonts w:cs="Times New Roman"/>
        </w:rPr>
      </w:pPr>
      <w:r w:rsidRPr="00573CA4">
        <w:rPr>
          <w:rFonts w:cs="Times New Roman"/>
        </w:rPr>
        <w:lastRenderedPageBreak/>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573CA4" w:rsidRDefault="00416B7C" w:rsidP="00416B7C">
      <w:pPr>
        <w:pStyle w:val="list-bullet"/>
        <w:rPr>
          <w:rFonts w:cs="Times New Roman"/>
        </w:rPr>
      </w:pPr>
      <w:r w:rsidRPr="00573CA4">
        <w:rPr>
          <w:rFonts w:cs="Times New Roman"/>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16B7C" w:rsidRPr="00573CA4" w:rsidRDefault="00416B7C" w:rsidP="00416B7C">
      <w:pPr>
        <w:pStyle w:val="list-bullet"/>
        <w:rPr>
          <w:rFonts w:cs="Times New Roman"/>
          <w:spacing w:val="-2"/>
        </w:rPr>
      </w:pPr>
      <w:r w:rsidRPr="00573CA4">
        <w:rPr>
          <w:rFonts w:cs="Times New Roman"/>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573CA4" w:rsidRDefault="00416B7C" w:rsidP="00416B7C">
      <w:pPr>
        <w:pStyle w:val="body"/>
        <w:rPr>
          <w:rFonts w:cs="Times New Roman"/>
        </w:rPr>
      </w:pPr>
      <w:r w:rsidRPr="00573CA4">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416B7C" w:rsidRPr="00573CA4" w:rsidRDefault="00416B7C" w:rsidP="00416B7C">
      <w:pPr>
        <w:pStyle w:val="body"/>
        <w:rPr>
          <w:rFonts w:cs="Times New Roman"/>
        </w:rPr>
      </w:pPr>
      <w:r w:rsidRPr="00573CA4">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416B7C" w:rsidRPr="00573CA4" w:rsidRDefault="00416B7C" w:rsidP="00416B7C">
      <w:pPr>
        <w:pStyle w:val="body"/>
        <w:rPr>
          <w:rFonts w:cs="Times New Roman"/>
        </w:rPr>
      </w:pPr>
      <w:r w:rsidRPr="00573CA4">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16B7C" w:rsidRPr="00573CA4" w:rsidRDefault="00416B7C" w:rsidP="00416B7C">
      <w:pPr>
        <w:pStyle w:val="body"/>
        <w:rPr>
          <w:rFonts w:cs="Times New Roman"/>
          <w:spacing w:val="-2"/>
        </w:rPr>
      </w:pPr>
      <w:r w:rsidRPr="00573CA4">
        <w:rPr>
          <w:rFonts w:cs="Times New Roman"/>
          <w:spacing w:val="-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16B7C" w:rsidRPr="00573CA4" w:rsidRDefault="00416B7C" w:rsidP="00416B7C">
      <w:pPr>
        <w:pStyle w:val="body"/>
        <w:rPr>
          <w:rFonts w:cs="Times New Roman"/>
        </w:rPr>
      </w:pPr>
      <w:r w:rsidRPr="00573CA4">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416B7C" w:rsidRPr="00573CA4" w:rsidRDefault="00416B7C" w:rsidP="00416B7C">
      <w:pPr>
        <w:pStyle w:val="body"/>
        <w:rPr>
          <w:rFonts w:cs="Times New Roman"/>
        </w:rPr>
      </w:pPr>
      <w:r w:rsidRPr="00573CA4">
        <w:rPr>
          <w:rFonts w:cs="Times New Roman"/>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w:t>
      </w:r>
      <w:r w:rsidRPr="00573CA4">
        <w:rPr>
          <w:rFonts w:cs="Times New Roman"/>
        </w:rPr>
        <w:lastRenderedPageBreak/>
        <w:t>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16B7C" w:rsidRPr="00573CA4" w:rsidRDefault="00416B7C" w:rsidP="00416B7C">
      <w:pPr>
        <w:pStyle w:val="body"/>
        <w:rPr>
          <w:rFonts w:cs="Times New Roman"/>
        </w:rPr>
      </w:pPr>
      <w:r w:rsidRPr="00573CA4">
        <w:rPr>
          <w:rFonts w:cs="Times New Roman"/>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416B7C" w:rsidRPr="00573CA4" w:rsidRDefault="00416B7C" w:rsidP="00416B7C">
      <w:pPr>
        <w:pStyle w:val="body"/>
        <w:rPr>
          <w:rFonts w:cs="Times New Roman"/>
        </w:rPr>
      </w:pPr>
      <w:r w:rsidRPr="00573CA4">
        <w:rPr>
          <w:rFonts w:cs="Times New Roman"/>
        </w:rPr>
        <w:t>10)</w:t>
      </w:r>
      <w:r w:rsidRPr="00573CA4">
        <w:rPr>
          <w:rFonts w:cs="Times New Roman"/>
          <w:lang w:val="en-US"/>
        </w:rPr>
        <w:t> </w:t>
      </w:r>
      <w:r w:rsidRPr="00573CA4">
        <w:rPr>
          <w:rFonts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16B7C" w:rsidRPr="00573CA4" w:rsidRDefault="00416B7C" w:rsidP="00416B7C">
      <w:pPr>
        <w:pStyle w:val="body"/>
        <w:rPr>
          <w:rFonts w:cs="Times New Roman"/>
        </w:rPr>
      </w:pPr>
      <w:r w:rsidRPr="00573CA4">
        <w:rPr>
          <w:rFonts w:cs="Times New Roman"/>
        </w:rPr>
        <w:t>11)</w:t>
      </w:r>
      <w:r w:rsidRPr="00573CA4">
        <w:rPr>
          <w:rFonts w:cs="Times New Roman"/>
          <w:lang w:val="en-US"/>
        </w:rPr>
        <w:t> </w:t>
      </w:r>
      <w:r w:rsidRPr="00573CA4">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16B7C" w:rsidRPr="00573CA4" w:rsidRDefault="00416B7C" w:rsidP="00416B7C">
      <w:pPr>
        <w:pStyle w:val="body"/>
        <w:rPr>
          <w:rFonts w:cs="Times New Roman"/>
        </w:rPr>
      </w:pPr>
      <w:r w:rsidRPr="00573CA4">
        <w:rPr>
          <w:rFonts w:cs="Times New Roman"/>
        </w:rPr>
        <w:t>12)</w:t>
      </w:r>
      <w:r w:rsidRPr="00573CA4">
        <w:rPr>
          <w:rFonts w:cs="Times New Roman"/>
          <w:lang w:val="en-US"/>
        </w:rPr>
        <w:t> </w:t>
      </w:r>
      <w:r w:rsidRPr="00573CA4">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416B7C" w:rsidRPr="00573CA4" w:rsidRDefault="00416B7C" w:rsidP="00B30F7D">
      <w:pPr>
        <w:pStyle w:val="body20"/>
        <w:keepNext/>
        <w:spacing w:before="283"/>
        <w:rPr>
          <w:rFonts w:cs="Times New Roman"/>
          <w:sz w:val="24"/>
          <w:szCs w:val="24"/>
        </w:rPr>
      </w:pPr>
      <w:r w:rsidRPr="00573CA4">
        <w:rPr>
          <w:rStyle w:val="Bold"/>
          <w:rFonts w:cs="Times New Roman"/>
        </w:rPr>
        <w:lastRenderedPageBreak/>
        <w:t>Предметные результаты по классам:</w:t>
      </w:r>
    </w:p>
    <w:p w:rsidR="00416B7C" w:rsidRPr="00573CA4" w:rsidRDefault="00416B7C" w:rsidP="00416B7C">
      <w:pPr>
        <w:pStyle w:val="h2"/>
        <w:rPr>
          <w:rFonts w:cs="Times New Roman"/>
        </w:rPr>
      </w:pPr>
      <w:r w:rsidRPr="00573CA4">
        <w:rPr>
          <w:rFonts w:cs="Times New Roman"/>
        </w:rPr>
        <w:t>5 класс</w:t>
      </w:r>
    </w:p>
    <w:p w:rsidR="00416B7C" w:rsidRPr="00573CA4" w:rsidRDefault="00416B7C" w:rsidP="00416B7C">
      <w:pPr>
        <w:pStyle w:val="body"/>
        <w:rPr>
          <w:rFonts w:cs="Times New Roman"/>
        </w:rPr>
      </w:pPr>
      <w:r w:rsidRPr="00573CA4">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16B7C" w:rsidRPr="00573CA4" w:rsidRDefault="00416B7C" w:rsidP="00416B7C">
      <w:pPr>
        <w:pStyle w:val="body"/>
        <w:rPr>
          <w:rFonts w:cs="Times New Roman"/>
        </w:rPr>
      </w:pPr>
      <w:r w:rsidRPr="00573CA4">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416B7C" w:rsidRPr="00573CA4" w:rsidRDefault="00416B7C" w:rsidP="00416B7C">
      <w:pPr>
        <w:pStyle w:val="body"/>
        <w:rPr>
          <w:rFonts w:cs="Times New Roman"/>
        </w:rPr>
      </w:pPr>
      <w:r w:rsidRPr="00573CA4">
        <w:rPr>
          <w:rFonts w:cs="Times New Roman"/>
        </w:rPr>
        <w:t>3) владеть элементарными умениями воспринимать, анализировать, интерпретировать и оценивать прочитанные произведения:</w:t>
      </w:r>
    </w:p>
    <w:p w:rsidR="00416B7C" w:rsidRPr="00573CA4" w:rsidRDefault="00416B7C" w:rsidP="00416B7C">
      <w:pPr>
        <w:pStyle w:val="list-bullet"/>
        <w:rPr>
          <w:rFonts w:cs="Times New Roman"/>
        </w:rPr>
      </w:pPr>
      <w:r w:rsidRPr="00573CA4">
        <w:rPr>
          <w:rFonts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416B7C" w:rsidRPr="00573CA4" w:rsidRDefault="00416B7C" w:rsidP="00416B7C">
      <w:pPr>
        <w:pStyle w:val="list-bullet"/>
        <w:rPr>
          <w:rFonts w:cs="Times New Roman"/>
        </w:rPr>
      </w:pPr>
      <w:r w:rsidRPr="00573CA4">
        <w:rPr>
          <w:rFonts w:cs="Times New Roman"/>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16B7C" w:rsidRPr="00573CA4" w:rsidRDefault="00416B7C" w:rsidP="00416B7C">
      <w:pPr>
        <w:pStyle w:val="list-bullet"/>
        <w:rPr>
          <w:rFonts w:cs="Times New Roman"/>
        </w:rPr>
      </w:pPr>
      <w:r w:rsidRPr="00573CA4">
        <w:rPr>
          <w:rFonts w:cs="Times New Roman"/>
        </w:rPr>
        <w:t>сопоставлять темы и сюжеты произведений, образы персонажей;</w:t>
      </w:r>
    </w:p>
    <w:p w:rsidR="00416B7C" w:rsidRPr="00573CA4" w:rsidRDefault="00416B7C" w:rsidP="00416B7C">
      <w:pPr>
        <w:pStyle w:val="list-bullet"/>
        <w:rPr>
          <w:rFonts w:cs="Times New Roman"/>
        </w:rPr>
      </w:pPr>
      <w:r w:rsidRPr="00573CA4">
        <w:rPr>
          <w:rFonts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16B7C" w:rsidRPr="00573CA4" w:rsidRDefault="00416B7C" w:rsidP="00416B7C">
      <w:pPr>
        <w:pStyle w:val="body"/>
        <w:rPr>
          <w:rFonts w:cs="Times New Roman"/>
        </w:rPr>
      </w:pPr>
      <w:r w:rsidRPr="00573CA4">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16B7C" w:rsidRPr="00573CA4" w:rsidRDefault="00416B7C" w:rsidP="00416B7C">
      <w:pPr>
        <w:pStyle w:val="body"/>
        <w:rPr>
          <w:rFonts w:cs="Times New Roman"/>
        </w:rPr>
      </w:pPr>
      <w:r w:rsidRPr="00573CA4">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16B7C" w:rsidRPr="00573CA4" w:rsidRDefault="00416B7C" w:rsidP="00416B7C">
      <w:pPr>
        <w:pStyle w:val="body"/>
        <w:rPr>
          <w:rFonts w:cs="Times New Roman"/>
        </w:rPr>
      </w:pPr>
      <w:r w:rsidRPr="00573CA4">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6B7C" w:rsidRPr="00573CA4" w:rsidRDefault="00416B7C" w:rsidP="00416B7C">
      <w:pPr>
        <w:pStyle w:val="body"/>
        <w:rPr>
          <w:rFonts w:cs="Times New Roman"/>
        </w:rPr>
      </w:pPr>
      <w:r w:rsidRPr="00573CA4">
        <w:rPr>
          <w:rFonts w:cs="Times New Roman"/>
        </w:rPr>
        <w:lastRenderedPageBreak/>
        <w:t>7) создавать устные и письменные высказывания разных жанров объемом не менее 70 слов (с учётом литературного развития обучающихся);</w:t>
      </w:r>
    </w:p>
    <w:p w:rsidR="00416B7C" w:rsidRPr="00573CA4" w:rsidRDefault="00416B7C" w:rsidP="00416B7C">
      <w:pPr>
        <w:pStyle w:val="body"/>
        <w:rPr>
          <w:rFonts w:cs="Times New Roman"/>
          <w:spacing w:val="-1"/>
        </w:rPr>
      </w:pPr>
      <w:r w:rsidRPr="00573CA4">
        <w:rPr>
          <w:rFonts w:cs="Times New Roman"/>
          <w:spacing w:val="-1"/>
        </w:rPr>
        <w:t>8) владеть начальными умениями интерпретации и оценки текстуально изученных произведений фольклора и литературы;</w:t>
      </w:r>
    </w:p>
    <w:p w:rsidR="00416B7C" w:rsidRPr="00573CA4" w:rsidRDefault="00416B7C" w:rsidP="00416B7C">
      <w:pPr>
        <w:pStyle w:val="body"/>
        <w:rPr>
          <w:rFonts w:cs="Times New Roman"/>
        </w:rPr>
      </w:pPr>
      <w:r w:rsidRPr="00573CA4">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6B7C" w:rsidRPr="00573CA4" w:rsidRDefault="00416B7C" w:rsidP="00416B7C">
      <w:pPr>
        <w:pStyle w:val="body"/>
        <w:rPr>
          <w:rFonts w:cs="Times New Roman"/>
        </w:rPr>
      </w:pPr>
      <w:r w:rsidRPr="00573CA4">
        <w:rPr>
          <w:rFonts w:cs="Times New Roman"/>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6B7C" w:rsidRPr="00573CA4" w:rsidRDefault="00416B7C" w:rsidP="00416B7C">
      <w:pPr>
        <w:pStyle w:val="body"/>
        <w:rPr>
          <w:rFonts w:cs="Times New Roman"/>
        </w:rPr>
      </w:pPr>
      <w:r w:rsidRPr="00573CA4">
        <w:rPr>
          <w:rFonts w:cs="Times New Roman"/>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6B7C" w:rsidRPr="00573CA4" w:rsidRDefault="00416B7C" w:rsidP="00416B7C">
      <w:pPr>
        <w:pStyle w:val="body"/>
        <w:rPr>
          <w:rFonts w:cs="Times New Roman"/>
        </w:rPr>
      </w:pPr>
      <w:r w:rsidRPr="00573CA4">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16B7C" w:rsidRPr="00573CA4" w:rsidRDefault="00416B7C" w:rsidP="00416B7C">
      <w:pPr>
        <w:pStyle w:val="h2"/>
        <w:rPr>
          <w:rFonts w:cs="Times New Roman"/>
        </w:rPr>
      </w:pPr>
      <w:r w:rsidRPr="00573CA4">
        <w:rPr>
          <w:rFonts w:cs="Times New Roman"/>
        </w:rPr>
        <w:t>6 класс</w:t>
      </w:r>
    </w:p>
    <w:p w:rsidR="00416B7C" w:rsidRPr="00573CA4" w:rsidRDefault="00416B7C" w:rsidP="00416B7C">
      <w:pPr>
        <w:pStyle w:val="body"/>
        <w:rPr>
          <w:rFonts w:cs="Times New Roman"/>
        </w:rPr>
      </w:pPr>
      <w:r w:rsidRPr="00573CA4">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573CA4" w:rsidRDefault="00416B7C" w:rsidP="00416B7C">
      <w:pPr>
        <w:pStyle w:val="body"/>
        <w:rPr>
          <w:rFonts w:cs="Times New Roman"/>
        </w:rPr>
      </w:pPr>
      <w:r w:rsidRPr="00573CA4">
        <w:rPr>
          <w:rFonts w:cs="Times New Roman"/>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416B7C" w:rsidRPr="00573CA4" w:rsidRDefault="00416B7C" w:rsidP="00416B7C">
      <w:pPr>
        <w:pStyle w:val="body"/>
        <w:rPr>
          <w:rFonts w:cs="Times New Roman"/>
          <w:spacing w:val="-2"/>
        </w:rPr>
      </w:pPr>
      <w:r w:rsidRPr="00573CA4">
        <w:rPr>
          <w:rFonts w:cs="Times New Roman"/>
          <w:spacing w:val="-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16B7C" w:rsidRPr="00573CA4" w:rsidRDefault="00416B7C" w:rsidP="00416B7C">
      <w:pPr>
        <w:pStyle w:val="list-bullet"/>
        <w:rPr>
          <w:rFonts w:cs="Times New Roman"/>
        </w:rPr>
      </w:pPr>
      <w:r w:rsidRPr="00573CA4">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16B7C" w:rsidRPr="00573CA4" w:rsidRDefault="00416B7C" w:rsidP="00416B7C">
      <w:pPr>
        <w:pStyle w:val="list-bullet"/>
        <w:rPr>
          <w:rFonts w:cs="Times New Roman"/>
        </w:rPr>
      </w:pPr>
      <w:r w:rsidRPr="00573CA4">
        <w:rPr>
          <w:rFonts w:cs="Times New Roman"/>
        </w:rPr>
        <w:t>понимать сущность теоретико-литературных понятий и учиться использовать их в процессе анализа и интерпретации произведе</w:t>
      </w:r>
      <w:r w:rsidRPr="00573CA4">
        <w:rPr>
          <w:rFonts w:cs="Times New Roman"/>
        </w:rPr>
        <w:lastRenderedPageBreak/>
        <w:t>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16B7C" w:rsidRPr="00573CA4" w:rsidRDefault="00416B7C" w:rsidP="00416B7C">
      <w:pPr>
        <w:pStyle w:val="list-bullet"/>
        <w:rPr>
          <w:rFonts w:cs="Times New Roman"/>
        </w:rPr>
      </w:pPr>
      <w:r w:rsidRPr="00573CA4">
        <w:rPr>
          <w:rFonts w:cs="Times New Roman"/>
        </w:rPr>
        <w:t>выделять в произведениях элементы художественной формы и обнаруживать связи между ними;</w:t>
      </w:r>
    </w:p>
    <w:p w:rsidR="00416B7C" w:rsidRPr="00573CA4" w:rsidRDefault="00416B7C" w:rsidP="00416B7C">
      <w:pPr>
        <w:pStyle w:val="list-bullet"/>
        <w:rPr>
          <w:rFonts w:cs="Times New Roman"/>
          <w:spacing w:val="-1"/>
        </w:rPr>
      </w:pPr>
      <w:r w:rsidRPr="00573CA4">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16B7C" w:rsidRPr="00573CA4" w:rsidRDefault="00416B7C" w:rsidP="00416B7C">
      <w:pPr>
        <w:pStyle w:val="list-bullet"/>
        <w:rPr>
          <w:rFonts w:cs="Times New Roman"/>
        </w:rPr>
      </w:pPr>
      <w:r w:rsidRPr="00573CA4">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573CA4" w:rsidRDefault="00416B7C" w:rsidP="00416B7C">
      <w:pPr>
        <w:pStyle w:val="body"/>
        <w:rPr>
          <w:rFonts w:cs="Times New Roman"/>
          <w:spacing w:val="-1"/>
        </w:rPr>
      </w:pPr>
      <w:r w:rsidRPr="00573CA4">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573CA4" w:rsidRDefault="00416B7C" w:rsidP="00416B7C">
      <w:pPr>
        <w:pStyle w:val="body"/>
        <w:rPr>
          <w:rFonts w:cs="Times New Roman"/>
        </w:rPr>
      </w:pPr>
      <w:r w:rsidRPr="00573CA4">
        <w:rPr>
          <w:rFonts w:cs="Times New Roman"/>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416B7C" w:rsidRPr="00573CA4" w:rsidRDefault="00416B7C" w:rsidP="00416B7C">
      <w:pPr>
        <w:pStyle w:val="body"/>
        <w:rPr>
          <w:rFonts w:cs="Times New Roman"/>
        </w:rPr>
      </w:pPr>
      <w:r w:rsidRPr="00573CA4">
        <w:rPr>
          <w:rFonts w:cs="Times New Roman"/>
        </w:rPr>
        <w:t>6) участвовать в беседе и диалоге о прочитанном произведении, давать аргументированную оценку прочитанному;</w:t>
      </w:r>
    </w:p>
    <w:p w:rsidR="00416B7C" w:rsidRPr="00573CA4" w:rsidRDefault="00416B7C" w:rsidP="00416B7C">
      <w:pPr>
        <w:pStyle w:val="body"/>
        <w:rPr>
          <w:rFonts w:cs="Times New Roman"/>
        </w:rPr>
      </w:pPr>
      <w:r w:rsidRPr="00573CA4">
        <w:rPr>
          <w:rFonts w:cs="Times New Roman"/>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16B7C" w:rsidRPr="00573CA4" w:rsidRDefault="00416B7C" w:rsidP="00416B7C">
      <w:pPr>
        <w:pStyle w:val="body"/>
        <w:rPr>
          <w:rFonts w:cs="Times New Roman"/>
        </w:rPr>
      </w:pPr>
      <w:r w:rsidRPr="00573CA4">
        <w:rPr>
          <w:rFonts w:cs="Times New Roman"/>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416B7C" w:rsidRPr="00573CA4" w:rsidRDefault="00416B7C" w:rsidP="00416B7C">
      <w:pPr>
        <w:pStyle w:val="body"/>
        <w:rPr>
          <w:rFonts w:cs="Times New Roman"/>
        </w:rPr>
      </w:pPr>
      <w:r w:rsidRPr="00573CA4">
        <w:rPr>
          <w:rFonts w:cs="Times New Roman"/>
        </w:rPr>
        <w:t xml:space="preserve">9) осознавать важность чтения и изучения произведений устного народного творчества и художественной литературы для познания мира, </w:t>
      </w:r>
      <w:r w:rsidRPr="00573CA4">
        <w:rPr>
          <w:rFonts w:cs="Times New Roman"/>
        </w:rPr>
        <w:lastRenderedPageBreak/>
        <w:t>формирования эмоциональных и эстетических впечатлений, а также для собственного развития;</w:t>
      </w:r>
    </w:p>
    <w:p w:rsidR="00416B7C" w:rsidRPr="00573CA4" w:rsidRDefault="00416B7C" w:rsidP="00416B7C">
      <w:pPr>
        <w:pStyle w:val="body"/>
        <w:rPr>
          <w:rFonts w:cs="Times New Roman"/>
          <w:spacing w:val="-2"/>
        </w:rPr>
      </w:pPr>
      <w:r w:rsidRPr="00573CA4">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6B7C" w:rsidRPr="00573CA4" w:rsidRDefault="00416B7C" w:rsidP="00416B7C">
      <w:pPr>
        <w:pStyle w:val="body"/>
        <w:rPr>
          <w:rFonts w:cs="Times New Roman"/>
        </w:rPr>
      </w:pPr>
      <w:r w:rsidRPr="00573CA4">
        <w:rPr>
          <w:rFonts w:cs="Times New Roman"/>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16B7C" w:rsidRPr="00573CA4" w:rsidRDefault="00416B7C" w:rsidP="00416B7C">
      <w:pPr>
        <w:pStyle w:val="body"/>
        <w:rPr>
          <w:rFonts w:cs="Times New Roman"/>
        </w:rPr>
      </w:pPr>
      <w:r w:rsidRPr="00573CA4">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573CA4" w:rsidRDefault="00416B7C" w:rsidP="00416B7C">
      <w:pPr>
        <w:pStyle w:val="h2"/>
        <w:spacing w:before="340"/>
        <w:rPr>
          <w:rFonts w:cs="Times New Roman"/>
        </w:rPr>
      </w:pPr>
      <w:r w:rsidRPr="00573CA4">
        <w:rPr>
          <w:rFonts w:cs="Times New Roman"/>
        </w:rPr>
        <w:t>7 класс</w:t>
      </w:r>
    </w:p>
    <w:p w:rsidR="00416B7C" w:rsidRPr="00573CA4" w:rsidRDefault="00416B7C" w:rsidP="00416B7C">
      <w:pPr>
        <w:pStyle w:val="body"/>
        <w:rPr>
          <w:rFonts w:cs="Times New Roman"/>
        </w:rPr>
      </w:pPr>
      <w:r w:rsidRPr="00573CA4">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573CA4" w:rsidRDefault="00416B7C" w:rsidP="00416B7C">
      <w:pPr>
        <w:pStyle w:val="body"/>
        <w:rPr>
          <w:rFonts w:cs="Times New Roman"/>
        </w:rPr>
      </w:pPr>
      <w:r w:rsidRPr="00573CA4">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573CA4" w:rsidRDefault="00416B7C" w:rsidP="00416B7C">
      <w:pPr>
        <w:pStyle w:val="body"/>
        <w:rPr>
          <w:rFonts w:cs="Times New Roman"/>
        </w:rPr>
      </w:pPr>
      <w:r w:rsidRPr="00573CA4">
        <w:rPr>
          <w:rFonts w:cs="Times New Roman"/>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416B7C" w:rsidRPr="00573CA4" w:rsidRDefault="00416B7C" w:rsidP="00416B7C">
      <w:pPr>
        <w:pStyle w:val="list-bullet"/>
        <w:rPr>
          <w:rFonts w:cs="Times New Roman"/>
          <w:spacing w:val="-2"/>
        </w:rPr>
      </w:pPr>
      <w:r w:rsidRPr="00573CA4">
        <w:rPr>
          <w:rFonts w:cs="Times New Roman"/>
          <w:spacing w:val="-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416B7C" w:rsidRPr="00573CA4" w:rsidRDefault="00416B7C" w:rsidP="00416B7C">
      <w:pPr>
        <w:pStyle w:val="list-bullet"/>
        <w:rPr>
          <w:rFonts w:cs="Times New Roman"/>
        </w:rPr>
      </w:pPr>
      <w:r w:rsidRPr="00573CA4">
        <w:rPr>
          <w:rFonts w:cs="Times New Roman"/>
        </w:rPr>
        <w:lastRenderedPageBreak/>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16B7C" w:rsidRPr="00573CA4" w:rsidRDefault="00416B7C" w:rsidP="00416B7C">
      <w:pPr>
        <w:pStyle w:val="list-bullet"/>
        <w:rPr>
          <w:rFonts w:cs="Times New Roman"/>
        </w:rPr>
      </w:pPr>
      <w:r w:rsidRPr="00573CA4">
        <w:rPr>
          <w:rFonts w:cs="Times New Roman"/>
        </w:rPr>
        <w:t xml:space="preserve">выделять в произведениях элементы художественной формы и обнаруживать связи между ними; </w:t>
      </w:r>
    </w:p>
    <w:p w:rsidR="00416B7C" w:rsidRPr="00573CA4" w:rsidRDefault="00416B7C" w:rsidP="00416B7C">
      <w:pPr>
        <w:pStyle w:val="list-bullet"/>
        <w:rPr>
          <w:rFonts w:cs="Times New Roman"/>
          <w:spacing w:val="-1"/>
        </w:rPr>
      </w:pPr>
      <w:r w:rsidRPr="00573CA4">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6B7C" w:rsidRPr="00573CA4" w:rsidRDefault="00416B7C" w:rsidP="00416B7C">
      <w:pPr>
        <w:pStyle w:val="list-bullet"/>
        <w:rPr>
          <w:rFonts w:cs="Times New Roman"/>
        </w:rPr>
      </w:pPr>
      <w:r w:rsidRPr="00573CA4">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573CA4" w:rsidRDefault="00416B7C" w:rsidP="00416B7C">
      <w:pPr>
        <w:pStyle w:val="body"/>
        <w:rPr>
          <w:rFonts w:cs="Times New Roman"/>
        </w:rPr>
      </w:pPr>
      <w:r w:rsidRPr="00573CA4">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573CA4" w:rsidRDefault="00416B7C" w:rsidP="00416B7C">
      <w:pPr>
        <w:pStyle w:val="body"/>
        <w:rPr>
          <w:rFonts w:cs="Times New Roman"/>
        </w:rPr>
      </w:pPr>
      <w:r w:rsidRPr="00573CA4">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16B7C" w:rsidRPr="00573CA4" w:rsidRDefault="00416B7C" w:rsidP="00416B7C">
      <w:pPr>
        <w:pStyle w:val="body"/>
        <w:rPr>
          <w:rFonts w:cs="Times New Roman"/>
        </w:rPr>
      </w:pPr>
      <w:r w:rsidRPr="00573CA4">
        <w:rPr>
          <w:rFonts w:cs="Times New Roman"/>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16B7C" w:rsidRPr="00573CA4" w:rsidRDefault="00416B7C" w:rsidP="00416B7C">
      <w:pPr>
        <w:pStyle w:val="body"/>
        <w:rPr>
          <w:rFonts w:cs="Times New Roman"/>
          <w:spacing w:val="-1"/>
        </w:rPr>
      </w:pPr>
      <w:r w:rsidRPr="00573CA4">
        <w:rPr>
          <w:rFonts w:cs="Times New Roman"/>
          <w:spacing w:val="-1"/>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w:t>
      </w:r>
      <w:r w:rsidRPr="00573CA4">
        <w:rPr>
          <w:rFonts w:cs="Times New Roman"/>
          <w:spacing w:val="-1"/>
        </w:rPr>
        <w:lastRenderedPageBreak/>
        <w:t>литературно-творческой работы на самостоятельно или под руководством учителя выбранную литературную или публицистическую тему;</w:t>
      </w:r>
    </w:p>
    <w:p w:rsidR="00416B7C" w:rsidRPr="00573CA4" w:rsidRDefault="00416B7C" w:rsidP="00416B7C">
      <w:pPr>
        <w:pStyle w:val="body"/>
        <w:rPr>
          <w:rFonts w:cs="Times New Roman"/>
        </w:rPr>
      </w:pPr>
      <w:r w:rsidRPr="00573CA4">
        <w:rPr>
          <w:rFonts w:cs="Times New Roman"/>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16B7C" w:rsidRPr="00573CA4" w:rsidRDefault="00416B7C" w:rsidP="00416B7C">
      <w:pPr>
        <w:pStyle w:val="body"/>
        <w:rPr>
          <w:rFonts w:cs="Times New Roman"/>
        </w:rPr>
      </w:pPr>
      <w:r w:rsidRPr="00573CA4">
        <w:rPr>
          <w:rFonts w:cs="Times New Roman"/>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416B7C" w:rsidRPr="00573CA4" w:rsidRDefault="00416B7C" w:rsidP="00416B7C">
      <w:pPr>
        <w:pStyle w:val="body"/>
        <w:rPr>
          <w:rFonts w:cs="Times New Roman"/>
        </w:rPr>
      </w:pPr>
      <w:r w:rsidRPr="00573CA4">
        <w:rPr>
          <w:rFonts w:cs="Times New Roman"/>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6B7C" w:rsidRPr="00573CA4" w:rsidRDefault="00416B7C" w:rsidP="00416B7C">
      <w:pPr>
        <w:pStyle w:val="body"/>
        <w:rPr>
          <w:rFonts w:cs="Times New Roman"/>
        </w:rPr>
      </w:pPr>
      <w:r w:rsidRPr="00573CA4">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416B7C" w:rsidRPr="00573CA4" w:rsidRDefault="00416B7C" w:rsidP="00416B7C">
      <w:pPr>
        <w:pStyle w:val="body"/>
        <w:rPr>
          <w:rFonts w:cs="Times New Roman"/>
        </w:rPr>
      </w:pPr>
      <w:r w:rsidRPr="00573CA4">
        <w:rPr>
          <w:rFonts w:cs="Times New Roman"/>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573CA4" w:rsidRDefault="00416B7C" w:rsidP="00416B7C">
      <w:pPr>
        <w:pStyle w:val="h2"/>
        <w:spacing w:before="340"/>
        <w:rPr>
          <w:rFonts w:cs="Times New Roman"/>
        </w:rPr>
      </w:pPr>
      <w:r w:rsidRPr="00573CA4">
        <w:rPr>
          <w:rFonts w:cs="Times New Roman"/>
        </w:rPr>
        <w:t>8 класс</w:t>
      </w:r>
    </w:p>
    <w:p w:rsidR="00416B7C" w:rsidRPr="00573CA4" w:rsidRDefault="00416B7C" w:rsidP="00416B7C">
      <w:pPr>
        <w:pStyle w:val="body"/>
        <w:rPr>
          <w:rFonts w:cs="Times New Roman"/>
        </w:rPr>
      </w:pPr>
      <w:r w:rsidRPr="00573CA4">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16B7C" w:rsidRPr="00573CA4" w:rsidRDefault="00416B7C" w:rsidP="00416B7C">
      <w:pPr>
        <w:pStyle w:val="body"/>
        <w:rPr>
          <w:rFonts w:cs="Times New Roman"/>
        </w:rPr>
      </w:pPr>
      <w:r w:rsidRPr="00573CA4">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573CA4" w:rsidRDefault="00416B7C" w:rsidP="00416B7C">
      <w:pPr>
        <w:pStyle w:val="body"/>
        <w:rPr>
          <w:rFonts w:cs="Times New Roman"/>
        </w:rPr>
      </w:pPr>
      <w:r w:rsidRPr="00573CA4">
        <w:rPr>
          <w:rFonts w:cs="Times New Roman"/>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416B7C" w:rsidRPr="00573CA4" w:rsidRDefault="00416B7C" w:rsidP="00416B7C">
      <w:pPr>
        <w:pStyle w:val="list-bullet"/>
        <w:rPr>
          <w:rFonts w:cs="Times New Roman"/>
          <w:spacing w:val="-2"/>
        </w:rPr>
      </w:pPr>
      <w:r w:rsidRPr="00573CA4">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w:t>
      </w:r>
      <w:r w:rsidRPr="00573CA4">
        <w:rPr>
          <w:rFonts w:cs="Times New Roman"/>
          <w:spacing w:val="-2"/>
        </w:rPr>
        <w:lastRenderedPageBreak/>
        <w:t>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16B7C" w:rsidRPr="00573CA4" w:rsidRDefault="00416B7C" w:rsidP="00416B7C">
      <w:pPr>
        <w:pStyle w:val="list-bullet"/>
        <w:rPr>
          <w:rFonts w:cs="Times New Roman"/>
          <w:spacing w:val="-2"/>
        </w:rPr>
      </w:pPr>
      <w:r w:rsidRPr="00573CA4">
        <w:rPr>
          <w:rFonts w:cs="Times New Roman"/>
        </w:rPr>
        <w:t xml:space="preserve">овладеть сущностью и пониманием смысловых функций теоретико-литературных понятий и самостоятельно использовать их в </w:t>
      </w:r>
      <w:r w:rsidRPr="00573CA4">
        <w:rPr>
          <w:rFonts w:cs="Times New Roman"/>
          <w:spacing w:val="-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416B7C" w:rsidRPr="00573CA4" w:rsidRDefault="00416B7C" w:rsidP="00416B7C">
      <w:pPr>
        <w:pStyle w:val="list-bullet"/>
        <w:rPr>
          <w:rFonts w:cs="Times New Roman"/>
        </w:rPr>
      </w:pPr>
      <w:r w:rsidRPr="00573CA4">
        <w:rPr>
          <w:rFonts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573CA4" w:rsidRDefault="00416B7C" w:rsidP="00416B7C">
      <w:pPr>
        <w:pStyle w:val="list-bullet"/>
        <w:rPr>
          <w:rFonts w:cs="Times New Roman"/>
        </w:rPr>
      </w:pPr>
      <w:r w:rsidRPr="00573CA4">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416B7C" w:rsidRPr="00573CA4" w:rsidRDefault="00416B7C" w:rsidP="00416B7C">
      <w:pPr>
        <w:pStyle w:val="list-bullet"/>
        <w:rPr>
          <w:rFonts w:cs="Times New Roman"/>
        </w:rPr>
      </w:pPr>
      <w:r w:rsidRPr="00573CA4">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573CA4" w:rsidRDefault="00416B7C" w:rsidP="00416B7C">
      <w:pPr>
        <w:pStyle w:val="list-bullet"/>
        <w:rPr>
          <w:rFonts w:cs="Times New Roman"/>
        </w:rPr>
      </w:pPr>
      <w:r w:rsidRPr="00573CA4">
        <w:rPr>
          <w:rFonts w:cs="Times New Roman"/>
        </w:rPr>
        <w:t xml:space="preserve">сопоставлять изученные и самостоятельно прочитанные произведения художественной литературы с произведениями других </w:t>
      </w:r>
      <w:r w:rsidRPr="00573CA4">
        <w:rPr>
          <w:rFonts w:cs="Times New Roman"/>
        </w:rPr>
        <w:lastRenderedPageBreak/>
        <w:t>видов искусства (изобразительное искусство, музыка, театр, балет, кино, фотоискусство, компьютерная графика);</w:t>
      </w:r>
    </w:p>
    <w:p w:rsidR="00416B7C" w:rsidRPr="00573CA4" w:rsidRDefault="00416B7C" w:rsidP="00416B7C">
      <w:pPr>
        <w:pStyle w:val="body"/>
        <w:rPr>
          <w:rFonts w:cs="Times New Roman"/>
          <w:spacing w:val="-2"/>
        </w:rPr>
      </w:pPr>
      <w:r w:rsidRPr="00573CA4">
        <w:rPr>
          <w:rFonts w:cs="Times New Roman"/>
          <w:spacing w:val="-2"/>
        </w:rPr>
        <w:t>4) выразительно читать стихи и прозу, в том числе наизусть(</w:t>
      </w:r>
      <w:r w:rsidRPr="00573CA4">
        <w:rPr>
          <w:rFonts w:cs="Times New Roman"/>
          <w:spacing w:val="-3"/>
        </w:rPr>
        <w:t>не менее 11 поэтических произведений, не выученных ранее), пере</w:t>
      </w:r>
      <w:r w:rsidRPr="00573CA4">
        <w:rPr>
          <w:rFonts w:cs="Times New Roman"/>
          <w:spacing w:val="-2"/>
        </w:rPr>
        <w:t xml:space="preserve">давая личное отношение к произведению (с учётом литературного развития, индивидуальных особенностей обучающихся); </w:t>
      </w:r>
    </w:p>
    <w:p w:rsidR="00416B7C" w:rsidRPr="00573CA4" w:rsidRDefault="00416B7C" w:rsidP="00416B7C">
      <w:pPr>
        <w:pStyle w:val="body"/>
        <w:rPr>
          <w:rFonts w:cs="Times New Roman"/>
          <w:spacing w:val="-1"/>
        </w:rPr>
      </w:pPr>
      <w:r w:rsidRPr="00573CA4">
        <w:rPr>
          <w:rFonts w:cs="Times New Roman"/>
          <w:spacing w:val="-1"/>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416B7C" w:rsidRPr="00573CA4" w:rsidRDefault="00416B7C" w:rsidP="00416B7C">
      <w:pPr>
        <w:pStyle w:val="body"/>
        <w:rPr>
          <w:rFonts w:cs="Times New Roman"/>
        </w:rPr>
      </w:pPr>
      <w:r w:rsidRPr="00573CA4">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16B7C" w:rsidRPr="00573CA4" w:rsidRDefault="00416B7C" w:rsidP="00416B7C">
      <w:pPr>
        <w:pStyle w:val="body"/>
        <w:rPr>
          <w:rFonts w:cs="Times New Roman"/>
        </w:rPr>
      </w:pPr>
      <w:r w:rsidRPr="00573CA4">
        <w:rPr>
          <w:rFonts w:cs="Times New Roman"/>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573CA4" w:rsidRDefault="00416B7C" w:rsidP="00416B7C">
      <w:pPr>
        <w:pStyle w:val="body"/>
        <w:rPr>
          <w:rFonts w:cs="Times New Roman"/>
        </w:rPr>
      </w:pPr>
      <w:r w:rsidRPr="00573CA4">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16B7C" w:rsidRPr="00573CA4" w:rsidRDefault="00416B7C" w:rsidP="00416B7C">
      <w:pPr>
        <w:pStyle w:val="body"/>
        <w:rPr>
          <w:rFonts w:cs="Times New Roman"/>
        </w:rPr>
      </w:pPr>
      <w:r w:rsidRPr="00573CA4">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573CA4" w:rsidRDefault="00416B7C" w:rsidP="00416B7C">
      <w:pPr>
        <w:pStyle w:val="body"/>
        <w:rPr>
          <w:rFonts w:cs="Times New Roman"/>
        </w:rPr>
      </w:pPr>
      <w:r w:rsidRPr="00573CA4">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573CA4" w:rsidRDefault="00416B7C" w:rsidP="00416B7C">
      <w:pPr>
        <w:pStyle w:val="body"/>
        <w:rPr>
          <w:rFonts w:cs="Times New Roman"/>
        </w:rPr>
      </w:pPr>
      <w:r w:rsidRPr="00573CA4">
        <w:rPr>
          <w:rFonts w:cs="Times New Roman"/>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16B7C" w:rsidRPr="00573CA4" w:rsidRDefault="00416B7C" w:rsidP="00416B7C">
      <w:pPr>
        <w:pStyle w:val="body"/>
        <w:rPr>
          <w:rFonts w:cs="Times New Roman"/>
        </w:rPr>
      </w:pPr>
      <w:r w:rsidRPr="00573CA4">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573CA4" w:rsidRDefault="00416B7C" w:rsidP="00416B7C">
      <w:pPr>
        <w:pStyle w:val="h2"/>
        <w:spacing w:before="340"/>
        <w:rPr>
          <w:rFonts w:cs="Times New Roman"/>
        </w:rPr>
      </w:pPr>
      <w:r w:rsidRPr="00573CA4">
        <w:rPr>
          <w:rFonts w:cs="Times New Roman"/>
        </w:rPr>
        <w:lastRenderedPageBreak/>
        <w:t>9 класс</w:t>
      </w:r>
    </w:p>
    <w:p w:rsidR="00416B7C" w:rsidRPr="00573CA4" w:rsidRDefault="00416B7C" w:rsidP="00416B7C">
      <w:pPr>
        <w:pStyle w:val="body"/>
        <w:rPr>
          <w:rFonts w:cs="Times New Roman"/>
        </w:rPr>
      </w:pPr>
      <w:r w:rsidRPr="00573CA4">
        <w:rPr>
          <w:rFonts w:cs="Times New Roman"/>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16B7C" w:rsidRPr="00573CA4" w:rsidRDefault="00416B7C" w:rsidP="00416B7C">
      <w:pPr>
        <w:pStyle w:val="body"/>
        <w:rPr>
          <w:rFonts w:cs="Times New Roman"/>
        </w:rPr>
      </w:pPr>
      <w:r w:rsidRPr="00573CA4">
        <w:rPr>
          <w:rFonts w:cs="Times New Roman"/>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416B7C" w:rsidRPr="00573CA4" w:rsidRDefault="00416B7C" w:rsidP="00416B7C">
      <w:pPr>
        <w:pStyle w:val="body"/>
        <w:rPr>
          <w:rFonts w:cs="Times New Roman"/>
        </w:rPr>
      </w:pPr>
      <w:r w:rsidRPr="00573CA4">
        <w:rPr>
          <w:rFonts w:cs="Times New Roman"/>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416B7C" w:rsidRPr="00573CA4" w:rsidRDefault="00416B7C" w:rsidP="00416B7C">
      <w:pPr>
        <w:pStyle w:val="list-bullet"/>
        <w:rPr>
          <w:rFonts w:cs="Times New Roman"/>
        </w:rPr>
      </w:pPr>
      <w:r w:rsidRPr="00573CA4">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6B7C" w:rsidRPr="00573CA4" w:rsidRDefault="00416B7C" w:rsidP="00416B7C">
      <w:pPr>
        <w:pStyle w:val="list-bullet"/>
        <w:rPr>
          <w:rFonts w:cs="Times New Roman"/>
          <w:spacing w:val="-2"/>
        </w:rPr>
      </w:pPr>
      <w:r w:rsidRPr="00573CA4">
        <w:rPr>
          <w:rFonts w:cs="Times New Roman"/>
          <w:spacing w:val="-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w:t>
      </w:r>
      <w:r w:rsidRPr="00573CA4">
        <w:rPr>
          <w:rFonts w:cs="Times New Roman"/>
          <w:spacing w:val="-2"/>
        </w:rPr>
        <w:lastRenderedPageBreak/>
        <w:t>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573CA4">
        <w:rPr>
          <w:rFonts w:cs="Times New Roman"/>
        </w:rPr>
        <w:t>, лироэпические (поэма, баллада)</w:t>
      </w:r>
      <w:r w:rsidRPr="00573CA4">
        <w:rPr>
          <w:rFonts w:cs="Times New Roman"/>
          <w:spacing w:val="-2"/>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416B7C" w:rsidRPr="00573CA4" w:rsidRDefault="00416B7C" w:rsidP="00416B7C">
      <w:pPr>
        <w:pStyle w:val="list-bullet"/>
        <w:rPr>
          <w:rFonts w:cs="Times New Roman"/>
        </w:rPr>
      </w:pPr>
      <w:r w:rsidRPr="00573CA4">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573CA4" w:rsidRDefault="00416B7C" w:rsidP="00416B7C">
      <w:pPr>
        <w:pStyle w:val="list-bullet"/>
        <w:rPr>
          <w:rFonts w:cs="Times New Roman"/>
        </w:rPr>
      </w:pPr>
      <w:r w:rsidRPr="00573CA4">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573CA4" w:rsidRDefault="00416B7C" w:rsidP="00416B7C">
      <w:pPr>
        <w:pStyle w:val="list-bullet"/>
        <w:rPr>
          <w:rFonts w:cs="Times New Roman"/>
        </w:rPr>
      </w:pPr>
      <w:r w:rsidRPr="00573CA4">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416B7C" w:rsidRPr="00573CA4" w:rsidRDefault="00416B7C" w:rsidP="00416B7C">
      <w:pPr>
        <w:pStyle w:val="list-bullet"/>
        <w:rPr>
          <w:rFonts w:cs="Times New Roman"/>
        </w:rPr>
      </w:pPr>
      <w:r w:rsidRPr="00573CA4">
        <w:rPr>
          <w:rFonts w:cs="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573CA4" w:rsidRDefault="00416B7C" w:rsidP="00416B7C">
      <w:pPr>
        <w:pStyle w:val="list-bullet"/>
        <w:rPr>
          <w:rFonts w:cs="Times New Roman"/>
        </w:rPr>
      </w:pPr>
      <w:r w:rsidRPr="00573CA4">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573CA4" w:rsidRDefault="00416B7C" w:rsidP="00416B7C">
      <w:pPr>
        <w:pStyle w:val="body"/>
        <w:rPr>
          <w:rFonts w:cs="Times New Roman"/>
        </w:rPr>
      </w:pPr>
      <w:r w:rsidRPr="00573CA4">
        <w:rPr>
          <w:rFonts w:cs="Times New Roman"/>
        </w:rPr>
        <w:lastRenderedPageBreak/>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416B7C" w:rsidRPr="00573CA4" w:rsidRDefault="00416B7C" w:rsidP="00416B7C">
      <w:pPr>
        <w:pStyle w:val="body"/>
        <w:rPr>
          <w:rFonts w:cs="Times New Roman"/>
        </w:rPr>
      </w:pPr>
      <w:r w:rsidRPr="00573CA4">
        <w:rPr>
          <w:rFonts w:cs="Times New Roman"/>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416B7C" w:rsidRPr="00573CA4" w:rsidRDefault="00416B7C" w:rsidP="00416B7C">
      <w:pPr>
        <w:pStyle w:val="body"/>
        <w:rPr>
          <w:rFonts w:cs="Times New Roman"/>
        </w:rPr>
      </w:pPr>
      <w:r w:rsidRPr="00573CA4">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16B7C" w:rsidRPr="00573CA4" w:rsidRDefault="00416B7C" w:rsidP="00416B7C">
      <w:pPr>
        <w:pStyle w:val="body"/>
        <w:rPr>
          <w:rFonts w:cs="Times New Roman"/>
        </w:rPr>
      </w:pPr>
      <w:r w:rsidRPr="00573CA4">
        <w:rPr>
          <w:rFonts w:cs="Times New Roman"/>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573CA4" w:rsidRDefault="00416B7C" w:rsidP="00416B7C">
      <w:pPr>
        <w:pStyle w:val="body"/>
        <w:rPr>
          <w:rFonts w:cs="Times New Roman"/>
        </w:rPr>
      </w:pPr>
      <w:r w:rsidRPr="00573CA4">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16B7C" w:rsidRPr="00573CA4" w:rsidRDefault="00416B7C" w:rsidP="00416B7C">
      <w:pPr>
        <w:pStyle w:val="body"/>
        <w:rPr>
          <w:rFonts w:cs="Times New Roman"/>
        </w:rPr>
      </w:pPr>
      <w:r w:rsidRPr="00573CA4">
        <w:rPr>
          <w:rFonts w:cs="Times New Roman"/>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573CA4" w:rsidRDefault="00416B7C" w:rsidP="00416B7C">
      <w:pPr>
        <w:pStyle w:val="body"/>
        <w:rPr>
          <w:rFonts w:cs="Times New Roman"/>
        </w:rPr>
      </w:pPr>
      <w:r w:rsidRPr="00573CA4">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573CA4" w:rsidRDefault="00416B7C" w:rsidP="00416B7C">
      <w:pPr>
        <w:pStyle w:val="body"/>
        <w:rPr>
          <w:rFonts w:cs="Times New Roman"/>
        </w:rPr>
      </w:pPr>
      <w:r w:rsidRPr="00573CA4">
        <w:rPr>
          <w:rFonts w:cs="Times New Roman"/>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16B7C" w:rsidRPr="00573CA4" w:rsidRDefault="00416B7C" w:rsidP="00416B7C">
      <w:pPr>
        <w:pStyle w:val="body"/>
        <w:rPr>
          <w:rFonts w:cs="Times New Roman"/>
        </w:rPr>
      </w:pPr>
      <w:r w:rsidRPr="00573CA4">
        <w:rPr>
          <w:rFonts w:cs="Times New Roman"/>
        </w:rPr>
        <w:t xml:space="preserve">12) уметь самостоятельно пользоваться энциклопедиями, словарями и справочной литературой, информационно-справочными системами, в </w:t>
      </w:r>
      <w:r w:rsidRPr="00573CA4">
        <w:rPr>
          <w:rFonts w:cs="Times New Roman"/>
        </w:rPr>
        <w:lastRenderedPageBreak/>
        <w:t xml:space="preserve">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573CA4" w:rsidRDefault="00416B7C" w:rsidP="00416B7C">
      <w:pPr>
        <w:pStyle w:val="body20"/>
        <w:rPr>
          <w:rFonts w:cs="Times New Roman"/>
        </w:rPr>
      </w:pPr>
      <w:r w:rsidRPr="00573CA4">
        <w:rPr>
          <w:rFonts w:cs="Times New Roman"/>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416B7C" w:rsidRPr="00573CA4" w:rsidRDefault="00416B7C" w:rsidP="00416B7C">
      <w:pPr>
        <w:pStyle w:val="NoParagraphStyle"/>
        <w:rPr>
          <w:rFonts w:ascii="Times New Roman" w:hAnsi="Times New Roman" w:cs="Times New Roman"/>
          <w:lang w:val="ru-RU"/>
        </w:rPr>
      </w:pPr>
    </w:p>
    <w:p w:rsidR="00416B7C" w:rsidRPr="00573CA4" w:rsidRDefault="00416B7C" w:rsidP="00416B7C">
      <w:pPr>
        <w:pStyle w:val="h1"/>
        <w:rPr>
          <w:rFonts w:cs="Times New Roman"/>
        </w:rPr>
      </w:pPr>
      <w:r w:rsidRPr="00573CA4">
        <w:rPr>
          <w:rFonts w:cs="Times New Roman"/>
        </w:rPr>
        <w:lastRenderedPageBreak/>
        <w:t>2.1.3</w:t>
      </w:r>
      <w:r w:rsidRPr="00573CA4">
        <w:rPr>
          <w:rFonts w:cs="Times New Roman"/>
        </w:rPr>
        <w:t> </w:t>
      </w:r>
      <w:r w:rsidR="001F7765" w:rsidRPr="00573CA4">
        <w:rPr>
          <w:rFonts w:cs="Times New Roman"/>
        </w:rPr>
        <w:t>РОДНОЙ ЯЗЫК (Чувашский</w:t>
      </w:r>
      <w:r w:rsidRPr="00573CA4">
        <w:rPr>
          <w:rFonts w:cs="Times New Roman"/>
        </w:rPr>
        <w:t>)</w:t>
      </w:r>
    </w:p>
    <w:p w:rsidR="00416B7C" w:rsidRPr="00573CA4" w:rsidRDefault="00416B7C" w:rsidP="00B30F7D">
      <w:pPr>
        <w:pStyle w:val="h1"/>
        <w:pageBreakBefore w:val="0"/>
        <w:rPr>
          <w:rFonts w:cs="Times New Roman"/>
        </w:rPr>
      </w:pPr>
      <w:r w:rsidRPr="00573CA4">
        <w:rPr>
          <w:rFonts w:cs="Times New Roman"/>
        </w:rPr>
        <w:t>ПОЯСНИТЕЛЬНАЯ ЗАПИСКА</w:t>
      </w:r>
    </w:p>
    <w:p w:rsidR="00416B7C" w:rsidRPr="00573CA4" w:rsidRDefault="00416B7C" w:rsidP="00416B7C">
      <w:pPr>
        <w:pStyle w:val="body"/>
        <w:rPr>
          <w:rFonts w:cs="Times New Roman"/>
        </w:rPr>
      </w:pPr>
      <w:r w:rsidRPr="00573CA4">
        <w:rPr>
          <w:rFonts w:cs="Times New Roman"/>
        </w:rPr>
        <w:t>Примерная рабочая програ</w:t>
      </w:r>
      <w:r w:rsidR="001F7765" w:rsidRPr="00573CA4">
        <w:rPr>
          <w:rFonts w:cs="Times New Roman"/>
        </w:rPr>
        <w:t>мма по родному языку (чувашскому</w:t>
      </w:r>
      <w:r w:rsidRPr="00573CA4">
        <w:rPr>
          <w:rFonts w:cs="Times New Roman"/>
        </w:rPr>
        <w:t>)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16B7C" w:rsidRPr="00573CA4" w:rsidRDefault="00416B7C" w:rsidP="00416B7C">
      <w:pPr>
        <w:pStyle w:val="body"/>
        <w:rPr>
          <w:rFonts w:cs="Times New Roman"/>
        </w:rPr>
      </w:pPr>
      <w:r w:rsidRPr="00573CA4">
        <w:rPr>
          <w:rFonts w:cs="Times New Roman"/>
        </w:rPr>
        <w:t>Примерная рабочая программа разработана с целью оказания методической помощи учит</w:t>
      </w:r>
      <w:r w:rsidR="001F7765" w:rsidRPr="00573CA4">
        <w:rPr>
          <w:rFonts w:cs="Times New Roman"/>
        </w:rPr>
        <w:t>елю чувашского</w:t>
      </w:r>
      <w:r w:rsidRPr="00573CA4">
        <w:rPr>
          <w:rFonts w:cs="Times New Roman"/>
        </w:rPr>
        <w:t xml:space="preserve">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573CA4" w:rsidRDefault="00416B7C" w:rsidP="00416B7C">
      <w:pPr>
        <w:pStyle w:val="body"/>
        <w:rPr>
          <w:rFonts w:cs="Times New Roman"/>
        </w:rPr>
      </w:pPr>
      <w:r w:rsidRPr="00573CA4">
        <w:rPr>
          <w:rFonts w:cs="Times New Roman"/>
        </w:rPr>
        <w:t>Примерная рабочая программа позволит учителю:</w:t>
      </w:r>
    </w:p>
    <w:p w:rsidR="00416B7C" w:rsidRPr="00573CA4" w:rsidRDefault="00416B7C" w:rsidP="00416B7C">
      <w:pPr>
        <w:pStyle w:val="body"/>
        <w:rPr>
          <w:rFonts w:cs="Times New Roman"/>
        </w:rPr>
      </w:pPr>
      <w:r w:rsidRPr="00573CA4">
        <w:rPr>
          <w:rFonts w:cs="Times New Roman"/>
        </w:rPr>
        <w:t>1)</w:t>
      </w:r>
      <w:r w:rsidRPr="00573CA4">
        <w:rPr>
          <w:rFonts w:cs="Times New Roman"/>
        </w:rPr>
        <w:t> </w:t>
      </w:r>
      <w:r w:rsidRPr="00573CA4">
        <w:rPr>
          <w:rFonts w:cs="Times New Roman"/>
        </w:rPr>
        <w:t>реализовать в процессе преподавания родног</w:t>
      </w:r>
      <w:r w:rsidR="001F7765" w:rsidRPr="00573CA4">
        <w:rPr>
          <w:rFonts w:cs="Times New Roman"/>
        </w:rPr>
        <w:t>о языка (чувашского</w:t>
      </w:r>
      <w:r w:rsidRPr="00573CA4">
        <w:rPr>
          <w:rFonts w:cs="Times New Roman"/>
        </w:rPr>
        <w:t xml:space="preserve">)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16B7C" w:rsidRPr="00573CA4" w:rsidRDefault="00416B7C" w:rsidP="00416B7C">
      <w:pPr>
        <w:pStyle w:val="body"/>
        <w:rPr>
          <w:rFonts w:cs="Times New Roman"/>
        </w:rPr>
      </w:pPr>
      <w:r w:rsidRPr="00573CA4">
        <w:rPr>
          <w:rFonts w:cs="Times New Roman"/>
        </w:rPr>
        <w:t>2)</w:t>
      </w:r>
      <w:r w:rsidRPr="00573CA4">
        <w:rPr>
          <w:rFonts w:cs="Times New Roman"/>
        </w:rPr>
        <w:t> </w:t>
      </w:r>
      <w:r w:rsidRPr="00573CA4">
        <w:rPr>
          <w:rFonts w:cs="Times New Roman"/>
        </w:rPr>
        <w:t>определить и структурировать планируемые результаты обучения и содержание учебног</w:t>
      </w:r>
      <w:r w:rsidR="001F7765" w:rsidRPr="00573CA4">
        <w:rPr>
          <w:rFonts w:cs="Times New Roman"/>
        </w:rPr>
        <w:t>о предмета «Родной язык (чувашский</w:t>
      </w:r>
      <w:r w:rsidRPr="00573CA4">
        <w:rPr>
          <w:rFonts w:cs="Times New Roman"/>
        </w:rPr>
        <w:t>)»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416B7C" w:rsidRPr="00573CA4" w:rsidRDefault="00416B7C" w:rsidP="00416B7C">
      <w:pPr>
        <w:pStyle w:val="body"/>
        <w:rPr>
          <w:rFonts w:cs="Times New Roman"/>
        </w:rPr>
      </w:pPr>
      <w:r w:rsidRPr="00573CA4">
        <w:rPr>
          <w:rFonts w:cs="Times New Roman"/>
        </w:rPr>
        <w:t>3)</w:t>
      </w:r>
      <w:r w:rsidRPr="00573CA4">
        <w:rPr>
          <w:rFonts w:cs="Times New Roman"/>
        </w:rPr>
        <w:t> </w:t>
      </w:r>
      <w:r w:rsidRPr="00573CA4">
        <w:rPr>
          <w:rFonts w:cs="Times New Roman"/>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16B7C" w:rsidRPr="00573CA4" w:rsidRDefault="00416B7C" w:rsidP="00416B7C">
      <w:pPr>
        <w:pStyle w:val="body"/>
        <w:rPr>
          <w:rFonts w:cs="Times New Roman"/>
        </w:rPr>
      </w:pPr>
      <w:r w:rsidRPr="00573CA4">
        <w:rPr>
          <w:rFonts w:cs="Times New Roman"/>
        </w:rPr>
        <w:lastRenderedPageBreak/>
        <w:t>Личностные и метапредметные результаты представлены с учётом особенно</w:t>
      </w:r>
      <w:r w:rsidR="001F7765" w:rsidRPr="00573CA4">
        <w:rPr>
          <w:rFonts w:cs="Times New Roman"/>
        </w:rPr>
        <w:t>стей преподавания курса чувашского</w:t>
      </w:r>
      <w:r w:rsidRPr="00573CA4">
        <w:rPr>
          <w:rFonts w:cs="Times New Roman"/>
        </w:rPr>
        <w:t xml:space="preserve"> языка в основной общеобразовательной школе.</w:t>
      </w:r>
    </w:p>
    <w:p w:rsidR="00416B7C" w:rsidRPr="00573CA4" w:rsidRDefault="00416B7C" w:rsidP="00416B7C">
      <w:pPr>
        <w:pStyle w:val="h2"/>
        <w:rPr>
          <w:rFonts w:cs="Times New Roman"/>
        </w:rPr>
      </w:pPr>
      <w:r w:rsidRPr="00573CA4">
        <w:rPr>
          <w:rFonts w:cs="Times New Roman"/>
        </w:rPr>
        <w:t>ОБЩАЯ ХАРАКТЕРИСТИКА УЧЕБНОГО</w:t>
      </w:r>
      <w:r w:rsidR="001F7765" w:rsidRPr="00573CA4">
        <w:rPr>
          <w:rFonts w:cs="Times New Roman"/>
        </w:rPr>
        <w:t xml:space="preserve"> ПРЕДМЕТА </w:t>
      </w:r>
      <w:r w:rsidR="001F7765" w:rsidRPr="00573CA4">
        <w:rPr>
          <w:rFonts w:cs="Times New Roman"/>
        </w:rPr>
        <w:br/>
        <w:t>«РОДНОЙ ЯЗЫК (чувашский</w:t>
      </w:r>
      <w:r w:rsidRPr="00573CA4">
        <w:rPr>
          <w:rFonts w:cs="Times New Roman"/>
        </w:rPr>
        <w:t>)»</w:t>
      </w:r>
    </w:p>
    <w:p w:rsidR="00416B7C" w:rsidRPr="00573CA4" w:rsidRDefault="00416B7C" w:rsidP="00416B7C">
      <w:pPr>
        <w:pStyle w:val="body"/>
        <w:rPr>
          <w:rFonts w:cs="Times New Roman"/>
        </w:rPr>
      </w:pPr>
      <w:r w:rsidRPr="00573CA4">
        <w:rPr>
          <w:rFonts w:cs="Times New Roman"/>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w:t>
      </w:r>
      <w:r w:rsidR="001F7765" w:rsidRPr="00573CA4">
        <w:rPr>
          <w:rFonts w:cs="Times New Roman"/>
        </w:rPr>
        <w:t>дение и поддержку курса чувашского</w:t>
      </w:r>
      <w:r w:rsidRPr="00573CA4">
        <w:rPr>
          <w:rFonts w:cs="Times New Roman"/>
        </w:rPr>
        <w:t xml:space="preserve"> языка, входяще</w:t>
      </w:r>
      <w:r w:rsidR="001F7765" w:rsidRPr="00573CA4">
        <w:rPr>
          <w:rFonts w:cs="Times New Roman"/>
        </w:rPr>
        <w:t>го в предметную область «Чувашский</w:t>
      </w:r>
      <w:r w:rsidRPr="00573CA4">
        <w:rPr>
          <w:rFonts w:cs="Times New Roman"/>
        </w:rPr>
        <w:t xml:space="preserve"> язык и </w:t>
      </w:r>
      <w:r w:rsidR="001F7765" w:rsidRPr="00573CA4">
        <w:rPr>
          <w:rFonts w:cs="Times New Roman"/>
        </w:rPr>
        <w:t>литература». Цели курса чувашского</w:t>
      </w:r>
      <w:r w:rsidRPr="00573CA4">
        <w:rPr>
          <w:rFonts w:cs="Times New Roman"/>
        </w:rPr>
        <w:t xml:space="preserve">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w:t>
      </w:r>
      <w:r w:rsidR="001F7765" w:rsidRPr="00573CA4">
        <w:rPr>
          <w:rFonts w:cs="Times New Roman"/>
        </w:rPr>
        <w:t>остями функционирования чувашского</w:t>
      </w:r>
      <w:r w:rsidRPr="00573CA4">
        <w:rPr>
          <w:rFonts w:cs="Times New Roman"/>
        </w:rPr>
        <w:t xml:space="preserve"> языка в разных регионах Российской Федерации.</w:t>
      </w:r>
    </w:p>
    <w:p w:rsidR="00416B7C" w:rsidRPr="00573CA4" w:rsidRDefault="001F7765" w:rsidP="00416B7C">
      <w:pPr>
        <w:pStyle w:val="body"/>
        <w:rPr>
          <w:rFonts w:cs="Times New Roman"/>
        </w:rPr>
      </w:pPr>
      <w:r w:rsidRPr="00573CA4">
        <w:rPr>
          <w:rFonts w:cs="Times New Roman"/>
        </w:rPr>
        <w:t>Курс «Родной язык (чувашский</w:t>
      </w:r>
      <w:r w:rsidR="00416B7C" w:rsidRPr="00573CA4">
        <w:rPr>
          <w:rFonts w:cs="Times New Roman"/>
        </w:rPr>
        <w:t>)»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w:t>
      </w:r>
      <w:r w:rsidR="00150562" w:rsidRPr="00573CA4">
        <w:rPr>
          <w:rFonts w:cs="Times New Roman"/>
        </w:rPr>
        <w:t>ый предмет «Родной язык (чувашский</w:t>
      </w:r>
      <w:r w:rsidR="00416B7C" w:rsidRPr="00573CA4">
        <w:rPr>
          <w:rFonts w:cs="Times New Roman"/>
        </w:rPr>
        <w:t>)» не ущемляет права обучающихся, изучающих иные родные языки (не русский).Поэтому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416B7C" w:rsidRPr="00573CA4" w:rsidRDefault="00416B7C" w:rsidP="00416B7C">
      <w:pPr>
        <w:pStyle w:val="body"/>
        <w:rPr>
          <w:rFonts w:cs="Times New Roman"/>
        </w:rPr>
      </w:pPr>
      <w:r w:rsidRPr="00573CA4">
        <w:rPr>
          <w:rFonts w:cs="Times New Roman"/>
        </w:rPr>
        <w:t>В содерж</w:t>
      </w:r>
      <w:r w:rsidR="00150562" w:rsidRPr="00573CA4">
        <w:rPr>
          <w:rFonts w:cs="Times New Roman"/>
        </w:rPr>
        <w:t>ании курса «Родной язык (чувашский</w:t>
      </w:r>
      <w:r w:rsidRPr="00573CA4">
        <w:rPr>
          <w:rFonts w:cs="Times New Roman"/>
        </w:rPr>
        <w:t>)» предусматривается расширение сведений, имеющих отношение не к внутреннему системному устройству языка, а к вопросам реализации языковой системы в речи</w:t>
      </w:r>
      <w:r w:rsidR="00FE6A66" w:rsidRPr="00573CA4">
        <w:rPr>
          <w:rFonts w:cs="Times New Roman"/>
        </w:rPr>
        <w:t>,</w:t>
      </w:r>
      <w:r w:rsidRPr="00573CA4">
        <w:rPr>
          <w:rFonts w:cs="Times New Roman"/>
        </w:rPr>
        <w:t xml:space="preserve"> внешней стороне существования языка:</w:t>
      </w:r>
      <w:r w:rsidR="00150562" w:rsidRPr="00573CA4">
        <w:rPr>
          <w:rFonts w:cs="Times New Roman"/>
        </w:rPr>
        <w:t xml:space="preserve"> к многообразным связям чувашского</w:t>
      </w:r>
      <w:r w:rsidRPr="00573CA4">
        <w:rPr>
          <w:rFonts w:cs="Times New Roman"/>
        </w:rPr>
        <w:t xml:space="preserve"> языка с цивилизацией и культурой, государством и обществом. Программа учебного предмета отражает социокультурный контекст существова</w:t>
      </w:r>
      <w:r w:rsidR="00150562" w:rsidRPr="00573CA4">
        <w:rPr>
          <w:rFonts w:cs="Times New Roman"/>
        </w:rPr>
        <w:t>ния чувашского</w:t>
      </w:r>
      <w:r w:rsidRPr="00573CA4">
        <w:rPr>
          <w:rFonts w:cs="Times New Roman"/>
        </w:rPr>
        <w:t xml:space="preserve"> языка, в частности те языковые аспекты, которые обнаруживают прямую, непосредственную культурно-историческую обусловленность.</w:t>
      </w:r>
    </w:p>
    <w:p w:rsidR="00416B7C" w:rsidRPr="00573CA4" w:rsidRDefault="00416B7C" w:rsidP="00416B7C">
      <w:pPr>
        <w:pStyle w:val="h2"/>
        <w:rPr>
          <w:rFonts w:cs="Times New Roman"/>
        </w:rPr>
      </w:pPr>
      <w:r w:rsidRPr="00573CA4">
        <w:rPr>
          <w:rFonts w:cs="Times New Roman"/>
        </w:rPr>
        <w:t>ЦЕЛИ ИЗУЧЕНИЯ УЧЕБНОГО</w:t>
      </w:r>
      <w:r w:rsidR="00150562" w:rsidRPr="00573CA4">
        <w:rPr>
          <w:rFonts w:cs="Times New Roman"/>
        </w:rPr>
        <w:t xml:space="preserve"> ПРЕДМЕТА </w:t>
      </w:r>
      <w:r w:rsidR="00150562" w:rsidRPr="00573CA4">
        <w:rPr>
          <w:rFonts w:cs="Times New Roman"/>
        </w:rPr>
        <w:br/>
        <w:t>«РОДНОЙ ЯЗЫК (чувашский</w:t>
      </w:r>
      <w:r w:rsidRPr="00573CA4">
        <w:rPr>
          <w:rFonts w:cs="Times New Roman"/>
        </w:rPr>
        <w:t xml:space="preserve">)» </w:t>
      </w:r>
    </w:p>
    <w:p w:rsidR="00416B7C" w:rsidRPr="00573CA4" w:rsidRDefault="00416B7C" w:rsidP="00416B7C">
      <w:pPr>
        <w:pStyle w:val="body"/>
        <w:rPr>
          <w:rFonts w:cs="Times New Roman"/>
        </w:rPr>
      </w:pPr>
      <w:r w:rsidRPr="00573CA4">
        <w:rPr>
          <w:rFonts w:cs="Times New Roman"/>
        </w:rPr>
        <w:t xml:space="preserve">Целями </w:t>
      </w:r>
      <w:r w:rsidR="00150562" w:rsidRPr="00573CA4">
        <w:rPr>
          <w:rFonts w:cs="Times New Roman"/>
        </w:rPr>
        <w:t>изучения родного языка (чувашского</w:t>
      </w:r>
      <w:r w:rsidRPr="00573CA4">
        <w:rPr>
          <w:rFonts w:cs="Times New Roman"/>
        </w:rPr>
        <w:t>) по программам основного общего образования являются:</w:t>
      </w:r>
    </w:p>
    <w:p w:rsidR="00416B7C" w:rsidRPr="00573CA4" w:rsidRDefault="00416B7C" w:rsidP="00416B7C">
      <w:pPr>
        <w:pStyle w:val="list-bullet"/>
        <w:rPr>
          <w:rFonts w:cs="Times New Roman"/>
          <w:spacing w:val="2"/>
        </w:rPr>
      </w:pPr>
      <w:r w:rsidRPr="00573CA4">
        <w:rPr>
          <w:rFonts w:cs="Times New Roman"/>
          <w:spacing w:val="2"/>
        </w:rPr>
        <w:t>воспитание гражданина и патриота; формирование российской гражданской идентичности в поликультурном и многоконфес</w:t>
      </w:r>
      <w:r w:rsidRPr="00573CA4">
        <w:rPr>
          <w:rFonts w:cs="Times New Roman"/>
          <w:spacing w:val="2"/>
        </w:rPr>
        <w:lastRenderedPageBreak/>
        <w:t>сиональном обществе; развити</w:t>
      </w:r>
      <w:r w:rsidR="00150562" w:rsidRPr="00573CA4">
        <w:rPr>
          <w:rFonts w:cs="Times New Roman"/>
          <w:spacing w:val="2"/>
        </w:rPr>
        <w:t>е представлений о родном чувашском</w:t>
      </w:r>
      <w:r w:rsidRPr="00573CA4">
        <w:rPr>
          <w:rFonts w:cs="Times New Roman"/>
          <w:spacing w:val="2"/>
        </w:rPr>
        <w:t xml:space="preserve"> языке как духовной, нравственной и культурной ценности народа; осознание на</w:t>
      </w:r>
      <w:r w:rsidR="00150562" w:rsidRPr="00573CA4">
        <w:rPr>
          <w:rFonts w:cs="Times New Roman"/>
          <w:spacing w:val="2"/>
        </w:rPr>
        <w:t>ционального своеобразия чувашского</w:t>
      </w:r>
      <w:r w:rsidRPr="00573CA4">
        <w:rPr>
          <w:rFonts w:cs="Times New Roman"/>
          <w:spacing w:val="2"/>
        </w:rPr>
        <w:t xml:space="preserve"> языка; формирование познавательного интереса, любви, ув</w:t>
      </w:r>
      <w:r w:rsidR="00150562" w:rsidRPr="00573CA4">
        <w:rPr>
          <w:rFonts w:cs="Times New Roman"/>
          <w:spacing w:val="2"/>
        </w:rPr>
        <w:t>ажительного отношения к чувашскому</w:t>
      </w:r>
      <w:r w:rsidRPr="00573CA4">
        <w:rPr>
          <w:rFonts w:cs="Times New Roman"/>
          <w:spacing w:val="2"/>
        </w:rPr>
        <w:t xml:space="preserve">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416B7C" w:rsidRPr="00573CA4" w:rsidRDefault="00416B7C" w:rsidP="00416B7C">
      <w:pPr>
        <w:pStyle w:val="list-bullet"/>
        <w:rPr>
          <w:rFonts w:cs="Times New Roman"/>
        </w:rPr>
      </w:pPr>
      <w:r w:rsidRPr="00573CA4">
        <w:rPr>
          <w:rFonts w:cs="Times New Roman"/>
        </w:rPr>
        <w:t>расширение знаний о</w:t>
      </w:r>
      <w:r w:rsidR="00150562" w:rsidRPr="00573CA4">
        <w:rPr>
          <w:rFonts w:cs="Times New Roman"/>
        </w:rPr>
        <w:t xml:space="preserve"> национальной специфике чувашского</w:t>
      </w:r>
      <w:r w:rsidRPr="00573CA4">
        <w:rPr>
          <w:rFonts w:cs="Times New Roman"/>
        </w:rPr>
        <w:t xml:space="preserve"> языка и языковых единицах, прежде всего о лексике и фразеологии с национально-культурным компонентом значения; о таких явлениях и </w:t>
      </w:r>
      <w:r w:rsidR="00150562" w:rsidRPr="00573CA4">
        <w:rPr>
          <w:rFonts w:cs="Times New Roman"/>
        </w:rPr>
        <w:t>категориях современного чувашского</w:t>
      </w:r>
      <w:r w:rsidRPr="00573CA4">
        <w:rPr>
          <w:rFonts w:cs="Times New Roman"/>
        </w:rPr>
        <w:t xml:space="preserve"> литературного языка, которые обеспечивают его нормативное, уместное, этичное использование в различных сферах и ситуациях обще</w:t>
      </w:r>
      <w:r w:rsidR="00150562" w:rsidRPr="00573CA4">
        <w:rPr>
          <w:rFonts w:cs="Times New Roman"/>
        </w:rPr>
        <w:t>ния; об основных нормах чувашского</w:t>
      </w:r>
      <w:r w:rsidRPr="00573CA4">
        <w:rPr>
          <w:rFonts w:cs="Times New Roman"/>
        </w:rPr>
        <w:t xml:space="preserve"> литературного языка; о на</w:t>
      </w:r>
      <w:r w:rsidR="00150562" w:rsidRPr="00573CA4">
        <w:rPr>
          <w:rFonts w:cs="Times New Roman"/>
        </w:rPr>
        <w:t>циональных особенностях чувашского</w:t>
      </w:r>
      <w:r w:rsidRPr="00573CA4">
        <w:rPr>
          <w:rFonts w:cs="Times New Roman"/>
        </w:rPr>
        <w:t xml:space="preserve"> речевого этикета;</w:t>
      </w:r>
    </w:p>
    <w:p w:rsidR="00416B7C" w:rsidRPr="00573CA4" w:rsidRDefault="00416B7C" w:rsidP="00416B7C">
      <w:pPr>
        <w:pStyle w:val="list-bullet"/>
        <w:rPr>
          <w:rFonts w:cs="Times New Roman"/>
        </w:rPr>
      </w:pPr>
      <w:r w:rsidRPr="00573CA4">
        <w:rPr>
          <w:rFonts w:cs="Times New Roman"/>
        </w:rPr>
        <w:t>совершенствование коммуникативных умений и культуры речи, обеспечив</w:t>
      </w:r>
      <w:r w:rsidR="00150562" w:rsidRPr="00573CA4">
        <w:rPr>
          <w:rFonts w:cs="Times New Roman"/>
        </w:rPr>
        <w:t>ающих свободное владение чувашским</w:t>
      </w:r>
      <w:r w:rsidRPr="00573CA4">
        <w:rPr>
          <w:rFonts w:cs="Times New Roman"/>
        </w:rPr>
        <w:t xml:space="preserve">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416B7C" w:rsidRPr="00573CA4" w:rsidRDefault="00416B7C" w:rsidP="00416B7C">
      <w:pPr>
        <w:pStyle w:val="list-bullet"/>
        <w:rPr>
          <w:rFonts w:cs="Times New Roman"/>
        </w:rPr>
      </w:pPr>
      <w:r w:rsidRPr="00573CA4">
        <w:rPr>
          <w:rFonts w:cs="Times New Roman"/>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416B7C" w:rsidRPr="00573CA4" w:rsidRDefault="00416B7C" w:rsidP="00416B7C">
      <w:pPr>
        <w:pStyle w:val="list-bullet"/>
        <w:rPr>
          <w:rFonts w:cs="Times New Roman"/>
        </w:rPr>
      </w:pPr>
      <w:r w:rsidRPr="00573CA4">
        <w:rPr>
          <w:rFonts w:cs="Times New Roman"/>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416B7C" w:rsidRPr="00573CA4" w:rsidRDefault="00416B7C" w:rsidP="00416B7C">
      <w:pPr>
        <w:pStyle w:val="list-bullet"/>
        <w:rPr>
          <w:rFonts w:cs="Times New Roman"/>
        </w:rPr>
      </w:pPr>
      <w:r w:rsidRPr="00573CA4">
        <w:rPr>
          <w:rFonts w:cs="Times New Roman"/>
        </w:rPr>
        <w:t>развитие проектного и исследовательского мышления, приобретение практического опыта исследовательской р</w:t>
      </w:r>
      <w:r w:rsidR="00150562" w:rsidRPr="00573CA4">
        <w:rPr>
          <w:rFonts w:cs="Times New Roman"/>
        </w:rPr>
        <w:t>аботы по родному языку (чувашскому</w:t>
      </w:r>
      <w:r w:rsidRPr="00573CA4">
        <w:rPr>
          <w:rFonts w:cs="Times New Roman"/>
        </w:rPr>
        <w:t>), воспитание самостоятельности в приобретении знаний.</w:t>
      </w:r>
    </w:p>
    <w:p w:rsidR="00416B7C" w:rsidRPr="00573CA4" w:rsidRDefault="00416B7C" w:rsidP="00416B7C">
      <w:pPr>
        <w:pStyle w:val="h2"/>
        <w:rPr>
          <w:rFonts w:cs="Times New Roman"/>
        </w:rPr>
      </w:pPr>
      <w:r w:rsidRPr="00573CA4">
        <w:rPr>
          <w:rFonts w:cs="Times New Roman"/>
        </w:rPr>
        <w:lastRenderedPageBreak/>
        <w:t>МЕСТО УЧЕБНОГ</w:t>
      </w:r>
      <w:r w:rsidR="002162EF" w:rsidRPr="00573CA4">
        <w:rPr>
          <w:rFonts w:cs="Times New Roman"/>
        </w:rPr>
        <w:t>О ПРЕДМЕТА «РОДНОЙ ЯЗЫК (чувашский</w:t>
      </w:r>
      <w:r w:rsidRPr="00573CA4">
        <w:rPr>
          <w:rFonts w:cs="Times New Roman"/>
        </w:rPr>
        <w:t>)» В УЧЕБНОМ ПЛАНЕ</w:t>
      </w:r>
    </w:p>
    <w:p w:rsidR="00416B7C" w:rsidRPr="00573CA4" w:rsidRDefault="00416B7C" w:rsidP="00416B7C">
      <w:pPr>
        <w:pStyle w:val="body"/>
        <w:rPr>
          <w:rFonts w:cs="Times New Roman"/>
        </w:rPr>
      </w:pPr>
      <w:r w:rsidRPr="00573CA4">
        <w:rPr>
          <w:rFonts w:cs="Times New Roman"/>
        </w:rPr>
        <w:t>В соответствии с Федеральным государственным образовательным стандартом основного общего образования учебн</w:t>
      </w:r>
      <w:r w:rsidR="002162EF" w:rsidRPr="00573CA4">
        <w:rPr>
          <w:rFonts w:cs="Times New Roman"/>
        </w:rPr>
        <w:t>ый предмет «Родной язык (чувашский</w:t>
      </w:r>
      <w:r w:rsidRPr="00573CA4">
        <w:rPr>
          <w:rFonts w:cs="Times New Roman"/>
        </w:rPr>
        <w:t>)» входит в предметную область «Родной язык и родная литература» и является обязательным для изучения.</w:t>
      </w:r>
    </w:p>
    <w:p w:rsidR="00416B7C" w:rsidRPr="00573CA4" w:rsidRDefault="00416B7C" w:rsidP="00416B7C">
      <w:pPr>
        <w:pStyle w:val="body"/>
        <w:rPr>
          <w:rFonts w:cs="Times New Roman"/>
        </w:rPr>
      </w:pPr>
      <w:r w:rsidRPr="00573CA4">
        <w:rPr>
          <w:rFonts w:cs="Times New Roman"/>
        </w:rPr>
        <w:t>Содержание учебног</w:t>
      </w:r>
      <w:r w:rsidR="002162EF" w:rsidRPr="00573CA4">
        <w:rPr>
          <w:rFonts w:cs="Times New Roman"/>
        </w:rPr>
        <w:t>о предмета «Родной язык (чувашский</w:t>
      </w:r>
      <w:r w:rsidRPr="00573CA4">
        <w:rPr>
          <w:rFonts w:cs="Times New Roman"/>
        </w:rPr>
        <w:t xml:space="preserve">)»,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 </w:t>
      </w:r>
    </w:p>
    <w:p w:rsidR="00416B7C" w:rsidRPr="00573CA4" w:rsidRDefault="00416B7C" w:rsidP="00416B7C">
      <w:pPr>
        <w:pStyle w:val="body"/>
        <w:rPr>
          <w:rFonts w:cs="Times New Roman"/>
        </w:rPr>
      </w:pPr>
      <w:r w:rsidRPr="00573CA4">
        <w:rPr>
          <w:rFonts w:cs="Times New Roman"/>
        </w:rPr>
        <w:t>В пределах одного класса последовательность изучения тем, представленных в содержании каждого класса, может варьироваться.</w:t>
      </w:r>
    </w:p>
    <w:p w:rsidR="00416B7C" w:rsidRPr="00573CA4" w:rsidRDefault="00416B7C" w:rsidP="00416B7C">
      <w:pPr>
        <w:pStyle w:val="h2"/>
        <w:rPr>
          <w:rFonts w:cs="Times New Roman"/>
        </w:rPr>
      </w:pPr>
      <w:r w:rsidRPr="00573CA4">
        <w:rPr>
          <w:rFonts w:cs="Times New Roman"/>
        </w:rPr>
        <w:t xml:space="preserve">ОСНОВНЫЕ СОДЕРЖАТЕЛЬНЫЕ ЛИНИИ ПРОГРАММЫ </w:t>
      </w:r>
      <w:r w:rsidRPr="00573CA4">
        <w:rPr>
          <w:rFonts w:cs="Times New Roman"/>
        </w:rPr>
        <w:br/>
        <w:t>УЧЕБНОГ</w:t>
      </w:r>
      <w:r w:rsidR="002162EF" w:rsidRPr="00573CA4">
        <w:rPr>
          <w:rFonts w:cs="Times New Roman"/>
        </w:rPr>
        <w:t>О ПРЕДМЕТА «РОДНОЙ ЯЗЫК (чувашский</w:t>
      </w:r>
      <w:r w:rsidRPr="00573CA4">
        <w:rPr>
          <w:rFonts w:cs="Times New Roman"/>
        </w:rPr>
        <w:t>)»</w:t>
      </w:r>
    </w:p>
    <w:p w:rsidR="00416B7C" w:rsidRPr="00573CA4" w:rsidRDefault="00416B7C" w:rsidP="00416B7C">
      <w:pPr>
        <w:pStyle w:val="body"/>
        <w:rPr>
          <w:rFonts w:cs="Times New Roman"/>
        </w:rPr>
      </w:pPr>
      <w:r w:rsidRPr="00573CA4">
        <w:rPr>
          <w:rFonts w:cs="Times New Roman"/>
        </w:rPr>
        <w:t>Как курс, имеющий частный характер</w:t>
      </w:r>
      <w:r w:rsidR="002162EF" w:rsidRPr="00573CA4">
        <w:rPr>
          <w:rFonts w:cs="Times New Roman"/>
        </w:rPr>
        <w:t>, школьный курс родного чувашского</w:t>
      </w:r>
      <w:r w:rsidRPr="00573CA4">
        <w:rPr>
          <w:rFonts w:cs="Times New Roman"/>
        </w:rPr>
        <w:t xml:space="preserve"> языка опирается на содержание основного курса, представленного в </w:t>
      </w:r>
      <w:r w:rsidR="002162EF" w:rsidRPr="00573CA4">
        <w:rPr>
          <w:rFonts w:cs="Times New Roman"/>
        </w:rPr>
        <w:t>образовательной области «Чувашский</w:t>
      </w:r>
      <w:r w:rsidRPr="00573CA4">
        <w:rPr>
          <w:rFonts w:cs="Times New Roman"/>
        </w:rPr>
        <w:t xml:space="preserve">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w:t>
      </w:r>
      <w:r w:rsidR="002162EF" w:rsidRPr="00573CA4">
        <w:rPr>
          <w:rFonts w:cs="Times New Roman"/>
        </w:rPr>
        <w:t>линиями основного курса чувашского</w:t>
      </w:r>
      <w:r w:rsidRPr="00573CA4">
        <w:rPr>
          <w:rFonts w:cs="Times New Roman"/>
        </w:rPr>
        <w:t>языка на уровне основного общего образования, но не дублируют их в полном объёме и имеют преимущественно практико-ориентированный характер.</w:t>
      </w:r>
    </w:p>
    <w:p w:rsidR="00416B7C" w:rsidRPr="00573CA4" w:rsidRDefault="00416B7C" w:rsidP="00416B7C">
      <w:pPr>
        <w:pStyle w:val="body"/>
        <w:rPr>
          <w:rFonts w:cs="Times New Roman"/>
        </w:rPr>
      </w:pPr>
      <w:r w:rsidRPr="00573CA4">
        <w:rPr>
          <w:rFonts w:cs="Times New Roman"/>
        </w:rPr>
        <w:t>В соответствии с этим в программе выделяются следующие блоки.</w:t>
      </w:r>
    </w:p>
    <w:p w:rsidR="00416B7C" w:rsidRPr="00573CA4" w:rsidRDefault="00416B7C" w:rsidP="00416B7C">
      <w:pPr>
        <w:pStyle w:val="body"/>
        <w:rPr>
          <w:rFonts w:cs="Times New Roman"/>
        </w:rPr>
      </w:pPr>
      <w:r w:rsidRPr="00573CA4">
        <w:rPr>
          <w:rFonts w:cs="Times New Roman"/>
        </w:rPr>
        <w:t xml:space="preserve">В первом блоке — </w:t>
      </w:r>
      <w:r w:rsidRPr="00573CA4">
        <w:rPr>
          <w:rStyle w:val="Bold"/>
          <w:rFonts w:cs="Times New Roman"/>
        </w:rPr>
        <w:t>«Язык и культура»</w:t>
      </w:r>
      <w:r w:rsidRPr="00573CA4">
        <w:rPr>
          <w:rFonts w:cs="Times New Roman"/>
        </w:rPr>
        <w:t> — представлено содержание, изучение которого позволит раскрыть взаимосвязь языка и истории, языка и материаль</w:t>
      </w:r>
      <w:r w:rsidR="002162EF" w:rsidRPr="00573CA4">
        <w:rPr>
          <w:rFonts w:cs="Times New Roman"/>
        </w:rPr>
        <w:t>ной и духовной культуры чувашского</w:t>
      </w:r>
      <w:r w:rsidRPr="00573CA4">
        <w:rPr>
          <w:rFonts w:cs="Times New Roman"/>
        </w:rPr>
        <w:t xml:space="preserve"> народа, национально-культурную специфику</w:t>
      </w:r>
      <w:r w:rsidR="002162EF" w:rsidRPr="00573CA4">
        <w:rPr>
          <w:rFonts w:cs="Times New Roman"/>
        </w:rPr>
        <w:t xml:space="preserve"> чувашского</w:t>
      </w:r>
      <w:r w:rsidRPr="00573CA4">
        <w:rPr>
          <w:rFonts w:cs="Times New Roman"/>
        </w:rPr>
        <w:t xml:space="preserve"> языка, обес</w:t>
      </w:r>
      <w:r w:rsidR="002162EF" w:rsidRPr="00573CA4">
        <w:rPr>
          <w:rFonts w:cs="Times New Roman"/>
        </w:rPr>
        <w:t>печит овладение нормами чувашского</w:t>
      </w:r>
      <w:r w:rsidRPr="00573CA4">
        <w:rPr>
          <w:rFonts w:cs="Times New Roman"/>
        </w:rPr>
        <w:t xml:space="preserve"> речевого этикета в различных сферах общения, выявление общего и специфическо</w:t>
      </w:r>
      <w:r w:rsidR="002162EF" w:rsidRPr="00573CA4">
        <w:rPr>
          <w:rFonts w:cs="Times New Roman"/>
        </w:rPr>
        <w:t>го в языках и культурах чувашского</w:t>
      </w:r>
      <w:r w:rsidRPr="00573CA4">
        <w:rPr>
          <w:rFonts w:cs="Times New Roman"/>
        </w:rPr>
        <w:t xml:space="preserve"> и других народов России и мира, овладение культурой межнационального общения.</w:t>
      </w:r>
    </w:p>
    <w:p w:rsidR="00416B7C" w:rsidRPr="00573CA4" w:rsidRDefault="00416B7C" w:rsidP="00416B7C">
      <w:pPr>
        <w:pStyle w:val="body"/>
        <w:rPr>
          <w:rFonts w:cs="Times New Roman"/>
        </w:rPr>
      </w:pPr>
      <w:r w:rsidRPr="00573CA4">
        <w:rPr>
          <w:rFonts w:cs="Times New Roman"/>
        </w:rPr>
        <w:t xml:space="preserve">Второй блок — </w:t>
      </w:r>
      <w:r w:rsidRPr="00573CA4">
        <w:rPr>
          <w:rStyle w:val="Bold"/>
          <w:rFonts w:cs="Times New Roman"/>
        </w:rPr>
        <w:t>«Культура речи»</w:t>
      </w:r>
      <w:r w:rsidRPr="00573CA4">
        <w:rPr>
          <w:rFonts w:cs="Times New Roman"/>
        </w:rPr>
        <w:t> — ориентирован на формирование у учащихся ответственного и осознанного от</w:t>
      </w:r>
      <w:r w:rsidR="002162EF" w:rsidRPr="00573CA4">
        <w:rPr>
          <w:rFonts w:cs="Times New Roman"/>
        </w:rPr>
        <w:t>ношения к использованию чувашского</w:t>
      </w:r>
      <w:r w:rsidRPr="00573CA4">
        <w:rPr>
          <w:rFonts w:cs="Times New Roman"/>
        </w:rPr>
        <w:t xml:space="preserve"> языка во всех сферах жизни, повышение речевой культуры подрастающего поколения, практическое овладение культурой речи: навыками сознатель</w:t>
      </w:r>
      <w:r w:rsidR="002162EF" w:rsidRPr="00573CA4">
        <w:rPr>
          <w:rFonts w:cs="Times New Roman"/>
        </w:rPr>
        <w:t>ного использования норм чувашского</w:t>
      </w:r>
      <w:r w:rsidRPr="00573CA4">
        <w:rPr>
          <w:rFonts w:cs="Times New Roman"/>
        </w:rPr>
        <w:t xml:space="preserve"> литературного языка в устной и письменной форме с учётом требований уместности, </w:t>
      </w:r>
      <w:r w:rsidRPr="00573CA4">
        <w:rPr>
          <w:rFonts w:cs="Times New Roman"/>
        </w:rPr>
        <w:lastRenderedPageBreak/>
        <w:t xml:space="preserve">точности, логичности, чистоты, богатства и выразительности; понимание вариантов норм; развитие потребности обращаться к нормативным словарям </w:t>
      </w:r>
      <w:r w:rsidR="002162EF" w:rsidRPr="00573CA4">
        <w:rPr>
          <w:rFonts w:cs="Times New Roman"/>
        </w:rPr>
        <w:t>современного чувашского</w:t>
      </w:r>
      <w:r w:rsidRPr="00573CA4">
        <w:rPr>
          <w:rFonts w:cs="Times New Roman"/>
        </w:rPr>
        <w:t xml:space="preserve"> литературного языка и совершенствование умений пользоваться ими.</w:t>
      </w:r>
    </w:p>
    <w:p w:rsidR="00416B7C" w:rsidRPr="00573CA4" w:rsidRDefault="00416B7C" w:rsidP="00416B7C">
      <w:pPr>
        <w:pStyle w:val="body"/>
        <w:rPr>
          <w:rFonts w:cs="Times New Roman"/>
        </w:rPr>
      </w:pPr>
      <w:r w:rsidRPr="00573CA4">
        <w:rPr>
          <w:rFonts w:cs="Times New Roman"/>
        </w:rPr>
        <w:t xml:space="preserve">В третьем блоке — </w:t>
      </w:r>
      <w:r w:rsidRPr="00573CA4">
        <w:rPr>
          <w:rStyle w:val="Bold"/>
          <w:rFonts w:cs="Times New Roman"/>
        </w:rPr>
        <w:t>«Речь. Речевая деятельность. Текст»</w:t>
      </w:r>
      <w:r w:rsidRPr="00573CA4">
        <w:rPr>
          <w:rFonts w:cs="Times New Roman"/>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416B7C" w:rsidRPr="00573CA4" w:rsidRDefault="00416B7C" w:rsidP="00416B7C">
      <w:pPr>
        <w:pStyle w:val="h1"/>
        <w:rPr>
          <w:rFonts w:cs="Times New Roman"/>
        </w:rPr>
      </w:pPr>
      <w:r w:rsidRPr="00573CA4">
        <w:rPr>
          <w:rFonts w:cs="Times New Roman"/>
        </w:rPr>
        <w:lastRenderedPageBreak/>
        <w:t>Содержание учебного</w:t>
      </w:r>
      <w:r w:rsidR="002162EF" w:rsidRPr="00573CA4">
        <w:rPr>
          <w:rFonts w:cs="Times New Roman"/>
        </w:rPr>
        <w:t xml:space="preserve"> предмета </w:t>
      </w:r>
      <w:r w:rsidR="002162EF" w:rsidRPr="00573CA4">
        <w:rPr>
          <w:rFonts w:cs="Times New Roman"/>
        </w:rPr>
        <w:br/>
        <w:t>«РОДНОЙ язык (чувашский</w:t>
      </w:r>
      <w:r w:rsidRPr="00573CA4">
        <w:rPr>
          <w:rFonts w:cs="Times New Roman"/>
        </w:rPr>
        <w:t>)»</w:t>
      </w:r>
    </w:p>
    <w:p w:rsidR="00416B7C" w:rsidRPr="00573CA4" w:rsidRDefault="00416B7C" w:rsidP="00416B7C">
      <w:pPr>
        <w:pStyle w:val="h2-first"/>
        <w:rPr>
          <w:rFonts w:cs="Times New Roman"/>
        </w:rPr>
      </w:pPr>
      <w:r w:rsidRPr="00573CA4">
        <w:rPr>
          <w:rFonts w:cs="Times New Roman"/>
        </w:rPr>
        <w:t xml:space="preserve">5 КЛАСС </w:t>
      </w:r>
    </w:p>
    <w:p w:rsidR="00416B7C" w:rsidRPr="00573CA4" w:rsidRDefault="00416B7C" w:rsidP="00416B7C">
      <w:pPr>
        <w:pStyle w:val="h3-first"/>
        <w:rPr>
          <w:rFonts w:cs="Times New Roman"/>
        </w:rPr>
      </w:pPr>
      <w:r w:rsidRPr="00573CA4">
        <w:rPr>
          <w:rFonts w:cs="Times New Roman"/>
        </w:rPr>
        <w:t xml:space="preserve">Раздел 1. Язык и культура </w:t>
      </w:r>
    </w:p>
    <w:p w:rsidR="00416B7C" w:rsidRPr="00573CA4" w:rsidRDefault="002162EF" w:rsidP="00416B7C">
      <w:pPr>
        <w:pStyle w:val="body"/>
        <w:rPr>
          <w:rFonts w:cs="Times New Roman"/>
        </w:rPr>
      </w:pPr>
      <w:r w:rsidRPr="00573CA4">
        <w:rPr>
          <w:rFonts w:cs="Times New Roman"/>
        </w:rPr>
        <w:t>Чувашский</w:t>
      </w:r>
      <w:r w:rsidR="00416B7C" w:rsidRPr="00573CA4">
        <w:rPr>
          <w:rFonts w:cs="Times New Roman"/>
        </w:rPr>
        <w:t xml:space="preserve"> язык —</w:t>
      </w:r>
      <w:r w:rsidRPr="00573CA4">
        <w:rPr>
          <w:rFonts w:cs="Times New Roman"/>
        </w:rPr>
        <w:t xml:space="preserve"> национальный язык чувашского</w:t>
      </w:r>
      <w:r w:rsidR="00416B7C" w:rsidRPr="00573CA4">
        <w:rPr>
          <w:rFonts w:cs="Times New Roman"/>
        </w:rPr>
        <w:t xml:space="preserve"> народа. Роль родного</w:t>
      </w:r>
      <w:r w:rsidRPr="00573CA4">
        <w:rPr>
          <w:rFonts w:cs="Times New Roman"/>
        </w:rPr>
        <w:t xml:space="preserve"> языка в жизни человека. Чувашский</w:t>
      </w:r>
      <w:r w:rsidR="00416B7C" w:rsidRPr="00573CA4">
        <w:rPr>
          <w:rFonts w:cs="Times New Roman"/>
        </w:rPr>
        <w:t xml:space="preserve"> язык в жизни общества и государства. Бережное отношение к родному языку как одно из необходимых качеств современно</w:t>
      </w:r>
      <w:r w:rsidRPr="00573CA4">
        <w:rPr>
          <w:rFonts w:cs="Times New Roman"/>
        </w:rPr>
        <w:t>го культурного человека. Чувашский язык — язык чувашской</w:t>
      </w:r>
      <w:r w:rsidR="00416B7C" w:rsidRPr="00573CA4">
        <w:rPr>
          <w:rFonts w:cs="Times New Roman"/>
        </w:rPr>
        <w:t xml:space="preserve"> художественной литературы.</w:t>
      </w:r>
    </w:p>
    <w:p w:rsidR="00416B7C" w:rsidRPr="00573CA4" w:rsidRDefault="002162EF" w:rsidP="00416B7C">
      <w:pPr>
        <w:pStyle w:val="body"/>
        <w:rPr>
          <w:rFonts w:cs="Times New Roman"/>
        </w:rPr>
      </w:pPr>
      <w:r w:rsidRPr="00573CA4">
        <w:rPr>
          <w:rFonts w:cs="Times New Roman"/>
        </w:rPr>
        <w:t>Краткая история чувашской</w:t>
      </w:r>
      <w:r w:rsidR="00416B7C" w:rsidRPr="00573CA4">
        <w:rPr>
          <w:rFonts w:cs="Times New Roman"/>
        </w:rPr>
        <w:t xml:space="preserve"> письменности. Создание славянского алфавита.</w:t>
      </w:r>
    </w:p>
    <w:p w:rsidR="00416B7C" w:rsidRPr="00573CA4" w:rsidRDefault="00416B7C" w:rsidP="00416B7C">
      <w:pPr>
        <w:pStyle w:val="body"/>
        <w:rPr>
          <w:rFonts w:cs="Times New Roman"/>
        </w:rPr>
      </w:pPr>
      <w:r w:rsidRPr="00573CA4">
        <w:rPr>
          <w:rFonts w:cs="Times New Roman"/>
        </w:rPr>
        <w:t xml:space="preserve">Язык как зеркало национальной культуры. Слово как хранилище материальной и духовной культуры народа. Слова, обозначающие предметы </w:t>
      </w:r>
      <w:r w:rsidR="002162EF" w:rsidRPr="00573CA4">
        <w:rPr>
          <w:rFonts w:cs="Times New Roman"/>
        </w:rPr>
        <w:t>и явления традиционного чувашского</w:t>
      </w:r>
      <w:r w:rsidRPr="00573CA4">
        <w:rPr>
          <w:rFonts w:cs="Times New Roman"/>
        </w:rPr>
        <w:t xml:space="preserve">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w:t>
      </w:r>
      <w:r w:rsidR="002162EF" w:rsidRPr="00573CA4">
        <w:rPr>
          <w:rFonts w:cs="Times New Roman"/>
        </w:rPr>
        <w:t>ты, прецедентные имена в чувашских</w:t>
      </w:r>
      <w:r w:rsidRPr="00573CA4">
        <w:rPr>
          <w:rFonts w:cs="Times New Roman"/>
        </w:rPr>
        <w:t xml:space="preserve"> народных и литературных сказках, народных песнях, былинах, художественной литературе. </w:t>
      </w:r>
    </w:p>
    <w:p w:rsidR="00416B7C" w:rsidRPr="00573CA4" w:rsidRDefault="00416B7C" w:rsidP="00416B7C">
      <w:pPr>
        <w:pStyle w:val="body"/>
        <w:rPr>
          <w:rFonts w:cs="Times New Roman"/>
          <w:spacing w:val="1"/>
        </w:rPr>
      </w:pPr>
      <w:r w:rsidRPr="00573CA4">
        <w:rPr>
          <w:rFonts w:cs="Times New Roman"/>
          <w:spacing w:val="1"/>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произведенияххудожественной литературы разных исторических эпох.</w:t>
      </w:r>
    </w:p>
    <w:p w:rsidR="00416B7C" w:rsidRPr="00573CA4" w:rsidRDefault="00416B7C" w:rsidP="00416B7C">
      <w:pPr>
        <w:pStyle w:val="body"/>
        <w:rPr>
          <w:rFonts w:cs="Times New Roman"/>
        </w:rPr>
      </w:pPr>
      <w:r w:rsidRPr="00573CA4">
        <w:rPr>
          <w:rFonts w:cs="Times New Roman"/>
        </w:rPr>
        <w:t xml:space="preserve">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w:t>
      </w:r>
      <w:r w:rsidR="002162EF" w:rsidRPr="00573CA4">
        <w:rPr>
          <w:rFonts w:cs="Times New Roman"/>
        </w:rPr>
        <w:t xml:space="preserve">Загадки. Метафоричность чувашской </w:t>
      </w:r>
      <w:r w:rsidRPr="00573CA4">
        <w:rPr>
          <w:rFonts w:cs="Times New Roman"/>
        </w:rPr>
        <w:t>загадки.</w:t>
      </w:r>
    </w:p>
    <w:p w:rsidR="00416B7C" w:rsidRPr="00573CA4" w:rsidRDefault="00416B7C" w:rsidP="00416B7C">
      <w:pPr>
        <w:pStyle w:val="body"/>
        <w:rPr>
          <w:rFonts w:cs="Times New Roman"/>
        </w:rPr>
      </w:pPr>
      <w:r w:rsidRPr="00573CA4">
        <w:rPr>
          <w:rFonts w:cs="Times New Roman"/>
        </w:rPr>
        <w:t>Слова со специфическим оценочно-характеризующим значением. Связь определённых наименований с некоторыми качествами, эмоциональным</w:t>
      </w:r>
      <w:r w:rsidR="002162EF" w:rsidRPr="00573CA4">
        <w:rPr>
          <w:rFonts w:cs="Times New Roman"/>
        </w:rPr>
        <w:t>и состояниями и т. п. человека.</w:t>
      </w:r>
    </w:p>
    <w:p w:rsidR="00416B7C" w:rsidRPr="00573CA4" w:rsidRDefault="00416B7C" w:rsidP="00416B7C">
      <w:pPr>
        <w:pStyle w:val="body"/>
        <w:rPr>
          <w:rFonts w:cs="Times New Roman"/>
        </w:rPr>
      </w:pPr>
      <w:r w:rsidRPr="00573CA4">
        <w:rPr>
          <w:rFonts w:cs="Times New Roman"/>
        </w:rPr>
        <w:t>Крыла</w:t>
      </w:r>
      <w:r w:rsidR="002162EF" w:rsidRPr="00573CA4">
        <w:rPr>
          <w:rFonts w:cs="Times New Roman"/>
        </w:rPr>
        <w:t>тые слова и выражения из чувашских</w:t>
      </w:r>
      <w:r w:rsidRPr="00573CA4">
        <w:rPr>
          <w:rFonts w:cs="Times New Roman"/>
        </w:rPr>
        <w:t xml:space="preserve"> народных и литературных сказок, источники, значение и употребление в современных ситуациях речевого общения. </w:t>
      </w:r>
      <w:r w:rsidR="002162EF" w:rsidRPr="00573CA4">
        <w:rPr>
          <w:rFonts w:cs="Times New Roman"/>
        </w:rPr>
        <w:t>Чувашские</w:t>
      </w:r>
      <w:r w:rsidRPr="00573CA4">
        <w:rPr>
          <w:rFonts w:cs="Times New Roman"/>
        </w:rPr>
        <w:t xml:space="preserve"> пословицы и поговорки как воплощение </w:t>
      </w:r>
      <w:r w:rsidRPr="00573CA4">
        <w:rPr>
          <w:rFonts w:cs="Times New Roman"/>
        </w:rPr>
        <w:lastRenderedPageBreak/>
        <w:t xml:space="preserve">опыта, наблюдений, оценок, народного ума и особенностей национальной культуры народа. </w:t>
      </w:r>
    </w:p>
    <w:p w:rsidR="00416B7C" w:rsidRPr="00573CA4" w:rsidRDefault="002162EF" w:rsidP="00416B7C">
      <w:pPr>
        <w:pStyle w:val="body"/>
        <w:rPr>
          <w:rFonts w:cs="Times New Roman"/>
        </w:rPr>
      </w:pPr>
      <w:r w:rsidRPr="00573CA4">
        <w:rPr>
          <w:rFonts w:cs="Times New Roman"/>
        </w:rPr>
        <w:t xml:space="preserve">Чувашские имена. Имена исконно чувашские </w:t>
      </w:r>
      <w:r w:rsidR="00416B7C" w:rsidRPr="00573CA4">
        <w:rPr>
          <w:rFonts w:cs="Times New Roman"/>
        </w:rPr>
        <w:t xml:space="preserve"> и заимствованные, краткие сведения по их этимологии. Имена, которые не явл</w:t>
      </w:r>
      <w:r w:rsidRPr="00573CA4">
        <w:rPr>
          <w:rFonts w:cs="Times New Roman"/>
        </w:rPr>
        <w:t>яются исконно чувашскими</w:t>
      </w:r>
      <w:r w:rsidR="00416B7C" w:rsidRPr="00573CA4">
        <w:rPr>
          <w:rFonts w:cs="Times New Roman"/>
        </w:rPr>
        <w:t>, но воспринимаются как таковые. Имена, входящие в состав пословиц и поговорок, и имеющие в силу этого определённую стилистическую окраску.</w:t>
      </w:r>
    </w:p>
    <w:p w:rsidR="00416B7C" w:rsidRPr="00573CA4" w:rsidRDefault="002162EF" w:rsidP="00416B7C">
      <w:pPr>
        <w:pStyle w:val="body"/>
        <w:rPr>
          <w:rFonts w:cs="Times New Roman"/>
        </w:rPr>
      </w:pPr>
      <w:r w:rsidRPr="00573CA4">
        <w:rPr>
          <w:rFonts w:cs="Times New Roman"/>
        </w:rPr>
        <w:t>Общеизвестные старинные чувашские</w:t>
      </w:r>
      <w:r w:rsidR="00416B7C" w:rsidRPr="00573CA4">
        <w:rPr>
          <w:rFonts w:cs="Times New Roman"/>
        </w:rPr>
        <w:t xml:space="preserve"> города. Происхождение их названий. </w:t>
      </w:r>
    </w:p>
    <w:p w:rsidR="00416B7C" w:rsidRPr="00573CA4" w:rsidRDefault="00416B7C" w:rsidP="00416B7C">
      <w:pPr>
        <w:pStyle w:val="body"/>
        <w:rPr>
          <w:rFonts w:cs="Times New Roman"/>
        </w:rPr>
      </w:pPr>
      <w:r w:rsidRPr="00573CA4">
        <w:rPr>
          <w:rFonts w:cs="Times New Roman"/>
        </w:rPr>
        <w:t xml:space="preserve">Ознакомление с историей и этимологией некоторых слов. </w:t>
      </w:r>
    </w:p>
    <w:p w:rsidR="00416B7C" w:rsidRPr="00573CA4" w:rsidRDefault="00416B7C" w:rsidP="00416B7C">
      <w:pPr>
        <w:pStyle w:val="h3"/>
        <w:rPr>
          <w:rFonts w:cs="Times New Roman"/>
        </w:rPr>
      </w:pPr>
      <w:r w:rsidRPr="00573CA4">
        <w:rPr>
          <w:rFonts w:cs="Times New Roman"/>
        </w:rPr>
        <w:t xml:space="preserve">Раздел 2. Культура речи </w:t>
      </w:r>
    </w:p>
    <w:p w:rsidR="00416B7C" w:rsidRPr="00573CA4" w:rsidRDefault="00416B7C" w:rsidP="00416B7C">
      <w:pPr>
        <w:pStyle w:val="body"/>
        <w:rPr>
          <w:rFonts w:cs="Times New Roman"/>
        </w:rPr>
      </w:pPr>
      <w:r w:rsidRPr="00573CA4">
        <w:rPr>
          <w:rFonts w:cs="Times New Roman"/>
        </w:rPr>
        <w:t>Основные орфоэпиче</w:t>
      </w:r>
      <w:r w:rsidR="002162EF" w:rsidRPr="00573CA4">
        <w:rPr>
          <w:rFonts w:cs="Times New Roman"/>
        </w:rPr>
        <w:t>ские нормы современного чувашского</w:t>
      </w:r>
      <w:r w:rsidRPr="00573CA4">
        <w:rPr>
          <w:rFonts w:cs="Times New Roman"/>
        </w:rPr>
        <w:t xml:space="preserve">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16B7C" w:rsidRPr="00573CA4" w:rsidRDefault="00416B7C" w:rsidP="00416B7C">
      <w:pPr>
        <w:pStyle w:val="body"/>
        <w:rPr>
          <w:rFonts w:cs="Times New Roman"/>
        </w:rPr>
      </w:pPr>
      <w:r w:rsidRPr="00573CA4">
        <w:rPr>
          <w:rFonts w:cs="Times New Roman"/>
        </w:rPr>
        <w:t>Постоянное и подвижное ударение в именах существительных, именах прилагательных, глаголах. Омографы: ударение как маркер смысла слова</w:t>
      </w:r>
      <w:r w:rsidRPr="00573CA4">
        <w:rPr>
          <w:rStyle w:val="Italic"/>
          <w:rFonts w:cs="Times New Roman"/>
        </w:rPr>
        <w:t xml:space="preserve">. </w:t>
      </w:r>
      <w:r w:rsidRPr="00573CA4">
        <w:rPr>
          <w:rFonts w:cs="Times New Roman"/>
        </w:rPr>
        <w:t xml:space="preserve">Произносительные варианты орфоэпической нормы. </w:t>
      </w:r>
    </w:p>
    <w:p w:rsidR="00416B7C" w:rsidRPr="00573CA4" w:rsidRDefault="00416B7C" w:rsidP="00416B7C">
      <w:pPr>
        <w:pStyle w:val="body"/>
        <w:rPr>
          <w:rFonts w:cs="Times New Roman"/>
          <w:spacing w:val="-1"/>
        </w:rPr>
      </w:pPr>
      <w:r w:rsidRPr="00573CA4">
        <w:rPr>
          <w:rFonts w:cs="Times New Roman"/>
          <w:spacing w:val="-1"/>
        </w:rPr>
        <w:t>Основные лексические нормы</w:t>
      </w:r>
      <w:r w:rsidR="002162EF" w:rsidRPr="00573CA4">
        <w:rPr>
          <w:rFonts w:cs="Times New Roman"/>
          <w:spacing w:val="-1"/>
        </w:rPr>
        <w:t xml:space="preserve"> современного чувашского</w:t>
      </w:r>
      <w:r w:rsidRPr="00573CA4">
        <w:rPr>
          <w:rFonts w:cs="Times New Roman"/>
          <w:spacing w:val="-1"/>
        </w:rPr>
        <w:t xml:space="preserve"> литературного языка. Лексические нормы употребления имён существительных, прилагательных</w:t>
      </w:r>
      <w:r w:rsidR="002162EF" w:rsidRPr="00573CA4">
        <w:rPr>
          <w:rFonts w:cs="Times New Roman"/>
          <w:spacing w:val="-1"/>
        </w:rPr>
        <w:t>, глаголов в современном чувашском</w:t>
      </w:r>
      <w:r w:rsidRPr="00573CA4">
        <w:rPr>
          <w:rFonts w:cs="Times New Roman"/>
          <w:spacing w:val="-1"/>
        </w:rPr>
        <w:t xml:space="preserve"> литературном языке. Стилистические варианты лексической нормы (книжный, общеупотребительный</w:t>
      </w:r>
      <w:r w:rsidR="00FE6A66" w:rsidRPr="00573CA4">
        <w:rPr>
          <w:rFonts w:cs="Times New Roman"/>
          <w:spacing w:val="-1"/>
        </w:rPr>
        <w:t>,</w:t>
      </w:r>
      <w:r w:rsidRPr="00573CA4">
        <w:rPr>
          <w:rFonts w:cs="Times New Roman"/>
          <w:spacing w:val="-1"/>
        </w:rPr>
        <w:t xml:space="preserve">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w:t>
      </w:r>
      <w:r w:rsidR="002162EF" w:rsidRPr="00573CA4">
        <w:rPr>
          <w:rFonts w:cs="Times New Roman"/>
          <w:spacing w:val="-1"/>
        </w:rPr>
        <w:t>, глаголов в современном чувашском</w:t>
      </w:r>
      <w:r w:rsidRPr="00573CA4">
        <w:rPr>
          <w:rFonts w:cs="Times New Roman"/>
          <w:spacing w:val="-1"/>
        </w:rPr>
        <w:t xml:space="preserve"> литературном языке.</w:t>
      </w:r>
    </w:p>
    <w:p w:rsidR="00416B7C" w:rsidRPr="00573CA4" w:rsidRDefault="00416B7C" w:rsidP="00416B7C">
      <w:pPr>
        <w:pStyle w:val="body"/>
        <w:rPr>
          <w:rFonts w:cs="Times New Roman"/>
        </w:rPr>
      </w:pPr>
      <w:r w:rsidRPr="00573CA4">
        <w:rPr>
          <w:rFonts w:cs="Times New Roman"/>
        </w:rPr>
        <w:t>Основные грамматиче</w:t>
      </w:r>
      <w:r w:rsidR="002162EF" w:rsidRPr="00573CA4">
        <w:rPr>
          <w:rFonts w:cs="Times New Roman"/>
        </w:rPr>
        <w:t>ские нормы современного чувашского</w:t>
      </w:r>
      <w:r w:rsidRPr="00573CA4">
        <w:rPr>
          <w:rFonts w:cs="Times New Roman"/>
        </w:rPr>
        <w:t xml:space="preserve">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573CA4">
        <w:rPr>
          <w:rStyle w:val="Italic"/>
          <w:rFonts w:cs="Times New Roman"/>
        </w:rPr>
        <w:t>-а(-я), -ы(-и)</w:t>
      </w:r>
      <w:r w:rsidR="00FE6A66" w:rsidRPr="00573CA4">
        <w:rPr>
          <w:rFonts w:cs="Times New Roman"/>
        </w:rPr>
        <w:t>,</w:t>
      </w:r>
      <w:r w:rsidRPr="00573CA4">
        <w:rPr>
          <w:rFonts w:cs="Times New Roman"/>
        </w:rPr>
        <w:t xml:space="preserve"> различающиеся по смыслу. Литературные</w:t>
      </w:r>
      <w:r w:rsidR="00FE6A66" w:rsidRPr="00573CA4">
        <w:rPr>
          <w:rFonts w:cs="Times New Roman"/>
        </w:rPr>
        <w:t>,</w:t>
      </w:r>
      <w:r w:rsidRPr="00573CA4">
        <w:rPr>
          <w:rFonts w:cs="Times New Roman"/>
        </w:rPr>
        <w:t xml:space="preserve"> разговорные</w:t>
      </w:r>
      <w:r w:rsidR="00FE6A66" w:rsidRPr="00573CA4">
        <w:rPr>
          <w:rFonts w:cs="Times New Roman"/>
        </w:rPr>
        <w:t>,</w:t>
      </w:r>
      <w:r w:rsidRPr="00573CA4">
        <w:rPr>
          <w:rFonts w:cs="Times New Roman"/>
        </w:rPr>
        <w:t xml:space="preserve"> устарелые и профессиональные особенности формы именительного падежа множественного числа существительных мужского рода.</w:t>
      </w:r>
    </w:p>
    <w:p w:rsidR="00416B7C" w:rsidRPr="00573CA4" w:rsidRDefault="00416B7C" w:rsidP="00416B7C">
      <w:pPr>
        <w:pStyle w:val="body"/>
        <w:rPr>
          <w:rFonts w:cs="Times New Roman"/>
          <w:spacing w:val="-1"/>
        </w:rPr>
      </w:pPr>
      <w:r w:rsidRPr="00573CA4">
        <w:rPr>
          <w:rFonts w:cs="Times New Roman"/>
          <w:spacing w:val="-1"/>
        </w:rPr>
        <w:t>Правила речевого этикета: нормы и традиции. Устойчивые формулы речевого этикет</w:t>
      </w:r>
      <w:r w:rsidR="00A16408" w:rsidRPr="00573CA4">
        <w:rPr>
          <w:rFonts w:cs="Times New Roman"/>
          <w:spacing w:val="-1"/>
        </w:rPr>
        <w:t>а в общении. Обращение в чувашском</w:t>
      </w:r>
      <w:r w:rsidRPr="00573CA4">
        <w:rPr>
          <w:rFonts w:cs="Times New Roman"/>
          <w:spacing w:val="-1"/>
        </w:rPr>
        <w:t xml:space="preserve"> речевом этикете. История этике</w:t>
      </w:r>
      <w:r w:rsidR="00A16408" w:rsidRPr="00573CA4">
        <w:rPr>
          <w:rFonts w:cs="Times New Roman"/>
          <w:spacing w:val="-1"/>
        </w:rPr>
        <w:t>тной формулы обращения в чувашском</w:t>
      </w:r>
      <w:r w:rsidRPr="00573CA4">
        <w:rPr>
          <w:rFonts w:cs="Times New Roman"/>
          <w:spacing w:val="-1"/>
        </w:rPr>
        <w:t xml:space="preserve"> языке. Особенности употребления в качестве обращений собственных имён, названий людей по степени родства, поположению в обществе, по профессии, </w:t>
      </w:r>
      <w:r w:rsidRPr="00573CA4">
        <w:rPr>
          <w:rFonts w:cs="Times New Roman"/>
          <w:spacing w:val="-1"/>
        </w:rPr>
        <w:lastRenderedPageBreak/>
        <w:t xml:space="preserve">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416B7C" w:rsidRPr="00573CA4" w:rsidRDefault="00416B7C" w:rsidP="00416B7C">
      <w:pPr>
        <w:pStyle w:val="h3"/>
        <w:rPr>
          <w:rFonts w:cs="Times New Roman"/>
        </w:rPr>
      </w:pPr>
      <w:r w:rsidRPr="00573CA4">
        <w:rPr>
          <w:rFonts w:cs="Times New Roman"/>
        </w:rPr>
        <w:t xml:space="preserve">Раздел 3. Речь. Речевая деятельность. Текст </w:t>
      </w:r>
    </w:p>
    <w:p w:rsidR="00416B7C" w:rsidRPr="00573CA4" w:rsidRDefault="00416B7C" w:rsidP="00416B7C">
      <w:pPr>
        <w:pStyle w:val="body"/>
        <w:rPr>
          <w:rFonts w:cs="Times New Roman"/>
        </w:rPr>
      </w:pPr>
      <w:r w:rsidRPr="00573CA4">
        <w:rPr>
          <w:rFonts w:cs="Times New Roman"/>
        </w:rPr>
        <w:t xml:space="preserve">Язык и речь. Средства выразительной устной речи (тон,тембр, темп), способы тренировки (скороговорки). Интонация и жесты. </w:t>
      </w:r>
    </w:p>
    <w:p w:rsidR="00416B7C" w:rsidRPr="00573CA4" w:rsidRDefault="00416B7C" w:rsidP="00416B7C">
      <w:pPr>
        <w:pStyle w:val="body"/>
        <w:rPr>
          <w:rFonts w:cs="Times New Roman"/>
        </w:rPr>
      </w:pPr>
      <w:r w:rsidRPr="00573CA4">
        <w:rPr>
          <w:rFonts w:cs="Times New Roman"/>
        </w:rPr>
        <w:t xml:space="preserve">Текст. Композиционные формы описания, повествования, рассуждения. </w:t>
      </w:r>
    </w:p>
    <w:p w:rsidR="00416B7C" w:rsidRPr="00573CA4" w:rsidRDefault="00416B7C" w:rsidP="00416B7C">
      <w:pPr>
        <w:pStyle w:val="body"/>
        <w:rPr>
          <w:rFonts w:cs="Times New Roman"/>
        </w:rPr>
      </w:pPr>
      <w:r w:rsidRPr="00573CA4">
        <w:rPr>
          <w:rFonts w:cs="Times New Roman"/>
        </w:rPr>
        <w:t xml:space="preserve">Функциональные разновидности языка. Разговорная речь. Просьба, извинение как жанры разговорной речи. </w:t>
      </w:r>
    </w:p>
    <w:p w:rsidR="00416B7C" w:rsidRPr="00573CA4" w:rsidRDefault="00416B7C" w:rsidP="00416B7C">
      <w:pPr>
        <w:pStyle w:val="body"/>
        <w:rPr>
          <w:rFonts w:cs="Times New Roman"/>
        </w:rPr>
      </w:pPr>
      <w:r w:rsidRPr="00573CA4">
        <w:rPr>
          <w:rFonts w:cs="Times New Roman"/>
        </w:rPr>
        <w:t>Официально-деловой стиль. Объявление (устное и письменное).</w:t>
      </w:r>
    </w:p>
    <w:p w:rsidR="00416B7C" w:rsidRPr="00573CA4" w:rsidRDefault="00416B7C" w:rsidP="00416B7C">
      <w:pPr>
        <w:pStyle w:val="body"/>
        <w:rPr>
          <w:rFonts w:cs="Times New Roman"/>
        </w:rPr>
      </w:pPr>
      <w:r w:rsidRPr="00573CA4">
        <w:rPr>
          <w:rFonts w:cs="Times New Roman"/>
        </w:rPr>
        <w:t>Учебно-научный стиль. План ответа на уроке, план текста.</w:t>
      </w:r>
    </w:p>
    <w:p w:rsidR="00416B7C" w:rsidRPr="00573CA4" w:rsidRDefault="00416B7C" w:rsidP="00416B7C">
      <w:pPr>
        <w:pStyle w:val="body"/>
        <w:rPr>
          <w:rFonts w:cs="Times New Roman"/>
        </w:rPr>
      </w:pPr>
      <w:r w:rsidRPr="00573CA4">
        <w:rPr>
          <w:rFonts w:cs="Times New Roman"/>
        </w:rPr>
        <w:t xml:space="preserve">Публицистический стиль. Устное выступление. Девиз, слоган. </w:t>
      </w:r>
    </w:p>
    <w:p w:rsidR="00416B7C" w:rsidRPr="00573CA4" w:rsidRDefault="00416B7C" w:rsidP="00416B7C">
      <w:pPr>
        <w:pStyle w:val="body"/>
        <w:rPr>
          <w:rFonts w:cs="Times New Roman"/>
        </w:rPr>
      </w:pPr>
      <w:r w:rsidRPr="00573CA4">
        <w:rPr>
          <w:rFonts w:cs="Times New Roman"/>
        </w:rPr>
        <w:t>Язык художественной литературы. Литературная сказка. Рассказ.</w:t>
      </w:r>
    </w:p>
    <w:p w:rsidR="00416B7C" w:rsidRPr="00573CA4" w:rsidRDefault="00416B7C" w:rsidP="00416B7C">
      <w:pPr>
        <w:pStyle w:val="body"/>
        <w:rPr>
          <w:rFonts w:cs="Times New Roman"/>
        </w:rPr>
      </w:pPr>
      <w:r w:rsidRPr="00573CA4">
        <w:rPr>
          <w:rFonts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416B7C" w:rsidRPr="00573CA4" w:rsidRDefault="00416B7C" w:rsidP="00416B7C">
      <w:pPr>
        <w:pStyle w:val="h2"/>
        <w:rPr>
          <w:rFonts w:cs="Times New Roman"/>
        </w:rPr>
      </w:pPr>
      <w:r w:rsidRPr="00573CA4">
        <w:rPr>
          <w:rFonts w:cs="Times New Roman"/>
        </w:rPr>
        <w:t>6 КЛАСС</w:t>
      </w:r>
    </w:p>
    <w:p w:rsidR="00416B7C" w:rsidRPr="00573CA4" w:rsidRDefault="00416B7C" w:rsidP="00416B7C">
      <w:pPr>
        <w:pStyle w:val="h3-first"/>
        <w:rPr>
          <w:rFonts w:cs="Times New Roman"/>
        </w:rPr>
      </w:pPr>
      <w:r w:rsidRPr="00573CA4">
        <w:rPr>
          <w:rFonts w:cs="Times New Roman"/>
        </w:rPr>
        <w:t xml:space="preserve">Раздел 1. Язык и культура </w:t>
      </w:r>
    </w:p>
    <w:p w:rsidR="00416B7C" w:rsidRPr="00573CA4" w:rsidRDefault="002802E6" w:rsidP="00416B7C">
      <w:pPr>
        <w:pStyle w:val="body"/>
        <w:rPr>
          <w:rFonts w:cs="Times New Roman"/>
        </w:rPr>
      </w:pPr>
      <w:r w:rsidRPr="00573CA4">
        <w:rPr>
          <w:rFonts w:cs="Times New Roman"/>
        </w:rPr>
        <w:t>Краткая история чувашского</w:t>
      </w:r>
      <w:r w:rsidR="00416B7C" w:rsidRPr="00573CA4">
        <w:rPr>
          <w:rFonts w:cs="Times New Roman"/>
        </w:rPr>
        <w:t xml:space="preserve"> ли</w:t>
      </w:r>
      <w:r w:rsidRPr="00573CA4">
        <w:rPr>
          <w:rFonts w:cs="Times New Roman"/>
        </w:rPr>
        <w:t xml:space="preserve">тературного языка. </w:t>
      </w:r>
      <w:r w:rsidR="00416B7C" w:rsidRPr="00573CA4">
        <w:rPr>
          <w:rFonts w:cs="Times New Roman"/>
        </w:rPr>
        <w:t>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416B7C" w:rsidRPr="00573CA4" w:rsidRDefault="00416B7C" w:rsidP="00416B7C">
      <w:pPr>
        <w:pStyle w:val="body"/>
        <w:rPr>
          <w:rFonts w:cs="Times New Roman"/>
        </w:rPr>
      </w:pPr>
      <w:r w:rsidRPr="00573CA4">
        <w:rPr>
          <w:rFonts w:cs="Times New Roman"/>
        </w:rPr>
        <w:t>Лексические заимствования как результат взаимодействия национальных культур.Пополн</w:t>
      </w:r>
      <w:r w:rsidR="002802E6" w:rsidRPr="00573CA4">
        <w:rPr>
          <w:rFonts w:cs="Times New Roman"/>
        </w:rPr>
        <w:t>ение словарного состава чувашского</w:t>
      </w:r>
      <w:r w:rsidRPr="00573CA4">
        <w:rPr>
          <w:rFonts w:cs="Times New Roman"/>
        </w:rPr>
        <w:t xml:space="preserve"> языка новой лексикой. Современные неологизмы и их группы по сфере употребления и стилистической окраске.</w:t>
      </w:r>
    </w:p>
    <w:p w:rsidR="00416B7C" w:rsidRPr="00573CA4" w:rsidRDefault="00416B7C" w:rsidP="00416B7C">
      <w:pPr>
        <w:pStyle w:val="body"/>
        <w:rPr>
          <w:rFonts w:cs="Times New Roman"/>
        </w:rPr>
      </w:pPr>
      <w:r w:rsidRPr="00573CA4">
        <w:rPr>
          <w:rFonts w:cs="Times New Roman"/>
        </w:rPr>
        <w:t>Национал</w:t>
      </w:r>
      <w:r w:rsidR="002802E6" w:rsidRPr="00573CA4">
        <w:rPr>
          <w:rFonts w:cs="Times New Roman"/>
        </w:rPr>
        <w:t>ьно-культурная специфика чувашской</w:t>
      </w:r>
      <w:r w:rsidRPr="00573CA4">
        <w:rPr>
          <w:rFonts w:cs="Times New Roman"/>
        </w:rPr>
        <w:t xml:space="preserve"> фразеологии. Исторические прототипы фразеологизмов. Отражение во фразеологии обычаев, традиций, быта, исторических событий, культуры и т. п. </w:t>
      </w:r>
    </w:p>
    <w:p w:rsidR="00416B7C" w:rsidRPr="00573CA4" w:rsidRDefault="00416B7C" w:rsidP="00416B7C">
      <w:pPr>
        <w:pStyle w:val="h3"/>
        <w:rPr>
          <w:rFonts w:cs="Times New Roman"/>
        </w:rPr>
      </w:pPr>
      <w:r w:rsidRPr="00573CA4">
        <w:rPr>
          <w:rFonts w:cs="Times New Roman"/>
        </w:rPr>
        <w:lastRenderedPageBreak/>
        <w:t xml:space="preserve">Раздел 2. Культура речи </w:t>
      </w:r>
    </w:p>
    <w:p w:rsidR="00416B7C" w:rsidRPr="00573CA4" w:rsidRDefault="00416B7C" w:rsidP="00416B7C">
      <w:pPr>
        <w:pStyle w:val="body"/>
        <w:rPr>
          <w:rFonts w:cs="Times New Roman"/>
        </w:rPr>
      </w:pPr>
      <w:r w:rsidRPr="00573CA4">
        <w:rPr>
          <w:rFonts w:cs="Times New Roman"/>
        </w:rPr>
        <w:t>Основные орфоэпиче</w:t>
      </w:r>
      <w:r w:rsidR="002802E6" w:rsidRPr="00573CA4">
        <w:rPr>
          <w:rFonts w:cs="Times New Roman"/>
        </w:rPr>
        <w:t>ские нормы современного чувашского</w:t>
      </w:r>
      <w:r w:rsidRPr="00573CA4">
        <w:rPr>
          <w:rFonts w:cs="Times New Roman"/>
        </w:rPr>
        <w:t xml:space="preserve"> литературного языка. П</w:t>
      </w:r>
      <w:r w:rsidR="002802E6" w:rsidRPr="00573CA4">
        <w:rPr>
          <w:rFonts w:cs="Times New Roman"/>
        </w:rPr>
        <w:t>роизносительные различия в чувашском</w:t>
      </w:r>
      <w:r w:rsidRPr="00573CA4">
        <w:rPr>
          <w:rFonts w:cs="Times New Roman"/>
        </w:rPr>
        <w:t xml:space="preserve"> языке, обусловленные темпом речи. Стилистические особенности произношения и ударения (литературные</w:t>
      </w:r>
      <w:r w:rsidR="00FE6A66" w:rsidRPr="00573CA4">
        <w:rPr>
          <w:rFonts w:cs="Times New Roman"/>
        </w:rPr>
        <w:t>,</w:t>
      </w:r>
      <w:r w:rsidRPr="00573CA4">
        <w:rPr>
          <w:rFonts w:cs="Times New Roman"/>
        </w:rPr>
        <w:t xml:space="preserve"> разговорные</w:t>
      </w:r>
      <w:r w:rsidR="00FE6A66" w:rsidRPr="00573CA4">
        <w:rPr>
          <w:rFonts w:cs="Times New Roman"/>
        </w:rPr>
        <w:t>,</w:t>
      </w:r>
      <w:r w:rsidRPr="00573CA4">
        <w:rPr>
          <w:rFonts w:cs="Times New Roman"/>
        </w:rPr>
        <w:t xml:space="preserve"> устарелые и профессиональные). </w:t>
      </w:r>
    </w:p>
    <w:p w:rsidR="00416B7C" w:rsidRPr="00573CA4" w:rsidRDefault="00416B7C" w:rsidP="00416B7C">
      <w:pPr>
        <w:pStyle w:val="body"/>
        <w:rPr>
          <w:rFonts w:cs="Times New Roman"/>
        </w:rPr>
      </w:pPr>
      <w:r w:rsidRPr="00573CA4">
        <w:rPr>
          <w:rFonts w:cs="Times New Roman"/>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573CA4">
        <w:rPr>
          <w:rStyle w:val="Italic"/>
          <w:rFonts w:cs="Times New Roman"/>
        </w:rPr>
        <w:t>-ить</w:t>
      </w:r>
      <w:r w:rsidRPr="00573CA4">
        <w:rPr>
          <w:rFonts w:cs="Times New Roman"/>
        </w:rPr>
        <w:t xml:space="preserve">. </w:t>
      </w:r>
    </w:p>
    <w:p w:rsidR="00416B7C" w:rsidRPr="00573CA4" w:rsidRDefault="00416B7C" w:rsidP="00416B7C">
      <w:pPr>
        <w:pStyle w:val="body"/>
        <w:rPr>
          <w:rFonts w:cs="Times New Roman"/>
        </w:rPr>
      </w:pPr>
      <w:r w:rsidRPr="00573CA4">
        <w:rPr>
          <w:rFonts w:cs="Times New Roman"/>
        </w:rPr>
        <w:t>Основные лексиче</w:t>
      </w:r>
      <w:r w:rsidR="002802E6" w:rsidRPr="00573CA4">
        <w:rPr>
          <w:rFonts w:cs="Times New Roman"/>
        </w:rPr>
        <w:t>ские нормы современного чувашского</w:t>
      </w:r>
      <w:r w:rsidRPr="00573CA4">
        <w:rPr>
          <w:rFonts w:cs="Times New Roman"/>
        </w:rPr>
        <w:t xml:space="preserve"> литературного языка. Синонимы и точность речи. Смысловые</w:t>
      </w:r>
      <w:r w:rsidR="00FE6A66" w:rsidRPr="00573CA4">
        <w:rPr>
          <w:rFonts w:cs="Times New Roman"/>
        </w:rPr>
        <w:t>,</w:t>
      </w:r>
      <w:r w:rsidRPr="00573CA4">
        <w:rPr>
          <w:rFonts w:cs="Times New Roman"/>
        </w:rPr>
        <w:t xml:space="preserve"> стилистические особенности употребления синонимов. Антонимы и точность речи. Смысловые</w:t>
      </w:r>
      <w:r w:rsidR="00FE6A66" w:rsidRPr="00573CA4">
        <w:rPr>
          <w:rFonts w:cs="Times New Roman"/>
        </w:rPr>
        <w:t>,</w:t>
      </w:r>
      <w:r w:rsidRPr="00573CA4">
        <w:rPr>
          <w:rFonts w:cs="Times New Roman"/>
        </w:rPr>
        <w:t xml:space="preserve"> стилистические особенности употребления антонимов. Лексические омонимы и точность речи. Смысловые</w:t>
      </w:r>
      <w:r w:rsidR="00FE6A66" w:rsidRPr="00573CA4">
        <w:rPr>
          <w:rFonts w:cs="Times New Roman"/>
        </w:rPr>
        <w:t>,</w:t>
      </w:r>
      <w:r w:rsidRPr="00573CA4">
        <w:rPr>
          <w:rFonts w:cs="Times New Roman"/>
        </w:rPr>
        <w:t xml:space="preserve"> стилистические особенности употребления лексических омонимов.</w:t>
      </w:r>
    </w:p>
    <w:p w:rsidR="00416B7C" w:rsidRPr="00573CA4" w:rsidRDefault="00416B7C" w:rsidP="00416B7C">
      <w:pPr>
        <w:pStyle w:val="body"/>
        <w:rPr>
          <w:rFonts w:cs="Times New Roman"/>
        </w:rPr>
      </w:pPr>
      <w:r w:rsidRPr="00573CA4">
        <w:rPr>
          <w:rFonts w:cs="Times New Roman"/>
        </w:rPr>
        <w:t>Типичные речевые ошибки</w:t>
      </w:r>
      <w:r w:rsidR="00FE6A66" w:rsidRPr="00573CA4">
        <w:rPr>
          <w:rFonts w:cs="Times New Roman"/>
        </w:rPr>
        <w:t>,</w:t>
      </w:r>
      <w:r w:rsidRPr="00573CA4">
        <w:rPr>
          <w:rFonts w:cs="Times New Roman"/>
        </w:rPr>
        <w:t xml:space="preserve"> связанные с употреблением синонимов</w:t>
      </w:r>
      <w:r w:rsidR="00FE6A66" w:rsidRPr="00573CA4">
        <w:rPr>
          <w:rFonts w:cs="Times New Roman"/>
        </w:rPr>
        <w:t>,</w:t>
      </w:r>
      <w:r w:rsidRPr="00573CA4">
        <w:rPr>
          <w:rFonts w:cs="Times New Roman"/>
        </w:rPr>
        <w:t xml:space="preserve"> антонимов и лексических омонимов в речи.</w:t>
      </w:r>
    </w:p>
    <w:p w:rsidR="00416B7C" w:rsidRPr="00573CA4" w:rsidRDefault="00416B7C" w:rsidP="00416B7C">
      <w:pPr>
        <w:pStyle w:val="body"/>
        <w:rPr>
          <w:rFonts w:cs="Times New Roman"/>
        </w:rPr>
      </w:pPr>
      <w:r w:rsidRPr="00573CA4">
        <w:rPr>
          <w:rFonts w:cs="Times New Roman"/>
        </w:rPr>
        <w:t>Основные грамматиче</w:t>
      </w:r>
      <w:r w:rsidR="002802E6" w:rsidRPr="00573CA4">
        <w:rPr>
          <w:rFonts w:cs="Times New Roman"/>
        </w:rPr>
        <w:t>ские нормы современного чувашского</w:t>
      </w:r>
      <w:r w:rsidRPr="00573CA4">
        <w:rPr>
          <w:rFonts w:cs="Times New Roman"/>
        </w:rPr>
        <w:t xml:space="preserve"> литературного языка. Отражение вариантов грамматической нормы в словарях и</w:t>
      </w:r>
      <w:r w:rsidR="002802E6" w:rsidRPr="00573CA4">
        <w:rPr>
          <w:rFonts w:cs="Times New Roman"/>
        </w:rPr>
        <w:t xml:space="preserve"> справочниках. </w:t>
      </w:r>
      <w:r w:rsidRPr="00573CA4">
        <w:rPr>
          <w:rFonts w:cs="Times New Roman"/>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416B7C" w:rsidRPr="00573CA4" w:rsidRDefault="00416B7C" w:rsidP="00416B7C">
      <w:pPr>
        <w:pStyle w:val="body"/>
        <w:rPr>
          <w:rFonts w:cs="Times New Roman"/>
        </w:rPr>
      </w:pPr>
      <w:r w:rsidRPr="00573CA4">
        <w:rPr>
          <w:rFonts w:cs="Times New Roman"/>
        </w:rPr>
        <w:t>Нормы употребления имён прилагательных в формах сравнительной степени, в краткой форме; местоимений</w:t>
      </w:r>
      <w:r w:rsidR="00FE6A66" w:rsidRPr="00573CA4">
        <w:rPr>
          <w:rFonts w:cs="Times New Roman"/>
        </w:rPr>
        <w:t>,</w:t>
      </w:r>
      <w:r w:rsidRPr="00573CA4">
        <w:rPr>
          <w:rFonts w:cs="Times New Roman"/>
        </w:rPr>
        <w:t xml:space="preserve"> порядковых и количественных числительных.</w:t>
      </w:r>
    </w:p>
    <w:p w:rsidR="00416B7C" w:rsidRPr="00573CA4" w:rsidRDefault="00416B7C" w:rsidP="00416B7C">
      <w:pPr>
        <w:pStyle w:val="body"/>
        <w:rPr>
          <w:rFonts w:cs="Times New Roman"/>
        </w:rPr>
      </w:pPr>
      <w:r w:rsidRPr="00573CA4">
        <w:rPr>
          <w:rFonts w:cs="Times New Roman"/>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w:t>
      </w:r>
      <w:r w:rsidR="00FE6A66" w:rsidRPr="00573CA4">
        <w:rPr>
          <w:rFonts w:cs="Times New Roman"/>
        </w:rPr>
        <w:t>,</w:t>
      </w:r>
      <w:r w:rsidRPr="00573CA4">
        <w:rPr>
          <w:rFonts w:cs="Times New Roman"/>
        </w:rPr>
        <w:t xml:space="preserve"> утешения. </w:t>
      </w:r>
    </w:p>
    <w:p w:rsidR="00416B7C" w:rsidRPr="00573CA4" w:rsidRDefault="00416B7C" w:rsidP="00416B7C">
      <w:pPr>
        <w:pStyle w:val="h3"/>
        <w:rPr>
          <w:rFonts w:cs="Times New Roman"/>
        </w:rPr>
      </w:pPr>
      <w:r w:rsidRPr="00573CA4">
        <w:rPr>
          <w:rFonts w:cs="Times New Roman"/>
        </w:rPr>
        <w:t xml:space="preserve">Раздел 3. Речь. Речевая деятельность. Текст </w:t>
      </w:r>
    </w:p>
    <w:p w:rsidR="00416B7C" w:rsidRPr="00573CA4" w:rsidRDefault="00416B7C" w:rsidP="00416B7C">
      <w:pPr>
        <w:pStyle w:val="body"/>
        <w:rPr>
          <w:rFonts w:cs="Times New Roman"/>
        </w:rPr>
      </w:pPr>
      <w:r w:rsidRPr="00573CA4">
        <w:rPr>
          <w:rFonts w:cs="Times New Roman"/>
        </w:rPr>
        <w:t>Эффективные приёмы чтения. Предтекстовый, текстовый и послетекстовый этапы работы.</w:t>
      </w:r>
    </w:p>
    <w:p w:rsidR="00416B7C" w:rsidRPr="00573CA4" w:rsidRDefault="00416B7C" w:rsidP="00416B7C">
      <w:pPr>
        <w:pStyle w:val="body"/>
        <w:rPr>
          <w:rFonts w:cs="Times New Roman"/>
        </w:rPr>
      </w:pPr>
      <w:r w:rsidRPr="00573CA4">
        <w:rPr>
          <w:rFonts w:cs="Times New Roman"/>
        </w:rPr>
        <w:t>Текст. Тексты описательного типа: определение, собственно описание, пояснение.</w:t>
      </w:r>
    </w:p>
    <w:p w:rsidR="00416B7C" w:rsidRPr="00573CA4" w:rsidRDefault="00416B7C" w:rsidP="00416B7C">
      <w:pPr>
        <w:pStyle w:val="body"/>
        <w:rPr>
          <w:rFonts w:cs="Times New Roman"/>
        </w:rPr>
      </w:pPr>
      <w:r w:rsidRPr="00573CA4">
        <w:rPr>
          <w:rFonts w:cs="Times New Roman"/>
        </w:rPr>
        <w:t>Разговорная речь. Рассказ о событии, «бывальщины».</w:t>
      </w:r>
    </w:p>
    <w:p w:rsidR="00416B7C" w:rsidRPr="00573CA4" w:rsidRDefault="00416B7C" w:rsidP="00416B7C">
      <w:pPr>
        <w:pStyle w:val="body"/>
        <w:rPr>
          <w:rFonts w:cs="Times New Roman"/>
        </w:rPr>
      </w:pPr>
      <w:r w:rsidRPr="00573CA4">
        <w:rPr>
          <w:rFonts w:cs="Times New Roman"/>
        </w:rPr>
        <w:lastRenderedPageBreak/>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416B7C" w:rsidRPr="00573CA4" w:rsidRDefault="00416B7C" w:rsidP="00416B7C">
      <w:pPr>
        <w:pStyle w:val="body"/>
        <w:rPr>
          <w:rFonts w:cs="Times New Roman"/>
        </w:rPr>
      </w:pPr>
      <w:r w:rsidRPr="00573CA4">
        <w:rPr>
          <w:rFonts w:cs="Times New Roman"/>
        </w:rPr>
        <w:t xml:space="preserve">Публицистический стиль. Устное выступление. </w:t>
      </w:r>
    </w:p>
    <w:p w:rsidR="00416B7C" w:rsidRPr="00573CA4" w:rsidRDefault="00416B7C" w:rsidP="00416B7C">
      <w:pPr>
        <w:pStyle w:val="h2"/>
        <w:rPr>
          <w:rFonts w:cs="Times New Roman"/>
        </w:rPr>
      </w:pPr>
      <w:r w:rsidRPr="00573CA4">
        <w:rPr>
          <w:rFonts w:cs="Times New Roman"/>
        </w:rPr>
        <w:t>7 КЛАСС</w:t>
      </w:r>
    </w:p>
    <w:p w:rsidR="00416B7C" w:rsidRPr="00573CA4" w:rsidRDefault="00416B7C" w:rsidP="00416B7C">
      <w:pPr>
        <w:pStyle w:val="h3-first"/>
        <w:rPr>
          <w:rFonts w:cs="Times New Roman"/>
        </w:rPr>
      </w:pPr>
      <w:r w:rsidRPr="00573CA4">
        <w:rPr>
          <w:rFonts w:cs="Times New Roman"/>
        </w:rPr>
        <w:t xml:space="preserve">Раздел 1. Язык и культура </w:t>
      </w:r>
    </w:p>
    <w:p w:rsidR="00416B7C" w:rsidRPr="00573CA4" w:rsidRDefault="00416B7C" w:rsidP="00416B7C">
      <w:pPr>
        <w:pStyle w:val="body"/>
        <w:rPr>
          <w:rFonts w:cs="Times New Roman"/>
        </w:rPr>
      </w:pPr>
      <w:r w:rsidRPr="00573CA4">
        <w:rPr>
          <w:rFonts w:cs="Times New Roman"/>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w:t>
      </w:r>
      <w:r w:rsidR="00CA45FF" w:rsidRPr="00573CA4">
        <w:rPr>
          <w:rFonts w:cs="Times New Roman"/>
        </w:rPr>
        <w:t>а, имеющие в современном чувашском</w:t>
      </w:r>
      <w:r w:rsidRPr="00573CA4">
        <w:rPr>
          <w:rFonts w:cs="Times New Roman"/>
        </w:rPr>
        <w:t xml:space="preserve">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416B7C" w:rsidRPr="00573CA4" w:rsidRDefault="00416B7C" w:rsidP="00416B7C">
      <w:pPr>
        <w:pStyle w:val="body"/>
        <w:rPr>
          <w:rFonts w:cs="Times New Roman"/>
        </w:rPr>
      </w:pPr>
      <w:r w:rsidRPr="00573CA4">
        <w:rPr>
          <w:rFonts w:cs="Times New Roman"/>
        </w:rPr>
        <w:t>Лексические заимствования последних десятилетий. Употребление иноязычных слов как проблема культуры речи.</w:t>
      </w:r>
    </w:p>
    <w:p w:rsidR="00416B7C" w:rsidRPr="00573CA4" w:rsidRDefault="00416B7C" w:rsidP="00416B7C">
      <w:pPr>
        <w:pStyle w:val="h3"/>
        <w:rPr>
          <w:rFonts w:cs="Times New Roman"/>
        </w:rPr>
      </w:pPr>
      <w:r w:rsidRPr="00573CA4">
        <w:rPr>
          <w:rFonts w:cs="Times New Roman"/>
        </w:rPr>
        <w:t xml:space="preserve">Раздел 2. Культура речи </w:t>
      </w:r>
    </w:p>
    <w:p w:rsidR="00416B7C" w:rsidRPr="00573CA4" w:rsidRDefault="00416B7C" w:rsidP="00416B7C">
      <w:pPr>
        <w:pStyle w:val="body"/>
        <w:rPr>
          <w:rFonts w:cs="Times New Roman"/>
        </w:rPr>
      </w:pPr>
      <w:r w:rsidRPr="00573CA4">
        <w:rPr>
          <w:rFonts w:cs="Times New Roman"/>
        </w:rPr>
        <w:t>Основные орфоэпиче</w:t>
      </w:r>
      <w:r w:rsidR="00CA45FF" w:rsidRPr="00573CA4">
        <w:rPr>
          <w:rFonts w:cs="Times New Roman"/>
        </w:rPr>
        <w:t>ские нормы современного чувашского</w:t>
      </w:r>
      <w:r w:rsidRPr="00573CA4">
        <w:rPr>
          <w:rFonts w:cs="Times New Roman"/>
        </w:rPr>
        <w:t xml:space="preserve"> литературного языка. Нормы ударения в глаголах, полных причастиях</w:t>
      </w:r>
      <w:r w:rsidR="00FE6A66" w:rsidRPr="00573CA4">
        <w:rPr>
          <w:rFonts w:cs="Times New Roman"/>
        </w:rPr>
        <w:t>,</w:t>
      </w:r>
      <w:r w:rsidRPr="00573CA4">
        <w:rPr>
          <w:rFonts w:cs="Times New Roman"/>
        </w:rPr>
        <w:t xml:space="preserve"> кратких формах страдательных причастий прошедшего времени</w:t>
      </w:r>
      <w:r w:rsidR="00FE6A66" w:rsidRPr="00573CA4">
        <w:rPr>
          <w:rFonts w:cs="Times New Roman"/>
        </w:rPr>
        <w:t>,</w:t>
      </w:r>
      <w:r w:rsidRPr="00573CA4">
        <w:rPr>
          <w:rFonts w:cs="Times New Roman"/>
        </w:rPr>
        <w:t xml:space="preserve"> деепричастиях</w:t>
      </w:r>
      <w:r w:rsidR="00FE6A66" w:rsidRPr="00573CA4">
        <w:rPr>
          <w:rFonts w:cs="Times New Roman"/>
        </w:rPr>
        <w:t>,</w:t>
      </w:r>
      <w:r w:rsidRPr="00573CA4">
        <w:rPr>
          <w:rFonts w:cs="Times New Roman"/>
        </w:rPr>
        <w:t>наречиях. Нормы постановки ударения в словоформах с непроизводными предлогами. Основные и допустимые варианты акцентологической нормы.</w:t>
      </w:r>
    </w:p>
    <w:p w:rsidR="00416B7C" w:rsidRPr="00573CA4" w:rsidRDefault="00416B7C" w:rsidP="00416B7C">
      <w:pPr>
        <w:pStyle w:val="body"/>
        <w:rPr>
          <w:rFonts w:cs="Times New Roman"/>
        </w:rPr>
      </w:pPr>
      <w:r w:rsidRPr="00573CA4">
        <w:rPr>
          <w:rFonts w:cs="Times New Roman"/>
        </w:rPr>
        <w:t>Основные лексиче</w:t>
      </w:r>
      <w:r w:rsidR="00CA45FF" w:rsidRPr="00573CA4">
        <w:rPr>
          <w:rFonts w:cs="Times New Roman"/>
        </w:rPr>
        <w:t>ские нормы современного чувашского</w:t>
      </w:r>
      <w:r w:rsidRPr="00573CA4">
        <w:rPr>
          <w:rFonts w:cs="Times New Roman"/>
        </w:rPr>
        <w:t xml:space="preserve">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w:t>
      </w:r>
      <w:r w:rsidR="00FE6A66" w:rsidRPr="00573CA4">
        <w:rPr>
          <w:rFonts w:cs="Times New Roman"/>
        </w:rPr>
        <w:t>,</w:t>
      </w:r>
      <w:r w:rsidRPr="00573CA4">
        <w:rPr>
          <w:rFonts w:cs="Times New Roman"/>
        </w:rPr>
        <w:t xml:space="preserve"> связанные с употреблением паронимов в речи.</w:t>
      </w:r>
    </w:p>
    <w:p w:rsidR="00416B7C" w:rsidRPr="00573CA4" w:rsidRDefault="00416B7C" w:rsidP="00416B7C">
      <w:pPr>
        <w:pStyle w:val="body"/>
        <w:rPr>
          <w:rFonts w:cs="Times New Roman"/>
        </w:rPr>
      </w:pPr>
      <w:r w:rsidRPr="00573CA4">
        <w:rPr>
          <w:rFonts w:cs="Times New Roman"/>
        </w:rPr>
        <w:t>Основные грамматиче</w:t>
      </w:r>
      <w:r w:rsidR="00CA45FF" w:rsidRPr="00573CA4">
        <w:rPr>
          <w:rFonts w:cs="Times New Roman"/>
        </w:rPr>
        <w:t>ские нормы современного чувашского</w:t>
      </w:r>
      <w:r w:rsidRPr="00573CA4">
        <w:rPr>
          <w:rFonts w:cs="Times New Roman"/>
        </w:rPr>
        <w:t xml:space="preserve"> литературного языка. Отражение вариантов грамматической нормы в словарях </w:t>
      </w:r>
      <w:r w:rsidRPr="00573CA4">
        <w:rPr>
          <w:rFonts w:cs="Times New Roman"/>
        </w:rPr>
        <w:lastRenderedPageBreak/>
        <w:t>и справочниках. Типичные грамматические ошибки в речи. Глаголы 1-го лица единственного числа настоящего и будущего</w:t>
      </w:r>
      <w:r w:rsidR="00CA45FF" w:rsidRPr="00573CA4">
        <w:rPr>
          <w:rFonts w:cs="Times New Roman"/>
        </w:rPr>
        <w:t xml:space="preserve"> времени</w:t>
      </w:r>
      <w:r w:rsidR="00FE6A66" w:rsidRPr="00573CA4">
        <w:rPr>
          <w:rFonts w:cs="Times New Roman"/>
        </w:rPr>
        <w:t>,</w:t>
      </w:r>
      <w:r w:rsidRPr="00573CA4">
        <w:rPr>
          <w:rFonts w:cs="Times New Roman"/>
        </w:rPr>
        <w:t xml:space="preserve"> формы глаголов совершенного и несовершенного вида</w:t>
      </w:r>
      <w:r w:rsidR="00FE6A66" w:rsidRPr="00573CA4">
        <w:rPr>
          <w:rFonts w:cs="Times New Roman"/>
        </w:rPr>
        <w:t>,</w:t>
      </w:r>
      <w:r w:rsidRPr="00573CA4">
        <w:rPr>
          <w:rFonts w:cs="Times New Roman"/>
        </w:rPr>
        <w:t xml:space="preserve"> формы глаголов в повелительном наклонении. </w:t>
      </w:r>
    </w:p>
    <w:p w:rsidR="00416B7C" w:rsidRPr="00573CA4" w:rsidRDefault="00416B7C" w:rsidP="00416B7C">
      <w:pPr>
        <w:pStyle w:val="body"/>
        <w:rPr>
          <w:rFonts w:cs="Times New Roman"/>
        </w:rPr>
      </w:pPr>
      <w:r w:rsidRPr="00573CA4">
        <w:rPr>
          <w:rFonts w:cs="Times New Roman"/>
        </w:rPr>
        <w:t>Литературный и разговорный варианты грамматиче</w:t>
      </w:r>
      <w:r w:rsidR="00CA45FF" w:rsidRPr="00573CA4">
        <w:rPr>
          <w:rFonts w:cs="Times New Roman"/>
        </w:rPr>
        <w:t>ской нормы</w:t>
      </w:r>
      <w:r w:rsidRPr="00573CA4">
        <w:rPr>
          <w:rFonts w:cs="Times New Roman"/>
        </w:rPr>
        <w:t>. Варианты грамматической нормы: литературные и разговорные падежные формы причастий; типичные ошибки употребления деепричастий</w:t>
      </w:r>
      <w:r w:rsidR="00FE6A66" w:rsidRPr="00573CA4">
        <w:rPr>
          <w:rFonts w:cs="Times New Roman"/>
        </w:rPr>
        <w:t>,</w:t>
      </w:r>
      <w:r w:rsidRPr="00573CA4">
        <w:rPr>
          <w:rFonts w:cs="Times New Roman"/>
        </w:rPr>
        <w:t xml:space="preserve"> наречий. </w:t>
      </w:r>
    </w:p>
    <w:p w:rsidR="00416B7C" w:rsidRPr="00573CA4" w:rsidRDefault="00CA45FF" w:rsidP="00416B7C">
      <w:pPr>
        <w:pStyle w:val="body"/>
        <w:rPr>
          <w:rFonts w:cs="Times New Roman"/>
        </w:rPr>
      </w:pPr>
      <w:r w:rsidRPr="00573CA4">
        <w:rPr>
          <w:rFonts w:cs="Times New Roman"/>
        </w:rPr>
        <w:t xml:space="preserve">Чувашская </w:t>
      </w:r>
      <w:r w:rsidR="00416B7C" w:rsidRPr="00573CA4">
        <w:rPr>
          <w:rFonts w:cs="Times New Roman"/>
        </w:rPr>
        <w:t>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416B7C" w:rsidRPr="00573CA4" w:rsidRDefault="00416B7C" w:rsidP="00416B7C">
      <w:pPr>
        <w:pStyle w:val="h3"/>
        <w:rPr>
          <w:rFonts w:cs="Times New Roman"/>
        </w:rPr>
      </w:pPr>
      <w:r w:rsidRPr="00573CA4">
        <w:rPr>
          <w:rFonts w:cs="Times New Roman"/>
        </w:rPr>
        <w:t xml:space="preserve">Раздел 3. Речь. Речевая деятельность. Текст </w:t>
      </w:r>
    </w:p>
    <w:p w:rsidR="00416B7C" w:rsidRPr="00573CA4" w:rsidRDefault="00DC074E" w:rsidP="00416B7C">
      <w:pPr>
        <w:pStyle w:val="body"/>
        <w:rPr>
          <w:rFonts w:cs="Times New Roman"/>
        </w:rPr>
      </w:pPr>
      <w:r w:rsidRPr="00573CA4">
        <w:rPr>
          <w:rFonts w:cs="Times New Roman"/>
        </w:rPr>
        <w:t>Традиции чувашского</w:t>
      </w:r>
      <w:r w:rsidR="00416B7C" w:rsidRPr="00573CA4">
        <w:rPr>
          <w:rFonts w:cs="Times New Roman"/>
        </w:rPr>
        <w:t xml:space="preserve"> речевого общения. Коммуникативные стратегии и тактики устного общения: убеждение, комплимент, уговаривание, похвала. </w:t>
      </w:r>
    </w:p>
    <w:p w:rsidR="00416B7C" w:rsidRPr="00573CA4" w:rsidRDefault="00416B7C" w:rsidP="00416B7C">
      <w:pPr>
        <w:pStyle w:val="body"/>
        <w:rPr>
          <w:rFonts w:cs="Times New Roman"/>
        </w:rPr>
      </w:pPr>
      <w:r w:rsidRPr="00573CA4">
        <w:rPr>
          <w:rFonts w:cs="Times New Roman"/>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416B7C" w:rsidRPr="00573CA4" w:rsidRDefault="00416B7C" w:rsidP="00416B7C">
      <w:pPr>
        <w:pStyle w:val="body"/>
        <w:rPr>
          <w:rFonts w:cs="Times New Roman"/>
        </w:rPr>
      </w:pPr>
      <w:r w:rsidRPr="00573CA4">
        <w:rPr>
          <w:rFonts w:cs="Times New Roman"/>
        </w:rPr>
        <w:t>Разговорная речь. Спор, виды спора. Корректные приёмы ведения спора. Дискуссия.</w:t>
      </w:r>
    </w:p>
    <w:p w:rsidR="00416B7C" w:rsidRPr="00573CA4" w:rsidRDefault="00416B7C" w:rsidP="00416B7C">
      <w:pPr>
        <w:pStyle w:val="body"/>
        <w:rPr>
          <w:rFonts w:cs="Times New Roman"/>
        </w:rPr>
      </w:pPr>
      <w:r w:rsidRPr="00573CA4">
        <w:rPr>
          <w:rFonts w:cs="Times New Roman"/>
        </w:rPr>
        <w:t>Публицистический стиль. Путевые записки. Текст рекламного объявления, его языковые и структурные особенности.</w:t>
      </w:r>
    </w:p>
    <w:p w:rsidR="00416B7C" w:rsidRPr="00573CA4" w:rsidRDefault="00416B7C" w:rsidP="00416B7C">
      <w:pPr>
        <w:pStyle w:val="body"/>
        <w:rPr>
          <w:rFonts w:cs="Times New Roman"/>
        </w:rPr>
      </w:pPr>
      <w:r w:rsidRPr="00573CA4">
        <w:rPr>
          <w:rFonts w:cs="Times New Roman"/>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416B7C" w:rsidRPr="00573CA4" w:rsidRDefault="00416B7C" w:rsidP="00416B7C">
      <w:pPr>
        <w:pStyle w:val="h2"/>
        <w:rPr>
          <w:rFonts w:cs="Times New Roman"/>
        </w:rPr>
      </w:pPr>
      <w:r w:rsidRPr="00573CA4">
        <w:rPr>
          <w:rFonts w:cs="Times New Roman"/>
        </w:rPr>
        <w:t>8 КЛАСС</w:t>
      </w:r>
    </w:p>
    <w:p w:rsidR="00416B7C" w:rsidRPr="00573CA4" w:rsidRDefault="00416B7C" w:rsidP="00416B7C">
      <w:pPr>
        <w:pStyle w:val="h3-first"/>
        <w:rPr>
          <w:rFonts w:cs="Times New Roman"/>
        </w:rPr>
      </w:pPr>
      <w:r w:rsidRPr="00573CA4">
        <w:rPr>
          <w:rFonts w:cs="Times New Roman"/>
        </w:rPr>
        <w:t xml:space="preserve">Раздел 1. Язык и культура </w:t>
      </w:r>
    </w:p>
    <w:p w:rsidR="00416B7C" w:rsidRPr="00573CA4" w:rsidRDefault="00DC074E" w:rsidP="00416B7C">
      <w:pPr>
        <w:pStyle w:val="body"/>
        <w:rPr>
          <w:rFonts w:cs="Times New Roman"/>
        </w:rPr>
      </w:pPr>
      <w:r w:rsidRPr="00573CA4">
        <w:rPr>
          <w:rFonts w:cs="Times New Roman"/>
        </w:rPr>
        <w:t>Исконно чувашская</w:t>
      </w:r>
      <w:r w:rsidR="00416B7C" w:rsidRPr="00573CA4">
        <w:rPr>
          <w:rFonts w:cs="Times New Roman"/>
        </w:rPr>
        <w:t xml:space="preserve">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416B7C" w:rsidRPr="00573CA4" w:rsidRDefault="00416B7C" w:rsidP="00416B7C">
      <w:pPr>
        <w:pStyle w:val="body"/>
        <w:rPr>
          <w:rFonts w:cs="Times New Roman"/>
        </w:rPr>
      </w:pPr>
      <w:r w:rsidRPr="00573CA4">
        <w:rPr>
          <w:rFonts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16B7C" w:rsidRPr="00573CA4" w:rsidRDefault="00416B7C" w:rsidP="00416B7C">
      <w:pPr>
        <w:pStyle w:val="body"/>
        <w:rPr>
          <w:rFonts w:cs="Times New Roman"/>
        </w:rPr>
      </w:pPr>
      <w:r w:rsidRPr="00573CA4">
        <w:rPr>
          <w:rFonts w:cs="Times New Roman"/>
        </w:rPr>
        <w:lastRenderedPageBreak/>
        <w:t>Иноязычная лексика в разговорной речи, современной публицистике, в том числе в дисплейных текстах.</w:t>
      </w:r>
    </w:p>
    <w:p w:rsidR="00416B7C" w:rsidRPr="00573CA4" w:rsidRDefault="00416B7C" w:rsidP="00416B7C">
      <w:pPr>
        <w:pStyle w:val="body"/>
        <w:rPr>
          <w:rFonts w:cs="Times New Roman"/>
        </w:rPr>
      </w:pPr>
      <w:r w:rsidRPr="00573CA4">
        <w:rPr>
          <w:rFonts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416B7C" w:rsidRPr="00573CA4" w:rsidRDefault="00416B7C" w:rsidP="00416B7C">
      <w:pPr>
        <w:pStyle w:val="h3"/>
        <w:rPr>
          <w:rFonts w:cs="Times New Roman"/>
        </w:rPr>
      </w:pPr>
      <w:r w:rsidRPr="00573CA4">
        <w:rPr>
          <w:rFonts w:cs="Times New Roman"/>
        </w:rPr>
        <w:t xml:space="preserve">Раздел 2. Культура речи </w:t>
      </w:r>
    </w:p>
    <w:p w:rsidR="00416B7C" w:rsidRPr="00573CA4" w:rsidRDefault="00416B7C" w:rsidP="00416B7C">
      <w:pPr>
        <w:pStyle w:val="body"/>
        <w:rPr>
          <w:rFonts w:cs="Times New Roman"/>
        </w:rPr>
      </w:pPr>
      <w:r w:rsidRPr="00573CA4">
        <w:rPr>
          <w:rFonts w:cs="Times New Roman"/>
        </w:rPr>
        <w:t>Типичные акцентологические ошибки в современной речи.</w:t>
      </w:r>
    </w:p>
    <w:p w:rsidR="00416B7C" w:rsidRPr="00573CA4" w:rsidRDefault="00416B7C" w:rsidP="00416B7C">
      <w:pPr>
        <w:pStyle w:val="body"/>
        <w:rPr>
          <w:rFonts w:cs="Times New Roman"/>
        </w:rPr>
      </w:pPr>
      <w:r w:rsidRPr="00573CA4">
        <w:rPr>
          <w:rFonts w:cs="Times New Roman"/>
        </w:rPr>
        <w:t>Основные лексиче</w:t>
      </w:r>
      <w:r w:rsidR="00DC074E" w:rsidRPr="00573CA4">
        <w:rPr>
          <w:rFonts w:cs="Times New Roman"/>
        </w:rPr>
        <w:t>ские нормы современного чувашского</w:t>
      </w:r>
      <w:r w:rsidRPr="00573CA4">
        <w:rPr>
          <w:rFonts w:cs="Times New Roman"/>
        </w:rPr>
        <w:t xml:space="preserve">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w:t>
      </w:r>
      <w:r w:rsidR="00FE6A66" w:rsidRPr="00573CA4">
        <w:rPr>
          <w:rFonts w:cs="Times New Roman"/>
        </w:rPr>
        <w:t>,</w:t>
      </w:r>
      <w:r w:rsidRPr="00573CA4">
        <w:rPr>
          <w:rFonts w:cs="Times New Roman"/>
        </w:rPr>
        <w:t xml:space="preserve"> связанные с употреблением терминов. Нарушение точности словоупотребления заимствованных слов.</w:t>
      </w:r>
    </w:p>
    <w:p w:rsidR="00416B7C" w:rsidRPr="00573CA4" w:rsidRDefault="00416B7C" w:rsidP="00416B7C">
      <w:pPr>
        <w:pStyle w:val="body"/>
        <w:rPr>
          <w:rFonts w:cs="Times New Roman"/>
        </w:rPr>
      </w:pPr>
      <w:r w:rsidRPr="00573CA4">
        <w:rPr>
          <w:rFonts w:cs="Times New Roman"/>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rsidR="00416B7C" w:rsidRPr="00573CA4" w:rsidRDefault="00416B7C" w:rsidP="00416B7C">
      <w:pPr>
        <w:pStyle w:val="body"/>
        <w:rPr>
          <w:rFonts w:cs="Times New Roman"/>
        </w:rPr>
      </w:pPr>
      <w:r w:rsidRPr="00573CA4">
        <w:rPr>
          <w:rFonts w:cs="Times New Roman"/>
        </w:rPr>
        <w:t>Активные процессы в речевом этикете. Новые варианты приветствия и прощания, возникшие в СМИ: изменение обращений</w:t>
      </w:r>
      <w:r w:rsidR="00FE6A66" w:rsidRPr="00573CA4">
        <w:rPr>
          <w:rFonts w:cs="Times New Roman"/>
        </w:rPr>
        <w:t>,</w:t>
      </w:r>
      <w:r w:rsidRPr="00573CA4">
        <w:rPr>
          <w:rFonts w:cs="Times New Roman"/>
        </w:rPr>
        <w:t xml:space="preserve"> использования собственных имён. Этикетные речевые тактики и приёмы в коммуникации</w:t>
      </w:r>
      <w:r w:rsidR="00FE6A66" w:rsidRPr="00573CA4">
        <w:rPr>
          <w:rFonts w:cs="Times New Roman"/>
        </w:rPr>
        <w:t>,</w:t>
      </w:r>
      <w:r w:rsidRPr="00573CA4">
        <w:rPr>
          <w:rFonts w:cs="Times New Roman"/>
        </w:rPr>
        <w:t xml:space="preserve"> помогающие противостоять речевой агрессии. Синонимия речевых формул.</w:t>
      </w:r>
    </w:p>
    <w:p w:rsidR="00416B7C" w:rsidRPr="00573CA4" w:rsidRDefault="00416B7C" w:rsidP="00416B7C">
      <w:pPr>
        <w:pStyle w:val="h3"/>
        <w:rPr>
          <w:rFonts w:cs="Times New Roman"/>
        </w:rPr>
      </w:pPr>
      <w:r w:rsidRPr="00573CA4">
        <w:rPr>
          <w:rFonts w:cs="Times New Roman"/>
        </w:rPr>
        <w:t xml:space="preserve">Раздел 3. Речь. Речевая деятельность. Текст </w:t>
      </w:r>
    </w:p>
    <w:p w:rsidR="00416B7C" w:rsidRPr="00573CA4" w:rsidRDefault="00416B7C" w:rsidP="00416B7C">
      <w:pPr>
        <w:pStyle w:val="body"/>
        <w:rPr>
          <w:rFonts w:cs="Times New Roman"/>
        </w:rPr>
      </w:pPr>
      <w:r w:rsidRPr="00573CA4">
        <w:rPr>
          <w:rFonts w:cs="Times New Roman"/>
        </w:rPr>
        <w:t>Эффективные приёмы слушания. Предтекстовый, текстовый и послетекстовый этапы работы.</w:t>
      </w:r>
    </w:p>
    <w:p w:rsidR="00416B7C" w:rsidRPr="00573CA4" w:rsidRDefault="00416B7C" w:rsidP="00416B7C">
      <w:pPr>
        <w:pStyle w:val="body"/>
        <w:rPr>
          <w:rFonts w:cs="Times New Roman"/>
        </w:rPr>
      </w:pPr>
      <w:r w:rsidRPr="00573CA4">
        <w:rPr>
          <w:rFonts w:cs="Times New Roman"/>
        </w:rPr>
        <w:t>Основные способы и средства получения и переработки информации.</w:t>
      </w:r>
    </w:p>
    <w:p w:rsidR="00416B7C" w:rsidRPr="00573CA4" w:rsidRDefault="00416B7C" w:rsidP="00416B7C">
      <w:pPr>
        <w:pStyle w:val="body"/>
        <w:rPr>
          <w:rFonts w:cs="Times New Roman"/>
        </w:rPr>
      </w:pPr>
      <w:r w:rsidRPr="00573CA4">
        <w:rPr>
          <w:rFonts w:cs="Times New Roman"/>
        </w:rPr>
        <w:t xml:space="preserve">Структура аргументации: тезис, аргумент. Способы аргументации. Правила эффективной аргументации. </w:t>
      </w:r>
    </w:p>
    <w:p w:rsidR="00416B7C" w:rsidRPr="00573CA4" w:rsidRDefault="00416B7C" w:rsidP="00416B7C">
      <w:pPr>
        <w:pStyle w:val="body"/>
        <w:rPr>
          <w:rFonts w:cs="Times New Roman"/>
        </w:rPr>
      </w:pPr>
      <w:r w:rsidRPr="00573CA4">
        <w:rPr>
          <w:rFonts w:cs="Times New Roman"/>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416B7C" w:rsidRPr="00573CA4" w:rsidRDefault="00416B7C" w:rsidP="00416B7C">
      <w:pPr>
        <w:pStyle w:val="body"/>
        <w:rPr>
          <w:rFonts w:cs="Times New Roman"/>
        </w:rPr>
      </w:pPr>
      <w:r w:rsidRPr="00573CA4">
        <w:rPr>
          <w:rFonts w:cs="Times New Roman"/>
        </w:rPr>
        <w:t xml:space="preserve">Разговорная речь. Самохарактеристика, самопрезентация, поздравление. </w:t>
      </w:r>
    </w:p>
    <w:p w:rsidR="00416B7C" w:rsidRPr="00573CA4" w:rsidRDefault="00416B7C" w:rsidP="00416B7C">
      <w:pPr>
        <w:pStyle w:val="body"/>
        <w:rPr>
          <w:rFonts w:cs="Times New Roman"/>
        </w:rPr>
      </w:pPr>
      <w:r w:rsidRPr="00573CA4">
        <w:rPr>
          <w:rFonts w:cs="Times New Roman"/>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rsidR="00416B7C" w:rsidRPr="00573CA4" w:rsidRDefault="00416B7C" w:rsidP="00416B7C">
      <w:pPr>
        <w:pStyle w:val="body"/>
        <w:rPr>
          <w:rFonts w:cs="Times New Roman"/>
        </w:rPr>
      </w:pPr>
      <w:r w:rsidRPr="00573CA4">
        <w:rPr>
          <w:rFonts w:cs="Times New Roman"/>
        </w:rPr>
        <w:lastRenderedPageBreak/>
        <w:t>Язык художественной литературы. Сочинение в жанре письма другу (в том числе электронного), страницы дневника.</w:t>
      </w:r>
    </w:p>
    <w:p w:rsidR="00416B7C" w:rsidRPr="00573CA4" w:rsidRDefault="00416B7C" w:rsidP="00416B7C">
      <w:pPr>
        <w:pStyle w:val="h2"/>
        <w:rPr>
          <w:rFonts w:cs="Times New Roman"/>
        </w:rPr>
      </w:pPr>
      <w:r w:rsidRPr="00573CA4">
        <w:rPr>
          <w:rFonts w:cs="Times New Roman"/>
        </w:rPr>
        <w:t xml:space="preserve">9 КЛАСС </w:t>
      </w:r>
    </w:p>
    <w:p w:rsidR="00416B7C" w:rsidRPr="00573CA4" w:rsidRDefault="00416B7C" w:rsidP="00416B7C">
      <w:pPr>
        <w:pStyle w:val="h3-first"/>
        <w:rPr>
          <w:rFonts w:cs="Times New Roman"/>
        </w:rPr>
      </w:pPr>
      <w:r w:rsidRPr="00573CA4">
        <w:rPr>
          <w:rFonts w:cs="Times New Roman"/>
        </w:rPr>
        <w:t xml:space="preserve">Раздел 1. Язык и культура </w:t>
      </w:r>
    </w:p>
    <w:p w:rsidR="00416B7C" w:rsidRPr="00573CA4" w:rsidRDefault="00DC074E" w:rsidP="00416B7C">
      <w:pPr>
        <w:pStyle w:val="body"/>
        <w:rPr>
          <w:rFonts w:cs="Times New Roman"/>
        </w:rPr>
      </w:pPr>
      <w:r w:rsidRPr="00573CA4">
        <w:rPr>
          <w:rFonts w:cs="Times New Roman"/>
        </w:rPr>
        <w:t>Чувашский</w:t>
      </w:r>
      <w:r w:rsidR="00416B7C" w:rsidRPr="00573CA4">
        <w:rPr>
          <w:rFonts w:cs="Times New Roman"/>
        </w:rPr>
        <w:t xml:space="preserve"> язык как зеркало национальной культуры и истории народа (обобщение). Примеры к</w:t>
      </w:r>
      <w:r w:rsidRPr="00573CA4">
        <w:rPr>
          <w:rFonts w:cs="Times New Roman"/>
        </w:rPr>
        <w:t>лючевых слов (концептов) чувашской</w:t>
      </w:r>
      <w:r w:rsidR="00416B7C" w:rsidRPr="00573CA4">
        <w:rPr>
          <w:rFonts w:cs="Times New Roman"/>
        </w:rPr>
        <w:t xml:space="preserve">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416B7C" w:rsidRPr="00573CA4" w:rsidRDefault="00416B7C" w:rsidP="00416B7C">
      <w:pPr>
        <w:pStyle w:val="body"/>
        <w:rPr>
          <w:rFonts w:cs="Times New Roman"/>
          <w:spacing w:val="-3"/>
        </w:rPr>
      </w:pPr>
      <w:r w:rsidRPr="00573CA4">
        <w:rPr>
          <w:rFonts w:cs="Times New Roman"/>
          <w:spacing w:val="-3"/>
        </w:rPr>
        <w:t>Развитие языка как объективный процесс. Общее представление о внешних и внутренних факторах языковых изменений, об активных</w:t>
      </w:r>
      <w:r w:rsidR="00DC074E" w:rsidRPr="00573CA4">
        <w:rPr>
          <w:rFonts w:cs="Times New Roman"/>
          <w:spacing w:val="-3"/>
        </w:rPr>
        <w:t xml:space="preserve"> процессах в современном чувашском</w:t>
      </w:r>
      <w:r w:rsidRPr="00573CA4">
        <w:rPr>
          <w:rFonts w:cs="Times New Roman"/>
          <w:spacing w:val="-3"/>
        </w:rPr>
        <w:t xml:space="preserve">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416B7C" w:rsidRPr="00573CA4" w:rsidRDefault="00416B7C" w:rsidP="00416B7C">
      <w:pPr>
        <w:pStyle w:val="h3"/>
        <w:rPr>
          <w:rFonts w:cs="Times New Roman"/>
        </w:rPr>
      </w:pPr>
      <w:r w:rsidRPr="00573CA4">
        <w:rPr>
          <w:rFonts w:cs="Times New Roman"/>
        </w:rPr>
        <w:t xml:space="preserve">Раздел 2. Культура речи </w:t>
      </w:r>
    </w:p>
    <w:p w:rsidR="00416B7C" w:rsidRPr="00573CA4" w:rsidRDefault="00416B7C" w:rsidP="00416B7C">
      <w:pPr>
        <w:pStyle w:val="body"/>
        <w:rPr>
          <w:rFonts w:cs="Times New Roman"/>
        </w:rPr>
      </w:pPr>
      <w:r w:rsidRPr="00573CA4">
        <w:rPr>
          <w:rFonts w:cs="Times New Roman"/>
        </w:rPr>
        <w:t>Основные орфоэпиче</w:t>
      </w:r>
      <w:r w:rsidR="00DC074E" w:rsidRPr="00573CA4">
        <w:rPr>
          <w:rFonts w:cs="Times New Roman"/>
        </w:rPr>
        <w:t>ские нормы современного чувашского</w:t>
      </w:r>
      <w:r w:rsidRPr="00573CA4">
        <w:rPr>
          <w:rFonts w:cs="Times New Roman"/>
        </w:rPr>
        <w:t xml:space="preserve">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416B7C" w:rsidRPr="00573CA4" w:rsidRDefault="00416B7C" w:rsidP="00416B7C">
      <w:pPr>
        <w:pStyle w:val="body"/>
        <w:rPr>
          <w:rFonts w:cs="Times New Roman"/>
        </w:rPr>
      </w:pPr>
      <w:r w:rsidRPr="00573CA4">
        <w:rPr>
          <w:rFonts w:cs="Times New Roman"/>
        </w:rPr>
        <w:t>Основные лексиче</w:t>
      </w:r>
      <w:r w:rsidR="00DC074E" w:rsidRPr="00573CA4">
        <w:rPr>
          <w:rFonts w:cs="Times New Roman"/>
        </w:rPr>
        <w:t>ские нормы современного чувашского</w:t>
      </w:r>
      <w:r w:rsidRPr="00573CA4">
        <w:rPr>
          <w:rFonts w:cs="Times New Roman"/>
        </w:rPr>
        <w:t xml:space="preserve"> литературного языка (обобщение). Лексическая сочетаемость слова и точность. Свободная и несвободная лексическая сочетаемость. Типичные ошибки</w:t>
      </w:r>
      <w:r w:rsidR="00FE6A66" w:rsidRPr="00573CA4">
        <w:rPr>
          <w:rFonts w:cs="Times New Roman"/>
        </w:rPr>
        <w:t>,</w:t>
      </w:r>
      <w:r w:rsidRPr="00573CA4">
        <w:rPr>
          <w:rFonts w:cs="Times New Roman"/>
        </w:rPr>
        <w:t xml:space="preserve"> связанные с нарушением лексической сочетаемости.</w:t>
      </w:r>
    </w:p>
    <w:p w:rsidR="00416B7C" w:rsidRPr="00573CA4" w:rsidRDefault="00416B7C" w:rsidP="00416B7C">
      <w:pPr>
        <w:pStyle w:val="body"/>
        <w:rPr>
          <w:rFonts w:cs="Times New Roman"/>
        </w:rPr>
      </w:pPr>
      <w:r w:rsidRPr="00573CA4">
        <w:rPr>
          <w:rFonts w:cs="Times New Roman"/>
        </w:rPr>
        <w:t>Речевая избыточность и точность. Тавтология. Плеоназм. Типичные ошибки</w:t>
      </w:r>
      <w:r w:rsidR="00FE6A66" w:rsidRPr="00573CA4">
        <w:rPr>
          <w:rFonts w:cs="Times New Roman"/>
        </w:rPr>
        <w:t>,</w:t>
      </w:r>
      <w:r w:rsidRPr="00573CA4">
        <w:rPr>
          <w:rFonts w:cs="Times New Roman"/>
        </w:rPr>
        <w:t xml:space="preserve"> связанные с речевой избыточностью.</w:t>
      </w:r>
    </w:p>
    <w:p w:rsidR="00416B7C" w:rsidRPr="00573CA4" w:rsidRDefault="00416B7C" w:rsidP="00416B7C">
      <w:pPr>
        <w:pStyle w:val="body"/>
        <w:rPr>
          <w:rFonts w:cs="Times New Roman"/>
        </w:rPr>
      </w:pPr>
      <w:r w:rsidRPr="00573CA4">
        <w:rPr>
          <w:rFonts w:cs="Times New Roman"/>
        </w:rPr>
        <w:t>Современные толковые словари. Отражение вариантов лексической нормы в современных словарях. Словарные пометы.</w:t>
      </w:r>
    </w:p>
    <w:p w:rsidR="00416B7C" w:rsidRPr="00573CA4" w:rsidRDefault="00416B7C" w:rsidP="00416B7C">
      <w:pPr>
        <w:pStyle w:val="body"/>
        <w:rPr>
          <w:rFonts w:cs="Times New Roman"/>
        </w:rPr>
      </w:pPr>
      <w:r w:rsidRPr="00573CA4">
        <w:rPr>
          <w:rFonts w:cs="Times New Roman"/>
        </w:rPr>
        <w:t>Основные грамматиче</w:t>
      </w:r>
      <w:r w:rsidR="00DC074E" w:rsidRPr="00573CA4">
        <w:rPr>
          <w:rFonts w:cs="Times New Roman"/>
        </w:rPr>
        <w:t>ские нормы современного чувашского</w:t>
      </w:r>
      <w:r w:rsidRPr="00573CA4">
        <w:rPr>
          <w:rFonts w:cs="Times New Roman"/>
        </w:rPr>
        <w:t xml:space="preserve">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rsidR="00416B7C" w:rsidRPr="00573CA4" w:rsidRDefault="00416B7C" w:rsidP="00416B7C">
      <w:pPr>
        <w:pStyle w:val="body"/>
        <w:rPr>
          <w:rFonts w:cs="Times New Roman"/>
        </w:rPr>
      </w:pPr>
      <w:r w:rsidRPr="00573CA4">
        <w:rPr>
          <w:rFonts w:cs="Times New Roman"/>
        </w:rPr>
        <w:t>Типичные грамматические ошибки в предложно-падежном управлении. Нормы употребления причастных и деепричастных оборотов</w:t>
      </w:r>
      <w:r w:rsidR="00FE6A66" w:rsidRPr="00573CA4">
        <w:rPr>
          <w:rFonts w:cs="Times New Roman"/>
        </w:rPr>
        <w:t>,</w:t>
      </w:r>
      <w:r w:rsidRPr="00573CA4">
        <w:rPr>
          <w:rFonts w:cs="Times New Roman"/>
        </w:rPr>
        <w:t xml:space="preserve"> предложений с косвенной речью; типичные ошибки в построении сложных предложений.</w:t>
      </w:r>
    </w:p>
    <w:p w:rsidR="00416B7C" w:rsidRPr="00573CA4" w:rsidRDefault="00416B7C" w:rsidP="00416B7C">
      <w:pPr>
        <w:pStyle w:val="body"/>
        <w:rPr>
          <w:rFonts w:cs="Times New Roman"/>
        </w:rPr>
      </w:pPr>
      <w:r w:rsidRPr="00573CA4">
        <w:rPr>
          <w:rFonts w:cs="Times New Roman"/>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416B7C" w:rsidRPr="00573CA4" w:rsidRDefault="00416B7C" w:rsidP="00416B7C">
      <w:pPr>
        <w:pStyle w:val="h3"/>
        <w:rPr>
          <w:rFonts w:cs="Times New Roman"/>
        </w:rPr>
      </w:pPr>
      <w:r w:rsidRPr="00573CA4">
        <w:rPr>
          <w:rFonts w:cs="Times New Roman"/>
        </w:rPr>
        <w:t xml:space="preserve">Раздел 3. Речь. Речевая деятельность. Текст </w:t>
      </w:r>
    </w:p>
    <w:p w:rsidR="00416B7C" w:rsidRPr="00573CA4" w:rsidRDefault="00DC074E" w:rsidP="00416B7C">
      <w:pPr>
        <w:pStyle w:val="body"/>
        <w:rPr>
          <w:rFonts w:cs="Times New Roman"/>
        </w:rPr>
      </w:pPr>
      <w:r w:rsidRPr="00573CA4">
        <w:rPr>
          <w:rFonts w:cs="Times New Roman"/>
        </w:rPr>
        <w:t>Чувашский</w:t>
      </w:r>
      <w:r w:rsidR="00416B7C" w:rsidRPr="00573CA4">
        <w:rPr>
          <w:rFonts w:cs="Times New Roman"/>
        </w:rPr>
        <w:t xml:space="preserve"> язык в Интернете. Правила информационной безопасности при общении в социальных сетях. Контактное и дистантное общение.</w:t>
      </w:r>
    </w:p>
    <w:p w:rsidR="00416B7C" w:rsidRPr="00573CA4" w:rsidRDefault="00416B7C" w:rsidP="00416B7C">
      <w:pPr>
        <w:pStyle w:val="body"/>
        <w:rPr>
          <w:rFonts w:cs="Times New Roman"/>
        </w:rPr>
      </w:pPr>
      <w:r w:rsidRPr="00573CA4">
        <w:rPr>
          <w:rFonts w:cs="Times New Roman"/>
        </w:rPr>
        <w:t xml:space="preserve">Виды преобразования текстов: аннотация, конспект. Использование графиков, диаграмм, схем для представления информации. </w:t>
      </w:r>
    </w:p>
    <w:p w:rsidR="00416B7C" w:rsidRPr="00573CA4" w:rsidRDefault="00416B7C" w:rsidP="00416B7C">
      <w:pPr>
        <w:pStyle w:val="body"/>
        <w:rPr>
          <w:rFonts w:cs="Times New Roman"/>
        </w:rPr>
      </w:pPr>
      <w:r w:rsidRPr="00573CA4">
        <w:rPr>
          <w:rFonts w:cs="Times New Roman"/>
        </w:rPr>
        <w:t>Разговорная речь. Анекдот, шутка.</w:t>
      </w:r>
    </w:p>
    <w:p w:rsidR="00416B7C" w:rsidRPr="00573CA4" w:rsidRDefault="00416B7C" w:rsidP="00416B7C">
      <w:pPr>
        <w:pStyle w:val="body"/>
        <w:rPr>
          <w:rFonts w:cs="Times New Roman"/>
        </w:rPr>
      </w:pPr>
      <w:r w:rsidRPr="00573CA4">
        <w:rPr>
          <w:rFonts w:cs="Times New Roman"/>
        </w:rPr>
        <w:t xml:space="preserve">Официально-деловой стиль. Деловое письмо, его структурные элементы и языковые особенности. </w:t>
      </w:r>
    </w:p>
    <w:p w:rsidR="00416B7C" w:rsidRPr="00573CA4" w:rsidRDefault="00416B7C" w:rsidP="00416B7C">
      <w:pPr>
        <w:pStyle w:val="body"/>
        <w:rPr>
          <w:rFonts w:cs="Times New Roman"/>
        </w:rPr>
      </w:pPr>
      <w:r w:rsidRPr="00573CA4">
        <w:rPr>
          <w:rFonts w:cs="Times New Roman"/>
        </w:rPr>
        <w:t>Учебно-научный стиль. Доклад, сообщение. Речь оппонента на защите проекта.</w:t>
      </w:r>
    </w:p>
    <w:p w:rsidR="00416B7C" w:rsidRPr="00573CA4" w:rsidRDefault="00416B7C" w:rsidP="00416B7C">
      <w:pPr>
        <w:pStyle w:val="body"/>
        <w:rPr>
          <w:rFonts w:cs="Times New Roman"/>
        </w:rPr>
      </w:pPr>
      <w:r w:rsidRPr="00573CA4">
        <w:rPr>
          <w:rFonts w:cs="Times New Roman"/>
        </w:rPr>
        <w:t xml:space="preserve">Публицистический стиль. Проблемный очерк. </w:t>
      </w:r>
    </w:p>
    <w:p w:rsidR="00416B7C" w:rsidRPr="00573CA4" w:rsidRDefault="00416B7C" w:rsidP="00416B7C">
      <w:pPr>
        <w:pStyle w:val="body"/>
        <w:rPr>
          <w:rFonts w:cs="Times New Roman"/>
        </w:rPr>
      </w:pPr>
      <w:r w:rsidRPr="00573CA4">
        <w:rPr>
          <w:rFonts w:cs="Times New Roman"/>
        </w:rPr>
        <w:t>Язык художественной литературы. Диалогичность в художественном произведении. Текст и интертекст. Афоризмы. Прецедентные тексты.</w:t>
      </w:r>
    </w:p>
    <w:p w:rsidR="00416B7C" w:rsidRPr="00573CA4" w:rsidRDefault="00416B7C" w:rsidP="00416B7C">
      <w:pPr>
        <w:pStyle w:val="h1"/>
        <w:rPr>
          <w:rFonts w:cs="Times New Roman"/>
        </w:rPr>
      </w:pPr>
      <w:r w:rsidRPr="00573CA4">
        <w:rPr>
          <w:rFonts w:cs="Times New Roman"/>
        </w:rPr>
        <w:lastRenderedPageBreak/>
        <w:t xml:space="preserve">ПЛАНИРУЕМЫЕ РЕЗУЛЬТАТЫ ОСВОЕНИЯ </w:t>
      </w:r>
      <w:r w:rsidRPr="00573CA4">
        <w:rPr>
          <w:rFonts w:cs="Times New Roman"/>
        </w:rPr>
        <w:br/>
        <w:t>УЧЕБНОГ</w:t>
      </w:r>
      <w:r w:rsidR="00DC074E" w:rsidRPr="00573CA4">
        <w:rPr>
          <w:rFonts w:cs="Times New Roman"/>
        </w:rPr>
        <w:t>О ПРЕДМЕТА «РОДНОЙ ЯЗЫК (чувашский</w:t>
      </w:r>
      <w:r w:rsidRPr="00573CA4">
        <w:rPr>
          <w:rFonts w:cs="Times New Roman"/>
        </w:rPr>
        <w:t xml:space="preserve">)» </w:t>
      </w:r>
    </w:p>
    <w:p w:rsidR="00416B7C" w:rsidRPr="00573CA4" w:rsidRDefault="00416B7C" w:rsidP="00416B7C">
      <w:pPr>
        <w:pStyle w:val="h2-first"/>
        <w:rPr>
          <w:rFonts w:cs="Times New Roman"/>
        </w:rPr>
      </w:pPr>
      <w:r w:rsidRPr="00573CA4">
        <w:rPr>
          <w:rFonts w:cs="Times New Roman"/>
        </w:rPr>
        <w:t>ЛИЧНОСТНЫЕ РЕЗУЛЬТАТЫ</w:t>
      </w:r>
    </w:p>
    <w:p w:rsidR="00416B7C" w:rsidRPr="00573CA4" w:rsidRDefault="00416B7C" w:rsidP="00416B7C">
      <w:pPr>
        <w:pStyle w:val="body"/>
        <w:rPr>
          <w:rFonts w:cs="Times New Roman"/>
        </w:rPr>
      </w:pPr>
      <w:r w:rsidRPr="00573CA4">
        <w:rPr>
          <w:rFonts w:cs="Times New Roman"/>
        </w:rPr>
        <w:t>Личностные результаты освоения Примерной рабочей прог</w:t>
      </w:r>
      <w:r w:rsidR="00DC074E" w:rsidRPr="00573CA4">
        <w:rPr>
          <w:rFonts w:cs="Times New Roman"/>
        </w:rPr>
        <w:t>раммы по родному языку чувашскому</w:t>
      </w:r>
      <w:r w:rsidRPr="00573CA4">
        <w:rPr>
          <w:rFonts w:cs="Times New Roman"/>
        </w:rPr>
        <w:t>) на уровне основногообщего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573CA4" w:rsidRDefault="00416B7C" w:rsidP="00416B7C">
      <w:pPr>
        <w:pStyle w:val="body"/>
        <w:rPr>
          <w:rFonts w:cs="Times New Roman"/>
        </w:rPr>
      </w:pPr>
      <w:r w:rsidRPr="00573CA4">
        <w:rPr>
          <w:rFonts w:cs="Times New Roman"/>
        </w:rPr>
        <w:t>Личностные результаты освоения Примерной рабочей прог</w:t>
      </w:r>
      <w:r w:rsidR="00DC074E" w:rsidRPr="00573CA4">
        <w:rPr>
          <w:rFonts w:cs="Times New Roman"/>
        </w:rPr>
        <w:t>раммы по родному языку (чувашскому</w:t>
      </w:r>
      <w:r w:rsidRPr="00573CA4">
        <w:rPr>
          <w:rFonts w:cs="Times New Roman"/>
        </w:rPr>
        <w:t xml:space="preserve">)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573CA4" w:rsidRDefault="00416B7C" w:rsidP="00416B7C">
      <w:pPr>
        <w:pStyle w:val="body"/>
        <w:rPr>
          <w:rStyle w:val="BoldItalic"/>
          <w:rFonts w:cs="Times New Roman"/>
        </w:rPr>
      </w:pPr>
      <w:r w:rsidRPr="00573CA4">
        <w:rPr>
          <w:rStyle w:val="BoldItalic"/>
          <w:rFonts w:cs="Times New Roman"/>
        </w:rPr>
        <w:t>гражданского воспитания:</w:t>
      </w:r>
    </w:p>
    <w:p w:rsidR="00416B7C" w:rsidRPr="00573CA4" w:rsidRDefault="00416B7C" w:rsidP="00416B7C">
      <w:pPr>
        <w:pStyle w:val="body"/>
        <w:rPr>
          <w:rFonts w:cs="Times New Roman"/>
        </w:rPr>
      </w:pPr>
      <w:r w:rsidRPr="00573CA4">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w:t>
      </w:r>
      <w:r w:rsidR="00DC074E" w:rsidRPr="00573CA4">
        <w:rPr>
          <w:rFonts w:cs="Times New Roman"/>
        </w:rPr>
        <w:t>зведениях, написанных на чувашском</w:t>
      </w:r>
      <w:r w:rsidRPr="00573CA4">
        <w:rPr>
          <w:rFonts w:cs="Times New Roman"/>
        </w:rPr>
        <w:t xml:space="preserve">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w:t>
      </w:r>
      <w:r w:rsidR="00DC074E" w:rsidRPr="00573CA4">
        <w:rPr>
          <w:rFonts w:cs="Times New Roman"/>
        </w:rPr>
        <w:t>изведений, написанных на чувашском</w:t>
      </w:r>
      <w:r w:rsidRPr="00573CA4">
        <w:rPr>
          <w:rFonts w:cs="Times New Roman"/>
        </w:rPr>
        <w:t xml:space="preserve">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416B7C" w:rsidRPr="00573CA4" w:rsidRDefault="00416B7C" w:rsidP="00416B7C">
      <w:pPr>
        <w:pStyle w:val="body"/>
        <w:rPr>
          <w:rStyle w:val="BoldItalic"/>
          <w:rFonts w:cs="Times New Roman"/>
        </w:rPr>
      </w:pPr>
      <w:r w:rsidRPr="00573CA4">
        <w:rPr>
          <w:rStyle w:val="BoldItalic"/>
          <w:rFonts w:cs="Times New Roman"/>
        </w:rPr>
        <w:t>патриотического воспитания:</w:t>
      </w:r>
    </w:p>
    <w:p w:rsidR="00416B7C" w:rsidRPr="00573CA4" w:rsidRDefault="00416B7C" w:rsidP="00416B7C">
      <w:pPr>
        <w:pStyle w:val="body"/>
        <w:rPr>
          <w:rFonts w:cs="Times New Roman"/>
        </w:rPr>
      </w:pPr>
      <w:r w:rsidRPr="00573CA4">
        <w:rPr>
          <w:rFonts w:cs="Times New Roman"/>
        </w:rPr>
        <w:t>осознание российской гражданской идентичности в поликультурном и многоконфессиональном о</w:t>
      </w:r>
      <w:r w:rsidR="00DC074E" w:rsidRPr="00573CA4">
        <w:rPr>
          <w:rFonts w:cs="Times New Roman"/>
        </w:rPr>
        <w:t>бществе, понимание роли чувашского</w:t>
      </w:r>
      <w:r w:rsidRPr="00573CA4">
        <w:rPr>
          <w:rFonts w:cs="Times New Roman"/>
        </w:rPr>
        <w:t xml:space="preserve"> языка как государственного языка Российской Федерации и языка межнацио</w:t>
      </w:r>
      <w:r w:rsidRPr="00573CA4">
        <w:rPr>
          <w:rFonts w:cs="Times New Roman"/>
        </w:rPr>
        <w:lastRenderedPageBreak/>
        <w:t>нального общения народов России; проявле</w:t>
      </w:r>
      <w:r w:rsidR="00DC074E" w:rsidRPr="00573CA4">
        <w:rPr>
          <w:rFonts w:cs="Times New Roman"/>
        </w:rPr>
        <w:t>ние интереса к познанию чувашского</w:t>
      </w:r>
      <w:r w:rsidRPr="00573CA4">
        <w:rPr>
          <w:rFonts w:cs="Times New Roman"/>
        </w:rPr>
        <w:t xml:space="preserve"> языка, к истории и культуре Российской Федерации, культуре своего края, народов России в контексте уче</w:t>
      </w:r>
      <w:r w:rsidR="00DC074E" w:rsidRPr="00573CA4">
        <w:rPr>
          <w:rFonts w:cs="Times New Roman"/>
        </w:rPr>
        <w:t>бного предмета «Родной язык (чувашский</w:t>
      </w:r>
      <w:r w:rsidRPr="00573CA4">
        <w:rPr>
          <w:rFonts w:cs="Times New Roman"/>
        </w:rPr>
        <w:t>)»;</w:t>
      </w:r>
      <w:r w:rsidR="00DC074E" w:rsidRPr="00573CA4">
        <w:rPr>
          <w:rFonts w:cs="Times New Roman"/>
        </w:rPr>
        <w:t xml:space="preserve"> ценностное отношение к чувашскому</w:t>
      </w:r>
      <w:r w:rsidRPr="00573CA4">
        <w:rPr>
          <w:rFonts w:cs="Times New Roman"/>
        </w:rPr>
        <w:t xml:space="preserve">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573CA4" w:rsidRDefault="00416B7C" w:rsidP="00416B7C">
      <w:pPr>
        <w:pStyle w:val="body"/>
        <w:rPr>
          <w:rStyle w:val="BoldItalic"/>
          <w:rFonts w:cs="Times New Roman"/>
        </w:rPr>
      </w:pPr>
      <w:r w:rsidRPr="00573CA4">
        <w:rPr>
          <w:rStyle w:val="BoldItalic"/>
          <w:rFonts w:cs="Times New Roman"/>
        </w:rPr>
        <w:t>духовно-нравственного воспитания:</w:t>
      </w:r>
    </w:p>
    <w:p w:rsidR="00416B7C" w:rsidRPr="00573CA4" w:rsidRDefault="00416B7C" w:rsidP="00416B7C">
      <w:pPr>
        <w:pStyle w:val="body"/>
        <w:rPr>
          <w:rFonts w:cs="Times New Roman"/>
          <w:spacing w:val="1"/>
        </w:rPr>
      </w:pPr>
      <w:r w:rsidRPr="00573CA4">
        <w:rPr>
          <w:rFonts w:cs="Times New Roman"/>
          <w:spacing w:val="1"/>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416B7C" w:rsidRPr="00573CA4" w:rsidRDefault="00416B7C" w:rsidP="00416B7C">
      <w:pPr>
        <w:pStyle w:val="body"/>
        <w:rPr>
          <w:rStyle w:val="BoldItalic"/>
          <w:rFonts w:cs="Times New Roman"/>
        </w:rPr>
      </w:pPr>
      <w:r w:rsidRPr="00573CA4">
        <w:rPr>
          <w:rStyle w:val="BoldItalic"/>
          <w:rFonts w:cs="Times New Roman"/>
        </w:rPr>
        <w:t>эстетического воспитания:</w:t>
      </w:r>
    </w:p>
    <w:p w:rsidR="00416B7C" w:rsidRPr="00573CA4" w:rsidRDefault="00416B7C" w:rsidP="00416B7C">
      <w:pPr>
        <w:pStyle w:val="body"/>
        <w:rPr>
          <w:rFonts w:cs="Times New Roman"/>
        </w:rPr>
      </w:pPr>
      <w:r w:rsidRPr="00573CA4">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w:t>
      </w:r>
      <w:r w:rsidR="00DC074E" w:rsidRPr="00573CA4">
        <w:rPr>
          <w:rFonts w:cs="Times New Roman"/>
        </w:rPr>
        <w:t>ния; осознание важности чувашского</w:t>
      </w:r>
      <w:r w:rsidRPr="00573CA4">
        <w:rPr>
          <w:rFonts w:cs="Times New Roman"/>
        </w:rPr>
        <w:t xml:space="preserve">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573CA4" w:rsidRDefault="00416B7C" w:rsidP="00416B7C">
      <w:pPr>
        <w:pStyle w:val="body"/>
        <w:rPr>
          <w:rStyle w:val="BoldItalic"/>
          <w:rFonts w:cs="Times New Roman"/>
        </w:rPr>
      </w:pPr>
      <w:r w:rsidRPr="00573CA4">
        <w:rPr>
          <w:rStyle w:val="BoldItalic"/>
          <w:rFonts w:cs="Times New Roman"/>
        </w:rPr>
        <w:t>физического воспитания, формирования культуры здоровья и эмоционального благополучия:</w:t>
      </w:r>
    </w:p>
    <w:p w:rsidR="00416B7C" w:rsidRPr="00573CA4" w:rsidRDefault="00416B7C" w:rsidP="00416B7C">
      <w:pPr>
        <w:pStyle w:val="body"/>
        <w:rPr>
          <w:rFonts w:cs="Times New Roman"/>
        </w:rPr>
      </w:pPr>
      <w:r w:rsidRPr="00573CA4">
        <w:rPr>
          <w:rFonts w:cs="Times New Roman"/>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573CA4" w:rsidRDefault="00416B7C" w:rsidP="00416B7C">
      <w:pPr>
        <w:pStyle w:val="body"/>
        <w:rPr>
          <w:rFonts w:cs="Times New Roman"/>
        </w:rPr>
      </w:pPr>
      <w:r w:rsidRPr="00573CA4">
        <w:rPr>
          <w:rFonts w:cs="Times New Roman"/>
        </w:rPr>
        <w:t>умение принимать себя и других не осуждая;</w:t>
      </w:r>
    </w:p>
    <w:p w:rsidR="00416B7C" w:rsidRPr="00573CA4" w:rsidRDefault="00416B7C" w:rsidP="00416B7C">
      <w:pPr>
        <w:pStyle w:val="body"/>
        <w:rPr>
          <w:rFonts w:cs="Times New Roman"/>
        </w:rPr>
      </w:pPr>
      <w:r w:rsidRPr="00573CA4">
        <w:rPr>
          <w:rFonts w:cs="Times New Roman"/>
        </w:rPr>
        <w:lastRenderedPageBreak/>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w:t>
      </w:r>
      <w:r w:rsidR="00DC074E" w:rsidRPr="00573CA4">
        <w:rPr>
          <w:rFonts w:cs="Times New Roman"/>
        </w:rPr>
        <w:t>изведений, написанных на чувашском</w:t>
      </w:r>
      <w:r w:rsidRPr="00573CA4">
        <w:rPr>
          <w:rFonts w:cs="Times New Roman"/>
        </w:rPr>
        <w:t xml:space="preserve"> языке; сформированность навыков рефлексии, признание своего права на ошибку и такого же права другого человека;</w:t>
      </w:r>
    </w:p>
    <w:p w:rsidR="00416B7C" w:rsidRPr="00573CA4" w:rsidRDefault="00416B7C" w:rsidP="00416B7C">
      <w:pPr>
        <w:pStyle w:val="body"/>
        <w:rPr>
          <w:rStyle w:val="BoldItalic"/>
          <w:rFonts w:cs="Times New Roman"/>
        </w:rPr>
      </w:pPr>
      <w:r w:rsidRPr="00573CA4">
        <w:rPr>
          <w:rStyle w:val="BoldItalic"/>
          <w:rFonts w:cs="Times New Roman"/>
        </w:rPr>
        <w:t>трудового воспитания:</w:t>
      </w:r>
    </w:p>
    <w:p w:rsidR="00416B7C" w:rsidRPr="00573CA4" w:rsidRDefault="00416B7C" w:rsidP="00416B7C">
      <w:pPr>
        <w:pStyle w:val="body"/>
        <w:rPr>
          <w:rFonts w:cs="Times New Roman"/>
        </w:rPr>
      </w:pPr>
      <w:r w:rsidRPr="00573CA4">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573CA4" w:rsidRDefault="00416B7C" w:rsidP="00416B7C">
      <w:pPr>
        <w:pStyle w:val="body"/>
        <w:rPr>
          <w:rFonts w:cs="Times New Roman"/>
        </w:rPr>
      </w:pPr>
      <w:r w:rsidRPr="00573CA4">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416B7C" w:rsidRPr="00573CA4" w:rsidRDefault="00416B7C" w:rsidP="00416B7C">
      <w:pPr>
        <w:pStyle w:val="body"/>
        <w:rPr>
          <w:rStyle w:val="BoldItalic"/>
          <w:rFonts w:cs="Times New Roman"/>
        </w:rPr>
      </w:pPr>
      <w:r w:rsidRPr="00573CA4">
        <w:rPr>
          <w:rStyle w:val="BoldItalic"/>
          <w:rFonts w:cs="Times New Roman"/>
        </w:rPr>
        <w:t>экологического воспитания:</w:t>
      </w:r>
    </w:p>
    <w:p w:rsidR="00416B7C" w:rsidRPr="00573CA4" w:rsidRDefault="00416B7C" w:rsidP="00416B7C">
      <w:pPr>
        <w:pStyle w:val="body"/>
        <w:rPr>
          <w:rFonts w:cs="Times New Roman"/>
        </w:rPr>
      </w:pPr>
      <w:r w:rsidRPr="00573CA4">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16B7C" w:rsidRPr="00573CA4" w:rsidRDefault="00416B7C" w:rsidP="00416B7C">
      <w:pPr>
        <w:pStyle w:val="body"/>
        <w:rPr>
          <w:rFonts w:cs="Times New Roman"/>
        </w:rPr>
      </w:pPr>
      <w:r w:rsidRPr="00573CA4">
        <w:rPr>
          <w:rFonts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573CA4" w:rsidRDefault="00416B7C" w:rsidP="00416B7C">
      <w:pPr>
        <w:pStyle w:val="body"/>
        <w:rPr>
          <w:rStyle w:val="BoldItalic"/>
          <w:rFonts w:cs="Times New Roman"/>
        </w:rPr>
      </w:pPr>
      <w:r w:rsidRPr="00573CA4">
        <w:rPr>
          <w:rStyle w:val="BoldItalic"/>
          <w:rFonts w:cs="Times New Roman"/>
        </w:rPr>
        <w:t xml:space="preserve">ценности научного познания: </w:t>
      </w:r>
    </w:p>
    <w:p w:rsidR="00416B7C" w:rsidRPr="00573CA4" w:rsidRDefault="00416B7C" w:rsidP="00416B7C">
      <w:pPr>
        <w:pStyle w:val="body"/>
        <w:rPr>
          <w:rFonts w:cs="Times New Roman"/>
        </w:rPr>
      </w:pPr>
      <w:r w:rsidRPr="00573CA4">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w:t>
      </w:r>
      <w:r w:rsidRPr="00573CA4">
        <w:rPr>
          <w:rFonts w:cs="Times New Roman"/>
        </w:rPr>
        <w:lastRenderedPageBreak/>
        <w:t xml:space="preserve">опыта, наблюдений, поступков и стремление совершенствовать пути достижения индивидуального и коллективного благополучия. </w:t>
      </w:r>
    </w:p>
    <w:p w:rsidR="00416B7C" w:rsidRPr="00573CA4" w:rsidRDefault="00416B7C" w:rsidP="00416B7C">
      <w:pPr>
        <w:pStyle w:val="body"/>
        <w:rPr>
          <w:rFonts w:cs="Times New Roman"/>
        </w:rPr>
      </w:pPr>
      <w:r w:rsidRPr="00573CA4">
        <w:rPr>
          <w:rFonts w:cs="Times New Roman"/>
        </w:rPr>
        <w:t xml:space="preserve">Личностные результаты, обеспечивающие </w:t>
      </w:r>
      <w:r w:rsidRPr="00573CA4">
        <w:rPr>
          <w:rStyle w:val="BoldItalic"/>
          <w:rFonts w:cs="Times New Roman"/>
        </w:rPr>
        <w:t>адаптацию обучающегося</w:t>
      </w:r>
      <w:r w:rsidRPr="00573CA4">
        <w:rPr>
          <w:rFonts w:cs="Times New Roman"/>
        </w:rPr>
        <w:t xml:space="preserve"> к изменяющимся условиям социальной и природной среды: </w:t>
      </w:r>
    </w:p>
    <w:p w:rsidR="00416B7C" w:rsidRPr="00573CA4" w:rsidRDefault="00416B7C" w:rsidP="00416B7C">
      <w:pPr>
        <w:pStyle w:val="body"/>
        <w:rPr>
          <w:rFonts w:cs="Times New Roman"/>
        </w:rPr>
      </w:pPr>
      <w:r w:rsidRPr="00573CA4">
        <w:rPr>
          <w:rFonts w:cs="Times New Roman"/>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573CA4" w:rsidRDefault="00416B7C" w:rsidP="00416B7C">
      <w:pPr>
        <w:pStyle w:val="body"/>
        <w:rPr>
          <w:rFonts w:cs="Times New Roman"/>
        </w:rPr>
      </w:pPr>
      <w:r w:rsidRPr="00573CA4">
        <w:rPr>
          <w:rFonts w:cs="Times New Roman"/>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416B7C" w:rsidRPr="00573CA4" w:rsidRDefault="00416B7C" w:rsidP="00416B7C">
      <w:pPr>
        <w:pStyle w:val="body"/>
        <w:rPr>
          <w:rFonts w:cs="Times New Roman"/>
        </w:rPr>
      </w:pPr>
      <w:r w:rsidRPr="00573CA4">
        <w:rPr>
          <w:rFonts w:cs="Times New Roman"/>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416B7C" w:rsidRPr="00573CA4" w:rsidRDefault="00416B7C" w:rsidP="00416B7C">
      <w:pPr>
        <w:pStyle w:val="body"/>
        <w:rPr>
          <w:rFonts w:cs="Times New Roman"/>
        </w:rPr>
      </w:pPr>
      <w:r w:rsidRPr="00573CA4">
        <w:rPr>
          <w:rFonts w:cs="Times New Roman"/>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573CA4" w:rsidRDefault="00416B7C" w:rsidP="00416B7C">
      <w:pPr>
        <w:pStyle w:val="body"/>
        <w:rPr>
          <w:rFonts w:cs="Times New Roman"/>
          <w:spacing w:val="-2"/>
        </w:rPr>
      </w:pPr>
      <w:r w:rsidRPr="00573CA4">
        <w:rPr>
          <w:rFonts w:cs="Times New Roman"/>
          <w:spacing w:val="-2"/>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416B7C" w:rsidRPr="00573CA4" w:rsidRDefault="00416B7C" w:rsidP="00416B7C">
      <w:pPr>
        <w:pStyle w:val="h2"/>
        <w:rPr>
          <w:rFonts w:cs="Times New Roman"/>
        </w:rPr>
      </w:pPr>
      <w:r w:rsidRPr="00573CA4">
        <w:rPr>
          <w:rFonts w:cs="Times New Roman"/>
        </w:rPr>
        <w:t xml:space="preserve">МЕТАПРЕДМЕТНЫЕ РЕЗУЛЬТАТЫ </w:t>
      </w:r>
    </w:p>
    <w:p w:rsidR="00416B7C" w:rsidRPr="00573CA4" w:rsidRDefault="00416B7C" w:rsidP="00416B7C">
      <w:pPr>
        <w:pStyle w:val="body"/>
        <w:rPr>
          <w:rFonts w:cs="Times New Roman"/>
        </w:rPr>
      </w:pPr>
      <w:r w:rsidRPr="00573CA4">
        <w:rPr>
          <w:rFonts w:cs="Times New Roman"/>
        </w:rPr>
        <w:t xml:space="preserve">Овладение универсальными учебными </w:t>
      </w:r>
      <w:r w:rsidRPr="00573CA4">
        <w:rPr>
          <w:rStyle w:val="Bold"/>
          <w:rFonts w:cs="Times New Roman"/>
        </w:rPr>
        <w:t>познавательными действиями</w:t>
      </w:r>
      <w:r w:rsidRPr="00573CA4">
        <w:rPr>
          <w:rFonts w:cs="Times New Roman"/>
        </w:rPr>
        <w:t>.</w:t>
      </w:r>
    </w:p>
    <w:p w:rsidR="00416B7C" w:rsidRPr="00573CA4" w:rsidRDefault="00416B7C" w:rsidP="00416B7C">
      <w:pPr>
        <w:pStyle w:val="body"/>
        <w:rPr>
          <w:rStyle w:val="BoldItalic"/>
          <w:rFonts w:cs="Times New Roman"/>
        </w:rPr>
      </w:pPr>
      <w:r w:rsidRPr="00573CA4">
        <w:rPr>
          <w:rStyle w:val="BoldItalic"/>
          <w:rFonts w:cs="Times New Roman"/>
        </w:rPr>
        <w:t>Базовые логические действия:</w:t>
      </w:r>
    </w:p>
    <w:p w:rsidR="00416B7C" w:rsidRPr="00573CA4" w:rsidRDefault="00416B7C" w:rsidP="00416B7C">
      <w:pPr>
        <w:pStyle w:val="body"/>
        <w:rPr>
          <w:rFonts w:cs="Times New Roman"/>
        </w:rPr>
      </w:pPr>
      <w:r w:rsidRPr="00573CA4">
        <w:rPr>
          <w:rFonts w:cs="Times New Roman"/>
        </w:rPr>
        <w:t>выявлять и характеризовать существенные признаки языковых единиц, языковых явлений и процессов;</w:t>
      </w:r>
    </w:p>
    <w:p w:rsidR="00416B7C" w:rsidRPr="00573CA4" w:rsidRDefault="00416B7C" w:rsidP="00416B7C">
      <w:pPr>
        <w:pStyle w:val="body"/>
        <w:rPr>
          <w:rFonts w:cs="Times New Roman"/>
        </w:rPr>
      </w:pPr>
      <w:r w:rsidRPr="00573CA4">
        <w:rPr>
          <w:rFonts w:cs="Times New Roman"/>
        </w:rPr>
        <w:t xml:space="preserve">устанавливать существенный признак классификации языковых единиц (явлений), основания для обобщения и сравнения, критерии </w:t>
      </w:r>
      <w:r w:rsidRPr="00573CA4">
        <w:rPr>
          <w:rFonts w:cs="Times New Roman"/>
        </w:rPr>
        <w:lastRenderedPageBreak/>
        <w:t>проводимого анализа; классифицировать языковые единицы по существенному признаку;</w:t>
      </w:r>
    </w:p>
    <w:p w:rsidR="00416B7C" w:rsidRPr="00573CA4" w:rsidRDefault="00416B7C" w:rsidP="00416B7C">
      <w:pPr>
        <w:pStyle w:val="body"/>
        <w:rPr>
          <w:rFonts w:cs="Times New Roman"/>
        </w:rPr>
      </w:pPr>
      <w:r w:rsidRPr="00573CA4">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573CA4" w:rsidRDefault="00416B7C" w:rsidP="00416B7C">
      <w:pPr>
        <w:pStyle w:val="body"/>
        <w:rPr>
          <w:rFonts w:cs="Times New Roman"/>
        </w:rPr>
      </w:pPr>
      <w:r w:rsidRPr="00573CA4">
        <w:rPr>
          <w:rFonts w:cs="Times New Roman"/>
        </w:rPr>
        <w:t>выявлять дефицит информации, необходимой для решения поставленной учебной задачи;</w:t>
      </w:r>
    </w:p>
    <w:p w:rsidR="00416B7C" w:rsidRPr="00573CA4" w:rsidRDefault="00416B7C" w:rsidP="00416B7C">
      <w:pPr>
        <w:pStyle w:val="body"/>
        <w:rPr>
          <w:rFonts w:cs="Times New Roman"/>
        </w:rPr>
      </w:pPr>
      <w:r w:rsidRPr="00573CA4">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573CA4" w:rsidRDefault="00416B7C" w:rsidP="00416B7C">
      <w:pPr>
        <w:pStyle w:val="body"/>
        <w:rPr>
          <w:rFonts w:cs="Times New Roman"/>
        </w:rPr>
      </w:pPr>
      <w:r w:rsidRPr="00573CA4">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573CA4" w:rsidRDefault="00416B7C" w:rsidP="00416B7C">
      <w:pPr>
        <w:pStyle w:val="body"/>
        <w:rPr>
          <w:rStyle w:val="BoldItalic"/>
          <w:rFonts w:cs="Times New Roman"/>
        </w:rPr>
      </w:pPr>
      <w:r w:rsidRPr="00573CA4">
        <w:rPr>
          <w:rStyle w:val="BoldItalic"/>
          <w:rFonts w:cs="Times New Roman"/>
        </w:rPr>
        <w:t>Базовые исследовательские действия:</w:t>
      </w:r>
    </w:p>
    <w:p w:rsidR="00416B7C" w:rsidRPr="00573CA4" w:rsidRDefault="00416B7C" w:rsidP="00416B7C">
      <w:pPr>
        <w:pStyle w:val="body"/>
        <w:rPr>
          <w:rFonts w:cs="Times New Roman"/>
        </w:rPr>
      </w:pPr>
      <w:r w:rsidRPr="00573CA4">
        <w:rPr>
          <w:rFonts w:cs="Times New Roman"/>
        </w:rPr>
        <w:t>использовать вопросы как исследовательский инструмент познания в языковом образовании;</w:t>
      </w:r>
    </w:p>
    <w:p w:rsidR="00416B7C" w:rsidRPr="00573CA4" w:rsidRDefault="00416B7C" w:rsidP="00416B7C">
      <w:pPr>
        <w:pStyle w:val="body"/>
        <w:rPr>
          <w:rFonts w:cs="Times New Roman"/>
        </w:rPr>
      </w:pPr>
      <w:r w:rsidRPr="00573CA4">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16B7C" w:rsidRPr="00573CA4" w:rsidRDefault="00416B7C" w:rsidP="00416B7C">
      <w:pPr>
        <w:pStyle w:val="body"/>
        <w:rPr>
          <w:rFonts w:cs="Times New Roman"/>
        </w:rPr>
      </w:pPr>
      <w:r w:rsidRPr="00573CA4">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573CA4" w:rsidRDefault="00416B7C" w:rsidP="00416B7C">
      <w:pPr>
        <w:pStyle w:val="body"/>
        <w:rPr>
          <w:rFonts w:cs="Times New Roman"/>
        </w:rPr>
      </w:pPr>
      <w:r w:rsidRPr="00573CA4">
        <w:rPr>
          <w:rFonts w:cs="Times New Roman"/>
        </w:rPr>
        <w:t>составлять алгоритм действий и использовать его для решения учебных задач;</w:t>
      </w:r>
    </w:p>
    <w:p w:rsidR="00416B7C" w:rsidRPr="00573CA4" w:rsidRDefault="00416B7C" w:rsidP="00416B7C">
      <w:pPr>
        <w:pStyle w:val="body"/>
        <w:rPr>
          <w:rFonts w:cs="Times New Roman"/>
        </w:rPr>
      </w:pPr>
      <w:r w:rsidRPr="00573CA4">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573CA4" w:rsidRDefault="00416B7C" w:rsidP="00416B7C">
      <w:pPr>
        <w:pStyle w:val="body"/>
        <w:rPr>
          <w:rFonts w:cs="Times New Roman"/>
        </w:rPr>
      </w:pPr>
      <w:r w:rsidRPr="00573CA4">
        <w:rPr>
          <w:rFonts w:cs="Times New Roman"/>
        </w:rPr>
        <w:t>оценивать на применимость и достоверность информацию, полученную в ходе лингвистического исследования (эксперимента);</w:t>
      </w:r>
    </w:p>
    <w:p w:rsidR="00416B7C" w:rsidRPr="00573CA4" w:rsidRDefault="00416B7C" w:rsidP="00416B7C">
      <w:pPr>
        <w:pStyle w:val="body"/>
        <w:rPr>
          <w:rFonts w:cs="Times New Roman"/>
        </w:rPr>
      </w:pPr>
      <w:r w:rsidRPr="00573CA4">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573CA4" w:rsidRDefault="00416B7C" w:rsidP="00416B7C">
      <w:pPr>
        <w:pStyle w:val="body"/>
        <w:rPr>
          <w:rFonts w:cs="Times New Roman"/>
        </w:rPr>
      </w:pPr>
      <w:r w:rsidRPr="00573CA4">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573CA4" w:rsidRDefault="00416B7C" w:rsidP="00416B7C">
      <w:pPr>
        <w:pStyle w:val="body"/>
        <w:rPr>
          <w:rStyle w:val="BoldItalic"/>
          <w:rFonts w:cs="Times New Roman"/>
        </w:rPr>
      </w:pPr>
      <w:r w:rsidRPr="00573CA4">
        <w:rPr>
          <w:rStyle w:val="BoldItalic"/>
          <w:rFonts w:cs="Times New Roman"/>
        </w:rPr>
        <w:t>Работа с информацией:</w:t>
      </w:r>
    </w:p>
    <w:p w:rsidR="00416B7C" w:rsidRPr="00573CA4" w:rsidRDefault="00416B7C" w:rsidP="00416B7C">
      <w:pPr>
        <w:pStyle w:val="body"/>
        <w:rPr>
          <w:rFonts w:cs="Times New Roman"/>
        </w:rPr>
      </w:pPr>
      <w:r w:rsidRPr="00573CA4">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573CA4" w:rsidRDefault="00416B7C" w:rsidP="00416B7C">
      <w:pPr>
        <w:pStyle w:val="body"/>
        <w:rPr>
          <w:rFonts w:cs="Times New Roman"/>
        </w:rPr>
      </w:pPr>
      <w:r w:rsidRPr="00573CA4">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rsidR="00416B7C" w:rsidRPr="00573CA4" w:rsidRDefault="00416B7C" w:rsidP="00416B7C">
      <w:pPr>
        <w:pStyle w:val="body"/>
        <w:rPr>
          <w:rFonts w:cs="Times New Roman"/>
        </w:rPr>
      </w:pPr>
      <w:r w:rsidRPr="00573CA4">
        <w:rPr>
          <w:rFonts w:cs="Times New Roman"/>
        </w:rPr>
        <w:lastRenderedPageBreak/>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16B7C" w:rsidRPr="00573CA4" w:rsidRDefault="00416B7C" w:rsidP="00416B7C">
      <w:pPr>
        <w:pStyle w:val="body"/>
        <w:rPr>
          <w:rFonts w:cs="Times New Roman"/>
        </w:rPr>
      </w:pPr>
      <w:r w:rsidRPr="00573CA4">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573CA4" w:rsidRDefault="00416B7C" w:rsidP="00416B7C">
      <w:pPr>
        <w:pStyle w:val="body"/>
        <w:rPr>
          <w:rFonts w:cs="Times New Roman"/>
        </w:rPr>
      </w:pPr>
      <w:r w:rsidRPr="00573CA4">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573CA4" w:rsidRDefault="00416B7C" w:rsidP="00416B7C">
      <w:pPr>
        <w:pStyle w:val="body"/>
        <w:rPr>
          <w:rFonts w:cs="Times New Roman"/>
        </w:rPr>
      </w:pPr>
      <w:r w:rsidRPr="00573CA4">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573CA4" w:rsidRDefault="00416B7C" w:rsidP="00416B7C">
      <w:pPr>
        <w:pStyle w:val="body"/>
        <w:rPr>
          <w:rFonts w:cs="Times New Roman"/>
        </w:rPr>
      </w:pPr>
      <w:r w:rsidRPr="00573CA4">
        <w:rPr>
          <w:rFonts w:cs="Times New Roman"/>
        </w:rPr>
        <w:t>оценивать надёжность информации по критериям, предложенным учителем или сформулированным самостоятельно;</w:t>
      </w:r>
    </w:p>
    <w:p w:rsidR="00416B7C" w:rsidRPr="00573CA4" w:rsidRDefault="00416B7C" w:rsidP="00416B7C">
      <w:pPr>
        <w:pStyle w:val="body"/>
        <w:rPr>
          <w:rFonts w:cs="Times New Roman"/>
        </w:rPr>
      </w:pPr>
      <w:r w:rsidRPr="00573CA4">
        <w:rPr>
          <w:rFonts w:cs="Times New Roman"/>
        </w:rPr>
        <w:t>эффективно запоминать и систематизировать информацию.</w:t>
      </w:r>
    </w:p>
    <w:p w:rsidR="00416B7C" w:rsidRPr="00573CA4" w:rsidRDefault="00416B7C" w:rsidP="00416B7C">
      <w:pPr>
        <w:pStyle w:val="body"/>
        <w:rPr>
          <w:rFonts w:cs="Times New Roman"/>
        </w:rPr>
      </w:pPr>
      <w:r w:rsidRPr="00573CA4">
        <w:rPr>
          <w:rFonts w:cs="Times New Roman"/>
        </w:rPr>
        <w:t xml:space="preserve">Овладение универсальными учебными </w:t>
      </w:r>
      <w:r w:rsidRPr="00573CA4">
        <w:rPr>
          <w:rStyle w:val="Bold"/>
          <w:rFonts w:cs="Times New Roman"/>
        </w:rPr>
        <w:t>коммуникативными действиями</w:t>
      </w:r>
      <w:r w:rsidRPr="00573CA4">
        <w:rPr>
          <w:rFonts w:cs="Times New Roman"/>
        </w:rPr>
        <w:t>.</w:t>
      </w:r>
    </w:p>
    <w:p w:rsidR="00416B7C" w:rsidRPr="00573CA4" w:rsidRDefault="00416B7C" w:rsidP="00416B7C">
      <w:pPr>
        <w:pStyle w:val="body"/>
        <w:rPr>
          <w:rStyle w:val="BoldItalic"/>
          <w:rFonts w:cs="Times New Roman"/>
        </w:rPr>
      </w:pPr>
      <w:r w:rsidRPr="00573CA4">
        <w:rPr>
          <w:rStyle w:val="BoldItalic"/>
          <w:rFonts w:cs="Times New Roman"/>
        </w:rPr>
        <w:t>Общение:</w:t>
      </w:r>
    </w:p>
    <w:p w:rsidR="00416B7C" w:rsidRPr="00573CA4" w:rsidRDefault="00416B7C" w:rsidP="00416B7C">
      <w:pPr>
        <w:pStyle w:val="body"/>
        <w:rPr>
          <w:rFonts w:cs="Times New Roman"/>
        </w:rPr>
      </w:pPr>
      <w:r w:rsidRPr="00573CA4">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573CA4" w:rsidRDefault="00416B7C" w:rsidP="00416B7C">
      <w:pPr>
        <w:pStyle w:val="body"/>
        <w:rPr>
          <w:rFonts w:cs="Times New Roman"/>
        </w:rPr>
      </w:pPr>
      <w:r w:rsidRPr="00573CA4">
        <w:rPr>
          <w:rFonts w:cs="Times New Roman"/>
        </w:rPr>
        <w:t>распознавать невербальные средства общения, понимать значение социальных знаков;</w:t>
      </w:r>
    </w:p>
    <w:p w:rsidR="00416B7C" w:rsidRPr="00573CA4" w:rsidRDefault="00416B7C" w:rsidP="00416B7C">
      <w:pPr>
        <w:pStyle w:val="body"/>
        <w:rPr>
          <w:rFonts w:cs="Times New Roman"/>
        </w:rPr>
      </w:pPr>
      <w:r w:rsidRPr="00573CA4">
        <w:rPr>
          <w:rFonts w:cs="Times New Roman"/>
        </w:rPr>
        <w:t>знать и распознавать предпосылки конфликтных ситуаций и смягчать конфликты, вести переговоры;</w:t>
      </w:r>
    </w:p>
    <w:p w:rsidR="00416B7C" w:rsidRPr="00573CA4" w:rsidRDefault="00416B7C" w:rsidP="00416B7C">
      <w:pPr>
        <w:pStyle w:val="body"/>
        <w:rPr>
          <w:rFonts w:cs="Times New Roman"/>
        </w:rPr>
      </w:pPr>
      <w:r w:rsidRPr="00573CA4">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573CA4" w:rsidRDefault="00416B7C" w:rsidP="00416B7C">
      <w:pPr>
        <w:pStyle w:val="body"/>
        <w:rPr>
          <w:rFonts w:cs="Times New Roman"/>
        </w:rPr>
      </w:pPr>
      <w:r w:rsidRPr="00573CA4">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573CA4" w:rsidRDefault="00416B7C" w:rsidP="00416B7C">
      <w:pPr>
        <w:pStyle w:val="body"/>
        <w:rPr>
          <w:rFonts w:cs="Times New Roman"/>
        </w:rPr>
      </w:pPr>
      <w:r w:rsidRPr="00573CA4">
        <w:rPr>
          <w:rFonts w:cs="Times New Roman"/>
        </w:rPr>
        <w:t>сопоставлять свои суждения с суждениями других участников диалога, обнаруживать различие и сходство позиций;</w:t>
      </w:r>
    </w:p>
    <w:p w:rsidR="00416B7C" w:rsidRPr="00573CA4" w:rsidRDefault="00416B7C" w:rsidP="00416B7C">
      <w:pPr>
        <w:pStyle w:val="body"/>
        <w:rPr>
          <w:rFonts w:cs="Times New Roman"/>
        </w:rPr>
      </w:pPr>
      <w:r w:rsidRPr="00573CA4">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rsidR="00416B7C" w:rsidRPr="00573CA4" w:rsidRDefault="00416B7C" w:rsidP="00416B7C">
      <w:pPr>
        <w:pStyle w:val="body"/>
        <w:rPr>
          <w:rFonts w:cs="Times New Roman"/>
        </w:rPr>
      </w:pPr>
      <w:r w:rsidRPr="00573CA4">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16B7C" w:rsidRPr="00573CA4" w:rsidRDefault="00416B7C" w:rsidP="00416B7C">
      <w:pPr>
        <w:pStyle w:val="body"/>
        <w:rPr>
          <w:rStyle w:val="BoldItalic"/>
          <w:rFonts w:cs="Times New Roman"/>
        </w:rPr>
      </w:pPr>
      <w:r w:rsidRPr="00573CA4">
        <w:rPr>
          <w:rStyle w:val="BoldItalic"/>
          <w:rFonts w:cs="Times New Roman"/>
        </w:rPr>
        <w:t xml:space="preserve">Совместная деятельность: </w:t>
      </w:r>
    </w:p>
    <w:p w:rsidR="00416B7C" w:rsidRPr="00573CA4" w:rsidRDefault="00416B7C" w:rsidP="00416B7C">
      <w:pPr>
        <w:pStyle w:val="body"/>
        <w:rPr>
          <w:rFonts w:cs="Times New Roman"/>
        </w:rPr>
      </w:pPr>
      <w:r w:rsidRPr="00573CA4">
        <w:rPr>
          <w:rFonts w:cs="Times New Roman"/>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573CA4" w:rsidRDefault="00416B7C" w:rsidP="00416B7C">
      <w:pPr>
        <w:pStyle w:val="body"/>
        <w:rPr>
          <w:rFonts w:cs="Times New Roman"/>
        </w:rPr>
      </w:pPr>
      <w:r w:rsidRPr="00573CA4">
        <w:rPr>
          <w:rFonts w:cs="Times New Roman"/>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573CA4" w:rsidRDefault="00416B7C" w:rsidP="00416B7C">
      <w:pPr>
        <w:pStyle w:val="body"/>
        <w:rPr>
          <w:rFonts w:cs="Times New Roman"/>
        </w:rPr>
      </w:pPr>
      <w:r w:rsidRPr="00573CA4">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573CA4" w:rsidRDefault="00416B7C" w:rsidP="00416B7C">
      <w:pPr>
        <w:pStyle w:val="body"/>
        <w:rPr>
          <w:rFonts w:cs="Times New Roman"/>
        </w:rPr>
      </w:pPr>
      <w:r w:rsidRPr="00573CA4">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16B7C" w:rsidRPr="00573CA4" w:rsidRDefault="00416B7C" w:rsidP="00416B7C">
      <w:pPr>
        <w:pStyle w:val="body"/>
        <w:rPr>
          <w:rFonts w:cs="Times New Roman"/>
        </w:rPr>
      </w:pPr>
      <w:r w:rsidRPr="00573CA4">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573CA4" w:rsidRDefault="00416B7C" w:rsidP="00416B7C">
      <w:pPr>
        <w:pStyle w:val="body"/>
        <w:rPr>
          <w:rFonts w:cs="Times New Roman"/>
        </w:rPr>
      </w:pPr>
      <w:r w:rsidRPr="00573CA4">
        <w:rPr>
          <w:rFonts w:cs="Times New Roman"/>
        </w:rPr>
        <w:t xml:space="preserve">Овладение универсальными учебными </w:t>
      </w:r>
      <w:r w:rsidRPr="00573CA4">
        <w:rPr>
          <w:rStyle w:val="Bold"/>
          <w:rFonts w:cs="Times New Roman"/>
        </w:rPr>
        <w:t>регулятивными действиями</w:t>
      </w:r>
      <w:r w:rsidRPr="00573CA4">
        <w:rPr>
          <w:rFonts w:cs="Times New Roman"/>
        </w:rPr>
        <w:t>.</w:t>
      </w:r>
    </w:p>
    <w:p w:rsidR="00416B7C" w:rsidRPr="00573CA4" w:rsidRDefault="00416B7C" w:rsidP="00416B7C">
      <w:pPr>
        <w:pStyle w:val="body"/>
        <w:rPr>
          <w:rStyle w:val="BoldItalic"/>
          <w:rFonts w:cs="Times New Roman"/>
        </w:rPr>
      </w:pPr>
      <w:r w:rsidRPr="00573CA4">
        <w:rPr>
          <w:rStyle w:val="BoldItalic"/>
          <w:rFonts w:cs="Times New Roman"/>
        </w:rPr>
        <w:t xml:space="preserve">Самоорганизация: </w:t>
      </w:r>
    </w:p>
    <w:p w:rsidR="00416B7C" w:rsidRPr="00573CA4" w:rsidRDefault="00416B7C" w:rsidP="00416B7C">
      <w:pPr>
        <w:pStyle w:val="body"/>
        <w:rPr>
          <w:rFonts w:cs="Times New Roman"/>
        </w:rPr>
      </w:pPr>
      <w:r w:rsidRPr="00573CA4">
        <w:rPr>
          <w:rFonts w:cs="Times New Roman"/>
        </w:rPr>
        <w:t xml:space="preserve">выявлять проблемы для решения в учебных и жизненных ситуациях; </w:t>
      </w:r>
    </w:p>
    <w:p w:rsidR="00416B7C" w:rsidRPr="00573CA4" w:rsidRDefault="00416B7C" w:rsidP="00416B7C">
      <w:pPr>
        <w:pStyle w:val="body"/>
        <w:rPr>
          <w:rFonts w:cs="Times New Roman"/>
        </w:rPr>
      </w:pPr>
      <w:r w:rsidRPr="00573CA4">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rsidR="00416B7C" w:rsidRPr="00573CA4" w:rsidRDefault="00416B7C" w:rsidP="00416B7C">
      <w:pPr>
        <w:pStyle w:val="body"/>
        <w:rPr>
          <w:rFonts w:cs="Times New Roman"/>
        </w:rPr>
      </w:pPr>
      <w:r w:rsidRPr="00573CA4">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573CA4" w:rsidRDefault="00416B7C" w:rsidP="00416B7C">
      <w:pPr>
        <w:pStyle w:val="body"/>
        <w:rPr>
          <w:rFonts w:cs="Times New Roman"/>
        </w:rPr>
      </w:pPr>
      <w:r w:rsidRPr="00573CA4">
        <w:rPr>
          <w:rFonts w:cs="Times New Roman"/>
        </w:rPr>
        <w:t>самостоятельно составлять план действий, вносить необходимые коррективы в ходе его реализации;</w:t>
      </w:r>
    </w:p>
    <w:p w:rsidR="00416B7C" w:rsidRPr="00573CA4" w:rsidRDefault="00416B7C" w:rsidP="00416B7C">
      <w:pPr>
        <w:pStyle w:val="body"/>
        <w:rPr>
          <w:rFonts w:cs="Times New Roman"/>
        </w:rPr>
      </w:pPr>
      <w:r w:rsidRPr="00573CA4">
        <w:rPr>
          <w:rFonts w:cs="Times New Roman"/>
        </w:rPr>
        <w:t xml:space="preserve">делать выбор и брать ответственность за решение. </w:t>
      </w:r>
    </w:p>
    <w:p w:rsidR="00416B7C" w:rsidRPr="00573CA4" w:rsidRDefault="00416B7C" w:rsidP="00416B7C">
      <w:pPr>
        <w:pStyle w:val="body"/>
        <w:rPr>
          <w:rStyle w:val="BoldItalic"/>
          <w:rFonts w:cs="Times New Roman"/>
        </w:rPr>
      </w:pPr>
      <w:r w:rsidRPr="00573CA4">
        <w:rPr>
          <w:rStyle w:val="BoldItalic"/>
          <w:rFonts w:cs="Times New Roman"/>
        </w:rPr>
        <w:t xml:space="preserve">Самоконтроль: </w:t>
      </w:r>
    </w:p>
    <w:p w:rsidR="00416B7C" w:rsidRPr="00573CA4" w:rsidRDefault="00416B7C" w:rsidP="00416B7C">
      <w:pPr>
        <w:pStyle w:val="body"/>
        <w:rPr>
          <w:rFonts w:cs="Times New Roman"/>
        </w:rPr>
      </w:pPr>
      <w:r w:rsidRPr="00573CA4">
        <w:rPr>
          <w:rFonts w:cs="Times New Roman"/>
        </w:rPr>
        <w:t xml:space="preserve">владеть разными способами самоконтроля (в том числе речевого), самомотивации и рефлексии; </w:t>
      </w:r>
    </w:p>
    <w:p w:rsidR="00416B7C" w:rsidRPr="00573CA4" w:rsidRDefault="00416B7C" w:rsidP="00416B7C">
      <w:pPr>
        <w:pStyle w:val="body"/>
        <w:rPr>
          <w:rFonts w:cs="Times New Roman"/>
        </w:rPr>
      </w:pPr>
      <w:r w:rsidRPr="00573CA4">
        <w:rPr>
          <w:rFonts w:cs="Times New Roman"/>
        </w:rPr>
        <w:t xml:space="preserve">давать адекватную оценку учебной ситуации и предлагать план её изменения; </w:t>
      </w:r>
    </w:p>
    <w:p w:rsidR="00416B7C" w:rsidRPr="00573CA4" w:rsidRDefault="00416B7C" w:rsidP="00416B7C">
      <w:pPr>
        <w:pStyle w:val="body"/>
        <w:rPr>
          <w:rFonts w:cs="Times New Roman"/>
        </w:rPr>
      </w:pPr>
      <w:r w:rsidRPr="00573CA4">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573CA4" w:rsidRDefault="00416B7C" w:rsidP="00416B7C">
      <w:pPr>
        <w:pStyle w:val="body"/>
        <w:rPr>
          <w:rFonts w:cs="Times New Roman"/>
        </w:rPr>
      </w:pPr>
      <w:r w:rsidRPr="00573CA4">
        <w:rPr>
          <w:rFonts w:cs="Times New Roman"/>
        </w:rPr>
        <w:lastRenderedPageBreak/>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16B7C" w:rsidRPr="00573CA4" w:rsidRDefault="00416B7C" w:rsidP="00416B7C">
      <w:pPr>
        <w:pStyle w:val="body"/>
        <w:rPr>
          <w:rStyle w:val="BoldItalic"/>
          <w:rFonts w:cs="Times New Roman"/>
        </w:rPr>
      </w:pPr>
      <w:r w:rsidRPr="00573CA4">
        <w:rPr>
          <w:rStyle w:val="BoldItalic"/>
          <w:rFonts w:cs="Times New Roman"/>
        </w:rPr>
        <w:t xml:space="preserve">Эмоциональный интеллект: </w:t>
      </w:r>
    </w:p>
    <w:p w:rsidR="00416B7C" w:rsidRPr="00573CA4" w:rsidRDefault="00416B7C" w:rsidP="00416B7C">
      <w:pPr>
        <w:pStyle w:val="body"/>
        <w:rPr>
          <w:rFonts w:cs="Times New Roman"/>
        </w:rPr>
      </w:pPr>
      <w:r w:rsidRPr="00573CA4">
        <w:rPr>
          <w:rFonts w:cs="Times New Roman"/>
        </w:rPr>
        <w:t xml:space="preserve">развивать способность управлять собственными эмоциями и эмоциями других; </w:t>
      </w:r>
    </w:p>
    <w:p w:rsidR="00416B7C" w:rsidRPr="00573CA4" w:rsidRDefault="00416B7C" w:rsidP="00416B7C">
      <w:pPr>
        <w:pStyle w:val="body"/>
        <w:rPr>
          <w:rFonts w:cs="Times New Roman"/>
        </w:rPr>
      </w:pPr>
      <w:r w:rsidRPr="00573CA4">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573CA4" w:rsidRDefault="00416B7C" w:rsidP="00416B7C">
      <w:pPr>
        <w:pStyle w:val="body"/>
        <w:rPr>
          <w:rStyle w:val="BoldItalic"/>
          <w:rFonts w:cs="Times New Roman"/>
        </w:rPr>
      </w:pPr>
      <w:r w:rsidRPr="00573CA4">
        <w:rPr>
          <w:rStyle w:val="BoldItalic"/>
          <w:rFonts w:cs="Times New Roman"/>
        </w:rPr>
        <w:t xml:space="preserve">Принятие себя и других: </w:t>
      </w:r>
    </w:p>
    <w:p w:rsidR="00416B7C" w:rsidRPr="00573CA4" w:rsidRDefault="00416B7C" w:rsidP="00416B7C">
      <w:pPr>
        <w:pStyle w:val="body"/>
        <w:rPr>
          <w:rFonts w:cs="Times New Roman"/>
        </w:rPr>
      </w:pPr>
      <w:r w:rsidRPr="00573CA4">
        <w:rPr>
          <w:rFonts w:cs="Times New Roman"/>
        </w:rPr>
        <w:t>осознанно относиться к другому человеку и его мнению;</w:t>
      </w:r>
    </w:p>
    <w:p w:rsidR="00416B7C" w:rsidRPr="00573CA4" w:rsidRDefault="00416B7C" w:rsidP="00416B7C">
      <w:pPr>
        <w:pStyle w:val="body"/>
        <w:rPr>
          <w:rFonts w:cs="Times New Roman"/>
        </w:rPr>
      </w:pPr>
      <w:r w:rsidRPr="00573CA4">
        <w:rPr>
          <w:rFonts w:cs="Times New Roman"/>
        </w:rPr>
        <w:t xml:space="preserve">признавать своё и чужое право на ошибку; </w:t>
      </w:r>
    </w:p>
    <w:p w:rsidR="00416B7C" w:rsidRPr="00573CA4" w:rsidRDefault="00416B7C" w:rsidP="00416B7C">
      <w:pPr>
        <w:pStyle w:val="body"/>
        <w:rPr>
          <w:rFonts w:cs="Times New Roman"/>
        </w:rPr>
      </w:pPr>
      <w:r w:rsidRPr="00573CA4">
        <w:rPr>
          <w:rFonts w:cs="Times New Roman"/>
        </w:rPr>
        <w:t>принимать себя и других не осуждая;</w:t>
      </w:r>
    </w:p>
    <w:p w:rsidR="00416B7C" w:rsidRPr="00573CA4" w:rsidRDefault="00416B7C" w:rsidP="00416B7C">
      <w:pPr>
        <w:pStyle w:val="body"/>
        <w:rPr>
          <w:rFonts w:cs="Times New Roman"/>
        </w:rPr>
      </w:pPr>
      <w:r w:rsidRPr="00573CA4">
        <w:rPr>
          <w:rFonts w:cs="Times New Roman"/>
        </w:rPr>
        <w:t>проявлять открытость;</w:t>
      </w:r>
    </w:p>
    <w:p w:rsidR="00416B7C" w:rsidRPr="00573CA4" w:rsidRDefault="00416B7C" w:rsidP="00416B7C">
      <w:pPr>
        <w:pStyle w:val="body"/>
        <w:rPr>
          <w:rFonts w:cs="Times New Roman"/>
        </w:rPr>
      </w:pPr>
      <w:r w:rsidRPr="00573CA4">
        <w:rPr>
          <w:rFonts w:cs="Times New Roman"/>
        </w:rPr>
        <w:t>осознавать невозможность контролировать всё вокруг.</w:t>
      </w:r>
    </w:p>
    <w:p w:rsidR="00416B7C" w:rsidRPr="00573CA4" w:rsidRDefault="00416B7C" w:rsidP="00416B7C">
      <w:pPr>
        <w:pStyle w:val="h2"/>
        <w:rPr>
          <w:rFonts w:cs="Times New Roman"/>
        </w:rPr>
      </w:pPr>
      <w:r w:rsidRPr="00573CA4">
        <w:rPr>
          <w:rFonts w:cs="Times New Roman"/>
        </w:rPr>
        <w:t xml:space="preserve">ПРЕДМЕТНЫЕ РЕЗУЛЬТАТЫ </w:t>
      </w:r>
    </w:p>
    <w:p w:rsidR="00416B7C" w:rsidRPr="00573CA4" w:rsidRDefault="00416B7C" w:rsidP="00416B7C">
      <w:pPr>
        <w:pStyle w:val="h3-first"/>
        <w:rPr>
          <w:rFonts w:cs="Times New Roman"/>
        </w:rPr>
      </w:pPr>
      <w:r w:rsidRPr="00573CA4">
        <w:rPr>
          <w:rFonts w:cs="Times New Roman"/>
        </w:rPr>
        <w:t>5 класс</w:t>
      </w:r>
    </w:p>
    <w:p w:rsidR="00416B7C" w:rsidRPr="00573CA4" w:rsidRDefault="00416B7C" w:rsidP="00416B7C">
      <w:pPr>
        <w:pStyle w:val="body"/>
        <w:rPr>
          <w:rFonts w:cs="Times New Roman"/>
        </w:rPr>
      </w:pPr>
      <w:r w:rsidRPr="00573CA4">
        <w:rPr>
          <w:rStyle w:val="Bold"/>
          <w:rFonts w:cs="Times New Roman"/>
        </w:rPr>
        <w:t>Язык и культура:</w:t>
      </w:r>
    </w:p>
    <w:p w:rsidR="00416B7C" w:rsidRPr="00573CA4" w:rsidRDefault="007C6A05" w:rsidP="00416B7C">
      <w:pPr>
        <w:pStyle w:val="list-bullet"/>
        <w:rPr>
          <w:rFonts w:cs="Times New Roman"/>
          <w:spacing w:val="1"/>
        </w:rPr>
      </w:pPr>
      <w:r w:rsidRPr="00573CA4">
        <w:rPr>
          <w:rFonts w:cs="Times New Roman"/>
          <w:spacing w:val="1"/>
        </w:rPr>
        <w:t>характеризовать роль чувашского</w:t>
      </w:r>
      <w:r w:rsidR="00416B7C" w:rsidRPr="00573CA4">
        <w:rPr>
          <w:rFonts w:cs="Times New Roman"/>
          <w:spacing w:val="1"/>
        </w:rPr>
        <w:t xml:space="preserve"> родного языка в жизни общества и государства, в современном мире, в жизни человека; осознавать важность бережного отношения к родному языку;</w:t>
      </w:r>
    </w:p>
    <w:p w:rsidR="00416B7C" w:rsidRPr="00573CA4" w:rsidRDefault="00416B7C" w:rsidP="00416B7C">
      <w:pPr>
        <w:pStyle w:val="list-bullet"/>
        <w:rPr>
          <w:rFonts w:cs="Times New Roman"/>
        </w:rPr>
      </w:pPr>
      <w:r w:rsidRPr="00573CA4">
        <w:rPr>
          <w:rFonts w:cs="Times New Roman"/>
        </w:rPr>
        <w:t>приводить примеры, док</w:t>
      </w:r>
      <w:r w:rsidR="007C6A05" w:rsidRPr="00573CA4">
        <w:rPr>
          <w:rFonts w:cs="Times New Roman"/>
        </w:rPr>
        <w:t>азывающие, что изучение чувашского</w:t>
      </w:r>
      <w:r w:rsidRPr="00573CA4">
        <w:rPr>
          <w:rFonts w:cs="Times New Roman"/>
        </w:rPr>
        <w:t xml:space="preserve"> языка позволяет лучше узнать историю и культуру страны (в рамках изученного);</w:t>
      </w:r>
    </w:p>
    <w:p w:rsidR="00416B7C" w:rsidRPr="00573CA4" w:rsidRDefault="00416B7C" w:rsidP="00416B7C">
      <w:pPr>
        <w:pStyle w:val="list-bullet"/>
        <w:rPr>
          <w:rFonts w:cs="Times New Roman"/>
        </w:rPr>
      </w:pPr>
      <w:r w:rsidRPr="00573CA4">
        <w:rPr>
          <w:rFonts w:cs="Times New Roman"/>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416B7C" w:rsidRPr="00573CA4" w:rsidRDefault="00416B7C" w:rsidP="00416B7C">
      <w:pPr>
        <w:pStyle w:val="list-bullet"/>
        <w:rPr>
          <w:rFonts w:cs="Times New Roman"/>
        </w:rPr>
      </w:pPr>
      <w:r w:rsidRPr="00573CA4">
        <w:rPr>
          <w:rFonts w:cs="Times New Roman"/>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416B7C" w:rsidRPr="00573CA4" w:rsidRDefault="00416B7C" w:rsidP="00416B7C">
      <w:pPr>
        <w:pStyle w:val="list-bullet"/>
        <w:rPr>
          <w:rFonts w:cs="Times New Roman"/>
        </w:rPr>
      </w:pPr>
      <w:r w:rsidRPr="00573CA4">
        <w:rPr>
          <w:rFonts w:cs="Times New Roman"/>
        </w:rPr>
        <w:lastRenderedPageBreak/>
        <w:t>распознавать крылат</w:t>
      </w:r>
      <w:r w:rsidR="007C6A05" w:rsidRPr="00573CA4">
        <w:rPr>
          <w:rFonts w:cs="Times New Roman"/>
        </w:rPr>
        <w:t>ые слова и выражения из чувашских</w:t>
      </w:r>
      <w:r w:rsidRPr="00573CA4">
        <w:rPr>
          <w:rFonts w:cs="Times New Roman"/>
        </w:rPr>
        <w:t xml:space="preserve"> народных и литературных сказок; пословицы и поговорки, объяснять их значения (в рамках изученного), правильно употреблять их в речи;</w:t>
      </w:r>
    </w:p>
    <w:p w:rsidR="00416B7C" w:rsidRPr="00573CA4" w:rsidRDefault="00416B7C" w:rsidP="00416B7C">
      <w:pPr>
        <w:pStyle w:val="list-bullet"/>
        <w:rPr>
          <w:rFonts w:cs="Times New Roman"/>
        </w:rPr>
      </w:pPr>
      <w:r w:rsidRPr="00573CA4">
        <w:rPr>
          <w:rFonts w:cs="Times New Roman"/>
        </w:rPr>
        <w:t>иметь представление</w:t>
      </w:r>
      <w:r w:rsidR="007C6A05" w:rsidRPr="00573CA4">
        <w:rPr>
          <w:rFonts w:cs="Times New Roman"/>
        </w:rPr>
        <w:t xml:space="preserve"> о личных именах исконно чувашских </w:t>
      </w:r>
      <w:r w:rsidRPr="00573CA4">
        <w:rPr>
          <w:rFonts w:cs="Times New Roman"/>
        </w:rPr>
        <w:t xml:space="preserve">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416B7C" w:rsidRPr="00573CA4" w:rsidRDefault="00416B7C" w:rsidP="00416B7C">
      <w:pPr>
        <w:pStyle w:val="list-bullet"/>
        <w:rPr>
          <w:rFonts w:cs="Times New Roman"/>
        </w:rPr>
      </w:pPr>
      <w:r w:rsidRPr="00573CA4">
        <w:rPr>
          <w:rFonts w:cs="Times New Roman"/>
        </w:rPr>
        <w:t>понимать и объяснять взаимосвязь происхож</w:t>
      </w:r>
      <w:r w:rsidR="007C6A05" w:rsidRPr="00573CA4">
        <w:rPr>
          <w:rFonts w:cs="Times New Roman"/>
        </w:rPr>
        <w:t>дения названий старинных чувашских</w:t>
      </w:r>
      <w:r w:rsidRPr="00573CA4">
        <w:rPr>
          <w:rFonts w:cs="Times New Roman"/>
        </w:rPr>
        <w:t xml:space="preserve"> городов и истории народа, истории языка (в рамках изученного);</w:t>
      </w:r>
    </w:p>
    <w:p w:rsidR="00416B7C" w:rsidRPr="00573CA4" w:rsidRDefault="00416B7C" w:rsidP="00416B7C">
      <w:pPr>
        <w:pStyle w:val="list-bullet"/>
        <w:rPr>
          <w:rFonts w:cs="Times New Roman"/>
        </w:rPr>
      </w:pPr>
      <w:r w:rsidRPr="00573CA4">
        <w:rPr>
          <w:rFonts w:cs="Times New Roman"/>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573CA4" w:rsidRDefault="00416B7C" w:rsidP="00416B7C">
      <w:pPr>
        <w:pStyle w:val="body"/>
        <w:rPr>
          <w:rFonts w:cs="Times New Roman"/>
        </w:rPr>
      </w:pPr>
      <w:r w:rsidRPr="00573CA4">
        <w:rPr>
          <w:rStyle w:val="Bold"/>
          <w:rFonts w:cs="Times New Roman"/>
        </w:rPr>
        <w:t>Культура речи:</w:t>
      </w:r>
    </w:p>
    <w:p w:rsidR="00416B7C" w:rsidRPr="00573CA4" w:rsidRDefault="00416B7C" w:rsidP="00416B7C">
      <w:pPr>
        <w:pStyle w:val="list-bullet"/>
        <w:rPr>
          <w:rFonts w:cs="Times New Roman"/>
        </w:rPr>
      </w:pPr>
      <w:r w:rsidRPr="00573CA4">
        <w:rPr>
          <w:rFonts w:cs="Times New Roman"/>
        </w:rPr>
        <w:t>иметь общее пре</w:t>
      </w:r>
      <w:r w:rsidR="007C6A05" w:rsidRPr="00573CA4">
        <w:rPr>
          <w:rFonts w:cs="Times New Roman"/>
        </w:rPr>
        <w:t>дставление о современном чувашском</w:t>
      </w:r>
      <w:r w:rsidRPr="00573CA4">
        <w:rPr>
          <w:rFonts w:cs="Times New Roman"/>
        </w:rPr>
        <w:t xml:space="preserve"> литературном языке;</w:t>
      </w:r>
    </w:p>
    <w:p w:rsidR="00416B7C" w:rsidRPr="00573CA4" w:rsidRDefault="00416B7C" w:rsidP="00416B7C">
      <w:pPr>
        <w:pStyle w:val="list-bullet"/>
        <w:rPr>
          <w:rFonts w:cs="Times New Roman"/>
        </w:rPr>
      </w:pPr>
      <w:r w:rsidRPr="00573CA4">
        <w:rPr>
          <w:rFonts w:cs="Times New Roman"/>
        </w:rPr>
        <w:t>иметь общее представление о показателях хорошей и правильной речи;</w:t>
      </w:r>
    </w:p>
    <w:p w:rsidR="00416B7C" w:rsidRPr="00573CA4" w:rsidRDefault="00416B7C" w:rsidP="00416B7C">
      <w:pPr>
        <w:pStyle w:val="list-bullet"/>
        <w:rPr>
          <w:rFonts w:cs="Times New Roman"/>
        </w:rPr>
      </w:pPr>
      <w:r w:rsidRPr="00573CA4">
        <w:rPr>
          <w:rFonts w:cs="Times New Roman"/>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416B7C" w:rsidRPr="00573CA4" w:rsidRDefault="00416B7C" w:rsidP="00416B7C">
      <w:pPr>
        <w:pStyle w:val="list-bullet"/>
        <w:rPr>
          <w:rFonts w:cs="Times New Roman"/>
        </w:rPr>
      </w:pPr>
      <w:r w:rsidRPr="00573CA4">
        <w:rPr>
          <w:rFonts w:cs="Times New Roman"/>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416B7C" w:rsidRPr="00573CA4" w:rsidRDefault="00416B7C" w:rsidP="00416B7C">
      <w:pPr>
        <w:pStyle w:val="list-bullet"/>
        <w:rPr>
          <w:rFonts w:cs="Times New Roman"/>
        </w:rPr>
      </w:pPr>
      <w:r w:rsidRPr="00573CA4">
        <w:rPr>
          <w:rFonts w:cs="Times New Roman"/>
        </w:rPr>
        <w:t>соблюдать нормы употребления синонимов</w:t>
      </w:r>
      <w:r w:rsidR="00FE6A66" w:rsidRPr="00573CA4">
        <w:rPr>
          <w:rFonts w:cs="Times New Roman"/>
        </w:rPr>
        <w:t>,</w:t>
      </w:r>
      <w:r w:rsidRPr="00573CA4">
        <w:rPr>
          <w:rFonts w:cs="Times New Roman"/>
        </w:rPr>
        <w:t xml:space="preserve">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w:t>
      </w:r>
      <w:r w:rsidR="007C6A05" w:rsidRPr="00573CA4">
        <w:rPr>
          <w:rFonts w:cs="Times New Roman"/>
        </w:rPr>
        <w:t>еских норм современного чувашского</w:t>
      </w:r>
      <w:r w:rsidRPr="00573CA4">
        <w:rPr>
          <w:rFonts w:cs="Times New Roman"/>
        </w:rPr>
        <w:t xml:space="preserve"> языка;</w:t>
      </w:r>
    </w:p>
    <w:p w:rsidR="00416B7C" w:rsidRPr="00573CA4" w:rsidRDefault="00416B7C" w:rsidP="00416B7C">
      <w:pPr>
        <w:pStyle w:val="list-bullet"/>
        <w:rPr>
          <w:rFonts w:cs="Times New Roman"/>
        </w:rPr>
      </w:pPr>
      <w:r w:rsidRPr="00573CA4">
        <w:rPr>
          <w:rFonts w:cs="Times New Roman"/>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416B7C" w:rsidRPr="00573CA4" w:rsidRDefault="00416B7C" w:rsidP="00416B7C">
      <w:pPr>
        <w:pStyle w:val="list-bullet"/>
        <w:rPr>
          <w:rFonts w:cs="Times New Roman"/>
        </w:rPr>
      </w:pPr>
      <w:r w:rsidRPr="00573CA4">
        <w:rPr>
          <w:rFonts w:cs="Times New Roman"/>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w:t>
      </w:r>
      <w:r w:rsidRPr="00573CA4">
        <w:rPr>
          <w:rFonts w:cs="Times New Roman"/>
        </w:rPr>
        <w:lastRenderedPageBreak/>
        <w:t>кетного общения, лежащие в основе национального реч</w:t>
      </w:r>
      <w:r w:rsidR="007C6A05" w:rsidRPr="00573CA4">
        <w:rPr>
          <w:rFonts w:cs="Times New Roman"/>
        </w:rPr>
        <w:t>евого этикета; соблюдать чувашскую</w:t>
      </w:r>
      <w:r w:rsidRPr="00573CA4">
        <w:rPr>
          <w:rFonts w:cs="Times New Roman"/>
        </w:rPr>
        <w:t xml:space="preserve"> этикетную вербальную и невербальную манеру общения;</w:t>
      </w:r>
    </w:p>
    <w:p w:rsidR="00416B7C" w:rsidRPr="00573CA4" w:rsidRDefault="00416B7C" w:rsidP="00416B7C">
      <w:pPr>
        <w:pStyle w:val="list-bullet"/>
        <w:rPr>
          <w:rFonts w:cs="Times New Roman"/>
        </w:rPr>
      </w:pPr>
      <w:r w:rsidRPr="00573CA4">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Речь. Речевая деятельность. Текст:</w:t>
      </w:r>
    </w:p>
    <w:p w:rsidR="00416B7C" w:rsidRPr="00573CA4" w:rsidRDefault="00416B7C" w:rsidP="00416B7C">
      <w:pPr>
        <w:pStyle w:val="list-bullet"/>
        <w:rPr>
          <w:rFonts w:cs="Times New Roman"/>
        </w:rPr>
      </w:pPr>
      <w:r w:rsidRPr="00573CA4">
        <w:rPr>
          <w:rFonts w:cs="Times New Roman"/>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(просьба,принесение извинений); инициировать диалог и поддерживать его, сохранять инициативу в диалоге, завершать диалог; </w:t>
      </w:r>
    </w:p>
    <w:p w:rsidR="00416B7C" w:rsidRPr="00573CA4" w:rsidRDefault="00416B7C" w:rsidP="00416B7C">
      <w:pPr>
        <w:pStyle w:val="list-bullet"/>
        <w:rPr>
          <w:rFonts w:cs="Times New Roman"/>
        </w:rPr>
      </w:pPr>
      <w:r w:rsidRPr="00573CA4">
        <w:rPr>
          <w:rFonts w:cs="Times New Roman"/>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rsidR="00416B7C" w:rsidRPr="00573CA4" w:rsidRDefault="00416B7C" w:rsidP="00416B7C">
      <w:pPr>
        <w:pStyle w:val="list-bullet"/>
        <w:rPr>
          <w:rFonts w:cs="Times New Roman"/>
        </w:rPr>
      </w:pPr>
      <w:r w:rsidRPr="00573CA4">
        <w:rPr>
          <w:rFonts w:cs="Times New Roman"/>
        </w:rPr>
        <w:t>создавать объявления (в устной и письменной форме) с учётом речевой ситуации;</w:t>
      </w:r>
    </w:p>
    <w:p w:rsidR="00416B7C" w:rsidRPr="00573CA4" w:rsidRDefault="00416B7C" w:rsidP="00416B7C">
      <w:pPr>
        <w:pStyle w:val="list-bullet"/>
        <w:rPr>
          <w:rFonts w:cs="Times New Roman"/>
        </w:rPr>
      </w:pPr>
      <w:r w:rsidRPr="00573CA4">
        <w:rPr>
          <w:rFonts w:cs="Times New Roman"/>
        </w:rPr>
        <w:t>распознавать и создавать тексты публицистических жанров (девиз, слоган);</w:t>
      </w:r>
    </w:p>
    <w:p w:rsidR="00416B7C" w:rsidRPr="00573CA4" w:rsidRDefault="00416B7C" w:rsidP="00416B7C">
      <w:pPr>
        <w:pStyle w:val="list-bullet"/>
        <w:rPr>
          <w:rFonts w:cs="Times New Roman"/>
        </w:rPr>
      </w:pPr>
      <w:r w:rsidRPr="00573CA4">
        <w:rPr>
          <w:rFonts w:cs="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416B7C" w:rsidRPr="00573CA4" w:rsidRDefault="00416B7C" w:rsidP="00416B7C">
      <w:pPr>
        <w:pStyle w:val="list-bullet"/>
        <w:rPr>
          <w:rFonts w:cs="Times New Roman"/>
        </w:rPr>
      </w:pPr>
      <w:r w:rsidRPr="00573CA4">
        <w:rPr>
          <w:rFonts w:cs="Times New Roman"/>
        </w:rPr>
        <w:t>редактировать собственные тексты с целью совершенствования их содержания и формы; сопоставлять черновой и отредактированный тексты;</w:t>
      </w:r>
    </w:p>
    <w:p w:rsidR="00416B7C" w:rsidRPr="00573CA4" w:rsidRDefault="00416B7C" w:rsidP="00416B7C">
      <w:pPr>
        <w:pStyle w:val="list-bullet"/>
        <w:rPr>
          <w:rFonts w:cs="Times New Roman"/>
        </w:rPr>
      </w:pPr>
      <w:r w:rsidRPr="00573CA4">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16B7C" w:rsidRPr="00573CA4" w:rsidRDefault="00416B7C" w:rsidP="00416B7C">
      <w:pPr>
        <w:pStyle w:val="h3"/>
        <w:rPr>
          <w:rFonts w:cs="Times New Roman"/>
        </w:rPr>
      </w:pPr>
      <w:r w:rsidRPr="00573CA4">
        <w:rPr>
          <w:rFonts w:cs="Times New Roman"/>
        </w:rPr>
        <w:t>6 класс</w:t>
      </w:r>
    </w:p>
    <w:p w:rsidR="00416B7C" w:rsidRPr="00573CA4" w:rsidRDefault="00416B7C" w:rsidP="00416B7C">
      <w:pPr>
        <w:pStyle w:val="body"/>
        <w:rPr>
          <w:rFonts w:cs="Times New Roman"/>
        </w:rPr>
      </w:pPr>
      <w:r w:rsidRPr="00573CA4">
        <w:rPr>
          <w:rStyle w:val="Bold"/>
          <w:rFonts w:cs="Times New Roman"/>
        </w:rPr>
        <w:t>Язык и культура:</w:t>
      </w:r>
    </w:p>
    <w:p w:rsidR="00416B7C" w:rsidRPr="00573CA4" w:rsidRDefault="00416B7C" w:rsidP="00416B7C">
      <w:pPr>
        <w:pStyle w:val="list-bullet"/>
        <w:rPr>
          <w:rFonts w:cs="Times New Roman"/>
          <w:spacing w:val="-1"/>
        </w:rPr>
      </w:pPr>
      <w:r w:rsidRPr="00573CA4">
        <w:rPr>
          <w:rFonts w:cs="Times New Roman"/>
          <w:spacing w:val="-1"/>
        </w:rPr>
        <w:t>понимать взаимосвязи</w:t>
      </w:r>
      <w:r w:rsidR="007C6A05" w:rsidRPr="00573CA4">
        <w:rPr>
          <w:rFonts w:cs="Times New Roman"/>
          <w:spacing w:val="-1"/>
        </w:rPr>
        <w:t xml:space="preserve"> исторического развития чувашского</w:t>
      </w:r>
      <w:r w:rsidRPr="00573CA4">
        <w:rPr>
          <w:rFonts w:cs="Times New Roman"/>
          <w:spacing w:val="-1"/>
        </w:rPr>
        <w:t xml:space="preserve"> языка с историей общества, приводить примеры исторических изменений значений и форм слов (в рамках изученного);</w:t>
      </w:r>
    </w:p>
    <w:p w:rsidR="00416B7C" w:rsidRPr="00573CA4" w:rsidRDefault="00416B7C" w:rsidP="00416B7C">
      <w:pPr>
        <w:pStyle w:val="list-bullet"/>
        <w:rPr>
          <w:rFonts w:cs="Times New Roman"/>
          <w:spacing w:val="-1"/>
        </w:rPr>
      </w:pPr>
      <w:r w:rsidRPr="00573CA4">
        <w:rPr>
          <w:rFonts w:cs="Times New Roman"/>
          <w:spacing w:val="-1"/>
        </w:rPr>
        <w:t>иметь п</w:t>
      </w:r>
      <w:r w:rsidR="007C6A05" w:rsidRPr="00573CA4">
        <w:rPr>
          <w:rFonts w:cs="Times New Roman"/>
          <w:spacing w:val="-1"/>
        </w:rPr>
        <w:t>редставление об истории чувашского</w:t>
      </w:r>
      <w:r w:rsidRPr="00573CA4">
        <w:rPr>
          <w:rFonts w:cs="Times New Roman"/>
          <w:spacing w:val="-1"/>
        </w:rPr>
        <w:t xml:space="preserve"> литературного языка; характ</w:t>
      </w:r>
      <w:r w:rsidR="007C6A05" w:rsidRPr="00573CA4">
        <w:rPr>
          <w:rFonts w:cs="Times New Roman"/>
          <w:spacing w:val="-1"/>
        </w:rPr>
        <w:t xml:space="preserve">еризовать роль </w:t>
      </w:r>
      <w:r w:rsidRPr="00573CA4">
        <w:rPr>
          <w:rFonts w:cs="Times New Roman"/>
          <w:spacing w:val="-1"/>
        </w:rPr>
        <w:t>языка в ста</w:t>
      </w:r>
      <w:r w:rsidR="007C6A05" w:rsidRPr="00573CA4">
        <w:rPr>
          <w:rFonts w:cs="Times New Roman"/>
          <w:spacing w:val="-1"/>
        </w:rPr>
        <w:t>новлении современного чувашского</w:t>
      </w:r>
      <w:r w:rsidRPr="00573CA4">
        <w:rPr>
          <w:rFonts w:cs="Times New Roman"/>
          <w:spacing w:val="-1"/>
        </w:rPr>
        <w:t xml:space="preserve"> литературного языка (в рамках изученного);</w:t>
      </w:r>
    </w:p>
    <w:p w:rsidR="00416B7C" w:rsidRPr="00573CA4" w:rsidRDefault="00416B7C" w:rsidP="00416B7C">
      <w:pPr>
        <w:pStyle w:val="list-bullet"/>
        <w:rPr>
          <w:rFonts w:cs="Times New Roman"/>
        </w:rPr>
      </w:pPr>
      <w:r w:rsidRPr="00573CA4">
        <w:rPr>
          <w:rFonts w:cs="Times New Roman"/>
        </w:rPr>
        <w:lastRenderedPageBreak/>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416B7C" w:rsidRPr="00573CA4" w:rsidRDefault="00416B7C" w:rsidP="00416B7C">
      <w:pPr>
        <w:pStyle w:val="list-bullet"/>
        <w:rPr>
          <w:rFonts w:cs="Times New Roman"/>
        </w:rPr>
      </w:pPr>
      <w:r w:rsidRPr="00573CA4">
        <w:rPr>
          <w:rFonts w:cs="Times New Roman"/>
        </w:rPr>
        <w:t>устанавливать и характеризовать роль заимствованн</w:t>
      </w:r>
      <w:r w:rsidR="007C6A05" w:rsidRPr="00573CA4">
        <w:rPr>
          <w:rFonts w:cs="Times New Roman"/>
        </w:rPr>
        <w:t>ой лексики в современном чувашском</w:t>
      </w:r>
      <w:r w:rsidRPr="00573CA4">
        <w:rPr>
          <w:rFonts w:cs="Times New Roman"/>
        </w:rPr>
        <w:t xml:space="preserve">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416B7C" w:rsidRPr="00573CA4" w:rsidRDefault="00416B7C" w:rsidP="00416B7C">
      <w:pPr>
        <w:pStyle w:val="list-bullet"/>
        <w:rPr>
          <w:rFonts w:cs="Times New Roman"/>
          <w:spacing w:val="-1"/>
        </w:rPr>
      </w:pPr>
      <w:r w:rsidRPr="00573CA4">
        <w:rPr>
          <w:rFonts w:cs="Times New Roman"/>
          <w:spacing w:val="-1"/>
        </w:rPr>
        <w:t>характеризовать причины пополнения лексического состава языка; определять значения современных неологизмов (в рамках изученного);</w:t>
      </w:r>
    </w:p>
    <w:p w:rsidR="00416B7C" w:rsidRPr="00573CA4" w:rsidRDefault="00416B7C" w:rsidP="00416B7C">
      <w:pPr>
        <w:pStyle w:val="list-bullet"/>
        <w:rPr>
          <w:rFonts w:cs="Times New Roman"/>
        </w:rPr>
      </w:pPr>
      <w:r w:rsidRPr="00573CA4">
        <w:rPr>
          <w:rFonts w:cs="Times New Roman"/>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416B7C" w:rsidRPr="00573CA4" w:rsidRDefault="00416B7C" w:rsidP="00416B7C">
      <w:pPr>
        <w:pStyle w:val="list-bullet"/>
        <w:rPr>
          <w:rFonts w:cs="Times New Roman"/>
        </w:rPr>
      </w:pPr>
      <w:r w:rsidRPr="00573CA4">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Культура речи:</w:t>
      </w:r>
    </w:p>
    <w:p w:rsidR="00416B7C" w:rsidRPr="00573CA4" w:rsidRDefault="00416B7C" w:rsidP="00416B7C">
      <w:pPr>
        <w:pStyle w:val="list-bullet"/>
        <w:rPr>
          <w:rFonts w:cs="Times New Roman"/>
        </w:rPr>
      </w:pPr>
      <w:r w:rsidRPr="00573CA4">
        <w:rPr>
          <w:rFonts w:cs="Times New Roman"/>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416B7C" w:rsidRPr="00573CA4" w:rsidRDefault="00416B7C" w:rsidP="00416B7C">
      <w:pPr>
        <w:pStyle w:val="list-bullet"/>
        <w:rPr>
          <w:rFonts w:cs="Times New Roman"/>
        </w:rPr>
      </w:pPr>
      <w:r w:rsidRPr="00573CA4">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416B7C" w:rsidRPr="00573CA4" w:rsidRDefault="00416B7C" w:rsidP="00416B7C">
      <w:pPr>
        <w:pStyle w:val="list-bullet"/>
        <w:rPr>
          <w:rFonts w:cs="Times New Roman"/>
        </w:rPr>
      </w:pPr>
      <w:r w:rsidRPr="00573CA4">
        <w:rPr>
          <w:rFonts w:cs="Times New Roman"/>
        </w:rPr>
        <w:t>употреблять имена существительные, имена прилагательные, местоимения, порядковые и количественные числительные в соответствии</w:t>
      </w:r>
      <w:r w:rsidR="007C6A05" w:rsidRPr="00573CA4">
        <w:rPr>
          <w:rFonts w:cs="Times New Roman"/>
        </w:rPr>
        <w:t xml:space="preserve"> с нормами современного чувашского</w:t>
      </w:r>
      <w:r w:rsidRPr="00573CA4">
        <w:rPr>
          <w:rFonts w:cs="Times New Roman"/>
        </w:rPr>
        <w:t xml:space="preserve"> литературного языка (в рамках изученного);</w:t>
      </w:r>
    </w:p>
    <w:p w:rsidR="00416B7C" w:rsidRPr="00573CA4" w:rsidRDefault="00416B7C" w:rsidP="00416B7C">
      <w:pPr>
        <w:pStyle w:val="list-bullet"/>
        <w:rPr>
          <w:rFonts w:cs="Times New Roman"/>
        </w:rPr>
      </w:pPr>
      <w:r w:rsidRPr="00573CA4">
        <w:rPr>
          <w:rFonts w:cs="Times New Roman"/>
        </w:rPr>
        <w:t>выявлять, анализировать и исправлять типичные речевые ошибки в устной и письменной речи;</w:t>
      </w:r>
    </w:p>
    <w:p w:rsidR="00416B7C" w:rsidRPr="00573CA4" w:rsidRDefault="00416B7C" w:rsidP="00416B7C">
      <w:pPr>
        <w:pStyle w:val="list-bullet"/>
        <w:rPr>
          <w:rFonts w:cs="Times New Roman"/>
        </w:rPr>
      </w:pPr>
      <w:r w:rsidRPr="00573CA4">
        <w:rPr>
          <w:rFonts w:cs="Times New Roman"/>
        </w:rPr>
        <w:t>анализировать и оценивать с точки зр</w:t>
      </w:r>
      <w:r w:rsidR="007C6A05" w:rsidRPr="00573CA4">
        <w:rPr>
          <w:rFonts w:cs="Times New Roman"/>
        </w:rPr>
        <w:t xml:space="preserve">ения норм современного чувашского </w:t>
      </w:r>
      <w:r w:rsidRPr="00573CA4">
        <w:rPr>
          <w:rFonts w:cs="Times New Roman"/>
        </w:rPr>
        <w:t xml:space="preserve">литературного языка чужую и собственную речь (в </w:t>
      </w:r>
      <w:r w:rsidRPr="00573CA4">
        <w:rPr>
          <w:rFonts w:cs="Times New Roman"/>
        </w:rPr>
        <w:lastRenderedPageBreak/>
        <w:t>рамках изученного); корректировать свою речь с учётом её соответствия основным нормам современного литературного языка;</w:t>
      </w:r>
    </w:p>
    <w:p w:rsidR="00416B7C" w:rsidRPr="00573CA4" w:rsidRDefault="00493319" w:rsidP="00416B7C">
      <w:pPr>
        <w:pStyle w:val="list-bullet"/>
        <w:rPr>
          <w:rFonts w:cs="Times New Roman"/>
          <w:spacing w:val="1"/>
        </w:rPr>
      </w:pPr>
      <w:r w:rsidRPr="00573CA4">
        <w:rPr>
          <w:rFonts w:cs="Times New Roman"/>
          <w:spacing w:val="1"/>
        </w:rPr>
        <w:t>соблюдать чувашскую</w:t>
      </w:r>
      <w:r w:rsidR="00416B7C" w:rsidRPr="00573CA4">
        <w:rPr>
          <w:rFonts w:cs="Times New Roman"/>
          <w:spacing w:val="1"/>
        </w:rPr>
        <w:t xml:space="preserve"> этикетную вербальную и невербальную манеру общения; использовать принципы этикетного общения, лежащие</w:t>
      </w:r>
      <w:r w:rsidRPr="00573CA4">
        <w:rPr>
          <w:rFonts w:cs="Times New Roman"/>
          <w:spacing w:val="1"/>
        </w:rPr>
        <w:t xml:space="preserve"> в основе национального чувашского</w:t>
      </w:r>
      <w:r w:rsidR="00416B7C" w:rsidRPr="00573CA4">
        <w:rPr>
          <w:rFonts w:cs="Times New Roman"/>
          <w:spacing w:val="1"/>
        </w:rPr>
        <w:t xml:space="preserve"> речевого этикета; этикетные формулы начала и конца общения, похвалы и комплимента, благодарности, сочувствия, утешения и т. д.;</w:t>
      </w:r>
    </w:p>
    <w:p w:rsidR="00416B7C" w:rsidRPr="00573CA4" w:rsidRDefault="00416B7C" w:rsidP="00416B7C">
      <w:pPr>
        <w:pStyle w:val="list-bullet"/>
        <w:rPr>
          <w:rFonts w:cs="Times New Roman"/>
        </w:rPr>
      </w:pPr>
      <w:r w:rsidRPr="00573CA4">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Речь. Речевая деятельность. Текст:</w:t>
      </w:r>
    </w:p>
    <w:p w:rsidR="00416B7C" w:rsidRPr="00573CA4" w:rsidRDefault="00416B7C" w:rsidP="00416B7C">
      <w:pPr>
        <w:pStyle w:val="list-bullet"/>
        <w:rPr>
          <w:rFonts w:cs="Times New Roman"/>
        </w:rPr>
      </w:pPr>
      <w:r w:rsidRPr="00573CA4">
        <w:rPr>
          <w:rFonts w:cs="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16B7C" w:rsidRPr="00573CA4" w:rsidRDefault="00416B7C" w:rsidP="00416B7C">
      <w:pPr>
        <w:pStyle w:val="list-bullet"/>
        <w:rPr>
          <w:rFonts w:cs="Times New Roman"/>
        </w:rPr>
      </w:pPr>
      <w:r w:rsidRPr="00573CA4">
        <w:rPr>
          <w:rFonts w:cs="Times New Roman"/>
        </w:rPr>
        <w:t>анализировать и создавать тексты описательного типа (определение понятия, пояснение, собственно описание);</w:t>
      </w:r>
    </w:p>
    <w:p w:rsidR="00416B7C" w:rsidRPr="00573CA4" w:rsidRDefault="00416B7C" w:rsidP="00416B7C">
      <w:pPr>
        <w:pStyle w:val="list-bullet"/>
        <w:rPr>
          <w:rFonts w:cs="Times New Roman"/>
        </w:rPr>
      </w:pPr>
      <w:r w:rsidRPr="00573CA4">
        <w:rPr>
          <w:rFonts w:cs="Times New Roman"/>
        </w:rPr>
        <w:t>уместно использовать жанры разговорной речи (рассказ о событии, «бывальщины» и др.) в ситуациях неформального общения;</w:t>
      </w:r>
    </w:p>
    <w:p w:rsidR="00416B7C" w:rsidRPr="00573CA4" w:rsidRDefault="00416B7C" w:rsidP="00416B7C">
      <w:pPr>
        <w:pStyle w:val="list-bullet"/>
        <w:rPr>
          <w:rFonts w:cs="Times New Roman"/>
        </w:rPr>
      </w:pPr>
      <w:r w:rsidRPr="00573CA4">
        <w:rPr>
          <w:rFonts w:cs="Times New Roman"/>
        </w:rPr>
        <w:t xml:space="preserve">анализировать и создавать учебно-научные тексты (различные виды ответов на уроке) в письменной и устной форме; </w:t>
      </w:r>
    </w:p>
    <w:p w:rsidR="00416B7C" w:rsidRPr="00573CA4" w:rsidRDefault="00416B7C" w:rsidP="00416B7C">
      <w:pPr>
        <w:pStyle w:val="list-bullet"/>
        <w:rPr>
          <w:rFonts w:cs="Times New Roman"/>
          <w:spacing w:val="1"/>
        </w:rPr>
      </w:pPr>
      <w:r w:rsidRPr="00573CA4">
        <w:rPr>
          <w:rFonts w:cs="Times New Roman"/>
          <w:spacing w:val="1"/>
        </w:rPr>
        <w:t>использовать при создании устного научного сообщения языковые средства, способствующие его композиционному оформлению;</w:t>
      </w:r>
    </w:p>
    <w:p w:rsidR="00416B7C" w:rsidRPr="00573CA4" w:rsidRDefault="00416B7C" w:rsidP="00416B7C">
      <w:pPr>
        <w:pStyle w:val="list-bullet"/>
        <w:rPr>
          <w:rFonts w:cs="Times New Roman"/>
        </w:rPr>
      </w:pPr>
      <w:r w:rsidRPr="00573CA4">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16B7C" w:rsidRPr="00573CA4" w:rsidRDefault="00416B7C" w:rsidP="00416B7C">
      <w:pPr>
        <w:pStyle w:val="h3"/>
        <w:rPr>
          <w:rFonts w:cs="Times New Roman"/>
        </w:rPr>
      </w:pPr>
      <w:r w:rsidRPr="00573CA4">
        <w:rPr>
          <w:rFonts w:cs="Times New Roman"/>
        </w:rPr>
        <w:t>7 класс</w:t>
      </w:r>
    </w:p>
    <w:p w:rsidR="00416B7C" w:rsidRPr="00573CA4" w:rsidRDefault="00416B7C" w:rsidP="00416B7C">
      <w:pPr>
        <w:pStyle w:val="body"/>
        <w:rPr>
          <w:rFonts w:cs="Times New Roman"/>
        </w:rPr>
      </w:pPr>
      <w:r w:rsidRPr="00573CA4">
        <w:rPr>
          <w:rStyle w:val="Bold"/>
          <w:rFonts w:cs="Times New Roman"/>
        </w:rPr>
        <w:t>Язык и культура:</w:t>
      </w:r>
    </w:p>
    <w:p w:rsidR="00416B7C" w:rsidRPr="00573CA4" w:rsidRDefault="00416B7C" w:rsidP="00416B7C">
      <w:pPr>
        <w:pStyle w:val="list-bullet"/>
        <w:rPr>
          <w:rFonts w:cs="Times New Roman"/>
          <w:spacing w:val="1"/>
        </w:rPr>
      </w:pPr>
      <w:r w:rsidRPr="00573CA4">
        <w:rPr>
          <w:rFonts w:cs="Times New Roman"/>
          <w:spacing w:val="1"/>
        </w:rPr>
        <w:t>характеризовать внешние причины и</w:t>
      </w:r>
      <w:r w:rsidR="00493319" w:rsidRPr="00573CA4">
        <w:rPr>
          <w:rFonts w:cs="Times New Roman"/>
          <w:spacing w:val="1"/>
        </w:rPr>
        <w:t xml:space="preserve">сторических изменений в чувашском </w:t>
      </w:r>
      <w:r w:rsidRPr="00573CA4">
        <w:rPr>
          <w:rFonts w:cs="Times New Roman"/>
          <w:spacing w:val="1"/>
        </w:rPr>
        <w:t xml:space="preserve">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rsidR="00416B7C" w:rsidRPr="00573CA4" w:rsidRDefault="00416B7C" w:rsidP="00416B7C">
      <w:pPr>
        <w:pStyle w:val="list-bullet"/>
        <w:rPr>
          <w:rFonts w:cs="Times New Roman"/>
        </w:rPr>
      </w:pPr>
      <w:r w:rsidRPr="00573CA4">
        <w:rPr>
          <w:rFonts w:cs="Times New Roman"/>
        </w:rPr>
        <w:lastRenderedPageBreak/>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416B7C" w:rsidRPr="00573CA4" w:rsidRDefault="00416B7C" w:rsidP="00416B7C">
      <w:pPr>
        <w:pStyle w:val="list-bullet"/>
        <w:rPr>
          <w:rFonts w:cs="Times New Roman"/>
        </w:rPr>
      </w:pPr>
      <w:r w:rsidRPr="00573CA4">
        <w:rPr>
          <w:rFonts w:cs="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416B7C" w:rsidRPr="00573CA4" w:rsidRDefault="00416B7C" w:rsidP="00416B7C">
      <w:pPr>
        <w:pStyle w:val="list-bullet"/>
        <w:rPr>
          <w:rFonts w:cs="Times New Roman"/>
        </w:rPr>
      </w:pPr>
      <w:r w:rsidRPr="00573CA4">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Культура речи:</w:t>
      </w:r>
    </w:p>
    <w:p w:rsidR="00416B7C" w:rsidRPr="00573CA4" w:rsidRDefault="00416B7C" w:rsidP="00416B7C">
      <w:pPr>
        <w:pStyle w:val="list-bullet"/>
        <w:rPr>
          <w:rFonts w:cs="Times New Roman"/>
        </w:rPr>
      </w:pPr>
      <w:r w:rsidRPr="00573CA4">
        <w:rPr>
          <w:rFonts w:cs="Times New Roman"/>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416B7C" w:rsidRPr="00573CA4" w:rsidRDefault="00416B7C" w:rsidP="00416B7C">
      <w:pPr>
        <w:pStyle w:val="list-bullet"/>
        <w:rPr>
          <w:rFonts w:cs="Times New Roman"/>
        </w:rPr>
      </w:pPr>
      <w:r w:rsidRPr="00573CA4">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416B7C" w:rsidRPr="00573CA4" w:rsidRDefault="00416B7C" w:rsidP="00416B7C">
      <w:pPr>
        <w:pStyle w:val="list-bullet"/>
        <w:rPr>
          <w:rFonts w:cs="Times New Roman"/>
        </w:rPr>
      </w:pPr>
      <w:r w:rsidRPr="00573CA4">
        <w:rPr>
          <w:rFonts w:cs="Times New Roman"/>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416B7C" w:rsidRPr="00573CA4" w:rsidRDefault="00416B7C" w:rsidP="00416B7C">
      <w:pPr>
        <w:pStyle w:val="list-bullet"/>
        <w:rPr>
          <w:rFonts w:cs="Times New Roman"/>
        </w:rPr>
      </w:pPr>
      <w:r w:rsidRPr="00573CA4">
        <w:rPr>
          <w:rFonts w:cs="Times New Roman"/>
        </w:rPr>
        <w:t>употреблять слова с учётом вариантов современных орфоэпических, грамматических и стилистических норм;</w:t>
      </w:r>
    </w:p>
    <w:p w:rsidR="00416B7C" w:rsidRPr="00573CA4" w:rsidRDefault="00416B7C" w:rsidP="00416B7C">
      <w:pPr>
        <w:pStyle w:val="list-bullet"/>
        <w:rPr>
          <w:rFonts w:cs="Times New Roman"/>
        </w:rPr>
      </w:pPr>
      <w:r w:rsidRPr="00573CA4">
        <w:rPr>
          <w:rFonts w:cs="Times New Roman"/>
        </w:rPr>
        <w:t>анализировать и оценивать с точки з</w:t>
      </w:r>
      <w:r w:rsidR="00493319" w:rsidRPr="00573CA4">
        <w:rPr>
          <w:rFonts w:cs="Times New Roman"/>
        </w:rPr>
        <w:t xml:space="preserve">рения норм современного чувашского </w:t>
      </w:r>
      <w:r w:rsidRPr="00573CA4">
        <w:rPr>
          <w:rFonts w:cs="Times New Roman"/>
        </w:rPr>
        <w:t xml:space="preserve"> литературного языка чужую и собственную речь;</w:t>
      </w:r>
    </w:p>
    <w:p w:rsidR="00416B7C" w:rsidRPr="00573CA4" w:rsidRDefault="00416B7C" w:rsidP="00416B7C">
      <w:pPr>
        <w:pStyle w:val="list-bullet"/>
        <w:rPr>
          <w:rFonts w:cs="Times New Roman"/>
        </w:rPr>
      </w:pPr>
      <w:r w:rsidRPr="00573CA4">
        <w:rPr>
          <w:rFonts w:cs="Times New Roman"/>
        </w:rPr>
        <w:t>использовать принципы этикетного общения, лежащие</w:t>
      </w:r>
      <w:r w:rsidR="00493319" w:rsidRPr="00573CA4">
        <w:rPr>
          <w:rFonts w:cs="Times New Roman"/>
        </w:rPr>
        <w:t xml:space="preserve"> в основе национального чувашского</w:t>
      </w:r>
      <w:r w:rsidRPr="00573CA4">
        <w:rPr>
          <w:rFonts w:cs="Times New Roman"/>
        </w:rPr>
        <w:t xml:space="preserve"> речевого этикета (запрет на употребление грубых слов, выражений, фраз; исключение категоричности в разговоре и </w:t>
      </w:r>
      <w:r w:rsidR="00493319" w:rsidRPr="00573CA4">
        <w:rPr>
          <w:rFonts w:cs="Times New Roman"/>
        </w:rPr>
        <w:t>т. д.); соблюдать нормы чувашского</w:t>
      </w:r>
      <w:r w:rsidRPr="00573CA4">
        <w:rPr>
          <w:rFonts w:cs="Times New Roman"/>
        </w:rPr>
        <w:t xml:space="preserve"> невербального этикета;</w:t>
      </w:r>
    </w:p>
    <w:p w:rsidR="00416B7C" w:rsidRPr="00573CA4" w:rsidRDefault="00416B7C" w:rsidP="00416B7C">
      <w:pPr>
        <w:pStyle w:val="list-bullet"/>
        <w:rPr>
          <w:rFonts w:cs="Times New Roman"/>
        </w:rPr>
      </w:pPr>
      <w:r w:rsidRPr="00573CA4">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573CA4" w:rsidRDefault="00416B7C" w:rsidP="00416B7C">
      <w:pPr>
        <w:pStyle w:val="body"/>
        <w:rPr>
          <w:rFonts w:cs="Times New Roman"/>
        </w:rPr>
      </w:pPr>
    </w:p>
    <w:p w:rsidR="00416B7C" w:rsidRPr="00573CA4" w:rsidRDefault="00416B7C" w:rsidP="00571787">
      <w:pPr>
        <w:pStyle w:val="body"/>
        <w:keepNext/>
        <w:rPr>
          <w:rFonts w:cs="Times New Roman"/>
        </w:rPr>
      </w:pPr>
      <w:r w:rsidRPr="00573CA4">
        <w:rPr>
          <w:rStyle w:val="Bold"/>
          <w:rFonts w:cs="Times New Roman"/>
        </w:rPr>
        <w:lastRenderedPageBreak/>
        <w:t>Речь. Речевая деятельность. Текст:</w:t>
      </w:r>
    </w:p>
    <w:p w:rsidR="00416B7C" w:rsidRPr="00573CA4" w:rsidRDefault="00416B7C" w:rsidP="00416B7C">
      <w:pPr>
        <w:pStyle w:val="list-bullet"/>
        <w:rPr>
          <w:rFonts w:cs="Times New Roman"/>
        </w:rPr>
      </w:pPr>
      <w:r w:rsidRPr="00573CA4">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16B7C" w:rsidRPr="00573CA4" w:rsidRDefault="00416B7C" w:rsidP="00416B7C">
      <w:pPr>
        <w:pStyle w:val="list-bullet"/>
        <w:rPr>
          <w:rFonts w:cs="Times New Roman"/>
        </w:rPr>
      </w:pPr>
      <w:r w:rsidRPr="00573CA4">
        <w:rPr>
          <w:rFonts w:cs="Times New Roman"/>
        </w:rPr>
        <w:t>х</w:t>
      </w:r>
      <w:r w:rsidR="00493319" w:rsidRPr="00573CA4">
        <w:rPr>
          <w:rFonts w:cs="Times New Roman"/>
        </w:rPr>
        <w:t>арактеризовать традиции чувашского</w:t>
      </w:r>
      <w:r w:rsidRPr="00573CA4">
        <w:rPr>
          <w:rFonts w:cs="Times New Roman"/>
        </w:rPr>
        <w:t xml:space="preserve"> речевого общения; уместно использовать коммуникативные стратегии и тактики при контактном общении: убеждение, комплимент, спор, дискуссия;</w:t>
      </w:r>
    </w:p>
    <w:p w:rsidR="00416B7C" w:rsidRPr="00573CA4" w:rsidRDefault="00416B7C" w:rsidP="00416B7C">
      <w:pPr>
        <w:pStyle w:val="list-bullet"/>
        <w:rPr>
          <w:rFonts w:cs="Times New Roman"/>
        </w:rPr>
      </w:pPr>
      <w:r w:rsidRPr="00573CA4">
        <w:rPr>
          <w:rFonts w:cs="Times New Roman"/>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416B7C" w:rsidRPr="00573CA4" w:rsidRDefault="00416B7C" w:rsidP="00416B7C">
      <w:pPr>
        <w:pStyle w:val="list-bullet"/>
        <w:rPr>
          <w:rFonts w:cs="Times New Roman"/>
        </w:rPr>
      </w:pPr>
      <w:r w:rsidRPr="00573CA4">
        <w:rPr>
          <w:rFonts w:cs="Times New Roman"/>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416B7C" w:rsidRPr="00573CA4" w:rsidRDefault="00416B7C" w:rsidP="00416B7C">
      <w:pPr>
        <w:pStyle w:val="list-bullet"/>
        <w:rPr>
          <w:rFonts w:cs="Times New Roman"/>
        </w:rPr>
      </w:pPr>
      <w:r w:rsidRPr="00573CA4">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16B7C" w:rsidRPr="00573CA4" w:rsidRDefault="00416B7C" w:rsidP="00416B7C">
      <w:pPr>
        <w:pStyle w:val="list-bullet"/>
        <w:rPr>
          <w:rFonts w:cs="Times New Roman"/>
        </w:rPr>
      </w:pPr>
      <w:r w:rsidRPr="00573CA4">
        <w:rPr>
          <w:rFonts w:cs="Times New Roman"/>
        </w:rPr>
        <w:t>владеть правилами информационной безопасности при общении в социальных сетях.</w:t>
      </w:r>
    </w:p>
    <w:p w:rsidR="00416B7C" w:rsidRPr="00573CA4" w:rsidRDefault="00416B7C" w:rsidP="00416B7C">
      <w:pPr>
        <w:pStyle w:val="h3"/>
        <w:rPr>
          <w:rFonts w:cs="Times New Roman"/>
        </w:rPr>
      </w:pPr>
      <w:r w:rsidRPr="00573CA4">
        <w:rPr>
          <w:rFonts w:cs="Times New Roman"/>
        </w:rPr>
        <w:t>8 класс</w:t>
      </w:r>
    </w:p>
    <w:p w:rsidR="00416B7C" w:rsidRPr="00573CA4" w:rsidRDefault="00416B7C" w:rsidP="00416B7C">
      <w:pPr>
        <w:pStyle w:val="body"/>
        <w:rPr>
          <w:rFonts w:cs="Times New Roman"/>
        </w:rPr>
      </w:pPr>
      <w:r w:rsidRPr="00573CA4">
        <w:rPr>
          <w:rStyle w:val="Bold"/>
          <w:rFonts w:cs="Times New Roman"/>
        </w:rPr>
        <w:t>Язык и культура:</w:t>
      </w:r>
    </w:p>
    <w:p w:rsidR="00416B7C" w:rsidRPr="00573CA4" w:rsidRDefault="00416B7C" w:rsidP="00416B7C">
      <w:pPr>
        <w:pStyle w:val="list-bullet"/>
        <w:rPr>
          <w:rFonts w:cs="Times New Roman"/>
        </w:rPr>
      </w:pPr>
      <w:r w:rsidRPr="00573CA4">
        <w:rPr>
          <w:rFonts w:cs="Times New Roman"/>
        </w:rPr>
        <w:t>иметь представление об истории развития лекс</w:t>
      </w:r>
      <w:r w:rsidR="00493319" w:rsidRPr="00573CA4">
        <w:rPr>
          <w:rFonts w:cs="Times New Roman"/>
        </w:rPr>
        <w:t>ического состава чувашского</w:t>
      </w:r>
      <w:r w:rsidRPr="00573CA4">
        <w:rPr>
          <w:rFonts w:cs="Times New Roman"/>
        </w:rPr>
        <w:t xml:space="preserve"> языка, </w:t>
      </w:r>
      <w:r w:rsidR="00493319" w:rsidRPr="00573CA4">
        <w:rPr>
          <w:rFonts w:cs="Times New Roman"/>
        </w:rPr>
        <w:t>характеризовать лексику чувашского</w:t>
      </w:r>
      <w:r w:rsidRPr="00573CA4">
        <w:rPr>
          <w:rFonts w:cs="Times New Roman"/>
        </w:rPr>
        <w:t xml:space="preserve"> языка с точки зрения происхождения (в рамках изученного, с использованием словарей);</w:t>
      </w:r>
    </w:p>
    <w:p w:rsidR="00416B7C" w:rsidRPr="00573CA4" w:rsidRDefault="00416B7C" w:rsidP="00416B7C">
      <w:pPr>
        <w:pStyle w:val="list-bullet"/>
        <w:rPr>
          <w:rFonts w:cs="Times New Roman"/>
        </w:rPr>
      </w:pPr>
      <w:r w:rsidRPr="00573CA4">
        <w:rPr>
          <w:rFonts w:cs="Times New Roman"/>
        </w:rPr>
        <w:t>характеризовать заимствованны</w:t>
      </w:r>
      <w:r w:rsidR="00493319" w:rsidRPr="00573CA4">
        <w:rPr>
          <w:rFonts w:cs="Times New Roman"/>
        </w:rPr>
        <w:t>е слова по языку-источнику</w:t>
      </w:r>
      <w:r w:rsidRPr="00573CA4">
        <w:rPr>
          <w:rFonts w:cs="Times New Roman"/>
        </w:rPr>
        <w:t>, времени вхождения (самые древние и более поздние) (в рамках изученного, с использованием словарей); сфере функционирования;</w:t>
      </w:r>
    </w:p>
    <w:p w:rsidR="00416B7C" w:rsidRPr="00573CA4" w:rsidRDefault="00416B7C" w:rsidP="00416B7C">
      <w:pPr>
        <w:pStyle w:val="list-bullet"/>
        <w:rPr>
          <w:rFonts w:cs="Times New Roman"/>
        </w:rPr>
      </w:pPr>
      <w:r w:rsidRPr="00573CA4">
        <w:rPr>
          <w:rFonts w:cs="Times New Roman"/>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416B7C" w:rsidRPr="00573CA4" w:rsidRDefault="00416B7C" w:rsidP="00416B7C">
      <w:pPr>
        <w:pStyle w:val="list-bullet"/>
        <w:rPr>
          <w:rFonts w:cs="Times New Roman"/>
        </w:rPr>
      </w:pPr>
      <w:r w:rsidRPr="00573CA4">
        <w:rPr>
          <w:rFonts w:cs="Times New Roman"/>
        </w:rPr>
        <w:t>комментировать и</w:t>
      </w:r>
      <w:r w:rsidR="00493319" w:rsidRPr="00573CA4">
        <w:rPr>
          <w:rFonts w:cs="Times New Roman"/>
        </w:rPr>
        <w:t>сторические особенности чувашского</w:t>
      </w:r>
      <w:r w:rsidRPr="00573CA4">
        <w:rPr>
          <w:rFonts w:cs="Times New Roman"/>
        </w:rPr>
        <w:t xml:space="preserve"> речевого этикета (обращение); характеризовать основные о</w:t>
      </w:r>
      <w:r w:rsidR="00493319" w:rsidRPr="00573CA4">
        <w:rPr>
          <w:rFonts w:cs="Times New Roman"/>
        </w:rPr>
        <w:t>собенности современного чувашского</w:t>
      </w:r>
      <w:r w:rsidRPr="00573CA4">
        <w:rPr>
          <w:rFonts w:cs="Times New Roman"/>
        </w:rPr>
        <w:t xml:space="preserve"> речевого этикета;</w:t>
      </w:r>
    </w:p>
    <w:p w:rsidR="00416B7C" w:rsidRPr="00573CA4" w:rsidRDefault="00416B7C" w:rsidP="00416B7C">
      <w:pPr>
        <w:pStyle w:val="list-bullet"/>
        <w:rPr>
          <w:rFonts w:cs="Times New Roman"/>
        </w:rPr>
      </w:pPr>
      <w:r w:rsidRPr="00573CA4">
        <w:rPr>
          <w:rFonts w:cs="Times New Roman"/>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Культура речи:</w:t>
      </w:r>
    </w:p>
    <w:p w:rsidR="00416B7C" w:rsidRPr="00573CA4" w:rsidRDefault="00416B7C" w:rsidP="00416B7C">
      <w:pPr>
        <w:pStyle w:val="list-bullet"/>
        <w:rPr>
          <w:rFonts w:cs="Times New Roman"/>
        </w:rPr>
      </w:pPr>
      <w:r w:rsidRPr="00573CA4">
        <w:rPr>
          <w:rFonts w:cs="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416B7C" w:rsidRPr="00573CA4" w:rsidRDefault="00416B7C" w:rsidP="00416B7C">
      <w:pPr>
        <w:pStyle w:val="list-bullet"/>
        <w:rPr>
          <w:rFonts w:cs="Times New Roman"/>
        </w:rPr>
      </w:pPr>
      <w:r w:rsidRPr="00573CA4">
        <w:rPr>
          <w:rFonts w:cs="Times New Roman"/>
        </w:rPr>
        <w:t>иметь представление об активных</w:t>
      </w:r>
      <w:r w:rsidR="00493319" w:rsidRPr="00573CA4">
        <w:rPr>
          <w:rFonts w:cs="Times New Roman"/>
        </w:rPr>
        <w:t xml:space="preserve"> процессах современного чувашского</w:t>
      </w:r>
      <w:r w:rsidRPr="00573CA4">
        <w:rPr>
          <w:rFonts w:cs="Times New Roman"/>
        </w:rPr>
        <w:t xml:space="preserve"> языка в области произношения и ударения (в рамках изученного);</w:t>
      </w:r>
    </w:p>
    <w:p w:rsidR="00416B7C" w:rsidRPr="00573CA4" w:rsidRDefault="00416B7C" w:rsidP="00416B7C">
      <w:pPr>
        <w:pStyle w:val="list-bullet"/>
        <w:rPr>
          <w:rFonts w:cs="Times New Roman"/>
        </w:rPr>
      </w:pPr>
      <w:r w:rsidRPr="00573CA4">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w:t>
      </w:r>
      <w:r w:rsidR="00FE6A66" w:rsidRPr="00573CA4">
        <w:rPr>
          <w:rFonts w:cs="Times New Roman"/>
        </w:rPr>
        <w:t>,</w:t>
      </w:r>
      <w:r w:rsidRPr="00573CA4">
        <w:rPr>
          <w:rFonts w:cs="Times New Roman"/>
        </w:rPr>
        <w:t xml:space="preserve"> антонимов</w:t>
      </w:r>
      <w:r w:rsidR="00FE6A66" w:rsidRPr="00573CA4">
        <w:rPr>
          <w:rFonts w:cs="Times New Roman"/>
        </w:rPr>
        <w:t>,</w:t>
      </w:r>
      <w:r w:rsidRPr="00573CA4">
        <w:rPr>
          <w:rFonts w:cs="Times New Roman"/>
        </w:rPr>
        <w:t xml:space="preserve"> омонимов</w:t>
      </w:r>
      <w:r w:rsidR="00FE6A66" w:rsidRPr="00573CA4">
        <w:rPr>
          <w:rFonts w:cs="Times New Roman"/>
        </w:rPr>
        <w:t>,</w:t>
      </w:r>
      <w:r w:rsidRPr="00573CA4">
        <w:rPr>
          <w:rFonts w:cs="Times New Roman"/>
        </w:rPr>
        <w:t xml:space="preserve"> паронимов; </w:t>
      </w:r>
    </w:p>
    <w:p w:rsidR="00416B7C" w:rsidRPr="00573CA4" w:rsidRDefault="00416B7C" w:rsidP="00416B7C">
      <w:pPr>
        <w:pStyle w:val="list-bullet"/>
        <w:rPr>
          <w:rFonts w:cs="Times New Roman"/>
          <w:spacing w:val="-1"/>
        </w:rPr>
      </w:pPr>
      <w:r w:rsidRPr="00573CA4">
        <w:rPr>
          <w:rFonts w:cs="Times New Roman"/>
          <w:spacing w:val="-1"/>
        </w:rPr>
        <w:t>корректно употреблять термины в текстах учебно-научного стиля, в публицистических и художественных текстах (в рамках изученного);</w:t>
      </w:r>
    </w:p>
    <w:p w:rsidR="00416B7C" w:rsidRPr="00573CA4" w:rsidRDefault="00416B7C" w:rsidP="00416B7C">
      <w:pPr>
        <w:pStyle w:val="list-bullet"/>
        <w:rPr>
          <w:rFonts w:cs="Times New Roman"/>
        </w:rPr>
      </w:pPr>
      <w:r w:rsidRPr="00573CA4">
        <w:rPr>
          <w:rFonts w:cs="Times New Roman"/>
        </w:rPr>
        <w:t>анализировать и оценивать с точки з</w:t>
      </w:r>
      <w:r w:rsidR="00493319" w:rsidRPr="00573CA4">
        <w:rPr>
          <w:rFonts w:cs="Times New Roman"/>
        </w:rPr>
        <w:t>рения норм современного чувашского</w:t>
      </w:r>
      <w:r w:rsidRPr="00573CA4">
        <w:rPr>
          <w:rFonts w:cs="Times New Roman"/>
        </w:rPr>
        <w:t xml:space="preserve">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416B7C" w:rsidRPr="00573CA4" w:rsidRDefault="00416B7C" w:rsidP="00416B7C">
      <w:pPr>
        <w:pStyle w:val="list-bullet"/>
        <w:rPr>
          <w:rFonts w:cs="Times New Roman"/>
        </w:rPr>
      </w:pPr>
      <w:r w:rsidRPr="00573CA4">
        <w:rPr>
          <w:rFonts w:cs="Times New Roman"/>
        </w:rPr>
        <w:t>распознавать типичные ошибки сог</w:t>
      </w:r>
      <w:r w:rsidR="00493319" w:rsidRPr="00573CA4">
        <w:rPr>
          <w:rFonts w:cs="Times New Roman"/>
        </w:rPr>
        <w:t>ласования и управления в чувашском</w:t>
      </w:r>
      <w:r w:rsidRPr="00573CA4">
        <w:rPr>
          <w:rFonts w:cs="Times New Roman"/>
        </w:rPr>
        <w:t xml:space="preserve"> языке; редактировать предложения с целью исправления синтаксических грамматических ошибок;</w:t>
      </w:r>
    </w:p>
    <w:p w:rsidR="00416B7C" w:rsidRPr="00573CA4" w:rsidRDefault="00416B7C" w:rsidP="00416B7C">
      <w:pPr>
        <w:pStyle w:val="list-bullet"/>
        <w:rPr>
          <w:rFonts w:cs="Times New Roman"/>
        </w:rPr>
      </w:pPr>
      <w:r w:rsidRPr="00573CA4">
        <w:rPr>
          <w:rFonts w:cs="Times New Roman"/>
        </w:rPr>
        <w:t>характеризовать и оценивать активные процессы в речевом этикете (в рамках изученного); использовать приёмы, помогающие противостоять реч</w:t>
      </w:r>
      <w:r w:rsidR="00493319" w:rsidRPr="00573CA4">
        <w:rPr>
          <w:rFonts w:cs="Times New Roman"/>
        </w:rPr>
        <w:t>евой агрессии; соблюдать чувашскую</w:t>
      </w:r>
      <w:r w:rsidRPr="00573CA4">
        <w:rPr>
          <w:rFonts w:cs="Times New Roman"/>
        </w:rPr>
        <w:t xml:space="preserve"> этикетную вербальную и невербальную манеру общения;</w:t>
      </w:r>
    </w:p>
    <w:p w:rsidR="00416B7C" w:rsidRPr="00573CA4" w:rsidRDefault="00416B7C" w:rsidP="00416B7C">
      <w:pPr>
        <w:pStyle w:val="list-bullet"/>
        <w:rPr>
          <w:rFonts w:cs="Times New Roman"/>
        </w:rPr>
      </w:pPr>
      <w:r w:rsidRPr="00573CA4">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Речь. Речевая деятельность. Текст:</w:t>
      </w:r>
    </w:p>
    <w:p w:rsidR="00416B7C" w:rsidRPr="00573CA4" w:rsidRDefault="00416B7C" w:rsidP="00416B7C">
      <w:pPr>
        <w:pStyle w:val="list-bullet"/>
        <w:rPr>
          <w:rFonts w:cs="Times New Roman"/>
        </w:rPr>
      </w:pPr>
      <w:r w:rsidRPr="00573CA4">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w:t>
      </w:r>
      <w:r w:rsidRPr="00573CA4">
        <w:rPr>
          <w:rFonts w:cs="Times New Roman"/>
        </w:rPr>
        <w:lastRenderedPageBreak/>
        <w:t xml:space="preserve">ции; использовать графики, диаграммы, план, схемы для представления информации; </w:t>
      </w:r>
    </w:p>
    <w:p w:rsidR="00416B7C" w:rsidRPr="00573CA4" w:rsidRDefault="00416B7C" w:rsidP="00416B7C">
      <w:pPr>
        <w:pStyle w:val="list-bullet"/>
        <w:rPr>
          <w:rFonts w:cs="Times New Roman"/>
        </w:rPr>
      </w:pPr>
      <w:r w:rsidRPr="00573CA4">
        <w:rPr>
          <w:rFonts w:cs="Times New Roman"/>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416B7C" w:rsidRPr="00573CA4" w:rsidRDefault="00416B7C" w:rsidP="00416B7C">
      <w:pPr>
        <w:pStyle w:val="list-bullet"/>
        <w:rPr>
          <w:rFonts w:cs="Times New Roman"/>
        </w:rPr>
      </w:pPr>
      <w:r w:rsidRPr="00573CA4">
        <w:rPr>
          <w:rFonts w:cs="Times New Roman"/>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416B7C" w:rsidRPr="00573CA4" w:rsidRDefault="00416B7C" w:rsidP="00416B7C">
      <w:pPr>
        <w:pStyle w:val="list-bullet"/>
        <w:rPr>
          <w:rFonts w:cs="Times New Roman"/>
        </w:rPr>
      </w:pPr>
      <w:r w:rsidRPr="00573CA4">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16B7C" w:rsidRPr="00573CA4" w:rsidRDefault="00416B7C" w:rsidP="00416B7C">
      <w:pPr>
        <w:pStyle w:val="list-bullet"/>
        <w:rPr>
          <w:rFonts w:cs="Times New Roman"/>
        </w:rPr>
      </w:pPr>
      <w:r w:rsidRPr="00573CA4">
        <w:rPr>
          <w:rFonts w:cs="Times New Roman"/>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416B7C" w:rsidRPr="00573CA4" w:rsidRDefault="00416B7C" w:rsidP="00416B7C">
      <w:pPr>
        <w:pStyle w:val="list-bullet"/>
        <w:rPr>
          <w:rFonts w:cs="Times New Roman"/>
        </w:rPr>
      </w:pPr>
      <w:r w:rsidRPr="00573CA4">
        <w:rPr>
          <w:rFonts w:cs="Times New Roman"/>
        </w:rPr>
        <w:t>владеть правилами информационной безопасности при общении в социальных сетях.</w:t>
      </w:r>
    </w:p>
    <w:p w:rsidR="00416B7C" w:rsidRPr="00573CA4" w:rsidRDefault="00416B7C" w:rsidP="00416B7C">
      <w:pPr>
        <w:pStyle w:val="h3"/>
        <w:rPr>
          <w:rFonts w:cs="Times New Roman"/>
        </w:rPr>
      </w:pPr>
      <w:r w:rsidRPr="00573CA4">
        <w:rPr>
          <w:rFonts w:cs="Times New Roman"/>
        </w:rPr>
        <w:t>9 класс</w:t>
      </w:r>
    </w:p>
    <w:p w:rsidR="00416B7C" w:rsidRPr="00573CA4" w:rsidRDefault="00416B7C" w:rsidP="00416B7C">
      <w:pPr>
        <w:pStyle w:val="body"/>
        <w:rPr>
          <w:rFonts w:cs="Times New Roman"/>
        </w:rPr>
      </w:pPr>
      <w:r w:rsidRPr="00573CA4">
        <w:rPr>
          <w:rStyle w:val="Bold"/>
          <w:rFonts w:cs="Times New Roman"/>
        </w:rPr>
        <w:t>Язык и культура:</w:t>
      </w:r>
    </w:p>
    <w:p w:rsidR="00416B7C" w:rsidRPr="00573CA4" w:rsidRDefault="00416B7C" w:rsidP="00416B7C">
      <w:pPr>
        <w:pStyle w:val="list-bullet"/>
        <w:rPr>
          <w:rFonts w:cs="Times New Roman"/>
        </w:rPr>
      </w:pPr>
      <w:r w:rsidRPr="00573CA4">
        <w:rPr>
          <w:rFonts w:cs="Times New Roman"/>
        </w:rPr>
        <w:t xml:space="preserve">понимать </w:t>
      </w:r>
      <w:r w:rsidR="00493319" w:rsidRPr="00573CA4">
        <w:rPr>
          <w:rFonts w:cs="Times New Roman"/>
        </w:rPr>
        <w:t>и истолковывать значения чувашских</w:t>
      </w:r>
      <w:r w:rsidRPr="00573CA4">
        <w:rPr>
          <w:rFonts w:cs="Times New Roman"/>
        </w:rPr>
        <w:t xml:space="preserve"> слов с национально-культурным компонентом (в рамках изученного), правильно употреблять их в реч</w:t>
      </w:r>
      <w:r w:rsidR="00493319" w:rsidRPr="00573CA4">
        <w:rPr>
          <w:rFonts w:cs="Times New Roman"/>
        </w:rPr>
        <w:t>и; иметь представление о чувашской</w:t>
      </w:r>
      <w:r w:rsidRPr="00573CA4">
        <w:rPr>
          <w:rFonts w:cs="Times New Roman"/>
        </w:rPr>
        <w:t xml:space="preserve"> языковой картине мира; приводить примеры национального своеобразия, богатства, </w:t>
      </w:r>
      <w:r w:rsidR="00493319" w:rsidRPr="00573CA4">
        <w:rPr>
          <w:rFonts w:cs="Times New Roman"/>
        </w:rPr>
        <w:t>выразительности родного чувашского</w:t>
      </w:r>
      <w:r w:rsidRPr="00573CA4">
        <w:rPr>
          <w:rFonts w:cs="Times New Roman"/>
        </w:rPr>
        <w:t xml:space="preserve"> языка; анализировать национальное своеобразие общеязыковых и художественных метафор;</w:t>
      </w:r>
    </w:p>
    <w:p w:rsidR="00416B7C" w:rsidRPr="00573CA4" w:rsidRDefault="00416B7C" w:rsidP="00416B7C">
      <w:pPr>
        <w:pStyle w:val="list-bullet"/>
        <w:rPr>
          <w:rFonts w:cs="Times New Roman"/>
        </w:rPr>
      </w:pPr>
      <w:r w:rsidRPr="00573CA4">
        <w:rPr>
          <w:rFonts w:cs="Times New Roman"/>
        </w:rPr>
        <w:t>иметь предста</w:t>
      </w:r>
      <w:r w:rsidR="00493319" w:rsidRPr="00573CA4">
        <w:rPr>
          <w:rFonts w:cs="Times New Roman"/>
        </w:rPr>
        <w:t>вление о ключевых словах чувашской</w:t>
      </w:r>
      <w:r w:rsidRPr="00573CA4">
        <w:rPr>
          <w:rFonts w:cs="Times New Roman"/>
        </w:rPr>
        <w:t xml:space="preserve"> культуры; комментировать тексты с точки зрения употребл</w:t>
      </w:r>
      <w:r w:rsidR="00493319" w:rsidRPr="00573CA4">
        <w:rPr>
          <w:rFonts w:cs="Times New Roman"/>
        </w:rPr>
        <w:t>ения в них ключевых слов чувашской</w:t>
      </w:r>
      <w:r w:rsidRPr="00573CA4">
        <w:rPr>
          <w:rFonts w:cs="Times New Roman"/>
        </w:rPr>
        <w:t xml:space="preserve"> культуры (в рамках изученного);</w:t>
      </w:r>
    </w:p>
    <w:p w:rsidR="00416B7C" w:rsidRPr="00573CA4" w:rsidRDefault="00416B7C" w:rsidP="00416B7C">
      <w:pPr>
        <w:pStyle w:val="list-bullet"/>
        <w:rPr>
          <w:rFonts w:cs="Times New Roman"/>
        </w:rPr>
      </w:pPr>
      <w:r w:rsidRPr="00573CA4">
        <w:rPr>
          <w:rFonts w:cs="Times New Roman"/>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416B7C" w:rsidRPr="00573CA4" w:rsidRDefault="00416B7C" w:rsidP="00416B7C">
      <w:pPr>
        <w:pStyle w:val="list-bullet"/>
        <w:rPr>
          <w:rFonts w:cs="Times New Roman"/>
        </w:rPr>
      </w:pPr>
      <w:r w:rsidRPr="00573CA4">
        <w:rPr>
          <w:rFonts w:cs="Times New Roman"/>
        </w:rPr>
        <w:t>характеризовать влияние внешних и внутрен</w:t>
      </w:r>
      <w:r w:rsidR="00493319" w:rsidRPr="00573CA4">
        <w:rPr>
          <w:rFonts w:cs="Times New Roman"/>
        </w:rPr>
        <w:t>них факторов изменений в чувашском</w:t>
      </w:r>
      <w:r w:rsidRPr="00573CA4">
        <w:rPr>
          <w:rFonts w:cs="Times New Roman"/>
        </w:rPr>
        <w:t xml:space="preserve"> языке (в рамках изученного); иметь представление об основных акти</w:t>
      </w:r>
      <w:r w:rsidR="00493319" w:rsidRPr="00573CA4">
        <w:rPr>
          <w:rFonts w:cs="Times New Roman"/>
        </w:rPr>
        <w:t>вных процессах в современном чу</w:t>
      </w:r>
      <w:r w:rsidR="00493319" w:rsidRPr="00573CA4">
        <w:rPr>
          <w:rFonts w:cs="Times New Roman"/>
        </w:rPr>
        <w:lastRenderedPageBreak/>
        <w:t>вашском</w:t>
      </w:r>
      <w:r w:rsidRPr="00573CA4">
        <w:rPr>
          <w:rFonts w:cs="Times New Roman"/>
        </w:rPr>
        <w:t xml:space="preserve"> языке (основные тенденции, отдельные примеры в рамках изученного);</w:t>
      </w:r>
    </w:p>
    <w:p w:rsidR="00416B7C" w:rsidRPr="00573CA4" w:rsidRDefault="00416B7C" w:rsidP="00416B7C">
      <w:pPr>
        <w:pStyle w:val="list-bullet"/>
        <w:rPr>
          <w:rFonts w:cs="Times New Roman"/>
        </w:rPr>
      </w:pPr>
      <w:r w:rsidRPr="00573CA4">
        <w:rPr>
          <w:rFonts w:cs="Times New Roman"/>
        </w:rPr>
        <w:t>комментировать особенности новых иноязычных заи</w:t>
      </w:r>
      <w:r w:rsidR="008B3249" w:rsidRPr="00573CA4">
        <w:rPr>
          <w:rFonts w:cs="Times New Roman"/>
        </w:rPr>
        <w:t>мствований в современном чувашском</w:t>
      </w:r>
      <w:r w:rsidRPr="00573CA4">
        <w:rPr>
          <w:rFonts w:cs="Times New Roman"/>
        </w:rPr>
        <w:t xml:space="preserve"> языке; определять значения лексических заимствований последних десятилетий;</w:t>
      </w:r>
    </w:p>
    <w:p w:rsidR="00416B7C" w:rsidRPr="00573CA4" w:rsidRDefault="00416B7C" w:rsidP="00416B7C">
      <w:pPr>
        <w:pStyle w:val="list-bullet"/>
        <w:rPr>
          <w:rFonts w:cs="Times New Roman"/>
        </w:rPr>
      </w:pPr>
      <w:r w:rsidRPr="00573CA4">
        <w:rPr>
          <w:rFonts w:cs="Times New Roman"/>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416B7C" w:rsidRPr="00573CA4" w:rsidRDefault="00416B7C" w:rsidP="00416B7C">
      <w:pPr>
        <w:pStyle w:val="list-bullet"/>
        <w:rPr>
          <w:rFonts w:cs="Times New Roman"/>
        </w:rPr>
      </w:pPr>
      <w:r w:rsidRPr="00573CA4">
        <w:rPr>
          <w:rFonts w:cs="Times New Roman"/>
        </w:rPr>
        <w:t>объяснять причины изменения лексических значений слов и их стилистическ</w:t>
      </w:r>
      <w:r w:rsidR="008B3249" w:rsidRPr="00573CA4">
        <w:rPr>
          <w:rFonts w:cs="Times New Roman"/>
        </w:rPr>
        <w:t>ой окраски в современном чувашском</w:t>
      </w:r>
      <w:r w:rsidRPr="00573CA4">
        <w:rPr>
          <w:rFonts w:cs="Times New Roman"/>
        </w:rPr>
        <w:t xml:space="preserve"> языке (на конкретных примерах);</w:t>
      </w:r>
    </w:p>
    <w:p w:rsidR="00416B7C" w:rsidRPr="00573CA4" w:rsidRDefault="00416B7C" w:rsidP="00416B7C">
      <w:pPr>
        <w:pStyle w:val="list-bullet"/>
        <w:rPr>
          <w:rFonts w:cs="Times New Roman"/>
        </w:rPr>
      </w:pPr>
      <w:r w:rsidRPr="00573CA4">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Культура речи:</w:t>
      </w:r>
    </w:p>
    <w:p w:rsidR="00416B7C" w:rsidRPr="00573CA4" w:rsidRDefault="00416B7C" w:rsidP="00416B7C">
      <w:pPr>
        <w:pStyle w:val="list-bullet"/>
        <w:rPr>
          <w:rFonts w:cs="Times New Roman"/>
        </w:rPr>
      </w:pPr>
      <w:r w:rsidRPr="00573CA4">
        <w:rPr>
          <w:rFonts w:cs="Times New Roman"/>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rsidR="00416B7C" w:rsidRPr="00573CA4" w:rsidRDefault="00416B7C" w:rsidP="00416B7C">
      <w:pPr>
        <w:pStyle w:val="list-bullet"/>
        <w:rPr>
          <w:rFonts w:cs="Times New Roman"/>
        </w:rPr>
      </w:pPr>
      <w:r w:rsidRPr="00573CA4">
        <w:rPr>
          <w:rFonts w:cs="Times New Roman"/>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416B7C" w:rsidRPr="00573CA4" w:rsidRDefault="00416B7C" w:rsidP="00416B7C">
      <w:pPr>
        <w:pStyle w:val="list-bullet"/>
        <w:rPr>
          <w:rFonts w:cs="Times New Roman"/>
        </w:rPr>
      </w:pPr>
      <w:r w:rsidRPr="00573CA4">
        <w:rPr>
          <w:rFonts w:cs="Times New Roman"/>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416B7C" w:rsidRPr="00573CA4" w:rsidRDefault="00416B7C" w:rsidP="00416B7C">
      <w:pPr>
        <w:pStyle w:val="list-bullet"/>
        <w:rPr>
          <w:rFonts w:cs="Times New Roman"/>
        </w:rPr>
      </w:pPr>
      <w:r w:rsidRPr="00573CA4">
        <w:rPr>
          <w:rFonts w:cs="Times New Roman"/>
        </w:rPr>
        <w:t>соблюдать синтаксиче</w:t>
      </w:r>
      <w:r w:rsidR="008B3249" w:rsidRPr="00573CA4">
        <w:rPr>
          <w:rFonts w:cs="Times New Roman"/>
        </w:rPr>
        <w:t>ские нормы современного чувашского</w:t>
      </w:r>
      <w:r w:rsidRPr="00573CA4">
        <w:rPr>
          <w:rFonts w:cs="Times New Roman"/>
        </w:rPr>
        <w:t xml:space="preserve"> литературного языка: предложно-падежное управление; построение простых предложений</w:t>
      </w:r>
      <w:r w:rsidR="00FE6A66" w:rsidRPr="00573CA4">
        <w:rPr>
          <w:rFonts w:cs="Times New Roman"/>
        </w:rPr>
        <w:t>,</w:t>
      </w:r>
      <w:r w:rsidRPr="00573CA4">
        <w:rPr>
          <w:rFonts w:cs="Times New Roman"/>
        </w:rPr>
        <w:t xml:space="preserve"> сложных предложений разных видов; предложений с косвенной речью;</w:t>
      </w:r>
    </w:p>
    <w:p w:rsidR="00416B7C" w:rsidRPr="00573CA4" w:rsidRDefault="00416B7C" w:rsidP="00416B7C">
      <w:pPr>
        <w:pStyle w:val="list-bullet"/>
        <w:rPr>
          <w:rFonts w:cs="Times New Roman"/>
        </w:rPr>
      </w:pPr>
      <w:r w:rsidRPr="00573CA4">
        <w:rPr>
          <w:rFonts w:cs="Times New Roman"/>
        </w:rPr>
        <w:t>распознавать и исправлять типичные ошибки в предложно-падежном управлении; построении простых предложений</w:t>
      </w:r>
      <w:r w:rsidR="00FE6A66" w:rsidRPr="00573CA4">
        <w:rPr>
          <w:rFonts w:cs="Times New Roman"/>
        </w:rPr>
        <w:t>,</w:t>
      </w:r>
      <w:r w:rsidRPr="00573CA4">
        <w:rPr>
          <w:rFonts w:cs="Times New Roman"/>
        </w:rPr>
        <w:t xml:space="preserve"> сложных предложений разных видов; предложений с косвенной речью;</w:t>
      </w:r>
    </w:p>
    <w:p w:rsidR="00416B7C" w:rsidRPr="00573CA4" w:rsidRDefault="00416B7C" w:rsidP="00416B7C">
      <w:pPr>
        <w:pStyle w:val="list-bullet"/>
        <w:rPr>
          <w:rFonts w:cs="Times New Roman"/>
        </w:rPr>
      </w:pPr>
      <w:r w:rsidRPr="00573CA4">
        <w:rPr>
          <w:rFonts w:cs="Times New Roman"/>
        </w:rPr>
        <w:t>анализировать и оценивать с точки зрения норм, вариа</w:t>
      </w:r>
      <w:r w:rsidR="008B3249" w:rsidRPr="00573CA4">
        <w:rPr>
          <w:rFonts w:cs="Times New Roman"/>
        </w:rPr>
        <w:t>нтов норм современного чувашского</w:t>
      </w:r>
      <w:r w:rsidRPr="00573CA4">
        <w:rPr>
          <w:rFonts w:cs="Times New Roman"/>
        </w:rPr>
        <w:t xml:space="preserve"> литературного языка чужую и собственную речь; корректировать речь с учётом её соответствия </w:t>
      </w:r>
      <w:r w:rsidRPr="00573CA4">
        <w:rPr>
          <w:rFonts w:cs="Times New Roman"/>
        </w:rPr>
        <w:lastRenderedPageBreak/>
        <w:t>основным нормам и вариантам норм современного литературного языка;</w:t>
      </w:r>
    </w:p>
    <w:p w:rsidR="00416B7C" w:rsidRPr="00573CA4" w:rsidRDefault="00416B7C" w:rsidP="00416B7C">
      <w:pPr>
        <w:pStyle w:val="list-bullet"/>
        <w:rPr>
          <w:rFonts w:cs="Times New Roman"/>
        </w:rPr>
      </w:pPr>
      <w:r w:rsidRPr="00573CA4">
        <w:rPr>
          <w:rFonts w:cs="Times New Roman"/>
        </w:rPr>
        <w:t>использовать при общении в интернет-среде этикетные формы и устойчивые формулы</w:t>
      </w:r>
      <w:r w:rsidR="00FE6A66" w:rsidRPr="00573CA4">
        <w:rPr>
          <w:rFonts w:cs="Times New Roman"/>
        </w:rPr>
        <w:t>,</w:t>
      </w:r>
      <w:r w:rsidRPr="00573CA4">
        <w:rPr>
          <w:rFonts w:cs="Times New Roman"/>
        </w:rPr>
        <w:t xml:space="preserve"> принципы этикетного общения, лежащие</w:t>
      </w:r>
      <w:r w:rsidR="008B3249" w:rsidRPr="00573CA4">
        <w:rPr>
          <w:rFonts w:cs="Times New Roman"/>
        </w:rPr>
        <w:t xml:space="preserve"> в основе национального чувашского</w:t>
      </w:r>
      <w:r w:rsidRPr="00573CA4">
        <w:rPr>
          <w:rFonts w:cs="Times New Roman"/>
        </w:rPr>
        <w:t xml:space="preserve"> речевого э</w:t>
      </w:r>
      <w:r w:rsidR="008B3249" w:rsidRPr="00573CA4">
        <w:rPr>
          <w:rFonts w:cs="Times New Roman"/>
        </w:rPr>
        <w:t>тикета; соблюдать нормы чувашского</w:t>
      </w:r>
      <w:r w:rsidRPr="00573CA4">
        <w:rPr>
          <w:rFonts w:cs="Times New Roman"/>
        </w:rPr>
        <w:t xml:space="preserve"> этикетного речевого поведения в ситуациях делового общения;</w:t>
      </w:r>
    </w:p>
    <w:p w:rsidR="00416B7C" w:rsidRPr="00573CA4" w:rsidRDefault="00416B7C" w:rsidP="00416B7C">
      <w:pPr>
        <w:pStyle w:val="list-bullet"/>
        <w:rPr>
          <w:rFonts w:cs="Times New Roman"/>
        </w:rPr>
      </w:pPr>
      <w:r w:rsidRPr="00573CA4">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Речь. Речевая деятельность. Текст:</w:t>
      </w:r>
    </w:p>
    <w:p w:rsidR="00416B7C" w:rsidRPr="00573CA4" w:rsidRDefault="00416B7C" w:rsidP="00416B7C">
      <w:pPr>
        <w:pStyle w:val="list-bullet"/>
        <w:rPr>
          <w:rFonts w:cs="Times New Roman"/>
        </w:rPr>
      </w:pPr>
      <w:r w:rsidRPr="00573CA4">
        <w:rPr>
          <w:rFonts w:cs="Times New Roman"/>
        </w:rPr>
        <w:t xml:space="preserve">пользоваться различными видами чтения (просмотровым, </w:t>
      </w:r>
      <w:r w:rsidRPr="00573CA4">
        <w:rPr>
          <w:rFonts w:cs="Times New Roman"/>
          <w:spacing w:val="-1"/>
        </w:rPr>
        <w:t>ознакомительным, изучающим, поисковым) учебно-научных,</w:t>
      </w:r>
      <w:r w:rsidRPr="00573CA4">
        <w:rPr>
          <w:rFonts w:cs="Times New Roman"/>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416B7C" w:rsidRPr="00573CA4" w:rsidRDefault="00416B7C" w:rsidP="00416B7C">
      <w:pPr>
        <w:pStyle w:val="list-bullet"/>
        <w:rPr>
          <w:rFonts w:cs="Times New Roman"/>
        </w:rPr>
      </w:pPr>
      <w:r w:rsidRPr="00573CA4">
        <w:rPr>
          <w:rFonts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графики,диаграммы, схемы для представления информации;</w:t>
      </w:r>
    </w:p>
    <w:p w:rsidR="00416B7C" w:rsidRPr="00573CA4" w:rsidRDefault="00416B7C" w:rsidP="00416B7C">
      <w:pPr>
        <w:pStyle w:val="list-bullet"/>
        <w:rPr>
          <w:rFonts w:cs="Times New Roman"/>
        </w:rPr>
      </w:pPr>
      <w:r w:rsidRPr="00573CA4">
        <w:rPr>
          <w:rFonts w:cs="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416B7C" w:rsidRPr="00573CA4" w:rsidRDefault="00416B7C" w:rsidP="00416B7C">
      <w:pPr>
        <w:pStyle w:val="list-bullet"/>
        <w:rPr>
          <w:rFonts w:cs="Times New Roman"/>
        </w:rPr>
      </w:pPr>
      <w:r w:rsidRPr="00573CA4">
        <w:rPr>
          <w:rFonts w:cs="Times New Roman"/>
        </w:rPr>
        <w:t xml:space="preserve">анализировать структурные элементы и языковые особенности делового письма; </w:t>
      </w:r>
    </w:p>
    <w:p w:rsidR="00416B7C" w:rsidRPr="00573CA4" w:rsidRDefault="00416B7C" w:rsidP="00416B7C">
      <w:pPr>
        <w:pStyle w:val="list-bullet"/>
        <w:rPr>
          <w:rFonts w:cs="Times New Roman"/>
        </w:rPr>
      </w:pPr>
      <w:r w:rsidRPr="00573CA4">
        <w:rPr>
          <w:rFonts w:cs="Times New Roman"/>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416B7C" w:rsidRPr="00573CA4" w:rsidRDefault="00416B7C" w:rsidP="00416B7C">
      <w:pPr>
        <w:pStyle w:val="list-bullet"/>
        <w:rPr>
          <w:rFonts w:cs="Times New Roman"/>
        </w:rPr>
      </w:pPr>
      <w:r w:rsidRPr="00573CA4">
        <w:rPr>
          <w:rFonts w:cs="Times New Roman"/>
        </w:rPr>
        <w:t>понимать и использовать в собственной речевой практике прецедентные тексты;</w:t>
      </w:r>
    </w:p>
    <w:p w:rsidR="00416B7C" w:rsidRPr="00573CA4" w:rsidRDefault="00416B7C" w:rsidP="00416B7C">
      <w:pPr>
        <w:pStyle w:val="list-bullet"/>
        <w:rPr>
          <w:rFonts w:cs="Times New Roman"/>
        </w:rPr>
      </w:pPr>
      <w:r w:rsidRPr="00573CA4">
        <w:rPr>
          <w:rFonts w:cs="Times New Roman"/>
        </w:rPr>
        <w:t>анализировать и создавать тексты публицистических жанров (проблемный очерк);</w:t>
      </w:r>
    </w:p>
    <w:p w:rsidR="00416B7C" w:rsidRPr="00573CA4" w:rsidRDefault="00416B7C" w:rsidP="00416B7C">
      <w:pPr>
        <w:pStyle w:val="list-bullet"/>
        <w:rPr>
          <w:rFonts w:cs="Times New Roman"/>
        </w:rPr>
      </w:pPr>
      <w:r w:rsidRPr="00573CA4">
        <w:rPr>
          <w:rFonts w:cs="Times New Roman"/>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416B7C" w:rsidRPr="00573CA4" w:rsidRDefault="00416B7C" w:rsidP="00571787">
      <w:pPr>
        <w:pStyle w:val="list-bullet"/>
        <w:rPr>
          <w:rFonts w:cs="Times New Roman"/>
        </w:rPr>
      </w:pPr>
      <w:r w:rsidRPr="00573CA4">
        <w:rPr>
          <w:rFonts w:cs="Times New Roman"/>
        </w:rPr>
        <w:t>владеть правилами информационной безопасности при общении в социальных сетях.</w:t>
      </w:r>
    </w:p>
    <w:p w:rsidR="00416B7C" w:rsidRPr="00573CA4" w:rsidRDefault="00416B7C" w:rsidP="00416B7C">
      <w:pPr>
        <w:pStyle w:val="h1"/>
        <w:rPr>
          <w:rFonts w:cs="Times New Roman"/>
        </w:rPr>
      </w:pPr>
      <w:r w:rsidRPr="00573CA4">
        <w:rPr>
          <w:rFonts w:cs="Times New Roman"/>
        </w:rPr>
        <w:lastRenderedPageBreak/>
        <w:t>2.1.4</w:t>
      </w:r>
      <w:r w:rsidRPr="00573CA4">
        <w:rPr>
          <w:rFonts w:cs="Times New Roman"/>
        </w:rPr>
        <w:t> </w:t>
      </w:r>
      <w:r w:rsidRPr="00573CA4">
        <w:rPr>
          <w:rFonts w:cs="Times New Roman"/>
        </w:rPr>
        <w:t>РОДНАЯ ЛИТЕРАТУРА</w:t>
      </w:r>
      <w:r w:rsidR="008B3249" w:rsidRPr="00573CA4">
        <w:rPr>
          <w:rFonts w:cs="Times New Roman"/>
        </w:rPr>
        <w:t xml:space="preserve"> (чувашская</w:t>
      </w:r>
      <w:r w:rsidRPr="00573CA4">
        <w:rPr>
          <w:rFonts w:cs="Times New Roman"/>
        </w:rPr>
        <w:t>)</w:t>
      </w:r>
    </w:p>
    <w:p w:rsidR="00416B7C" w:rsidRPr="00573CA4" w:rsidRDefault="00416B7C" w:rsidP="00571787">
      <w:pPr>
        <w:pStyle w:val="h1"/>
        <w:pageBreakBefore w:val="0"/>
        <w:rPr>
          <w:rFonts w:cs="Times New Roman"/>
        </w:rPr>
      </w:pPr>
      <w:r w:rsidRPr="00573CA4">
        <w:rPr>
          <w:rFonts w:cs="Times New Roman"/>
        </w:rPr>
        <w:t>ПОЯСНИТЕЛЬНАЯ ЗАПИСКА</w:t>
      </w:r>
    </w:p>
    <w:p w:rsidR="00416B7C" w:rsidRPr="00573CA4" w:rsidRDefault="00416B7C" w:rsidP="00416B7C">
      <w:pPr>
        <w:pStyle w:val="body"/>
        <w:rPr>
          <w:rFonts w:cs="Times New Roman"/>
        </w:rPr>
      </w:pPr>
      <w:r w:rsidRPr="00573CA4">
        <w:rPr>
          <w:rFonts w:cs="Times New Roman"/>
        </w:rPr>
        <w:t>Примерная рабочая программа по учебному пред</w:t>
      </w:r>
      <w:r w:rsidR="008B3249" w:rsidRPr="00573CA4">
        <w:rPr>
          <w:rFonts w:cs="Times New Roman"/>
        </w:rPr>
        <w:t>мету «Родная литература (чувашская</w:t>
      </w:r>
      <w:r w:rsidRPr="00573CA4">
        <w:rPr>
          <w:rFonts w:cs="Times New Roman"/>
        </w:rPr>
        <w:t>)» на уровне основного общего образования составлена в соответствии с реализацией Федерального закона от 3 августа 2018 г. №</w:t>
      </w:r>
      <w:r w:rsidR="008E7943" w:rsidRPr="00573CA4">
        <w:rPr>
          <w:rFonts w:cs="Times New Roman"/>
        </w:rPr>
        <w:t> </w:t>
      </w:r>
      <w:r w:rsidRPr="00573CA4">
        <w:rPr>
          <w:rFonts w:cs="Times New Roman"/>
        </w:rPr>
        <w:t>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w:t>
      </w:r>
      <w:r w:rsidR="008B3249" w:rsidRPr="00573CA4">
        <w:rPr>
          <w:rFonts w:cs="Times New Roman"/>
        </w:rPr>
        <w:t xml:space="preserve"> Концепции преподавания чувашского</w:t>
      </w:r>
      <w:r w:rsidRPr="00573CA4">
        <w:rPr>
          <w:rFonts w:cs="Times New Roman"/>
        </w:rPr>
        <w:t xml:space="preserve"> языка и литературы в Российской Федерации (утверждённой распоряжением Правительства Российской Федерации от 9 апреля 2016 г. № 637-р).</w:t>
      </w:r>
    </w:p>
    <w:p w:rsidR="00416B7C" w:rsidRPr="00573CA4" w:rsidRDefault="00416B7C" w:rsidP="00416B7C">
      <w:pPr>
        <w:pStyle w:val="h2"/>
        <w:rPr>
          <w:rFonts w:cs="Times New Roman"/>
        </w:rPr>
      </w:pPr>
      <w:r w:rsidRPr="00573CA4">
        <w:rPr>
          <w:rFonts w:cs="Times New Roman"/>
        </w:rPr>
        <w:t xml:space="preserve">ОБЩАЯ ХАРАКТЕРИСТИКА УЧЕБНОГО ПРЕДМЕТА </w:t>
      </w:r>
      <w:r w:rsidRPr="00573CA4">
        <w:rPr>
          <w:rFonts w:cs="Times New Roman"/>
        </w:rPr>
        <w:br/>
        <w:t>«РОДНАЯ</w:t>
      </w:r>
      <w:r w:rsidR="008B3249" w:rsidRPr="00573CA4">
        <w:rPr>
          <w:rFonts w:cs="Times New Roman"/>
        </w:rPr>
        <w:t xml:space="preserve"> ЛИТЕРАТУРА (чувашская</w:t>
      </w:r>
      <w:r w:rsidRPr="00573CA4">
        <w:rPr>
          <w:rFonts w:cs="Times New Roman"/>
        </w:rPr>
        <w:t>)»</w:t>
      </w:r>
    </w:p>
    <w:p w:rsidR="00416B7C" w:rsidRPr="00573CA4" w:rsidRDefault="008B3249" w:rsidP="00416B7C">
      <w:pPr>
        <w:pStyle w:val="body"/>
        <w:rPr>
          <w:rFonts w:cs="Times New Roman"/>
        </w:rPr>
      </w:pPr>
      <w:r w:rsidRPr="00573CA4">
        <w:rPr>
          <w:rFonts w:cs="Times New Roman"/>
        </w:rPr>
        <w:t>Чувашская литература</w:t>
      </w:r>
      <w:r w:rsidR="00416B7C" w:rsidRPr="00573CA4">
        <w:rPr>
          <w:rFonts w:cs="Times New Roman"/>
        </w:rPr>
        <w:t xml:space="preserve">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w:t>
      </w:r>
      <w:r w:rsidRPr="00573CA4">
        <w:rPr>
          <w:rFonts w:cs="Times New Roman"/>
        </w:rPr>
        <w:t>сознания. Лучшие образцы чувашской</w:t>
      </w:r>
      <w:r w:rsidR="00416B7C" w:rsidRPr="00573CA4">
        <w:rPr>
          <w:rFonts w:cs="Times New Roman"/>
        </w:rPr>
        <w:t xml:space="preserve">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w:t>
      </w:r>
      <w:r w:rsidRPr="00573CA4">
        <w:rPr>
          <w:rFonts w:cs="Times New Roman"/>
        </w:rPr>
        <w:t>ультурной языковой среде чувашская</w:t>
      </w:r>
      <w:r w:rsidR="00416B7C" w:rsidRPr="00573CA4">
        <w:rPr>
          <w:rFonts w:cs="Times New Roman"/>
        </w:rPr>
        <w:t xml:space="preserve"> литература должна изучаться на ос</w:t>
      </w:r>
      <w:r w:rsidRPr="00573CA4">
        <w:rPr>
          <w:rFonts w:cs="Times New Roman"/>
        </w:rPr>
        <w:t xml:space="preserve">нове диалога культур. </w:t>
      </w:r>
    </w:p>
    <w:p w:rsidR="008B3249" w:rsidRPr="00573CA4" w:rsidRDefault="00416B7C" w:rsidP="00416B7C">
      <w:pPr>
        <w:pStyle w:val="body"/>
        <w:rPr>
          <w:rFonts w:cs="Times New Roman"/>
        </w:rPr>
      </w:pPr>
      <w:r w:rsidRPr="00573CA4">
        <w:rPr>
          <w:rFonts w:cs="Times New Roman"/>
        </w:rPr>
        <w:t>Как часть предметной области «Родной язык и родная литература» учебный пре</w:t>
      </w:r>
      <w:r w:rsidR="008B3249" w:rsidRPr="00573CA4">
        <w:rPr>
          <w:rFonts w:cs="Times New Roman"/>
        </w:rPr>
        <w:t>дмет «Родная литература (чувашская</w:t>
      </w:r>
      <w:r w:rsidRPr="00573CA4">
        <w:rPr>
          <w:rFonts w:cs="Times New Roman"/>
        </w:rPr>
        <w:t>)» тесно связан с</w:t>
      </w:r>
      <w:r w:rsidR="008B3249" w:rsidRPr="00573CA4">
        <w:rPr>
          <w:rFonts w:cs="Times New Roman"/>
        </w:rPr>
        <w:t xml:space="preserve"> предметом «Родной язык (чувашский</w:t>
      </w:r>
      <w:r w:rsidRPr="00573CA4">
        <w:rPr>
          <w:rFonts w:cs="Times New Roman"/>
        </w:rPr>
        <w:t xml:space="preserve">)». Изучение предмета «Родная </w:t>
      </w:r>
      <w:r w:rsidR="008B3249" w:rsidRPr="00573CA4">
        <w:rPr>
          <w:rFonts w:cs="Times New Roman"/>
        </w:rPr>
        <w:lastRenderedPageBreak/>
        <w:t>литература (чувашская</w:t>
      </w:r>
      <w:r w:rsidRPr="00573CA4">
        <w:rPr>
          <w:rFonts w:cs="Times New Roman"/>
        </w:rPr>
        <w:t xml:space="preserve">)» способствует обогащению речи школьников, развитию их речевой культуры, коммуникативной и межкультурной компетенций. </w:t>
      </w:r>
    </w:p>
    <w:p w:rsidR="00416B7C" w:rsidRPr="00573CA4" w:rsidRDefault="00416B7C" w:rsidP="00416B7C">
      <w:pPr>
        <w:pStyle w:val="body"/>
        <w:rPr>
          <w:rFonts w:cs="Times New Roman"/>
        </w:rPr>
      </w:pPr>
      <w:r w:rsidRPr="00573CA4">
        <w:rPr>
          <w:rFonts w:cs="Times New Roman"/>
        </w:rPr>
        <w:t>Специфика курс</w:t>
      </w:r>
      <w:r w:rsidR="008B3249" w:rsidRPr="00573CA4">
        <w:rPr>
          <w:rFonts w:cs="Times New Roman"/>
        </w:rPr>
        <w:t>а родной чувашской</w:t>
      </w:r>
      <w:r w:rsidRPr="00573CA4">
        <w:rPr>
          <w:rFonts w:cs="Times New Roman"/>
        </w:rPr>
        <w:t xml:space="preserve"> литературы обусловлена:</w:t>
      </w:r>
    </w:p>
    <w:p w:rsidR="00416B7C" w:rsidRPr="00573CA4" w:rsidRDefault="008B3249" w:rsidP="00416B7C">
      <w:pPr>
        <w:pStyle w:val="body"/>
        <w:rPr>
          <w:rFonts w:cs="Times New Roman"/>
        </w:rPr>
      </w:pPr>
      <w:r w:rsidRPr="00573CA4">
        <w:rPr>
          <w:rFonts w:cs="Times New Roman"/>
        </w:rPr>
        <w:t>а) отбором произведений чувашской</w:t>
      </w:r>
      <w:r w:rsidR="00416B7C" w:rsidRPr="00573CA4">
        <w:rPr>
          <w:rFonts w:cs="Times New Roman"/>
        </w:rPr>
        <w:t xml:space="preserve"> литературы, в которых наиболее ярко выражено их национально-культурное</w:t>
      </w:r>
      <w:r w:rsidRPr="00573CA4">
        <w:rPr>
          <w:rFonts w:cs="Times New Roman"/>
        </w:rPr>
        <w:t xml:space="preserve"> своеобразие, например, чувашский </w:t>
      </w:r>
      <w:r w:rsidR="00416B7C" w:rsidRPr="00573CA4">
        <w:rPr>
          <w:rFonts w:cs="Times New Roman"/>
        </w:rPr>
        <w:t>национальный хара</w:t>
      </w:r>
      <w:r w:rsidRPr="00573CA4">
        <w:rPr>
          <w:rFonts w:cs="Times New Roman"/>
        </w:rPr>
        <w:t>ктер, обычаи и традиции чувашского народа, духовные основы чувашской</w:t>
      </w:r>
      <w:r w:rsidR="00416B7C" w:rsidRPr="00573CA4">
        <w:rPr>
          <w:rFonts w:cs="Times New Roman"/>
        </w:rPr>
        <w:t xml:space="preserve"> культуры; </w:t>
      </w:r>
    </w:p>
    <w:p w:rsidR="00416B7C" w:rsidRPr="00573CA4" w:rsidRDefault="00416B7C" w:rsidP="00416B7C">
      <w:pPr>
        <w:pStyle w:val="body"/>
        <w:rPr>
          <w:rFonts w:cs="Times New Roman"/>
        </w:rPr>
      </w:pPr>
      <w:r w:rsidRPr="00573CA4">
        <w:rPr>
          <w:rFonts w:cs="Times New Roman"/>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rsidR="00416B7C" w:rsidRPr="00573CA4" w:rsidRDefault="00416B7C" w:rsidP="00416B7C">
      <w:pPr>
        <w:pStyle w:val="body"/>
        <w:rPr>
          <w:rFonts w:cs="Times New Roman"/>
        </w:rPr>
      </w:pPr>
    </w:p>
    <w:p w:rsidR="00416B7C" w:rsidRPr="00573CA4" w:rsidRDefault="00416B7C" w:rsidP="00164F0D">
      <w:pPr>
        <w:pStyle w:val="body"/>
        <w:rPr>
          <w:rFonts w:cs="Times New Roman"/>
        </w:rPr>
      </w:pPr>
      <w:r w:rsidRPr="00573CA4">
        <w:rPr>
          <w:rFonts w:cs="Times New Roman"/>
          <w:spacing w:val="1"/>
        </w:rPr>
        <w:t>Содержание к</w:t>
      </w:r>
      <w:r w:rsidR="008B3249" w:rsidRPr="00573CA4">
        <w:rPr>
          <w:rFonts w:cs="Times New Roman"/>
          <w:spacing w:val="1"/>
        </w:rPr>
        <w:t>урса «Родная литература (чувашская</w:t>
      </w:r>
      <w:r w:rsidRPr="00573CA4">
        <w:rPr>
          <w:rFonts w:cs="Times New Roman"/>
          <w:spacing w:val="1"/>
        </w:rPr>
        <w:t>)» направлено на удовлетворение потребнос</w:t>
      </w:r>
      <w:r w:rsidR="008B3249" w:rsidRPr="00573CA4">
        <w:rPr>
          <w:rFonts w:cs="Times New Roman"/>
          <w:spacing w:val="1"/>
        </w:rPr>
        <w:t>ти школьников в изучении чувашской</w:t>
      </w:r>
      <w:r w:rsidRPr="00573CA4">
        <w:rPr>
          <w:rFonts w:cs="Times New Roman"/>
          <w:spacing w:val="1"/>
        </w:rPr>
        <w:t xml:space="preserve"> литературы как особого, эстетиче</w:t>
      </w:r>
      <w:r w:rsidR="008B3249" w:rsidRPr="00573CA4">
        <w:rPr>
          <w:rFonts w:cs="Times New Roman"/>
          <w:spacing w:val="1"/>
        </w:rPr>
        <w:t>ского, средства познания чувашской</w:t>
      </w:r>
      <w:r w:rsidRPr="00573CA4">
        <w:rPr>
          <w:rFonts w:cs="Times New Roman"/>
          <w:spacing w:val="1"/>
        </w:rPr>
        <w:t xml:space="preserve"> национальной культуры и самореализации в ней. </w:t>
      </w:r>
    </w:p>
    <w:p w:rsidR="00416B7C" w:rsidRPr="00573CA4" w:rsidRDefault="00416B7C" w:rsidP="00416B7C">
      <w:pPr>
        <w:pStyle w:val="body"/>
        <w:rPr>
          <w:rFonts w:cs="Times New Roman"/>
          <w:spacing w:val="-1"/>
        </w:rPr>
      </w:pPr>
      <w:r w:rsidRPr="00573CA4">
        <w:rPr>
          <w:rFonts w:cs="Times New Roman"/>
          <w:spacing w:val="-1"/>
        </w:rPr>
        <w:t>Программа учебного пред</w:t>
      </w:r>
      <w:r w:rsidR="008B3249" w:rsidRPr="00573CA4">
        <w:rPr>
          <w:rFonts w:cs="Times New Roman"/>
          <w:spacing w:val="-1"/>
        </w:rPr>
        <w:t>мета «Родная литература (чувашская</w:t>
      </w:r>
      <w:r w:rsidRPr="00573CA4">
        <w:rPr>
          <w:rFonts w:cs="Times New Roman"/>
          <w:spacing w:val="-1"/>
        </w:rPr>
        <w:t>)»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w:t>
      </w:r>
      <w:r w:rsidR="008B3249" w:rsidRPr="00573CA4">
        <w:rPr>
          <w:rFonts w:cs="Times New Roman"/>
          <w:spacing w:val="-1"/>
        </w:rPr>
        <w:t xml:space="preserve"> произведения фольклора, чувашской</w:t>
      </w:r>
      <w:r w:rsidRPr="00573CA4">
        <w:rPr>
          <w:rFonts w:cs="Times New Roman"/>
          <w:spacing w:val="-1"/>
        </w:rPr>
        <w:t xml:space="preserve"> классики и современной литературы, актуализирующие вечные проблемы и ценности. </w:t>
      </w:r>
    </w:p>
    <w:p w:rsidR="00416B7C" w:rsidRPr="00573CA4" w:rsidRDefault="00416B7C" w:rsidP="00416B7C">
      <w:pPr>
        <w:pStyle w:val="body"/>
        <w:rPr>
          <w:rFonts w:cs="Times New Roman"/>
        </w:rPr>
      </w:pPr>
      <w:r w:rsidRPr="00573CA4">
        <w:rPr>
          <w:rFonts w:cs="Times New Roman"/>
        </w:rPr>
        <w:t>Проблемно-тематические блоки объединяют произведения в соответствии с выделенны</w:t>
      </w:r>
      <w:r w:rsidR="008B3249" w:rsidRPr="00573CA4">
        <w:rPr>
          <w:rFonts w:cs="Times New Roman"/>
        </w:rPr>
        <w:t xml:space="preserve">ми сквозными линиями. </w:t>
      </w:r>
      <w:r w:rsidRPr="00573CA4">
        <w:rPr>
          <w:rFonts w:cs="Times New Roman"/>
        </w:rPr>
        <w:t>Внутри проблемно-тематических блоков произведений выделяются отдельные подтемы, связанные с националь</w:t>
      </w:r>
      <w:r w:rsidR="008B3249" w:rsidRPr="00573CA4">
        <w:rPr>
          <w:rFonts w:cs="Times New Roman"/>
        </w:rPr>
        <w:t>но-культурной спецификой чувашской</w:t>
      </w:r>
      <w:r w:rsidRPr="00573CA4">
        <w:rPr>
          <w:rStyle w:val="Italic"/>
          <w:rFonts w:cs="Times New Roman"/>
        </w:rPr>
        <w:t>традиций, быта и нравов</w:t>
      </w:r>
      <w:r w:rsidR="008B3249" w:rsidRPr="00573CA4">
        <w:rPr>
          <w:rFonts w:cs="Times New Roman"/>
        </w:rPr>
        <w:t>.</w:t>
      </w:r>
    </w:p>
    <w:p w:rsidR="00416B7C" w:rsidRPr="00573CA4" w:rsidRDefault="00416B7C" w:rsidP="00416B7C">
      <w:pPr>
        <w:pStyle w:val="body"/>
        <w:rPr>
          <w:rFonts w:cs="Times New Roman"/>
        </w:rPr>
      </w:pPr>
      <w:r w:rsidRPr="00573CA4">
        <w:rPr>
          <w:rFonts w:cs="Times New Roman"/>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573CA4">
        <w:rPr>
          <w:rStyle w:val="Italic"/>
          <w:rFonts w:cs="Times New Roman"/>
        </w:rPr>
        <w:t>сила духа, доброта, милосердие</w:t>
      </w:r>
      <w:r w:rsidRPr="00573CA4">
        <w:rPr>
          <w:rFonts w:cs="Times New Roman"/>
        </w:rPr>
        <w:t>).</w:t>
      </w:r>
    </w:p>
    <w:p w:rsidR="00416B7C" w:rsidRPr="00573CA4" w:rsidRDefault="00416B7C" w:rsidP="00416B7C">
      <w:pPr>
        <w:pStyle w:val="body"/>
        <w:rPr>
          <w:rFonts w:cs="Times New Roman"/>
        </w:rPr>
      </w:pPr>
      <w:r w:rsidRPr="00573CA4">
        <w:rPr>
          <w:rFonts w:cs="Times New Roman"/>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w:t>
      </w:r>
      <w:r w:rsidR="008B3249" w:rsidRPr="00573CA4">
        <w:rPr>
          <w:rFonts w:cs="Times New Roman"/>
        </w:rPr>
        <w:t xml:space="preserve"> ними (диалог искусств в чувашской</w:t>
      </w:r>
      <w:r w:rsidRPr="00573CA4">
        <w:rPr>
          <w:rFonts w:cs="Times New Roman"/>
        </w:rPr>
        <w:t xml:space="preserve"> культуре).</w:t>
      </w:r>
    </w:p>
    <w:p w:rsidR="00416B7C" w:rsidRPr="00573CA4" w:rsidRDefault="00416B7C" w:rsidP="00416B7C">
      <w:pPr>
        <w:pStyle w:val="h2"/>
        <w:rPr>
          <w:rFonts w:cs="Times New Roman"/>
        </w:rPr>
      </w:pPr>
      <w:r w:rsidRPr="00573CA4">
        <w:rPr>
          <w:rFonts w:cs="Times New Roman"/>
        </w:rPr>
        <w:lastRenderedPageBreak/>
        <w:t xml:space="preserve">ЦЕЛИ ИЗУЧЕНИЯ УЧЕБНОГО ПРЕДМЕТА </w:t>
      </w:r>
      <w:r w:rsidRPr="00573CA4">
        <w:rPr>
          <w:rFonts w:cs="Times New Roman"/>
        </w:rPr>
        <w:br/>
        <w:t>«РОДНАЯ ЛИТЕРАТУРА</w:t>
      </w:r>
      <w:r w:rsidR="008B3249" w:rsidRPr="00573CA4">
        <w:rPr>
          <w:rFonts w:cs="Times New Roman"/>
        </w:rPr>
        <w:t xml:space="preserve"> (чувашская</w:t>
      </w:r>
      <w:r w:rsidRPr="00573CA4">
        <w:rPr>
          <w:rFonts w:cs="Times New Roman"/>
        </w:rPr>
        <w:t>)»</w:t>
      </w:r>
    </w:p>
    <w:p w:rsidR="00416B7C" w:rsidRPr="00573CA4" w:rsidRDefault="00416B7C" w:rsidP="00E95FF2">
      <w:pPr>
        <w:pStyle w:val="body"/>
        <w:ind w:firstLine="0"/>
        <w:rPr>
          <w:rFonts w:cs="Times New Roman"/>
        </w:rPr>
      </w:pPr>
    </w:p>
    <w:p w:rsidR="00416B7C" w:rsidRPr="00573CA4" w:rsidRDefault="00416B7C" w:rsidP="00416B7C">
      <w:pPr>
        <w:pStyle w:val="body"/>
        <w:rPr>
          <w:rFonts w:cs="Times New Roman"/>
        </w:rPr>
      </w:pPr>
      <w:r w:rsidRPr="00573CA4">
        <w:rPr>
          <w:rFonts w:cs="Times New Roman"/>
        </w:rPr>
        <w:t>Изучение пред</w:t>
      </w:r>
      <w:r w:rsidR="008B3249" w:rsidRPr="00573CA4">
        <w:rPr>
          <w:rFonts w:cs="Times New Roman"/>
        </w:rPr>
        <w:t>мета «Родная литература (чувашская</w:t>
      </w:r>
      <w:r w:rsidRPr="00573CA4">
        <w:rPr>
          <w:rFonts w:cs="Times New Roman"/>
        </w:rPr>
        <w:t>)» должно обеспечить достижение следующих целей:</w:t>
      </w:r>
    </w:p>
    <w:p w:rsidR="00416B7C" w:rsidRPr="00573CA4" w:rsidRDefault="00416B7C" w:rsidP="00416B7C">
      <w:pPr>
        <w:pStyle w:val="list-bullet"/>
        <w:rPr>
          <w:rFonts w:cs="Times New Roman"/>
        </w:rPr>
      </w:pPr>
      <w:r w:rsidRPr="00573CA4">
        <w:rPr>
          <w:rFonts w:cs="Times New Roman"/>
        </w:rPr>
        <w:t>воспитание и развитие личности, способной понимать и эстетически восприни</w:t>
      </w:r>
      <w:r w:rsidR="008B3249" w:rsidRPr="00573CA4">
        <w:rPr>
          <w:rFonts w:cs="Times New Roman"/>
        </w:rPr>
        <w:t>мать произведения родной чувашской</w:t>
      </w:r>
      <w:r w:rsidRPr="00573CA4">
        <w:rPr>
          <w:rFonts w:cs="Times New Roman"/>
        </w:rPr>
        <w:t xml:space="preserve">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416B7C" w:rsidRPr="00573CA4" w:rsidRDefault="00416B7C" w:rsidP="00416B7C">
      <w:pPr>
        <w:pStyle w:val="list-bullet"/>
        <w:rPr>
          <w:rFonts w:cs="Times New Roman"/>
        </w:rPr>
      </w:pPr>
      <w:r w:rsidRPr="00573CA4">
        <w:rPr>
          <w:rFonts w:cs="Times New Roman"/>
        </w:rPr>
        <w:t>формирование познавате</w:t>
      </w:r>
      <w:r w:rsidR="008B3249" w:rsidRPr="00573CA4">
        <w:rPr>
          <w:rFonts w:cs="Times New Roman"/>
        </w:rPr>
        <w:t>льного интереса к родной чувашской</w:t>
      </w:r>
      <w:r w:rsidRPr="00573CA4">
        <w:rPr>
          <w:rFonts w:cs="Times New Roman"/>
        </w:rPr>
        <w:t xml:space="preserve"> литературе, воспитание ценностного отношения к ней как хранителю ист</w:t>
      </w:r>
      <w:r w:rsidR="008B3249" w:rsidRPr="00573CA4">
        <w:rPr>
          <w:rFonts w:cs="Times New Roman"/>
        </w:rPr>
        <w:t>орико-культурного опыта чувашского</w:t>
      </w:r>
      <w:r w:rsidRPr="00573CA4">
        <w:rPr>
          <w:rFonts w:cs="Times New Roman"/>
        </w:rPr>
        <w:t xml:space="preserve"> народа, включение обучающегося в культурно-языковое поле своего народа и приобщение к его культурному наследию;</w:t>
      </w:r>
    </w:p>
    <w:p w:rsidR="00416B7C" w:rsidRPr="00573CA4" w:rsidRDefault="00416B7C" w:rsidP="00416B7C">
      <w:pPr>
        <w:pStyle w:val="list-bullet"/>
        <w:rPr>
          <w:rFonts w:cs="Times New Roman"/>
        </w:rPr>
      </w:pPr>
      <w:r w:rsidRPr="00573CA4">
        <w:rPr>
          <w:rFonts w:cs="Times New Roman"/>
        </w:rPr>
        <w:t>осознание исторической преемственности поколений, формирование причастности к свершениям и традициям своего народа и ответ</w:t>
      </w:r>
      <w:r w:rsidR="008B3249" w:rsidRPr="00573CA4">
        <w:rPr>
          <w:rFonts w:cs="Times New Roman"/>
        </w:rPr>
        <w:t>ственности за сохранение чувашской</w:t>
      </w:r>
      <w:r w:rsidRPr="00573CA4">
        <w:rPr>
          <w:rFonts w:cs="Times New Roman"/>
        </w:rPr>
        <w:t xml:space="preserve"> культуры;</w:t>
      </w:r>
    </w:p>
    <w:p w:rsidR="00416B7C" w:rsidRPr="00573CA4" w:rsidRDefault="00416B7C" w:rsidP="00416B7C">
      <w:pPr>
        <w:pStyle w:val="list-bullet"/>
        <w:rPr>
          <w:rFonts w:cs="Times New Roman"/>
        </w:rPr>
      </w:pPr>
      <w:r w:rsidRPr="00573CA4">
        <w:rPr>
          <w:rFonts w:cs="Times New Roman"/>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416B7C" w:rsidRPr="00573CA4" w:rsidRDefault="00416B7C" w:rsidP="00416B7C">
      <w:pPr>
        <w:pStyle w:val="body"/>
        <w:rPr>
          <w:rFonts w:cs="Times New Roman"/>
        </w:rPr>
      </w:pPr>
      <w:r w:rsidRPr="00573CA4">
        <w:rPr>
          <w:rFonts w:cs="Times New Roman"/>
        </w:rPr>
        <w:t>Учебный пре</w:t>
      </w:r>
      <w:r w:rsidR="008B3249" w:rsidRPr="00573CA4">
        <w:rPr>
          <w:rFonts w:cs="Times New Roman"/>
        </w:rPr>
        <w:t>дмет «Родная литература (чувашская</w:t>
      </w:r>
      <w:r w:rsidRPr="00573CA4">
        <w:rPr>
          <w:rFonts w:cs="Times New Roman"/>
        </w:rPr>
        <w:t>)» направлен на решение следующих задач:</w:t>
      </w:r>
    </w:p>
    <w:p w:rsidR="00416B7C" w:rsidRPr="00573CA4" w:rsidRDefault="00416B7C" w:rsidP="00416B7C">
      <w:pPr>
        <w:pStyle w:val="list-bullet"/>
        <w:rPr>
          <w:rFonts w:cs="Times New Roman"/>
        </w:rPr>
      </w:pPr>
      <w:r w:rsidRPr="00573CA4">
        <w:rPr>
          <w:rFonts w:cs="Times New Roman"/>
        </w:rPr>
        <w:t>осоз</w:t>
      </w:r>
      <w:r w:rsidR="008B3249" w:rsidRPr="00573CA4">
        <w:rPr>
          <w:rFonts w:cs="Times New Roman"/>
        </w:rPr>
        <w:t>нание роли родной чувашской</w:t>
      </w:r>
      <w:r w:rsidRPr="00573CA4">
        <w:rPr>
          <w:rFonts w:cs="Times New Roman"/>
        </w:rPr>
        <w:t xml:space="preserve"> литературы в передаче от поколения к поколению историко-культурных, нравственных, эстетических ценностей; </w:t>
      </w:r>
    </w:p>
    <w:p w:rsidR="00416B7C" w:rsidRPr="00573CA4" w:rsidRDefault="00416B7C" w:rsidP="00416B7C">
      <w:pPr>
        <w:pStyle w:val="list-bullet"/>
        <w:rPr>
          <w:rFonts w:cs="Times New Roman"/>
        </w:rPr>
      </w:pPr>
      <w:r w:rsidRPr="00573CA4">
        <w:rPr>
          <w:rFonts w:cs="Times New Roman"/>
        </w:rPr>
        <w:t>выяв</w:t>
      </w:r>
      <w:r w:rsidR="008B3249" w:rsidRPr="00573CA4">
        <w:rPr>
          <w:rFonts w:cs="Times New Roman"/>
        </w:rPr>
        <w:t>ление взаимосвязи родной чувашской</w:t>
      </w:r>
      <w:r w:rsidRPr="00573CA4">
        <w:rPr>
          <w:rFonts w:cs="Times New Roman"/>
        </w:rPr>
        <w:t xml:space="preserve"> литературы с отечественной историей, формирование представлений о многообразии национально-специфичных форм художественного отражения материаль</w:t>
      </w:r>
      <w:r w:rsidR="008B3249" w:rsidRPr="00573CA4">
        <w:rPr>
          <w:rFonts w:cs="Times New Roman"/>
        </w:rPr>
        <w:t>ной и духовной культуры чувашского народа в чувашской</w:t>
      </w:r>
      <w:r w:rsidRPr="00573CA4">
        <w:rPr>
          <w:rFonts w:cs="Times New Roman"/>
        </w:rPr>
        <w:t xml:space="preserve"> литературе;</w:t>
      </w:r>
    </w:p>
    <w:p w:rsidR="00416B7C" w:rsidRPr="00573CA4" w:rsidRDefault="00416B7C" w:rsidP="00416B7C">
      <w:pPr>
        <w:pStyle w:val="list-bullet"/>
        <w:rPr>
          <w:rFonts w:cs="Times New Roman"/>
        </w:rPr>
      </w:pPr>
      <w:r w:rsidRPr="00573CA4">
        <w:rPr>
          <w:rFonts w:cs="Times New Roman"/>
        </w:rPr>
        <w:t>п</w:t>
      </w:r>
      <w:r w:rsidR="008B3249" w:rsidRPr="00573CA4">
        <w:rPr>
          <w:rFonts w:cs="Times New Roman"/>
        </w:rPr>
        <w:t>олучение знаний о родной чувашской</w:t>
      </w:r>
      <w:r w:rsidRPr="00573CA4">
        <w:rPr>
          <w:rFonts w:cs="Times New Roman"/>
        </w:rPr>
        <w:t xml:space="preserve"> литературе как о развивающемся явлении в контексте её взаимодействия с литературой других народов Российской Федерации, их взаимовлияния;</w:t>
      </w:r>
    </w:p>
    <w:p w:rsidR="00416B7C" w:rsidRPr="00573CA4" w:rsidRDefault="00416B7C" w:rsidP="00416B7C">
      <w:pPr>
        <w:pStyle w:val="list-bullet"/>
        <w:rPr>
          <w:rFonts w:cs="Times New Roman"/>
        </w:rPr>
      </w:pPr>
      <w:r w:rsidRPr="00573CA4">
        <w:rPr>
          <w:rFonts w:cs="Times New Roman"/>
        </w:rPr>
        <w:t>выявление культурных и нравственных смыс</w:t>
      </w:r>
      <w:r w:rsidR="008B3249" w:rsidRPr="00573CA4">
        <w:rPr>
          <w:rFonts w:cs="Times New Roman"/>
        </w:rPr>
        <w:t>лов, заложенных в родной чувашской</w:t>
      </w:r>
      <w:r w:rsidRPr="00573CA4">
        <w:rPr>
          <w:rFonts w:cs="Times New Roman"/>
        </w:rPr>
        <w:t xml:space="preserve"> литературе; создание устных и письменных высказываний, содержащих суждения и оценки по поводу прочитанного;</w:t>
      </w:r>
    </w:p>
    <w:p w:rsidR="00416B7C" w:rsidRPr="00573CA4" w:rsidRDefault="00416B7C" w:rsidP="00416B7C">
      <w:pPr>
        <w:pStyle w:val="list-bullet"/>
        <w:rPr>
          <w:rFonts w:cs="Times New Roman"/>
        </w:rPr>
      </w:pPr>
      <w:r w:rsidRPr="00573CA4">
        <w:rPr>
          <w:rFonts w:cs="Times New Roman"/>
        </w:rPr>
        <w:t>формирование опыта общения с произведени</w:t>
      </w:r>
      <w:r w:rsidR="008B3249" w:rsidRPr="00573CA4">
        <w:rPr>
          <w:rFonts w:cs="Times New Roman"/>
        </w:rPr>
        <w:t>ями родной чувашской</w:t>
      </w:r>
      <w:r w:rsidRPr="00573CA4">
        <w:rPr>
          <w:rFonts w:cs="Times New Roman"/>
        </w:rPr>
        <w:t xml:space="preserve"> литературы в повседневной жизни и учебной деятельности;</w:t>
      </w:r>
    </w:p>
    <w:p w:rsidR="00416B7C" w:rsidRPr="00573CA4" w:rsidRDefault="00416B7C" w:rsidP="00416B7C">
      <w:pPr>
        <w:pStyle w:val="list-bullet"/>
        <w:rPr>
          <w:rFonts w:cs="Times New Roman"/>
        </w:rPr>
      </w:pPr>
      <w:r w:rsidRPr="00573CA4">
        <w:rPr>
          <w:rFonts w:cs="Times New Roman"/>
        </w:rPr>
        <w:lastRenderedPageBreak/>
        <w:t>накопление опыта планирования собственного досугового чтения, определения и обоснования собственных читательских предпочт</w:t>
      </w:r>
      <w:r w:rsidR="008B3249" w:rsidRPr="00573CA4">
        <w:rPr>
          <w:rFonts w:cs="Times New Roman"/>
        </w:rPr>
        <w:t>ений произведений родной чувашской</w:t>
      </w:r>
      <w:r w:rsidRPr="00573CA4">
        <w:rPr>
          <w:rFonts w:cs="Times New Roman"/>
        </w:rPr>
        <w:t xml:space="preserve"> литературы; </w:t>
      </w:r>
    </w:p>
    <w:p w:rsidR="00416B7C" w:rsidRPr="00573CA4" w:rsidRDefault="00416B7C" w:rsidP="00416B7C">
      <w:pPr>
        <w:pStyle w:val="list-bullet"/>
        <w:rPr>
          <w:rFonts w:cs="Times New Roman"/>
        </w:rPr>
      </w:pPr>
      <w:r w:rsidRPr="00573CA4">
        <w:rPr>
          <w:rFonts w:cs="Times New Roman"/>
        </w:rPr>
        <w:t>формирование потребности в систематическом чт</w:t>
      </w:r>
      <w:r w:rsidR="008B3249" w:rsidRPr="00573CA4">
        <w:rPr>
          <w:rFonts w:cs="Times New Roman"/>
        </w:rPr>
        <w:t>ении произведений родной чувашской</w:t>
      </w:r>
      <w:r w:rsidRPr="00573CA4">
        <w:rPr>
          <w:rFonts w:cs="Times New Roman"/>
        </w:rPr>
        <w:t xml:space="preserve"> литературы как средстве познания мира и себя в этом мире, гармонизации отношений человека и общества, многоаспектного диалога;</w:t>
      </w:r>
    </w:p>
    <w:p w:rsidR="00416B7C" w:rsidRPr="00573CA4" w:rsidRDefault="00416B7C" w:rsidP="00416B7C">
      <w:pPr>
        <w:pStyle w:val="list-bullet"/>
        <w:rPr>
          <w:rFonts w:cs="Times New Roman"/>
        </w:rPr>
      </w:pPr>
      <w:r w:rsidRPr="00573CA4">
        <w:rPr>
          <w:rFonts w:cs="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416B7C" w:rsidRPr="00573CA4" w:rsidRDefault="00416B7C" w:rsidP="00416B7C">
      <w:pPr>
        <w:pStyle w:val="h2"/>
        <w:rPr>
          <w:rFonts w:cs="Times New Roman"/>
        </w:rPr>
      </w:pPr>
      <w:r w:rsidRPr="00573CA4">
        <w:rPr>
          <w:rFonts w:cs="Times New Roman"/>
        </w:rPr>
        <w:t>МЕСТО УЧЕБНОГО ПРЕД</w:t>
      </w:r>
      <w:r w:rsidR="008B3249" w:rsidRPr="00573CA4">
        <w:rPr>
          <w:rFonts w:cs="Times New Roman"/>
        </w:rPr>
        <w:t>МЕТА «РОДНАЯ ЛИТЕРАТУРА (чувашская</w:t>
      </w:r>
      <w:r w:rsidRPr="00573CA4">
        <w:rPr>
          <w:rFonts w:cs="Times New Roman"/>
        </w:rPr>
        <w:t>)»в учебном плане</w:t>
      </w:r>
    </w:p>
    <w:p w:rsidR="00F33A1B" w:rsidRDefault="00416B7C" w:rsidP="00F33A1B">
      <w:pPr>
        <w:pStyle w:val="body"/>
        <w:rPr>
          <w:rFonts w:cs="Times New Roman"/>
        </w:rPr>
      </w:pPr>
      <w:r w:rsidRPr="00573CA4">
        <w:rPr>
          <w:rFonts w:cs="Times New Roman"/>
        </w:rPr>
        <w:t>На обязательное изучение пред</w:t>
      </w:r>
      <w:r w:rsidR="008B3249" w:rsidRPr="00573CA4">
        <w:rPr>
          <w:rFonts w:cs="Times New Roman"/>
        </w:rPr>
        <w:t>мета «Родная литература (чувашская</w:t>
      </w:r>
      <w:r w:rsidRPr="00573CA4">
        <w:rPr>
          <w:rFonts w:cs="Times New Roman"/>
        </w:rPr>
        <w:t xml:space="preserve">)» на этапе основного общего образования отводится 170 часов. В 5—9 классах выделяется по 34 часа в год (из расчёта 1 учебный час в неделю). </w:t>
      </w:r>
    </w:p>
    <w:p w:rsidR="00F33A1B" w:rsidRDefault="00F33A1B" w:rsidP="00F33A1B">
      <w:pPr>
        <w:pStyle w:val="body"/>
        <w:rPr>
          <w:rFonts w:cs="Times New Roman"/>
        </w:rPr>
      </w:pPr>
    </w:p>
    <w:p w:rsidR="00416B7C" w:rsidRPr="00573CA4" w:rsidRDefault="00F33A1B" w:rsidP="00F33A1B">
      <w:pPr>
        <w:pStyle w:val="body"/>
        <w:rPr>
          <w:rFonts w:cs="Times New Roman"/>
        </w:rPr>
      </w:pPr>
      <w:r>
        <w:rPr>
          <w:rFonts w:cs="Times New Roman"/>
        </w:rPr>
        <w:t xml:space="preserve"> </w:t>
      </w:r>
      <w:r w:rsidR="00416B7C" w:rsidRPr="00573CA4">
        <w:rPr>
          <w:rFonts w:cs="Times New Roman"/>
        </w:rPr>
        <w:t xml:space="preserve">ПЛАНИРУЕМЫЕ РЕЗУЛЬТАТЫ </w:t>
      </w:r>
      <w:r w:rsidR="00416B7C" w:rsidRPr="00573CA4">
        <w:rPr>
          <w:rFonts w:cs="Times New Roman"/>
        </w:rPr>
        <w:br/>
        <w:t>ОСВОЕНИЯ УЧЕБНОГО ПРЕДМ</w:t>
      </w:r>
      <w:r w:rsidR="00361332" w:rsidRPr="00573CA4">
        <w:rPr>
          <w:rFonts w:cs="Times New Roman"/>
        </w:rPr>
        <w:t xml:space="preserve">ЕТА </w:t>
      </w:r>
      <w:r w:rsidR="00361332" w:rsidRPr="00573CA4">
        <w:rPr>
          <w:rFonts w:cs="Times New Roman"/>
        </w:rPr>
        <w:br/>
        <w:t>«РОДНАЯ ЛИТЕРАТУРА (чувашская</w:t>
      </w:r>
      <w:r w:rsidR="00416B7C" w:rsidRPr="00573CA4">
        <w:rPr>
          <w:rFonts w:cs="Times New Roman"/>
        </w:rPr>
        <w:t xml:space="preserve">)» </w:t>
      </w:r>
    </w:p>
    <w:p w:rsidR="00416B7C" w:rsidRPr="00573CA4" w:rsidRDefault="00416B7C" w:rsidP="00416B7C">
      <w:pPr>
        <w:pStyle w:val="body"/>
        <w:rPr>
          <w:rFonts w:cs="Times New Roman"/>
        </w:rPr>
      </w:pPr>
      <w:r w:rsidRPr="00573CA4">
        <w:rPr>
          <w:rFonts w:cs="Times New Roman"/>
        </w:rPr>
        <w:t>Изучение учебного предмета «Родная ли</w:t>
      </w:r>
      <w:r w:rsidR="00361332" w:rsidRPr="00573CA4">
        <w:rPr>
          <w:rFonts w:cs="Times New Roman"/>
        </w:rPr>
        <w:t>тература (чувашская</w:t>
      </w:r>
      <w:r w:rsidRPr="00573CA4">
        <w:rPr>
          <w:rFonts w:cs="Times New Roman"/>
        </w:rPr>
        <w:t xml:space="preserve">)» в основной школе направлено на достижение обучающимися следующих личностных, метапредметных и предметных результатов. </w:t>
      </w:r>
    </w:p>
    <w:p w:rsidR="00416B7C" w:rsidRPr="00573CA4" w:rsidRDefault="00416B7C" w:rsidP="00416B7C">
      <w:pPr>
        <w:pStyle w:val="h2"/>
        <w:rPr>
          <w:rFonts w:cs="Times New Roman"/>
        </w:rPr>
      </w:pPr>
      <w:r w:rsidRPr="00573CA4">
        <w:rPr>
          <w:rFonts w:cs="Times New Roman"/>
        </w:rPr>
        <w:t>ЛИЧНОСТНЫЕ РЕЗУЛЬТАТЫ</w:t>
      </w:r>
    </w:p>
    <w:p w:rsidR="00416B7C" w:rsidRPr="00573CA4" w:rsidRDefault="00416B7C" w:rsidP="00416B7C">
      <w:pPr>
        <w:pStyle w:val="body"/>
        <w:rPr>
          <w:rFonts w:cs="Times New Roman"/>
        </w:rPr>
      </w:pPr>
      <w:r w:rsidRPr="00573CA4">
        <w:rPr>
          <w:rFonts w:cs="Times New Roman"/>
        </w:rPr>
        <w:t>Личностные результаты освоения рабочей программы по пред</w:t>
      </w:r>
      <w:r w:rsidR="00361332" w:rsidRPr="00573CA4">
        <w:rPr>
          <w:rFonts w:cs="Times New Roman"/>
        </w:rPr>
        <w:t>мету «Родная литература (чувашская</w:t>
      </w:r>
      <w:r w:rsidRPr="00573CA4">
        <w:rPr>
          <w:rFonts w:cs="Times New Roman"/>
        </w:rPr>
        <w:t>)»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573CA4" w:rsidRDefault="00416B7C" w:rsidP="00416B7C">
      <w:pPr>
        <w:pStyle w:val="body"/>
        <w:rPr>
          <w:rFonts w:cs="Times New Roman"/>
        </w:rPr>
      </w:pPr>
      <w:r w:rsidRPr="00573CA4">
        <w:rPr>
          <w:rFonts w:cs="Times New Roman"/>
        </w:rPr>
        <w:t>Личностные результаты освоения рабочей программы по предмету «Родная литера</w:t>
      </w:r>
      <w:r w:rsidR="00361332" w:rsidRPr="00573CA4">
        <w:rPr>
          <w:rFonts w:cs="Times New Roman"/>
        </w:rPr>
        <w:t>тура (чувашская</w:t>
      </w:r>
      <w:r w:rsidRPr="00573CA4">
        <w:rPr>
          <w:rFonts w:cs="Times New Roman"/>
        </w:rPr>
        <w:t xml:space="preserve">)»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rsidR="00416B7C" w:rsidRPr="00573CA4" w:rsidRDefault="00416B7C" w:rsidP="00416B7C">
      <w:pPr>
        <w:pStyle w:val="body"/>
        <w:rPr>
          <w:rStyle w:val="BoldItalic"/>
          <w:rFonts w:cs="Times New Roman"/>
        </w:rPr>
      </w:pPr>
      <w:r w:rsidRPr="00573CA4">
        <w:rPr>
          <w:rStyle w:val="BoldItalic"/>
          <w:rFonts w:cs="Times New Roman"/>
        </w:rPr>
        <w:lastRenderedPageBreak/>
        <w:t xml:space="preserve">гражданского воспитания: </w:t>
      </w:r>
    </w:p>
    <w:p w:rsidR="00416B7C" w:rsidRPr="00573CA4" w:rsidRDefault="00416B7C" w:rsidP="00416B7C">
      <w:pPr>
        <w:pStyle w:val="body"/>
        <w:rPr>
          <w:rFonts w:cs="Times New Roman"/>
        </w:rPr>
      </w:pPr>
      <w:r w:rsidRPr="00573CA4">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573CA4" w:rsidRDefault="00416B7C" w:rsidP="008E7943">
      <w:pPr>
        <w:pStyle w:val="body"/>
        <w:keepNext/>
        <w:rPr>
          <w:rStyle w:val="BoldItalic"/>
          <w:rFonts w:cs="Times New Roman"/>
        </w:rPr>
      </w:pPr>
      <w:r w:rsidRPr="00573CA4">
        <w:rPr>
          <w:rStyle w:val="BoldItalic"/>
          <w:rFonts w:cs="Times New Roman"/>
        </w:rPr>
        <w:t xml:space="preserve">патриотического воспитания: </w:t>
      </w:r>
    </w:p>
    <w:p w:rsidR="00416B7C" w:rsidRPr="00573CA4" w:rsidRDefault="00416B7C" w:rsidP="00416B7C">
      <w:pPr>
        <w:pStyle w:val="body"/>
        <w:rPr>
          <w:rFonts w:cs="Times New Roman"/>
          <w:spacing w:val="-3"/>
        </w:rPr>
      </w:pPr>
      <w:r w:rsidRPr="00573CA4">
        <w:rPr>
          <w:rFonts w:cs="Times New Roman"/>
          <w:spacing w:val="-3"/>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573CA4" w:rsidRDefault="00416B7C" w:rsidP="00416B7C">
      <w:pPr>
        <w:pStyle w:val="body"/>
        <w:rPr>
          <w:rStyle w:val="BoldItalic"/>
          <w:rFonts w:cs="Times New Roman"/>
        </w:rPr>
      </w:pPr>
      <w:r w:rsidRPr="00573CA4">
        <w:rPr>
          <w:rStyle w:val="BoldItalic"/>
          <w:rFonts w:cs="Times New Roman"/>
        </w:rPr>
        <w:t xml:space="preserve">духовно-нравственного воспитания: </w:t>
      </w:r>
    </w:p>
    <w:p w:rsidR="00416B7C" w:rsidRPr="00573CA4" w:rsidRDefault="00416B7C" w:rsidP="00416B7C">
      <w:pPr>
        <w:pStyle w:val="body"/>
        <w:rPr>
          <w:rFonts w:cs="Times New Roman"/>
        </w:rPr>
      </w:pPr>
      <w:r w:rsidRPr="00573CA4">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573CA4" w:rsidRDefault="00416B7C" w:rsidP="00416B7C">
      <w:pPr>
        <w:pStyle w:val="body"/>
        <w:rPr>
          <w:rStyle w:val="BoldItalic"/>
          <w:rFonts w:cs="Times New Roman"/>
        </w:rPr>
      </w:pPr>
      <w:r w:rsidRPr="00573CA4">
        <w:rPr>
          <w:rStyle w:val="BoldItalic"/>
          <w:rFonts w:cs="Times New Roman"/>
        </w:rPr>
        <w:t xml:space="preserve">эстетического воспитания: </w:t>
      </w:r>
    </w:p>
    <w:p w:rsidR="00416B7C" w:rsidRPr="00573CA4" w:rsidRDefault="00416B7C" w:rsidP="00416B7C">
      <w:pPr>
        <w:pStyle w:val="body"/>
        <w:rPr>
          <w:rFonts w:cs="Times New Roman"/>
        </w:rPr>
      </w:pPr>
      <w:r w:rsidRPr="00573CA4">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573CA4" w:rsidRDefault="00416B7C" w:rsidP="00416B7C">
      <w:pPr>
        <w:pStyle w:val="body"/>
        <w:rPr>
          <w:rStyle w:val="BoldItalic"/>
          <w:rFonts w:cs="Times New Roman"/>
        </w:rPr>
      </w:pPr>
      <w:r w:rsidRPr="00573CA4">
        <w:rPr>
          <w:rStyle w:val="BoldItalic"/>
          <w:rFonts w:cs="Times New Roman"/>
        </w:rPr>
        <w:t xml:space="preserve">физического воспитания, формирования культуры здоровья и эмоционального благополучия: </w:t>
      </w:r>
    </w:p>
    <w:p w:rsidR="00416B7C" w:rsidRPr="00573CA4" w:rsidRDefault="00416B7C" w:rsidP="00416B7C">
      <w:pPr>
        <w:pStyle w:val="body"/>
        <w:rPr>
          <w:rFonts w:cs="Times New Roman"/>
        </w:rPr>
      </w:pPr>
      <w:r w:rsidRPr="00573CA4">
        <w:rPr>
          <w:rFonts w:cs="Times New Roman"/>
        </w:rPr>
        <w:t>осознание ценности жизни; ответственное отношение к своему здоровью и установка на здоровый образ жизни (здоровое питание, соблю</w:t>
      </w:r>
      <w:r w:rsidRPr="00573CA4">
        <w:rPr>
          <w:rFonts w:cs="Times New Roman"/>
        </w:rPr>
        <w:lastRenderedPageBreak/>
        <w:t xml:space="preserve">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416B7C" w:rsidRPr="00573CA4" w:rsidRDefault="00416B7C" w:rsidP="00416B7C">
      <w:pPr>
        <w:pStyle w:val="body"/>
        <w:rPr>
          <w:rFonts w:cs="Times New Roman"/>
        </w:rPr>
      </w:pPr>
      <w:r w:rsidRPr="00573CA4">
        <w:rPr>
          <w:rFonts w:cs="Times New Roman"/>
        </w:rPr>
        <w:t xml:space="preserve">умение принимать себя и других, не осуждая; </w:t>
      </w:r>
    </w:p>
    <w:p w:rsidR="00416B7C" w:rsidRPr="00573CA4" w:rsidRDefault="00416B7C" w:rsidP="00416B7C">
      <w:pPr>
        <w:pStyle w:val="body"/>
        <w:rPr>
          <w:rFonts w:cs="Times New Roman"/>
        </w:rPr>
      </w:pPr>
      <w:r w:rsidRPr="00573CA4">
        <w:rPr>
          <w:rFonts w:cs="Times New Roman"/>
        </w:rPr>
        <w:t xml:space="preserve">умение осознавать эмоциональное состояние себя и других, умение управлять собственным эмоциональным состоянием; </w:t>
      </w:r>
    </w:p>
    <w:p w:rsidR="00416B7C" w:rsidRPr="00573CA4" w:rsidRDefault="00416B7C" w:rsidP="00416B7C">
      <w:pPr>
        <w:pStyle w:val="body"/>
        <w:rPr>
          <w:rFonts w:cs="Times New Roman"/>
        </w:rPr>
      </w:pPr>
      <w:r w:rsidRPr="00573CA4">
        <w:rPr>
          <w:rFonts w:cs="Times New Roman"/>
        </w:rPr>
        <w:t>сформированность навыка рефлексии, признание своего права на ошибку и такого же права другого человека;</w:t>
      </w:r>
    </w:p>
    <w:p w:rsidR="00416B7C" w:rsidRPr="00573CA4" w:rsidRDefault="00416B7C" w:rsidP="008E7943">
      <w:pPr>
        <w:pStyle w:val="body"/>
        <w:keepNext/>
        <w:rPr>
          <w:rStyle w:val="BoldItalic"/>
          <w:rFonts w:cs="Times New Roman"/>
        </w:rPr>
      </w:pPr>
      <w:r w:rsidRPr="00573CA4">
        <w:rPr>
          <w:rStyle w:val="BoldItalic"/>
          <w:rFonts w:cs="Times New Roman"/>
        </w:rPr>
        <w:t xml:space="preserve">трудового воспитания: </w:t>
      </w:r>
    </w:p>
    <w:p w:rsidR="00416B7C" w:rsidRPr="00573CA4" w:rsidRDefault="00416B7C" w:rsidP="00416B7C">
      <w:pPr>
        <w:pStyle w:val="body"/>
        <w:rPr>
          <w:rFonts w:cs="Times New Roman"/>
        </w:rPr>
      </w:pPr>
      <w:r w:rsidRPr="00573CA4">
        <w:rPr>
          <w:rFonts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573CA4" w:rsidRDefault="00416B7C" w:rsidP="00416B7C">
      <w:pPr>
        <w:pStyle w:val="body"/>
        <w:rPr>
          <w:rStyle w:val="BoldItalic"/>
          <w:rFonts w:cs="Times New Roman"/>
        </w:rPr>
      </w:pPr>
      <w:r w:rsidRPr="00573CA4">
        <w:rPr>
          <w:rStyle w:val="BoldItalic"/>
          <w:rFonts w:cs="Times New Roman"/>
        </w:rPr>
        <w:t xml:space="preserve">экологического воспитания: </w:t>
      </w:r>
    </w:p>
    <w:p w:rsidR="00416B7C" w:rsidRPr="00573CA4" w:rsidRDefault="00416B7C" w:rsidP="00416B7C">
      <w:pPr>
        <w:pStyle w:val="body"/>
        <w:rPr>
          <w:rFonts w:cs="Times New Roman"/>
          <w:spacing w:val="-1"/>
        </w:rPr>
      </w:pPr>
      <w:r w:rsidRPr="00573CA4">
        <w:rPr>
          <w:rFonts w:cs="Times New Roman"/>
          <w:spacing w:val="-1"/>
        </w:rPr>
        <w:t>ориентация на применение знаний из социальных и естественных наук для решения задач в области окружающей</w:t>
      </w:r>
      <w:r w:rsidRPr="00573CA4">
        <w:rPr>
          <w:rFonts w:cs="Times New Roman"/>
          <w:spacing w:val="-2"/>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573CA4">
        <w:rPr>
          <w:rFonts w:cs="Times New Roman"/>
          <w:spacing w:val="-1"/>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416B7C" w:rsidRPr="00573CA4" w:rsidRDefault="00416B7C" w:rsidP="00416B7C">
      <w:pPr>
        <w:pStyle w:val="body"/>
        <w:rPr>
          <w:rStyle w:val="BoldItalic"/>
          <w:rFonts w:cs="Times New Roman"/>
        </w:rPr>
      </w:pPr>
      <w:r w:rsidRPr="00573CA4">
        <w:rPr>
          <w:rStyle w:val="BoldItalic"/>
          <w:rFonts w:cs="Times New Roman"/>
        </w:rPr>
        <w:t xml:space="preserve">ценности научного познания: </w:t>
      </w:r>
    </w:p>
    <w:p w:rsidR="00416B7C" w:rsidRPr="00573CA4" w:rsidRDefault="00416B7C" w:rsidP="00416B7C">
      <w:pPr>
        <w:pStyle w:val="body"/>
        <w:rPr>
          <w:rFonts w:cs="Times New Roman"/>
        </w:rPr>
      </w:pPr>
      <w:r w:rsidRPr="00573CA4">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r w:rsidRPr="00573CA4">
        <w:rPr>
          <w:rFonts w:cs="Times New Roman"/>
        </w:rPr>
        <w:lastRenderedPageBreak/>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573CA4" w:rsidRDefault="00416B7C" w:rsidP="00416B7C">
      <w:pPr>
        <w:pStyle w:val="body"/>
        <w:rPr>
          <w:rFonts w:cs="Times New Roman"/>
        </w:rPr>
      </w:pPr>
      <w:r w:rsidRPr="00573CA4">
        <w:rPr>
          <w:rFonts w:cs="Times New Roman"/>
        </w:rPr>
        <w:t xml:space="preserve">Личностные результаты, обеспечивающие </w:t>
      </w:r>
      <w:r w:rsidRPr="00573CA4">
        <w:rPr>
          <w:rStyle w:val="BoldItalic"/>
          <w:rFonts w:cs="Times New Roman"/>
        </w:rPr>
        <w:t>адаптацию обучающегося</w:t>
      </w:r>
      <w:r w:rsidRPr="00573CA4">
        <w:rPr>
          <w:rFonts w:cs="Times New Roman"/>
        </w:rPr>
        <w:t xml:space="preserve"> к изменяющимся условиям социальной и природной среды: </w:t>
      </w:r>
    </w:p>
    <w:p w:rsidR="00416B7C" w:rsidRPr="00573CA4" w:rsidRDefault="00416B7C" w:rsidP="00416B7C">
      <w:pPr>
        <w:pStyle w:val="body"/>
        <w:rPr>
          <w:rFonts w:cs="Times New Roman"/>
        </w:rPr>
      </w:pPr>
      <w:r w:rsidRPr="00573CA4">
        <w:rPr>
          <w:rFonts w:cs="Times New Roman"/>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573CA4" w:rsidRDefault="00416B7C" w:rsidP="00416B7C">
      <w:pPr>
        <w:pStyle w:val="body"/>
        <w:rPr>
          <w:rFonts w:cs="Times New Roman"/>
        </w:rPr>
      </w:pPr>
      <w:r w:rsidRPr="00573CA4">
        <w:rPr>
          <w:rFonts w:cs="Times New Roman"/>
        </w:rPr>
        <w:t xml:space="preserve">способность обучающихся ко взаимодействию в условиях неопределённости, открытость опыту и знаниям других; </w:t>
      </w:r>
    </w:p>
    <w:p w:rsidR="00416B7C" w:rsidRPr="00573CA4" w:rsidRDefault="00416B7C" w:rsidP="00416B7C">
      <w:pPr>
        <w:pStyle w:val="body"/>
        <w:rPr>
          <w:rFonts w:cs="Times New Roman"/>
        </w:rPr>
      </w:pPr>
      <w:r w:rsidRPr="00573CA4">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416B7C" w:rsidRPr="00573CA4" w:rsidRDefault="00416B7C" w:rsidP="00416B7C">
      <w:pPr>
        <w:pStyle w:val="body"/>
        <w:rPr>
          <w:rFonts w:cs="Times New Roman"/>
        </w:rPr>
      </w:pPr>
      <w:r w:rsidRPr="00573CA4">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416B7C" w:rsidRPr="00573CA4" w:rsidRDefault="00416B7C" w:rsidP="00416B7C">
      <w:pPr>
        <w:pStyle w:val="body"/>
        <w:rPr>
          <w:rFonts w:cs="Times New Roman"/>
          <w:spacing w:val="3"/>
        </w:rPr>
      </w:pPr>
      <w:r w:rsidRPr="00573CA4">
        <w:rPr>
          <w:rFonts w:cs="Times New Roman"/>
          <w:spacing w:val="3"/>
        </w:rPr>
        <w:t xml:space="preserve">умение оперировать основными понятиями, терминами и представлениями в области концепции устойчивого развития; </w:t>
      </w:r>
    </w:p>
    <w:p w:rsidR="00416B7C" w:rsidRPr="00573CA4" w:rsidRDefault="00416B7C" w:rsidP="00416B7C">
      <w:pPr>
        <w:pStyle w:val="body"/>
        <w:rPr>
          <w:rFonts w:cs="Times New Roman"/>
        </w:rPr>
      </w:pPr>
      <w:r w:rsidRPr="00573CA4">
        <w:rPr>
          <w:rFonts w:cs="Times New Roman"/>
        </w:rPr>
        <w:t xml:space="preserve">умение анализировать и выявлять взаимосвязи природы, общества и экономики; </w:t>
      </w:r>
    </w:p>
    <w:p w:rsidR="00416B7C" w:rsidRPr="00573CA4" w:rsidRDefault="00416B7C" w:rsidP="00416B7C">
      <w:pPr>
        <w:pStyle w:val="body"/>
        <w:rPr>
          <w:rFonts w:cs="Times New Roman"/>
        </w:rPr>
      </w:pPr>
      <w:r w:rsidRPr="00573CA4">
        <w:rPr>
          <w:rFonts w:cs="Times New Roman"/>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rsidR="00416B7C" w:rsidRPr="00573CA4" w:rsidRDefault="00416B7C" w:rsidP="00416B7C">
      <w:pPr>
        <w:pStyle w:val="body"/>
        <w:rPr>
          <w:rFonts w:cs="Times New Roman"/>
        </w:rPr>
      </w:pPr>
      <w:r w:rsidRPr="00573CA4">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573CA4" w:rsidRDefault="00416B7C" w:rsidP="00416B7C">
      <w:pPr>
        <w:pStyle w:val="h2"/>
        <w:rPr>
          <w:rFonts w:cs="Times New Roman"/>
        </w:rPr>
      </w:pPr>
      <w:r w:rsidRPr="00573CA4">
        <w:rPr>
          <w:rFonts w:cs="Times New Roman"/>
        </w:rPr>
        <w:lastRenderedPageBreak/>
        <w:t xml:space="preserve">МЕТАПРЕДМЕТНЫЕ РЕЗУЛЬТАТЫ </w:t>
      </w:r>
    </w:p>
    <w:p w:rsidR="00416B7C" w:rsidRPr="00573CA4" w:rsidRDefault="00416B7C" w:rsidP="00416B7C">
      <w:pPr>
        <w:pStyle w:val="body"/>
        <w:rPr>
          <w:rFonts w:cs="Times New Roman"/>
        </w:rPr>
      </w:pPr>
      <w:r w:rsidRPr="00573CA4">
        <w:rPr>
          <w:rFonts w:cs="Times New Roman"/>
        </w:rPr>
        <w:t xml:space="preserve">Овладение универсальными учебными </w:t>
      </w:r>
      <w:r w:rsidRPr="00573CA4">
        <w:rPr>
          <w:rStyle w:val="Bold"/>
          <w:rFonts w:cs="Times New Roman"/>
        </w:rPr>
        <w:t>познавательными действиями</w:t>
      </w:r>
      <w:r w:rsidRPr="00573CA4">
        <w:rPr>
          <w:rFonts w:cs="Times New Roman"/>
        </w:rPr>
        <w:t>.</w:t>
      </w:r>
    </w:p>
    <w:p w:rsidR="00416B7C" w:rsidRPr="00573CA4" w:rsidRDefault="00416B7C" w:rsidP="00416B7C">
      <w:pPr>
        <w:pStyle w:val="body"/>
        <w:rPr>
          <w:rStyle w:val="BoldItalic"/>
          <w:rFonts w:cs="Times New Roman"/>
        </w:rPr>
      </w:pPr>
      <w:r w:rsidRPr="00573CA4">
        <w:rPr>
          <w:rStyle w:val="BoldItalic"/>
          <w:rFonts w:cs="Times New Roman"/>
        </w:rPr>
        <w:t xml:space="preserve">Базовые логические действия: </w:t>
      </w:r>
    </w:p>
    <w:p w:rsidR="00416B7C" w:rsidRPr="00573CA4" w:rsidRDefault="00416B7C" w:rsidP="00416B7C">
      <w:pPr>
        <w:pStyle w:val="body"/>
        <w:rPr>
          <w:rFonts w:cs="Times New Roman"/>
        </w:rPr>
      </w:pPr>
      <w:r w:rsidRPr="00573CA4">
        <w:rPr>
          <w:rFonts w:cs="Times New Roman"/>
        </w:rPr>
        <w:t xml:space="preserve">выявлять и характеризовать существенные признаки объектов (явлений); </w:t>
      </w:r>
    </w:p>
    <w:p w:rsidR="00416B7C" w:rsidRPr="00573CA4" w:rsidRDefault="00416B7C" w:rsidP="00416B7C">
      <w:pPr>
        <w:pStyle w:val="body"/>
        <w:rPr>
          <w:rFonts w:cs="Times New Roman"/>
        </w:rPr>
      </w:pPr>
      <w:r w:rsidRPr="00573CA4">
        <w:rPr>
          <w:rFonts w:cs="Times New Roman"/>
        </w:rPr>
        <w:t xml:space="preserve">устанавливать существенный признак классификации, основания для обобщения и сравнения, критерии проводимого анализа; </w:t>
      </w:r>
    </w:p>
    <w:p w:rsidR="00416B7C" w:rsidRPr="00573CA4" w:rsidRDefault="00416B7C" w:rsidP="00416B7C">
      <w:pPr>
        <w:pStyle w:val="body"/>
        <w:rPr>
          <w:rFonts w:cs="Times New Roman"/>
        </w:rPr>
      </w:pPr>
      <w:r w:rsidRPr="00573CA4">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573CA4" w:rsidRDefault="00416B7C" w:rsidP="00416B7C">
      <w:pPr>
        <w:pStyle w:val="body"/>
        <w:rPr>
          <w:rFonts w:cs="Times New Roman"/>
        </w:rPr>
      </w:pPr>
      <w:r w:rsidRPr="00573CA4">
        <w:rPr>
          <w:rFonts w:cs="Times New Roman"/>
        </w:rPr>
        <w:t xml:space="preserve">выявлять дефициты информации, данных, необходимых для решения поставленной задачи; </w:t>
      </w:r>
    </w:p>
    <w:p w:rsidR="00416B7C" w:rsidRPr="00573CA4" w:rsidRDefault="00416B7C" w:rsidP="00416B7C">
      <w:pPr>
        <w:pStyle w:val="body"/>
        <w:rPr>
          <w:rFonts w:cs="Times New Roman"/>
        </w:rPr>
      </w:pPr>
      <w:r w:rsidRPr="00573CA4">
        <w:rPr>
          <w:rFonts w:cs="Times New Roman"/>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416B7C" w:rsidRPr="00573CA4" w:rsidRDefault="00416B7C" w:rsidP="00416B7C">
      <w:pPr>
        <w:pStyle w:val="body"/>
        <w:rPr>
          <w:rFonts w:cs="Times New Roman"/>
          <w:spacing w:val="2"/>
        </w:rPr>
      </w:pPr>
      <w:r w:rsidRPr="00573CA4">
        <w:rPr>
          <w:rFonts w:cs="Times New Roman"/>
          <w:spacing w:val="2"/>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16B7C" w:rsidRPr="00573CA4" w:rsidRDefault="00416B7C" w:rsidP="00416B7C">
      <w:pPr>
        <w:pStyle w:val="body"/>
        <w:rPr>
          <w:rFonts w:cs="Times New Roman"/>
        </w:rPr>
      </w:pPr>
      <w:r w:rsidRPr="00573CA4">
        <w:rPr>
          <w:rStyle w:val="BoldItalic"/>
          <w:rFonts w:cs="Times New Roman"/>
        </w:rPr>
        <w:t>Базовые исследовательские действия:</w:t>
      </w:r>
    </w:p>
    <w:p w:rsidR="00416B7C" w:rsidRPr="00573CA4" w:rsidRDefault="00416B7C" w:rsidP="00416B7C">
      <w:pPr>
        <w:pStyle w:val="body"/>
        <w:rPr>
          <w:rFonts w:cs="Times New Roman"/>
        </w:rPr>
      </w:pPr>
      <w:r w:rsidRPr="00573CA4">
        <w:rPr>
          <w:rFonts w:cs="Times New Roman"/>
        </w:rPr>
        <w:t>использовать вопросы как исследовательский инструмент познания;</w:t>
      </w:r>
    </w:p>
    <w:p w:rsidR="00416B7C" w:rsidRPr="00573CA4" w:rsidRDefault="00416B7C" w:rsidP="00416B7C">
      <w:pPr>
        <w:pStyle w:val="body"/>
        <w:rPr>
          <w:rFonts w:cs="Times New Roman"/>
        </w:rPr>
      </w:pPr>
      <w:r w:rsidRPr="00573CA4">
        <w:rPr>
          <w:rFonts w:cs="Times New Roman"/>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416B7C" w:rsidRPr="00573CA4" w:rsidRDefault="00416B7C" w:rsidP="00416B7C">
      <w:pPr>
        <w:pStyle w:val="body"/>
        <w:rPr>
          <w:rFonts w:cs="Times New Roman"/>
        </w:rPr>
      </w:pPr>
      <w:r w:rsidRPr="00573CA4">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573CA4" w:rsidRDefault="00416B7C" w:rsidP="00416B7C">
      <w:pPr>
        <w:pStyle w:val="body"/>
        <w:rPr>
          <w:rFonts w:cs="Times New Roman"/>
        </w:rPr>
      </w:pPr>
      <w:r w:rsidRPr="00573CA4">
        <w:rPr>
          <w:rFonts w:cs="Times New Roman"/>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416B7C" w:rsidRPr="00573CA4" w:rsidRDefault="00416B7C" w:rsidP="00416B7C">
      <w:pPr>
        <w:pStyle w:val="body"/>
        <w:rPr>
          <w:rFonts w:cs="Times New Roman"/>
        </w:rPr>
      </w:pPr>
      <w:r w:rsidRPr="00573CA4">
        <w:rPr>
          <w:rFonts w:cs="Times New Roman"/>
        </w:rPr>
        <w:t xml:space="preserve">оценивать на применимость и достоверность информации, полученной в ходе исследования (эксперимента); </w:t>
      </w:r>
    </w:p>
    <w:p w:rsidR="00416B7C" w:rsidRPr="00573CA4" w:rsidRDefault="00416B7C" w:rsidP="00416B7C">
      <w:pPr>
        <w:pStyle w:val="body"/>
        <w:rPr>
          <w:rFonts w:cs="Times New Roman"/>
        </w:rPr>
      </w:pPr>
      <w:r w:rsidRPr="00573CA4">
        <w:rPr>
          <w:rFonts w:cs="Times New Roman"/>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rsidR="00416B7C" w:rsidRPr="00573CA4" w:rsidRDefault="00416B7C" w:rsidP="00416B7C">
      <w:pPr>
        <w:pStyle w:val="body"/>
        <w:rPr>
          <w:rFonts w:cs="Times New Roman"/>
        </w:rPr>
      </w:pPr>
      <w:r w:rsidRPr="00573CA4">
        <w:rPr>
          <w:rFonts w:cs="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416B7C" w:rsidRPr="00573CA4" w:rsidRDefault="00416B7C" w:rsidP="00416B7C">
      <w:pPr>
        <w:pStyle w:val="body"/>
        <w:rPr>
          <w:rStyle w:val="BoldItalic"/>
          <w:rFonts w:cs="Times New Roman"/>
        </w:rPr>
      </w:pPr>
      <w:r w:rsidRPr="00573CA4">
        <w:rPr>
          <w:rStyle w:val="BoldItalic"/>
          <w:rFonts w:cs="Times New Roman"/>
        </w:rPr>
        <w:t xml:space="preserve">Работа с информацией: </w:t>
      </w:r>
    </w:p>
    <w:p w:rsidR="00416B7C" w:rsidRPr="00573CA4" w:rsidRDefault="00416B7C" w:rsidP="00416B7C">
      <w:pPr>
        <w:pStyle w:val="body"/>
        <w:rPr>
          <w:rFonts w:cs="Times New Roman"/>
        </w:rPr>
      </w:pPr>
      <w:r w:rsidRPr="00573CA4">
        <w:rPr>
          <w:rFonts w:cs="Times New Roman"/>
        </w:rPr>
        <w:lastRenderedPageBreak/>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573CA4" w:rsidRDefault="00416B7C" w:rsidP="00416B7C">
      <w:pPr>
        <w:pStyle w:val="body"/>
        <w:rPr>
          <w:rFonts w:cs="Times New Roman"/>
        </w:rPr>
      </w:pPr>
      <w:r w:rsidRPr="00573CA4">
        <w:rPr>
          <w:rFonts w:cs="Times New Roman"/>
        </w:rPr>
        <w:t xml:space="preserve">выбирать, анализировать, систематизировать и интерпретировать информацию различных видов и форм представления; </w:t>
      </w:r>
    </w:p>
    <w:p w:rsidR="00416B7C" w:rsidRPr="00573CA4" w:rsidRDefault="00416B7C" w:rsidP="00416B7C">
      <w:pPr>
        <w:pStyle w:val="body"/>
        <w:rPr>
          <w:rFonts w:cs="Times New Roman"/>
        </w:rPr>
      </w:pPr>
      <w:r w:rsidRPr="00573CA4">
        <w:rPr>
          <w:rFonts w:cs="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rsidR="00416B7C" w:rsidRPr="00573CA4" w:rsidRDefault="00416B7C" w:rsidP="00416B7C">
      <w:pPr>
        <w:pStyle w:val="body"/>
        <w:rPr>
          <w:rFonts w:cs="Times New Roman"/>
        </w:rPr>
      </w:pPr>
      <w:r w:rsidRPr="00573CA4">
        <w:rPr>
          <w:rFonts w:cs="Times New Roman"/>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16B7C" w:rsidRPr="00573CA4" w:rsidRDefault="00416B7C" w:rsidP="00416B7C">
      <w:pPr>
        <w:pStyle w:val="body"/>
        <w:rPr>
          <w:rFonts w:cs="Times New Roman"/>
        </w:rPr>
      </w:pPr>
      <w:r w:rsidRPr="00573CA4">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573CA4" w:rsidRDefault="00416B7C" w:rsidP="00416B7C">
      <w:pPr>
        <w:pStyle w:val="body"/>
        <w:rPr>
          <w:rFonts w:cs="Times New Roman"/>
        </w:rPr>
      </w:pPr>
      <w:r w:rsidRPr="00573CA4">
        <w:rPr>
          <w:rFonts w:cs="Times New Roman"/>
        </w:rPr>
        <w:t xml:space="preserve">эффективно запоминать и систематизировать информацию. </w:t>
      </w:r>
    </w:p>
    <w:p w:rsidR="00416B7C" w:rsidRPr="00573CA4" w:rsidRDefault="00416B7C" w:rsidP="00416B7C">
      <w:pPr>
        <w:pStyle w:val="body"/>
        <w:rPr>
          <w:rFonts w:cs="Times New Roman"/>
        </w:rPr>
      </w:pPr>
      <w:r w:rsidRPr="00573CA4">
        <w:rPr>
          <w:rFonts w:cs="Times New Roman"/>
        </w:rPr>
        <w:t xml:space="preserve">Овладение универсальными учебными </w:t>
      </w:r>
      <w:r w:rsidRPr="00573CA4">
        <w:rPr>
          <w:rStyle w:val="Bold"/>
          <w:rFonts w:cs="Times New Roman"/>
        </w:rPr>
        <w:t>коммуникативными действиями</w:t>
      </w:r>
      <w:r w:rsidRPr="00573CA4">
        <w:rPr>
          <w:rFonts w:cs="Times New Roman"/>
        </w:rPr>
        <w:t>.</w:t>
      </w:r>
    </w:p>
    <w:p w:rsidR="00416B7C" w:rsidRPr="00573CA4" w:rsidRDefault="00416B7C" w:rsidP="00416B7C">
      <w:pPr>
        <w:pStyle w:val="body"/>
        <w:rPr>
          <w:rFonts w:cs="Times New Roman"/>
        </w:rPr>
      </w:pPr>
      <w:r w:rsidRPr="00573CA4">
        <w:rPr>
          <w:rStyle w:val="BoldItalic"/>
          <w:rFonts w:cs="Times New Roman"/>
        </w:rPr>
        <w:t>Общение:</w:t>
      </w:r>
      <w:r w:rsidRPr="00573CA4">
        <w:rPr>
          <w:rFonts w:cs="Times New Roman"/>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416B7C" w:rsidRPr="00573CA4" w:rsidRDefault="00416B7C" w:rsidP="00416B7C">
      <w:pPr>
        <w:pStyle w:val="body"/>
        <w:rPr>
          <w:rFonts w:cs="Times New Roman"/>
        </w:rPr>
      </w:pPr>
      <w:r w:rsidRPr="00573CA4">
        <w:rPr>
          <w:rStyle w:val="BoldItalic"/>
          <w:rFonts w:cs="Times New Roman"/>
        </w:rPr>
        <w:t>Совместная деятельность:</w:t>
      </w:r>
      <w:r w:rsidRPr="00573CA4">
        <w:rPr>
          <w:rFonts w:cs="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w:t>
      </w:r>
      <w:r w:rsidRPr="00573CA4">
        <w:rPr>
          <w:rFonts w:cs="Times New Roman"/>
        </w:rPr>
        <w:lastRenderedPageBreak/>
        <w:t xml:space="preserve">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416B7C" w:rsidRPr="00573CA4" w:rsidRDefault="00416B7C" w:rsidP="00416B7C">
      <w:pPr>
        <w:pStyle w:val="body"/>
        <w:rPr>
          <w:rFonts w:cs="Times New Roman"/>
        </w:rPr>
      </w:pPr>
      <w:r w:rsidRPr="00573CA4">
        <w:rPr>
          <w:rFonts w:cs="Times New Roman"/>
        </w:rPr>
        <w:t xml:space="preserve">Овладение универсальными учебными </w:t>
      </w:r>
      <w:r w:rsidRPr="00573CA4">
        <w:rPr>
          <w:rStyle w:val="Bold"/>
          <w:rFonts w:cs="Times New Roman"/>
        </w:rPr>
        <w:t>регулятивными действиями</w:t>
      </w:r>
      <w:r w:rsidRPr="00573CA4">
        <w:rPr>
          <w:rFonts w:cs="Times New Roman"/>
        </w:rPr>
        <w:t>.</w:t>
      </w:r>
    </w:p>
    <w:p w:rsidR="00416B7C" w:rsidRPr="00573CA4" w:rsidRDefault="00416B7C" w:rsidP="00416B7C">
      <w:pPr>
        <w:pStyle w:val="body"/>
        <w:rPr>
          <w:rFonts w:cs="Times New Roman"/>
          <w:spacing w:val="-1"/>
        </w:rPr>
      </w:pPr>
      <w:r w:rsidRPr="00573CA4">
        <w:rPr>
          <w:rStyle w:val="BoldItalic"/>
          <w:rFonts w:cs="Times New Roman"/>
          <w:spacing w:val="-1"/>
        </w:rPr>
        <w:t>Самоорганизация:</w:t>
      </w:r>
      <w:r w:rsidRPr="00573CA4">
        <w:rPr>
          <w:rFonts w:cs="Times New Roman"/>
          <w:spacing w:val="-1"/>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416B7C" w:rsidRPr="00573CA4" w:rsidRDefault="00416B7C" w:rsidP="00416B7C">
      <w:pPr>
        <w:pStyle w:val="body"/>
        <w:rPr>
          <w:rFonts w:cs="Times New Roman"/>
          <w:spacing w:val="-2"/>
        </w:rPr>
      </w:pPr>
      <w:r w:rsidRPr="00573CA4">
        <w:rPr>
          <w:rStyle w:val="BoldItalic"/>
          <w:rFonts w:cs="Times New Roman"/>
          <w:spacing w:val="-2"/>
        </w:rPr>
        <w:t>Самоконтроль:</w:t>
      </w:r>
      <w:r w:rsidRPr="00573CA4">
        <w:rPr>
          <w:rFonts w:cs="Times New Roman"/>
          <w:spacing w:val="-2"/>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результатовдеятельности, давать оценку приобретённому опыту, уметьнаходить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416B7C" w:rsidRPr="00573CA4" w:rsidRDefault="00416B7C" w:rsidP="00416B7C">
      <w:pPr>
        <w:pStyle w:val="body"/>
        <w:rPr>
          <w:rFonts w:cs="Times New Roman"/>
        </w:rPr>
      </w:pPr>
      <w:r w:rsidRPr="00573CA4">
        <w:rPr>
          <w:rStyle w:val="BoldItalic"/>
          <w:rFonts w:cs="Times New Roman"/>
        </w:rPr>
        <w:t>Эмоциональный интеллект:</w:t>
      </w:r>
      <w:r w:rsidRPr="00573CA4">
        <w:rPr>
          <w:rFonts w:cs="Times New Roman"/>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416B7C" w:rsidRPr="00573CA4" w:rsidRDefault="00416B7C" w:rsidP="00416B7C">
      <w:pPr>
        <w:pStyle w:val="body"/>
        <w:rPr>
          <w:rFonts w:cs="Times New Roman"/>
        </w:rPr>
      </w:pPr>
      <w:r w:rsidRPr="00573CA4">
        <w:rPr>
          <w:rStyle w:val="BoldItalic"/>
          <w:rFonts w:cs="Times New Roman"/>
        </w:rPr>
        <w:t>Принятие себя и других:</w:t>
      </w:r>
      <w:r w:rsidRPr="00573CA4">
        <w:rPr>
          <w:rFonts w:cs="Times New Roman"/>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416B7C" w:rsidRPr="00573CA4" w:rsidRDefault="00416B7C" w:rsidP="00416B7C">
      <w:pPr>
        <w:pStyle w:val="h2"/>
        <w:rPr>
          <w:rFonts w:cs="Times New Roman"/>
        </w:rPr>
      </w:pPr>
      <w:r w:rsidRPr="00573CA4">
        <w:rPr>
          <w:rFonts w:cs="Times New Roman"/>
        </w:rPr>
        <w:lastRenderedPageBreak/>
        <w:t xml:space="preserve">ПРЕДМЕТНЫЕ РЕЗУЛЬТАТЫ </w:t>
      </w:r>
    </w:p>
    <w:p w:rsidR="00416B7C" w:rsidRPr="00573CA4" w:rsidRDefault="00416B7C" w:rsidP="00416B7C">
      <w:pPr>
        <w:pStyle w:val="body"/>
        <w:rPr>
          <w:rFonts w:cs="Times New Roman"/>
        </w:rPr>
      </w:pPr>
      <w:r w:rsidRPr="00573CA4">
        <w:rPr>
          <w:rFonts w:cs="Times New Roman"/>
        </w:rPr>
        <w:t>Предметные результаты освоения примерной программы по учебному пред</w:t>
      </w:r>
      <w:r w:rsidR="00361332" w:rsidRPr="00573CA4">
        <w:rPr>
          <w:rFonts w:cs="Times New Roman"/>
        </w:rPr>
        <w:t>мету «Родная литература (чувашская</w:t>
      </w:r>
      <w:r w:rsidRPr="00573CA4">
        <w:rPr>
          <w:rFonts w:cs="Times New Roman"/>
        </w:rPr>
        <w:t xml:space="preserve">)» должны отражать: </w:t>
      </w:r>
    </w:p>
    <w:p w:rsidR="00416B7C" w:rsidRPr="00573CA4" w:rsidRDefault="00416B7C" w:rsidP="00416B7C">
      <w:pPr>
        <w:pStyle w:val="body"/>
        <w:rPr>
          <w:rFonts w:cs="Times New Roman"/>
        </w:rPr>
      </w:pPr>
      <w:r w:rsidRPr="00573CA4">
        <w:rPr>
          <w:rFonts w:cs="Times New Roman"/>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416B7C" w:rsidRPr="00573CA4" w:rsidRDefault="00416B7C" w:rsidP="00416B7C">
      <w:pPr>
        <w:pStyle w:val="body"/>
        <w:rPr>
          <w:rFonts w:cs="Times New Roman"/>
        </w:rPr>
      </w:pPr>
      <w:r w:rsidRPr="00573CA4">
        <w:rPr>
          <w:rFonts w:cs="Times New Roman"/>
        </w:rPr>
        <w:t xml:space="preserve">2) понимание родной литературы как одной из основных национально-культурных ценностей народа, особого способа познания жизни; </w:t>
      </w:r>
    </w:p>
    <w:p w:rsidR="00416B7C" w:rsidRPr="00573CA4" w:rsidRDefault="00416B7C" w:rsidP="00416B7C">
      <w:pPr>
        <w:pStyle w:val="body"/>
        <w:rPr>
          <w:rFonts w:cs="Times New Roman"/>
        </w:rPr>
      </w:pPr>
      <w:r w:rsidRPr="00573CA4">
        <w:rPr>
          <w:rFonts w:cs="Times New Roman"/>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416B7C" w:rsidRPr="00573CA4" w:rsidRDefault="00416B7C" w:rsidP="00416B7C">
      <w:pPr>
        <w:pStyle w:val="body"/>
        <w:rPr>
          <w:rFonts w:cs="Times New Roman"/>
        </w:rPr>
      </w:pPr>
      <w:r w:rsidRPr="00573CA4">
        <w:rPr>
          <w:rFonts w:cs="Times New Roman"/>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416B7C" w:rsidRPr="00573CA4" w:rsidRDefault="00416B7C" w:rsidP="00416B7C">
      <w:pPr>
        <w:pStyle w:val="body"/>
        <w:rPr>
          <w:rFonts w:cs="Times New Roman"/>
        </w:rPr>
      </w:pPr>
      <w:r w:rsidRPr="00573CA4">
        <w:rPr>
          <w:rFonts w:cs="Times New Roman"/>
        </w:rPr>
        <w:t xml:space="preserve">5) развитие способности понимать литературные художественные произведения, отражающие разные этнокультурные традиции; </w:t>
      </w:r>
    </w:p>
    <w:p w:rsidR="00416B7C" w:rsidRPr="00573CA4" w:rsidRDefault="00416B7C" w:rsidP="00416B7C">
      <w:pPr>
        <w:pStyle w:val="body"/>
        <w:rPr>
          <w:rFonts w:cs="Times New Roman"/>
          <w:spacing w:val="1"/>
        </w:rPr>
      </w:pPr>
      <w:r w:rsidRPr="00573CA4">
        <w:rPr>
          <w:rFonts w:cs="Times New Roman"/>
          <w:spacing w:val="1"/>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416B7C" w:rsidRPr="00573CA4" w:rsidRDefault="00416B7C" w:rsidP="00416B7C">
      <w:pPr>
        <w:pStyle w:val="h3"/>
        <w:rPr>
          <w:rFonts w:cs="Times New Roman"/>
        </w:rPr>
      </w:pPr>
      <w:r w:rsidRPr="00573CA4">
        <w:rPr>
          <w:rFonts w:cs="Times New Roman"/>
        </w:rPr>
        <w:t>Предметные результаты по классам</w:t>
      </w:r>
    </w:p>
    <w:p w:rsidR="00416B7C" w:rsidRPr="00573CA4" w:rsidRDefault="00416B7C" w:rsidP="00416B7C">
      <w:pPr>
        <w:pStyle w:val="body"/>
        <w:rPr>
          <w:rStyle w:val="Bold"/>
          <w:rFonts w:cs="Times New Roman"/>
        </w:rPr>
      </w:pPr>
      <w:r w:rsidRPr="00573CA4">
        <w:rPr>
          <w:rStyle w:val="Bold"/>
          <w:rFonts w:cs="Times New Roman"/>
        </w:rPr>
        <w:t>5 класс:</w:t>
      </w:r>
    </w:p>
    <w:p w:rsidR="00416B7C" w:rsidRPr="00573CA4" w:rsidRDefault="00361332" w:rsidP="00416B7C">
      <w:pPr>
        <w:pStyle w:val="list-bullet"/>
        <w:rPr>
          <w:rFonts w:cs="Times New Roman"/>
        </w:rPr>
      </w:pPr>
      <w:r w:rsidRPr="00573CA4">
        <w:rPr>
          <w:rFonts w:cs="Times New Roman"/>
        </w:rPr>
        <w:t>выделять проблематику чувашских</w:t>
      </w:r>
      <w:r w:rsidR="00416B7C" w:rsidRPr="00573CA4">
        <w:rPr>
          <w:rFonts w:cs="Times New Roman"/>
        </w:rPr>
        <w:t xml:space="preserve"> народных и литературных сказок, пословиц и поговорок как основу для развития представлени</w:t>
      </w:r>
      <w:r w:rsidRPr="00573CA4">
        <w:rPr>
          <w:rFonts w:cs="Times New Roman"/>
        </w:rPr>
        <w:t>й о нравственном идеале чувашского</w:t>
      </w:r>
      <w:r w:rsidR="00416B7C" w:rsidRPr="00573CA4">
        <w:rPr>
          <w:rFonts w:cs="Times New Roman"/>
        </w:rPr>
        <w:t xml:space="preserve"> народа в контексте диалога культур с другими народами России; </w:t>
      </w:r>
      <w:r w:rsidRPr="00573CA4">
        <w:rPr>
          <w:rFonts w:cs="Times New Roman"/>
        </w:rPr>
        <w:t>осознавать ключевые для чувашского</w:t>
      </w:r>
      <w:r w:rsidR="00416B7C" w:rsidRPr="00573CA4">
        <w:rPr>
          <w:rFonts w:cs="Times New Roman"/>
        </w:rPr>
        <w:t xml:space="preserve"> национального сознания культурные и нравственные смыслы в произведениях</w:t>
      </w:r>
      <w:r w:rsidRPr="00573CA4">
        <w:rPr>
          <w:rFonts w:cs="Times New Roman"/>
        </w:rPr>
        <w:t xml:space="preserve">; </w:t>
      </w:r>
    </w:p>
    <w:p w:rsidR="00416B7C" w:rsidRPr="00573CA4" w:rsidRDefault="00416B7C" w:rsidP="00416B7C">
      <w:pPr>
        <w:pStyle w:val="list-bullet"/>
        <w:rPr>
          <w:rFonts w:cs="Times New Roman"/>
        </w:rPr>
      </w:pPr>
      <w:r w:rsidRPr="00573CA4">
        <w:rPr>
          <w:rFonts w:cs="Times New Roman"/>
        </w:rPr>
        <w:t>иметь начальные п</w:t>
      </w:r>
      <w:r w:rsidR="00361332" w:rsidRPr="00573CA4">
        <w:rPr>
          <w:rFonts w:cs="Times New Roman"/>
        </w:rPr>
        <w:t>редставления о богатстве чувашской</w:t>
      </w:r>
      <w:r w:rsidRPr="00573CA4">
        <w:rPr>
          <w:rFonts w:cs="Times New Roman"/>
        </w:rPr>
        <w:t xml:space="preserve"> литературы и культуры в контексте к</w:t>
      </w:r>
      <w:r w:rsidR="00361332" w:rsidRPr="00573CA4">
        <w:rPr>
          <w:rFonts w:cs="Times New Roman"/>
        </w:rPr>
        <w:t>ультур народов России; о чуваш</w:t>
      </w:r>
      <w:r w:rsidR="00361332" w:rsidRPr="00573CA4">
        <w:rPr>
          <w:rFonts w:cs="Times New Roman"/>
        </w:rPr>
        <w:lastRenderedPageBreak/>
        <w:t>ских</w:t>
      </w:r>
      <w:r w:rsidRPr="00573CA4">
        <w:rPr>
          <w:rFonts w:cs="Times New Roman"/>
        </w:rPr>
        <w:t xml:space="preserve"> национальных традициях в рождественских произведениях и произведениях о семейных ценностях;</w:t>
      </w:r>
    </w:p>
    <w:p w:rsidR="00416B7C" w:rsidRPr="00573CA4" w:rsidRDefault="00416B7C" w:rsidP="00416B7C">
      <w:pPr>
        <w:pStyle w:val="list-bullet"/>
        <w:rPr>
          <w:rFonts w:cs="Times New Roman"/>
        </w:rPr>
      </w:pPr>
      <w:r w:rsidRPr="00573CA4">
        <w:rPr>
          <w:rFonts w:cs="Times New Roman"/>
        </w:rPr>
        <w:t>имет</w:t>
      </w:r>
      <w:r w:rsidR="00361332" w:rsidRPr="00573CA4">
        <w:rPr>
          <w:rFonts w:cs="Times New Roman"/>
        </w:rPr>
        <w:t>ь начальное понятие о чувашском</w:t>
      </w:r>
      <w:r w:rsidRPr="00573CA4">
        <w:rPr>
          <w:rFonts w:cs="Times New Roman"/>
        </w:rPr>
        <w:t xml:space="preserve"> национальном характере, его парадоксах и загадках русской души в произведениях</w:t>
      </w:r>
      <w:r w:rsidR="00361332" w:rsidRPr="00573CA4">
        <w:rPr>
          <w:rFonts w:cs="Times New Roman"/>
        </w:rPr>
        <w:t>,</w:t>
      </w:r>
      <w:r w:rsidRPr="00573CA4">
        <w:rPr>
          <w:rFonts w:cs="Times New Roman"/>
        </w:rPr>
        <w:t xml:space="preserve"> о защите Родины в Отечественной войне 1812 года, о проблемах под</w:t>
      </w:r>
      <w:r w:rsidR="00361332" w:rsidRPr="00573CA4">
        <w:rPr>
          <w:rFonts w:cs="Times New Roman"/>
        </w:rPr>
        <w:t>ростков и о своеобразии чувашского</w:t>
      </w:r>
      <w:r w:rsidRPr="00573CA4">
        <w:rPr>
          <w:rFonts w:cs="Times New Roman"/>
        </w:rPr>
        <w:t xml:space="preserve"> языка и родной речи;</w:t>
      </w:r>
    </w:p>
    <w:p w:rsidR="00416B7C" w:rsidRPr="00573CA4" w:rsidRDefault="00416B7C" w:rsidP="00416B7C">
      <w:pPr>
        <w:pStyle w:val="list-bullet"/>
        <w:rPr>
          <w:rFonts w:cs="Times New Roman"/>
        </w:rPr>
      </w:pPr>
      <w:r w:rsidRPr="00573CA4">
        <w:rPr>
          <w:rFonts w:cs="Times New Roman"/>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416B7C" w:rsidRPr="00573CA4" w:rsidRDefault="00416B7C" w:rsidP="00416B7C">
      <w:pPr>
        <w:pStyle w:val="list-bullet"/>
        <w:rPr>
          <w:rFonts w:cs="Times New Roman"/>
        </w:rPr>
      </w:pPr>
      <w:r w:rsidRPr="00573CA4">
        <w:rPr>
          <w:rFonts w:cs="Times New Roman"/>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416B7C" w:rsidRPr="00573CA4" w:rsidRDefault="00416B7C" w:rsidP="00416B7C">
      <w:pPr>
        <w:pStyle w:val="body"/>
        <w:rPr>
          <w:rFonts w:cs="Times New Roman"/>
        </w:rPr>
      </w:pPr>
    </w:p>
    <w:p w:rsidR="00416B7C" w:rsidRPr="00573CA4" w:rsidRDefault="00416B7C" w:rsidP="00416B7C">
      <w:pPr>
        <w:pStyle w:val="body"/>
        <w:rPr>
          <w:rStyle w:val="Bold"/>
          <w:rFonts w:cs="Times New Roman"/>
        </w:rPr>
      </w:pPr>
      <w:r w:rsidRPr="00573CA4">
        <w:rPr>
          <w:rStyle w:val="Bold"/>
          <w:rFonts w:cs="Times New Roman"/>
        </w:rPr>
        <w:t>6 класс:</w:t>
      </w:r>
    </w:p>
    <w:p w:rsidR="00361332" w:rsidRPr="00573CA4" w:rsidRDefault="00361332" w:rsidP="00416B7C">
      <w:pPr>
        <w:pStyle w:val="list-bullet"/>
        <w:rPr>
          <w:rFonts w:cs="Times New Roman"/>
        </w:rPr>
      </w:pPr>
      <w:r w:rsidRPr="00573CA4">
        <w:rPr>
          <w:rFonts w:cs="Times New Roman"/>
        </w:rPr>
        <w:t>выделять проблематику чувашских</w:t>
      </w:r>
      <w:r w:rsidR="00416B7C" w:rsidRPr="00573CA4">
        <w:rPr>
          <w:rFonts w:cs="Times New Roman"/>
        </w:rPr>
        <w:t xml:space="preserve"> былин и былинн</w:t>
      </w:r>
      <w:r w:rsidRPr="00573CA4">
        <w:rPr>
          <w:rFonts w:cs="Times New Roman"/>
        </w:rPr>
        <w:t>ых сюжетов в фольклоре и чувашской</w:t>
      </w:r>
      <w:r w:rsidR="00416B7C" w:rsidRPr="00573CA4">
        <w:rPr>
          <w:rFonts w:cs="Times New Roman"/>
        </w:rPr>
        <w:t xml:space="preserve"> литературе для развития представлени</w:t>
      </w:r>
      <w:r w:rsidRPr="00573CA4">
        <w:rPr>
          <w:rFonts w:cs="Times New Roman"/>
        </w:rPr>
        <w:t>й о нравственном идеале чувашского</w:t>
      </w:r>
      <w:r w:rsidR="00416B7C" w:rsidRPr="00573CA4">
        <w:rPr>
          <w:rFonts w:cs="Times New Roman"/>
        </w:rPr>
        <w:t xml:space="preserve"> народа в контексте героического эпоса разных народов, устанавливать связи между ними на уровне тематики, проблематики, образов; </w:t>
      </w:r>
    </w:p>
    <w:p w:rsidR="00416B7C" w:rsidRPr="00573CA4" w:rsidRDefault="00416B7C" w:rsidP="00416B7C">
      <w:pPr>
        <w:pStyle w:val="list-bullet"/>
        <w:rPr>
          <w:rFonts w:cs="Times New Roman"/>
        </w:rPr>
      </w:pPr>
      <w:r w:rsidRPr="00573CA4">
        <w:rPr>
          <w:rFonts w:cs="Times New Roman"/>
        </w:rPr>
        <w:t>иметь п</w:t>
      </w:r>
      <w:r w:rsidR="00361332" w:rsidRPr="00573CA4">
        <w:rPr>
          <w:rFonts w:cs="Times New Roman"/>
        </w:rPr>
        <w:t>редставления о богатстве чувашской</w:t>
      </w:r>
      <w:r w:rsidRPr="00573CA4">
        <w:rPr>
          <w:rFonts w:cs="Times New Roman"/>
        </w:rPr>
        <w:t xml:space="preserve"> литературы и культуры в контексте к</w:t>
      </w:r>
      <w:r w:rsidR="00361332" w:rsidRPr="00573CA4">
        <w:rPr>
          <w:rFonts w:cs="Times New Roman"/>
        </w:rPr>
        <w:t>ультур народов России, о чувашских</w:t>
      </w:r>
      <w:r w:rsidRPr="00573CA4">
        <w:rPr>
          <w:rFonts w:cs="Times New Roman"/>
        </w:rPr>
        <w:t xml:space="preserve"> национальных традициях в про</w:t>
      </w:r>
      <w:r w:rsidR="00361332" w:rsidRPr="00573CA4">
        <w:rPr>
          <w:rFonts w:cs="Times New Roman"/>
        </w:rPr>
        <w:t xml:space="preserve">изведениях о родном крае и </w:t>
      </w:r>
      <w:r w:rsidRPr="00573CA4">
        <w:rPr>
          <w:rFonts w:cs="Times New Roman"/>
        </w:rPr>
        <w:t>доме;</w:t>
      </w:r>
    </w:p>
    <w:p w:rsidR="00416B7C" w:rsidRPr="00573CA4" w:rsidRDefault="00416B7C" w:rsidP="00416B7C">
      <w:pPr>
        <w:pStyle w:val="list-bullet"/>
        <w:rPr>
          <w:rFonts w:cs="Times New Roman"/>
        </w:rPr>
      </w:pPr>
      <w:r w:rsidRPr="00573CA4">
        <w:rPr>
          <w:rFonts w:cs="Times New Roman"/>
        </w:rPr>
        <w:t>и</w:t>
      </w:r>
      <w:r w:rsidR="00361332" w:rsidRPr="00573CA4">
        <w:rPr>
          <w:rFonts w:cs="Times New Roman"/>
        </w:rPr>
        <w:t>меть начальное понятие о чувашском</w:t>
      </w:r>
      <w:r w:rsidRPr="00573CA4">
        <w:rPr>
          <w:rFonts w:cs="Times New Roman"/>
        </w:rPr>
        <w:t xml:space="preserve"> национальном характере, е</w:t>
      </w:r>
      <w:r w:rsidR="00361332" w:rsidRPr="00573CA4">
        <w:rPr>
          <w:rFonts w:cs="Times New Roman"/>
        </w:rPr>
        <w:t xml:space="preserve">го парадоксах и загадках </w:t>
      </w:r>
      <w:r w:rsidRPr="00573CA4">
        <w:rPr>
          <w:rFonts w:cs="Times New Roman"/>
        </w:rPr>
        <w:t xml:space="preserve"> души в </w:t>
      </w:r>
      <w:r w:rsidR="00361332" w:rsidRPr="00573CA4">
        <w:rPr>
          <w:rFonts w:cs="Times New Roman"/>
        </w:rPr>
        <w:t xml:space="preserve">произведениях о защите Родины, </w:t>
      </w:r>
      <w:r w:rsidRPr="00573CA4">
        <w:rPr>
          <w:rFonts w:cs="Times New Roman"/>
        </w:rPr>
        <w:t>об оптимизме и взаимопом</w:t>
      </w:r>
      <w:r w:rsidR="00361332" w:rsidRPr="00573CA4">
        <w:rPr>
          <w:rFonts w:cs="Times New Roman"/>
        </w:rPr>
        <w:t>ощи как основных чертах человека;</w:t>
      </w:r>
    </w:p>
    <w:p w:rsidR="00416B7C" w:rsidRPr="00573CA4" w:rsidRDefault="00416B7C" w:rsidP="00416B7C">
      <w:pPr>
        <w:pStyle w:val="list-bullet"/>
        <w:rPr>
          <w:rFonts w:cs="Times New Roman"/>
        </w:rPr>
      </w:pPr>
      <w:r w:rsidRPr="00573CA4">
        <w:rPr>
          <w:rFonts w:cs="Times New Roman"/>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16B7C" w:rsidRPr="00573CA4" w:rsidRDefault="00416B7C" w:rsidP="00416B7C">
      <w:pPr>
        <w:pStyle w:val="list-bullet"/>
        <w:rPr>
          <w:rFonts w:cs="Times New Roman"/>
        </w:rPr>
      </w:pPr>
      <w:r w:rsidRPr="00573CA4">
        <w:rPr>
          <w:rFonts w:cs="Times New Roman"/>
        </w:rPr>
        <w:t>владеть начальными навыками осуществления самостоятельной проектно-исследовательской деятельности и оформления ее ре</w:t>
      </w:r>
      <w:r w:rsidRPr="00573CA4">
        <w:rPr>
          <w:rFonts w:cs="Times New Roman"/>
        </w:rPr>
        <w:lastRenderedPageBreak/>
        <w:t>зультатов, работы с разными источниками информации и простейшими способами её обработки и презентации.</w:t>
      </w:r>
    </w:p>
    <w:p w:rsidR="00416B7C" w:rsidRPr="00573CA4" w:rsidRDefault="00416B7C" w:rsidP="00416B7C">
      <w:pPr>
        <w:pStyle w:val="body"/>
        <w:rPr>
          <w:rFonts w:cs="Times New Roman"/>
        </w:rPr>
      </w:pPr>
    </w:p>
    <w:p w:rsidR="00416B7C" w:rsidRPr="00573CA4" w:rsidRDefault="00416B7C" w:rsidP="00416B7C">
      <w:pPr>
        <w:pStyle w:val="body"/>
        <w:rPr>
          <w:rStyle w:val="Bold"/>
          <w:rFonts w:cs="Times New Roman"/>
        </w:rPr>
      </w:pPr>
      <w:r w:rsidRPr="00573CA4">
        <w:rPr>
          <w:rStyle w:val="Bold"/>
          <w:rFonts w:cs="Times New Roman"/>
        </w:rPr>
        <w:t>7 класс:</w:t>
      </w:r>
    </w:p>
    <w:p w:rsidR="00416B7C" w:rsidRPr="00573CA4" w:rsidRDefault="00416B7C" w:rsidP="00416B7C">
      <w:pPr>
        <w:pStyle w:val="list-bullet"/>
        <w:rPr>
          <w:rFonts w:cs="Times New Roman"/>
          <w:spacing w:val="1"/>
        </w:rPr>
      </w:pPr>
      <w:r w:rsidRPr="00573CA4">
        <w:rPr>
          <w:rFonts w:cs="Times New Roman"/>
          <w:spacing w:val="1"/>
        </w:rPr>
        <w:t xml:space="preserve">выделять проблематику и понимать </w:t>
      </w:r>
      <w:r w:rsidR="00361332" w:rsidRPr="00573CA4">
        <w:rPr>
          <w:rFonts w:cs="Times New Roman"/>
          <w:spacing w:val="1"/>
        </w:rPr>
        <w:t>эстетическое своеобразие чувашских</w:t>
      </w:r>
      <w:r w:rsidRPr="00573CA4">
        <w:rPr>
          <w:rFonts w:cs="Times New Roman"/>
          <w:spacing w:val="1"/>
        </w:rPr>
        <w:t xml:space="preserve"> народных песен (исторических и лирических), выявлять фольк</w:t>
      </w:r>
      <w:r w:rsidR="00361332" w:rsidRPr="00573CA4">
        <w:rPr>
          <w:rFonts w:cs="Times New Roman"/>
          <w:spacing w:val="1"/>
        </w:rPr>
        <w:t>лорные сюжеты и мотивы в чувашской</w:t>
      </w:r>
      <w:r w:rsidRPr="00573CA4">
        <w:rPr>
          <w:rFonts w:cs="Times New Roman"/>
          <w:spacing w:val="1"/>
        </w:rPr>
        <w:t xml:space="preserve"> литературе для развития представлени</w:t>
      </w:r>
      <w:r w:rsidR="00361332" w:rsidRPr="00573CA4">
        <w:rPr>
          <w:rFonts w:cs="Times New Roman"/>
          <w:spacing w:val="1"/>
        </w:rPr>
        <w:t>й о нравственном идеале  народа;</w:t>
      </w:r>
    </w:p>
    <w:p w:rsidR="00416B7C" w:rsidRPr="00573CA4" w:rsidRDefault="00416B7C" w:rsidP="00416B7C">
      <w:pPr>
        <w:pStyle w:val="list-bullet"/>
        <w:rPr>
          <w:rFonts w:cs="Times New Roman"/>
          <w:spacing w:val="1"/>
        </w:rPr>
      </w:pPr>
      <w:r w:rsidRPr="00573CA4">
        <w:rPr>
          <w:rFonts w:cs="Times New Roman"/>
          <w:spacing w:val="1"/>
        </w:rPr>
        <w:t>иметь устойчивые п</w:t>
      </w:r>
      <w:r w:rsidR="00361332" w:rsidRPr="00573CA4">
        <w:rPr>
          <w:rFonts w:cs="Times New Roman"/>
          <w:spacing w:val="1"/>
        </w:rPr>
        <w:t>редставления о богатстве чувашской</w:t>
      </w:r>
      <w:r w:rsidRPr="00573CA4">
        <w:rPr>
          <w:rFonts w:cs="Times New Roman"/>
          <w:spacing w:val="1"/>
        </w:rPr>
        <w:t xml:space="preserve"> литературы и культуры в контексте</w:t>
      </w:r>
      <w:r w:rsidR="00361332" w:rsidRPr="00573CA4">
        <w:rPr>
          <w:rFonts w:cs="Times New Roman"/>
          <w:spacing w:val="1"/>
        </w:rPr>
        <w:t xml:space="preserve"> культур народов России; чувашских</w:t>
      </w:r>
      <w:r w:rsidRPr="00573CA4">
        <w:rPr>
          <w:rFonts w:cs="Times New Roman"/>
          <w:spacing w:val="1"/>
        </w:rPr>
        <w:t xml:space="preserve"> национальных традициях в произведениях о православно</w:t>
      </w:r>
      <w:r w:rsidR="00361332" w:rsidRPr="00573CA4">
        <w:rPr>
          <w:rFonts w:cs="Times New Roman"/>
          <w:spacing w:val="1"/>
        </w:rPr>
        <w:t>м праздновании Пасхи и о чувашских</w:t>
      </w:r>
      <w:r w:rsidRPr="00573CA4">
        <w:rPr>
          <w:rFonts w:cs="Times New Roman"/>
          <w:spacing w:val="1"/>
        </w:rPr>
        <w:t xml:space="preserve"> умельцах и мастерах;</w:t>
      </w:r>
    </w:p>
    <w:p w:rsidR="00416B7C" w:rsidRPr="00573CA4" w:rsidRDefault="00416B7C" w:rsidP="00416B7C">
      <w:pPr>
        <w:pStyle w:val="list-bullet"/>
        <w:rPr>
          <w:rFonts w:cs="Times New Roman"/>
        </w:rPr>
      </w:pPr>
      <w:r w:rsidRPr="00573CA4">
        <w:rPr>
          <w:rFonts w:cs="Times New Roman"/>
        </w:rPr>
        <w:t xml:space="preserve">иметь понятие </w:t>
      </w:r>
      <w:r w:rsidR="00361332" w:rsidRPr="00573CA4">
        <w:rPr>
          <w:rFonts w:cs="Times New Roman"/>
        </w:rPr>
        <w:t>о чувашском</w:t>
      </w:r>
      <w:r w:rsidRPr="00573CA4">
        <w:rPr>
          <w:rFonts w:cs="Times New Roman"/>
        </w:rPr>
        <w:t xml:space="preserve"> национал</w:t>
      </w:r>
      <w:r w:rsidR="00361332" w:rsidRPr="00573CA4">
        <w:rPr>
          <w:rFonts w:cs="Times New Roman"/>
        </w:rPr>
        <w:t>ьном характере, истоках чувашского</w:t>
      </w:r>
      <w:r w:rsidRPr="00573CA4">
        <w:rPr>
          <w:rFonts w:cs="Times New Roman"/>
        </w:rPr>
        <w:t xml:space="preserve"> патриотизма и героизма в произведениях о з</w:t>
      </w:r>
      <w:r w:rsidR="00361332" w:rsidRPr="00573CA4">
        <w:rPr>
          <w:rFonts w:cs="Times New Roman"/>
        </w:rPr>
        <w:t xml:space="preserve">ащите Родины; о загадках </w:t>
      </w:r>
      <w:r w:rsidRPr="00573CA4">
        <w:rPr>
          <w:rFonts w:cs="Times New Roman"/>
        </w:rPr>
        <w:t xml:space="preserve"> души; взрослых проблемах, которые приходится решать подр</w:t>
      </w:r>
      <w:r w:rsidR="00361332" w:rsidRPr="00573CA4">
        <w:rPr>
          <w:rFonts w:cs="Times New Roman"/>
        </w:rPr>
        <w:t>осткам; об уникальности чувашского</w:t>
      </w:r>
      <w:r w:rsidRPr="00573CA4">
        <w:rPr>
          <w:rFonts w:cs="Times New Roman"/>
        </w:rPr>
        <w:t xml:space="preserve"> языка и родной речи;</w:t>
      </w:r>
    </w:p>
    <w:p w:rsidR="00416B7C" w:rsidRPr="00573CA4" w:rsidRDefault="00416B7C" w:rsidP="00416B7C">
      <w:pPr>
        <w:pStyle w:val="list-bullet"/>
        <w:rPr>
          <w:rFonts w:cs="Times New Roman"/>
        </w:rPr>
      </w:pPr>
      <w:r w:rsidRPr="00573CA4">
        <w:rPr>
          <w:rFonts w:cs="Times New Roman"/>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16B7C" w:rsidRPr="00573CA4" w:rsidRDefault="00416B7C" w:rsidP="00416B7C">
      <w:pPr>
        <w:pStyle w:val="list-bullet"/>
        <w:rPr>
          <w:rFonts w:cs="Times New Roman"/>
        </w:rPr>
      </w:pPr>
      <w:r w:rsidRPr="00573CA4">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16B7C" w:rsidRPr="00573CA4" w:rsidRDefault="00416B7C" w:rsidP="00416B7C">
      <w:pPr>
        <w:pStyle w:val="body"/>
        <w:rPr>
          <w:rFonts w:cs="Times New Roman"/>
        </w:rPr>
      </w:pPr>
    </w:p>
    <w:p w:rsidR="00416B7C" w:rsidRPr="00573CA4" w:rsidRDefault="00416B7C" w:rsidP="00416B7C">
      <w:pPr>
        <w:pStyle w:val="body"/>
        <w:rPr>
          <w:rStyle w:val="Bold"/>
          <w:rFonts w:cs="Times New Roman"/>
        </w:rPr>
      </w:pPr>
      <w:r w:rsidRPr="00573CA4">
        <w:rPr>
          <w:rStyle w:val="Bold"/>
          <w:rFonts w:cs="Times New Roman"/>
        </w:rPr>
        <w:t>8 класс:</w:t>
      </w:r>
    </w:p>
    <w:p w:rsidR="00361332" w:rsidRPr="00573CA4" w:rsidRDefault="00416B7C" w:rsidP="00416B7C">
      <w:pPr>
        <w:pStyle w:val="list-bullet"/>
        <w:rPr>
          <w:rFonts w:cs="Times New Roman"/>
          <w:spacing w:val="1"/>
        </w:rPr>
      </w:pPr>
      <w:r w:rsidRPr="00573CA4">
        <w:rPr>
          <w:rFonts w:cs="Times New Roman"/>
        </w:rPr>
        <w:t>выделять проблематику и понимать эстетическое своеобразие произведений о легендарных героях земли Русской для развития представлений</w:t>
      </w:r>
      <w:r w:rsidR="00361332" w:rsidRPr="00573CA4">
        <w:rPr>
          <w:rFonts w:cs="Times New Roman"/>
        </w:rPr>
        <w:t xml:space="preserve"> о нравственных идеалах чувашского</w:t>
      </w:r>
      <w:r w:rsidRPr="00573CA4">
        <w:rPr>
          <w:rFonts w:cs="Times New Roman"/>
        </w:rPr>
        <w:t xml:space="preserve"> народа; </w:t>
      </w:r>
    </w:p>
    <w:p w:rsidR="00416B7C" w:rsidRPr="00573CA4" w:rsidRDefault="00416B7C" w:rsidP="00416B7C">
      <w:pPr>
        <w:pStyle w:val="list-bullet"/>
        <w:rPr>
          <w:rFonts w:cs="Times New Roman"/>
          <w:spacing w:val="1"/>
        </w:rPr>
      </w:pPr>
      <w:r w:rsidRPr="00573CA4">
        <w:rPr>
          <w:rFonts w:cs="Times New Roman"/>
          <w:spacing w:val="1"/>
        </w:rPr>
        <w:t>иметь устойчивые п</w:t>
      </w:r>
      <w:r w:rsidR="00361332" w:rsidRPr="00573CA4">
        <w:rPr>
          <w:rFonts w:cs="Times New Roman"/>
          <w:spacing w:val="1"/>
        </w:rPr>
        <w:t>редставления о богатстве чувашской</w:t>
      </w:r>
      <w:r w:rsidRPr="00573CA4">
        <w:rPr>
          <w:rFonts w:cs="Times New Roman"/>
          <w:spacing w:val="1"/>
        </w:rPr>
        <w:t xml:space="preserve"> литературы и культуры в контексте</w:t>
      </w:r>
      <w:r w:rsidR="00361332" w:rsidRPr="00573CA4">
        <w:rPr>
          <w:rFonts w:cs="Times New Roman"/>
          <w:spacing w:val="1"/>
        </w:rPr>
        <w:t xml:space="preserve"> культур народов России; чувашских</w:t>
      </w:r>
      <w:r w:rsidRPr="00573CA4">
        <w:rPr>
          <w:rFonts w:cs="Times New Roman"/>
          <w:spacing w:val="1"/>
        </w:rPr>
        <w:t xml:space="preserve"> национальных традициях в произведениях о православном праздновани</w:t>
      </w:r>
      <w:r w:rsidR="00361332" w:rsidRPr="00573CA4">
        <w:rPr>
          <w:rFonts w:cs="Times New Roman"/>
          <w:spacing w:val="1"/>
        </w:rPr>
        <w:t xml:space="preserve">и Троицы и о родстве душ </w:t>
      </w:r>
      <w:r w:rsidRPr="00573CA4">
        <w:rPr>
          <w:rFonts w:cs="Times New Roman"/>
          <w:spacing w:val="1"/>
        </w:rPr>
        <w:t>людей;</w:t>
      </w:r>
    </w:p>
    <w:p w:rsidR="00416B7C" w:rsidRPr="00573CA4" w:rsidRDefault="00416B7C" w:rsidP="00416B7C">
      <w:pPr>
        <w:pStyle w:val="list-bullet"/>
        <w:rPr>
          <w:rFonts w:cs="Times New Roman"/>
        </w:rPr>
      </w:pPr>
      <w:r w:rsidRPr="00573CA4">
        <w:rPr>
          <w:rFonts w:cs="Times New Roman"/>
        </w:rPr>
        <w:t>иметь поня</w:t>
      </w:r>
      <w:r w:rsidR="00361332" w:rsidRPr="00573CA4">
        <w:rPr>
          <w:rFonts w:cs="Times New Roman"/>
        </w:rPr>
        <w:t>тие о чувашском</w:t>
      </w:r>
      <w:r w:rsidRPr="00573CA4">
        <w:rPr>
          <w:rFonts w:cs="Times New Roman"/>
        </w:rPr>
        <w:t xml:space="preserve"> национальном характере в </w:t>
      </w:r>
      <w:r w:rsidR="00361332" w:rsidRPr="00573CA4">
        <w:rPr>
          <w:rFonts w:cs="Times New Roman"/>
        </w:rPr>
        <w:t>произведениях о войне; о чувашском</w:t>
      </w:r>
      <w:r w:rsidRPr="00573CA4">
        <w:rPr>
          <w:rFonts w:cs="Times New Roman"/>
        </w:rPr>
        <w:t xml:space="preserve"> человеке как хранителе национального сознания; трудной </w:t>
      </w:r>
      <w:r w:rsidR="00361332" w:rsidRPr="00573CA4">
        <w:rPr>
          <w:rFonts w:cs="Times New Roman"/>
        </w:rPr>
        <w:t>поре взросления; о языке чувашской</w:t>
      </w:r>
      <w:r w:rsidRPr="00573CA4">
        <w:rPr>
          <w:rFonts w:cs="Times New Roman"/>
        </w:rPr>
        <w:t xml:space="preserve"> поэзии;</w:t>
      </w:r>
    </w:p>
    <w:p w:rsidR="00416B7C" w:rsidRPr="00573CA4" w:rsidRDefault="00416B7C" w:rsidP="00416B7C">
      <w:pPr>
        <w:pStyle w:val="list-bullet"/>
        <w:rPr>
          <w:rFonts w:cs="Times New Roman"/>
          <w:spacing w:val="1"/>
        </w:rPr>
      </w:pPr>
      <w:r w:rsidRPr="00573CA4">
        <w:rPr>
          <w:rFonts w:cs="Times New Roman"/>
          <w:spacing w:val="1"/>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416B7C" w:rsidRPr="00573CA4" w:rsidRDefault="00416B7C" w:rsidP="00416B7C">
      <w:pPr>
        <w:pStyle w:val="list-bullet"/>
        <w:rPr>
          <w:rFonts w:cs="Times New Roman"/>
        </w:rPr>
      </w:pPr>
      <w:r w:rsidRPr="00573CA4">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16B7C" w:rsidRPr="00573CA4" w:rsidRDefault="00416B7C" w:rsidP="00416B7C">
      <w:pPr>
        <w:pStyle w:val="body"/>
        <w:rPr>
          <w:rFonts w:cs="Times New Roman"/>
        </w:rPr>
      </w:pPr>
    </w:p>
    <w:p w:rsidR="00416B7C" w:rsidRPr="00573CA4" w:rsidRDefault="00416B7C" w:rsidP="00416B7C">
      <w:pPr>
        <w:pStyle w:val="body"/>
        <w:rPr>
          <w:rStyle w:val="Bold"/>
          <w:rFonts w:cs="Times New Roman"/>
        </w:rPr>
      </w:pPr>
      <w:r w:rsidRPr="00573CA4">
        <w:rPr>
          <w:rStyle w:val="Bold"/>
          <w:rFonts w:cs="Times New Roman"/>
        </w:rPr>
        <w:t>9 класс:</w:t>
      </w:r>
    </w:p>
    <w:p w:rsidR="00416B7C" w:rsidRPr="00573CA4" w:rsidRDefault="00416B7C" w:rsidP="00416B7C">
      <w:pPr>
        <w:pStyle w:val="list-bullet"/>
        <w:rPr>
          <w:rFonts w:cs="Times New Roman"/>
        </w:rPr>
      </w:pPr>
      <w:r w:rsidRPr="00573CA4">
        <w:rPr>
          <w:rFonts w:cs="Times New Roman"/>
        </w:rPr>
        <w:t>понимать духовно-нравственную и культур</w:t>
      </w:r>
      <w:r w:rsidR="00361332" w:rsidRPr="00573CA4">
        <w:rPr>
          <w:rFonts w:cs="Times New Roman"/>
        </w:rPr>
        <w:t>но-эстетическую ценность чувашской</w:t>
      </w:r>
      <w:r w:rsidRPr="00573CA4">
        <w:rPr>
          <w:rFonts w:cs="Times New Roman"/>
        </w:rPr>
        <w:t xml:space="preserve"> литературы и культуры в контексте культур народов</w:t>
      </w:r>
      <w:r w:rsidR="00361332" w:rsidRPr="00573CA4">
        <w:rPr>
          <w:rFonts w:cs="Times New Roman"/>
        </w:rPr>
        <w:t xml:space="preserve"> России; осознавать роль чувашских</w:t>
      </w:r>
      <w:r w:rsidRPr="00573CA4">
        <w:rPr>
          <w:rFonts w:cs="Times New Roman"/>
        </w:rPr>
        <w:t xml:space="preserve"> национальных традиций в произведениях об августовских Спасах и о родительском доме как вечной ценности;</w:t>
      </w:r>
    </w:p>
    <w:p w:rsidR="00361332" w:rsidRPr="00573CA4" w:rsidRDefault="00416B7C" w:rsidP="00416B7C">
      <w:pPr>
        <w:pStyle w:val="list-bullet"/>
        <w:rPr>
          <w:rFonts w:cs="Times New Roman"/>
        </w:rPr>
      </w:pPr>
      <w:r w:rsidRPr="00573CA4">
        <w:rPr>
          <w:rFonts w:cs="Times New Roman"/>
        </w:rPr>
        <w:t>осмысливать характ</w:t>
      </w:r>
      <w:r w:rsidR="00361332" w:rsidRPr="00573CA4">
        <w:rPr>
          <w:rFonts w:cs="Times New Roman"/>
        </w:rPr>
        <w:t>ерные черты чувашского</w:t>
      </w:r>
      <w:r w:rsidRPr="00573CA4">
        <w:rPr>
          <w:rFonts w:cs="Times New Roman"/>
        </w:rPr>
        <w:t xml:space="preserve"> национального характера в произведениях</w:t>
      </w:r>
      <w:r w:rsidR="00361332" w:rsidRPr="00573CA4">
        <w:rPr>
          <w:rFonts w:cs="Times New Roman"/>
        </w:rPr>
        <w:t xml:space="preserve"> о Великой Отечественной войне;</w:t>
      </w:r>
    </w:p>
    <w:p w:rsidR="00416B7C" w:rsidRPr="00573CA4" w:rsidRDefault="00416B7C" w:rsidP="00416B7C">
      <w:pPr>
        <w:pStyle w:val="list-bullet"/>
        <w:rPr>
          <w:rFonts w:cs="Times New Roman"/>
        </w:rPr>
      </w:pPr>
      <w:r w:rsidRPr="00573CA4">
        <w:rPr>
          <w:rFonts w:cs="Times New Roman"/>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rsidR="00416B7C" w:rsidRPr="00573CA4" w:rsidRDefault="00416B7C" w:rsidP="007210A0">
      <w:pPr>
        <w:pStyle w:val="list-bullet"/>
        <w:rPr>
          <w:rFonts w:cs="Times New Roman"/>
        </w:rPr>
      </w:pPr>
      <w:r w:rsidRPr="00573CA4">
        <w:rPr>
          <w:rFonts w:cs="Times New Roman"/>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416B7C" w:rsidRPr="00573CA4" w:rsidRDefault="00416B7C" w:rsidP="008E7943">
      <w:pPr>
        <w:pStyle w:val="h1"/>
        <w:rPr>
          <w:rFonts w:cs="Times New Roman"/>
        </w:rPr>
      </w:pPr>
      <w:r w:rsidRPr="00573CA4">
        <w:rPr>
          <w:rFonts w:cs="Times New Roman"/>
        </w:rPr>
        <w:t>2.1.5</w:t>
      </w:r>
      <w:r w:rsidRPr="00573CA4">
        <w:rPr>
          <w:rFonts w:cs="Times New Roman"/>
        </w:rPr>
        <w:t> </w:t>
      </w:r>
      <w:r w:rsidRPr="00573CA4">
        <w:rPr>
          <w:rFonts w:cs="Times New Roman"/>
        </w:rPr>
        <w:t>АНГЛИЙСКИЙ ЯЗЫК</w:t>
      </w:r>
    </w:p>
    <w:p w:rsidR="007C3E42" w:rsidRPr="00573CA4" w:rsidRDefault="007C3E42" w:rsidP="007C3E42">
      <w:pPr>
        <w:rPr>
          <w:rFonts w:cs="Times New Roman"/>
        </w:rPr>
      </w:pPr>
    </w:p>
    <w:p w:rsidR="00416B7C" w:rsidRPr="00573CA4" w:rsidRDefault="00416B7C" w:rsidP="007C3E42">
      <w:pPr>
        <w:pStyle w:val="h1Header"/>
        <w:pageBreakBefore w:val="0"/>
        <w:spacing w:before="0"/>
        <w:rPr>
          <w:rFonts w:cs="Times New Roman"/>
        </w:rPr>
      </w:pPr>
      <w:r w:rsidRPr="00573CA4">
        <w:rPr>
          <w:rFonts w:cs="Times New Roman"/>
        </w:rPr>
        <w:t xml:space="preserve">ПРИМЕРНАЯ РАБОЧАЯ ПРОГРАММА. АНГЛИЙСКИЙ ЯЗЫК </w:t>
      </w:r>
      <w:r w:rsidRPr="00573CA4">
        <w:rPr>
          <w:rFonts w:cs="Times New Roman"/>
        </w:rPr>
        <w:br/>
        <w:t>(для 5—9 классов образовательных организаций)</w:t>
      </w:r>
    </w:p>
    <w:p w:rsidR="00416B7C" w:rsidRPr="00573CA4" w:rsidRDefault="00416B7C" w:rsidP="00416B7C">
      <w:pPr>
        <w:pStyle w:val="body"/>
        <w:rPr>
          <w:rFonts w:cs="Times New Roman"/>
          <w:spacing w:val="-2"/>
        </w:rPr>
      </w:pPr>
      <w:r w:rsidRPr="00573CA4">
        <w:rPr>
          <w:rFonts w:cs="Times New Roman"/>
          <w:spacing w:val="-2"/>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416B7C" w:rsidRPr="00573CA4" w:rsidRDefault="00416B7C" w:rsidP="007C3E42">
      <w:pPr>
        <w:pStyle w:val="h1Header"/>
        <w:pageBreakBefore w:val="0"/>
        <w:rPr>
          <w:rFonts w:cs="Times New Roman"/>
        </w:rPr>
      </w:pPr>
      <w:r w:rsidRPr="00573CA4">
        <w:rPr>
          <w:rFonts w:cs="Times New Roman"/>
        </w:rPr>
        <w:t>ПОЯСНИТЕЛЬНАЯ ЗАПИСКА</w:t>
      </w:r>
    </w:p>
    <w:p w:rsidR="00416B7C" w:rsidRPr="00573CA4" w:rsidRDefault="00416B7C" w:rsidP="00416B7C">
      <w:pPr>
        <w:pStyle w:val="body"/>
        <w:rPr>
          <w:rFonts w:cs="Times New Roman"/>
        </w:rPr>
      </w:pPr>
      <w:r w:rsidRPr="00573CA4">
        <w:rPr>
          <w:rFonts w:cs="Times New Roman"/>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416B7C" w:rsidRPr="00573CA4" w:rsidRDefault="00416B7C" w:rsidP="00416B7C">
      <w:pPr>
        <w:pStyle w:val="h2Header"/>
        <w:rPr>
          <w:rFonts w:cs="Times New Roman"/>
        </w:rPr>
      </w:pPr>
      <w:r w:rsidRPr="00573CA4">
        <w:rPr>
          <w:rFonts w:cs="Times New Roman"/>
        </w:rPr>
        <w:t xml:space="preserve">Общая характеристика учебного предмета </w:t>
      </w:r>
      <w:r w:rsidRPr="00573CA4">
        <w:rPr>
          <w:rFonts w:cs="Times New Roman"/>
        </w:rPr>
        <w:br/>
        <w:t>«иностранный (английский) язык»</w:t>
      </w:r>
    </w:p>
    <w:p w:rsidR="00416B7C" w:rsidRPr="00573CA4" w:rsidRDefault="00416B7C" w:rsidP="00416B7C">
      <w:pPr>
        <w:pStyle w:val="body"/>
        <w:rPr>
          <w:rFonts w:cs="Times New Roman"/>
          <w:spacing w:val="-2"/>
        </w:rPr>
      </w:pPr>
      <w:r w:rsidRPr="00573CA4">
        <w:rPr>
          <w:rFonts w:cs="Times New Roman"/>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416B7C" w:rsidRPr="00573CA4" w:rsidRDefault="00416B7C" w:rsidP="00416B7C">
      <w:pPr>
        <w:pStyle w:val="body"/>
        <w:rPr>
          <w:rFonts w:cs="Times New Roman"/>
          <w:spacing w:val="-4"/>
        </w:rPr>
      </w:pPr>
      <w:r w:rsidRPr="00573CA4">
        <w:rPr>
          <w:rFonts w:cs="Times New Roman"/>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416B7C" w:rsidRPr="00573CA4" w:rsidRDefault="00416B7C" w:rsidP="00416B7C">
      <w:pPr>
        <w:pStyle w:val="body"/>
        <w:rPr>
          <w:rFonts w:cs="Times New Roman"/>
          <w:spacing w:val="-3"/>
        </w:rPr>
      </w:pPr>
      <w:r w:rsidRPr="00573CA4">
        <w:rPr>
          <w:rFonts w:cs="Times New Roman"/>
          <w:spacing w:val="-3"/>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573CA4" w:rsidRDefault="00416B7C" w:rsidP="00416B7C">
      <w:pPr>
        <w:pStyle w:val="body"/>
        <w:rPr>
          <w:rFonts w:cs="Times New Roman"/>
        </w:rPr>
      </w:pPr>
      <w:r w:rsidRPr="00573CA4">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16B7C" w:rsidRPr="00573CA4" w:rsidRDefault="00416B7C" w:rsidP="00416B7C">
      <w:pPr>
        <w:pStyle w:val="body"/>
        <w:rPr>
          <w:rFonts w:cs="Times New Roman"/>
        </w:rPr>
      </w:pPr>
      <w:r w:rsidRPr="00573CA4">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rsidR="00416B7C" w:rsidRPr="00573CA4" w:rsidRDefault="00416B7C" w:rsidP="00416B7C">
      <w:pPr>
        <w:pStyle w:val="h2Header"/>
        <w:rPr>
          <w:rFonts w:cs="Times New Roman"/>
        </w:rPr>
      </w:pPr>
      <w:r w:rsidRPr="00573CA4">
        <w:rPr>
          <w:rFonts w:cs="Times New Roman"/>
        </w:rPr>
        <w:t xml:space="preserve">Цели учебного предмета </w:t>
      </w:r>
      <w:r w:rsidRPr="00573CA4">
        <w:rPr>
          <w:rFonts w:cs="Times New Roman"/>
        </w:rPr>
        <w:br/>
        <w:t>«иностранный (английский) язык»</w:t>
      </w:r>
    </w:p>
    <w:p w:rsidR="00416B7C" w:rsidRPr="00573CA4" w:rsidRDefault="00416B7C" w:rsidP="00416B7C">
      <w:pPr>
        <w:pStyle w:val="body"/>
        <w:rPr>
          <w:rFonts w:cs="Times New Roman"/>
        </w:rPr>
      </w:pPr>
      <w:r w:rsidRPr="00573CA4">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573CA4">
        <w:rPr>
          <w:rStyle w:val="Italic"/>
          <w:rFonts w:cs="Times New Roman"/>
        </w:rPr>
        <w:t>ценностном, когнитивном и прагматическом</w:t>
      </w:r>
      <w:r w:rsidRPr="00573CA4">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416B7C" w:rsidRPr="00573CA4" w:rsidRDefault="00416B7C" w:rsidP="00416B7C">
      <w:pPr>
        <w:pStyle w:val="body"/>
        <w:rPr>
          <w:rFonts w:cs="Times New Roman"/>
          <w:spacing w:val="-2"/>
        </w:rPr>
      </w:pPr>
      <w:r w:rsidRPr="00573CA4">
        <w:rPr>
          <w:rFonts w:cs="Times New Roman"/>
          <w:spacing w:val="-2"/>
        </w:rPr>
        <w:t xml:space="preserve">На прагматическом уровне </w:t>
      </w:r>
      <w:r w:rsidRPr="00573CA4">
        <w:rPr>
          <w:rStyle w:val="BoldItalic0"/>
          <w:rFonts w:cs="Times New Roman"/>
          <w:spacing w:val="-2"/>
        </w:rPr>
        <w:t>целью иноязычного образования</w:t>
      </w:r>
      <w:r w:rsidRPr="00573CA4">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573CA4" w:rsidRDefault="00416B7C" w:rsidP="00416B7C">
      <w:pPr>
        <w:pStyle w:val="list-dash"/>
        <w:rPr>
          <w:rFonts w:cs="Times New Roman"/>
        </w:rPr>
      </w:pPr>
      <w:r w:rsidRPr="00573CA4">
        <w:rPr>
          <w:rStyle w:val="Italic"/>
          <w:rFonts w:cs="Times New Roman"/>
        </w:rPr>
        <w:t>речевая компетенция</w:t>
      </w:r>
      <w:r w:rsidRPr="00573CA4">
        <w:rPr>
          <w:rFonts w:cs="Times New Roman"/>
        </w:rPr>
        <w:t> — развитие коммуникативных умений в четырёх основных видах речевой деятельности (говорении, аудировании, чтении, письме);</w:t>
      </w:r>
    </w:p>
    <w:p w:rsidR="00416B7C" w:rsidRPr="00573CA4" w:rsidRDefault="00416B7C" w:rsidP="00416B7C">
      <w:pPr>
        <w:pStyle w:val="list-dash"/>
        <w:rPr>
          <w:rFonts w:cs="Times New Roman"/>
        </w:rPr>
      </w:pPr>
      <w:r w:rsidRPr="00573CA4">
        <w:rPr>
          <w:rStyle w:val="Italic"/>
          <w:rFonts w:cs="Times New Roman"/>
        </w:rPr>
        <w:t>языковая компетенция</w:t>
      </w:r>
      <w:r w:rsidRPr="00573CA4">
        <w:rPr>
          <w:rStyle w:val="Bold"/>
          <w:rFonts w:cs="Times New Roman"/>
        </w:rPr>
        <w:t> </w:t>
      </w:r>
      <w:r w:rsidRPr="00573CA4">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416B7C" w:rsidRPr="00573CA4" w:rsidRDefault="00416B7C" w:rsidP="00416B7C">
      <w:pPr>
        <w:pStyle w:val="list-dash"/>
        <w:rPr>
          <w:rStyle w:val="Italic"/>
          <w:rFonts w:cs="Times New Roman"/>
        </w:rPr>
      </w:pPr>
      <w:r w:rsidRPr="00573CA4">
        <w:rPr>
          <w:rStyle w:val="Italic"/>
          <w:rFonts w:cs="Times New Roman"/>
        </w:rPr>
        <w:t>социокультурная/межкультурная компетенция</w:t>
      </w:r>
      <w:r w:rsidRPr="00573CA4">
        <w:rPr>
          <w:rStyle w:val="Bold"/>
          <w:rFonts w:cs="Times New Roman"/>
        </w:rPr>
        <w:t> </w:t>
      </w:r>
      <w:r w:rsidRPr="00573CA4">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573CA4" w:rsidRDefault="00416B7C" w:rsidP="00416B7C">
      <w:pPr>
        <w:pStyle w:val="list-dash"/>
        <w:rPr>
          <w:rFonts w:cs="Times New Roman"/>
        </w:rPr>
      </w:pPr>
      <w:r w:rsidRPr="00573CA4">
        <w:rPr>
          <w:rStyle w:val="Italic"/>
          <w:rFonts w:cs="Times New Roman"/>
        </w:rPr>
        <w:t>компенсаторная компетенция</w:t>
      </w:r>
      <w:r w:rsidRPr="00573CA4">
        <w:rPr>
          <w:rStyle w:val="Bold"/>
          <w:rFonts w:cs="Times New Roman"/>
        </w:rPr>
        <w:t> </w:t>
      </w:r>
      <w:r w:rsidRPr="00573CA4">
        <w:rPr>
          <w:rFonts w:cs="Times New Roman"/>
        </w:rPr>
        <w:t>—развитие умений выходить из положения в условиях дефицита языковых средств при получении и передаче информации.</w:t>
      </w:r>
    </w:p>
    <w:p w:rsidR="00416B7C" w:rsidRPr="00573CA4" w:rsidRDefault="00416B7C" w:rsidP="00416B7C">
      <w:pPr>
        <w:pStyle w:val="body"/>
        <w:rPr>
          <w:rFonts w:cs="Times New Roman"/>
          <w:spacing w:val="-1"/>
        </w:rPr>
      </w:pPr>
      <w:r w:rsidRPr="00573CA4">
        <w:rPr>
          <w:rFonts w:cs="Times New Roman"/>
          <w:spacing w:val="-1"/>
        </w:rPr>
        <w:t xml:space="preserve">Наряду с иноязычной коммуникативной компетенцией средствами иностранного языка формируются </w:t>
      </w:r>
      <w:r w:rsidRPr="00573CA4">
        <w:rPr>
          <w:rStyle w:val="Italic"/>
          <w:rFonts w:cs="Times New Roman"/>
          <w:spacing w:val="-1"/>
        </w:rPr>
        <w:t>ключевые универсальные учебные компетенции</w:t>
      </w:r>
      <w:r w:rsidRPr="00573CA4">
        <w:rPr>
          <w:rFonts w:cs="Times New Roman"/>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16B7C" w:rsidRPr="00573CA4" w:rsidRDefault="00416B7C" w:rsidP="00416B7C">
      <w:pPr>
        <w:pStyle w:val="body"/>
        <w:rPr>
          <w:rFonts w:cs="Times New Roman"/>
          <w:spacing w:val="2"/>
        </w:rPr>
      </w:pPr>
      <w:r w:rsidRPr="00573CA4">
        <w:rPr>
          <w:rFonts w:cs="Times New Roman"/>
        </w:rPr>
        <w:t xml:space="preserve">В соответствии с личностно ориентированной парадигмой образования основными подходами к обучению </w:t>
      </w:r>
      <w:r w:rsidRPr="00573CA4">
        <w:rPr>
          <w:rStyle w:val="Italic"/>
          <w:rFonts w:cs="Times New Roman"/>
        </w:rPr>
        <w:t>иностранным языкам</w:t>
      </w:r>
      <w:r w:rsidRPr="00573CA4">
        <w:rPr>
          <w:rFonts w:cs="Times New Roman"/>
        </w:rPr>
        <w:t xml:space="preserve"> признаются компетентностный, системно-деятельност</w:t>
      </w:r>
      <w:r w:rsidRPr="00573CA4">
        <w:rPr>
          <w:rFonts w:cs="Times New Roman"/>
          <w:spacing w:val="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573CA4" w:rsidRDefault="00416B7C" w:rsidP="00416B7C">
      <w:pPr>
        <w:pStyle w:val="h2Header"/>
        <w:rPr>
          <w:rStyle w:val="Bold"/>
          <w:rFonts w:cs="Times New Roman"/>
          <w:b/>
          <w:bCs/>
        </w:rPr>
      </w:pPr>
      <w:r w:rsidRPr="00573CA4">
        <w:rPr>
          <w:rStyle w:val="Bold"/>
          <w:rFonts w:cs="Times New Roman"/>
          <w:b/>
          <w:bCs/>
        </w:rPr>
        <w:t>Место учебного предмета «</w:t>
      </w:r>
      <w:r w:rsidRPr="00573CA4">
        <w:rPr>
          <w:rFonts w:cs="Times New Roman"/>
        </w:rPr>
        <w:t xml:space="preserve">иностранный (английский) </w:t>
      </w:r>
      <w:r w:rsidRPr="00573CA4">
        <w:rPr>
          <w:rStyle w:val="Bold"/>
          <w:rFonts w:cs="Times New Roman"/>
          <w:b/>
          <w:bCs/>
        </w:rPr>
        <w:t>язык» в учебном плане</w:t>
      </w:r>
    </w:p>
    <w:p w:rsidR="00416B7C" w:rsidRPr="00573CA4" w:rsidRDefault="00416B7C" w:rsidP="00416B7C">
      <w:pPr>
        <w:pStyle w:val="body"/>
        <w:rPr>
          <w:rFonts w:cs="Times New Roman"/>
        </w:rPr>
      </w:pPr>
      <w:r w:rsidRPr="00573CA4">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573CA4" w:rsidRDefault="00416B7C" w:rsidP="00416B7C">
      <w:pPr>
        <w:pStyle w:val="body"/>
        <w:rPr>
          <w:rFonts w:cs="Times New Roman"/>
        </w:rPr>
      </w:pPr>
      <w:r w:rsidRPr="00573CA4">
        <w:rPr>
          <w:rFonts w:cs="Times New Roman"/>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416B7C" w:rsidRPr="00573CA4" w:rsidRDefault="00416B7C" w:rsidP="00416B7C">
      <w:pPr>
        <w:pStyle w:val="body"/>
        <w:rPr>
          <w:rFonts w:cs="Times New Roman"/>
        </w:rPr>
      </w:pPr>
      <w:r w:rsidRPr="00573CA4">
        <w:rPr>
          <w:rFonts w:cs="Times New Roman"/>
        </w:rPr>
        <w:t>Требования к</w:t>
      </w:r>
      <w:r w:rsidRPr="00573CA4">
        <w:rPr>
          <w:rStyle w:val="Italic"/>
          <w:rFonts w:cs="Times New Roman"/>
        </w:rPr>
        <w:t xml:space="preserve"> предметным результатам</w:t>
      </w:r>
      <w:r w:rsidRPr="00573CA4">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573CA4">
        <w:rPr>
          <w:rStyle w:val="footnote-num"/>
          <w:rFonts w:cs="Times New Roman"/>
          <w:vertAlign w:val="superscript"/>
        </w:rPr>
        <w:footnoteReference w:id="7"/>
      </w:r>
      <w:r w:rsidRPr="00573CA4">
        <w:rPr>
          <w:rFonts w:cs="Times New Roman"/>
        </w:rPr>
        <w:t xml:space="preserve">. </w:t>
      </w:r>
    </w:p>
    <w:p w:rsidR="00416B7C" w:rsidRPr="00573CA4" w:rsidRDefault="00416B7C" w:rsidP="00416B7C">
      <w:pPr>
        <w:pStyle w:val="body"/>
        <w:rPr>
          <w:rFonts w:cs="Times New Roman"/>
        </w:rPr>
      </w:pPr>
      <w:r w:rsidRPr="00573CA4">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416B7C" w:rsidRPr="00573CA4" w:rsidRDefault="00416B7C" w:rsidP="00416B7C">
      <w:pPr>
        <w:pStyle w:val="body"/>
        <w:rPr>
          <w:rFonts w:cs="Times New Roman"/>
        </w:rPr>
      </w:pPr>
      <w:r w:rsidRPr="00573CA4">
        <w:rPr>
          <w:rFonts w:cs="Times New Roman"/>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классы);тематическое планирование по годам обучения (5—9 классы).</w:t>
      </w:r>
    </w:p>
    <w:p w:rsidR="00416B7C" w:rsidRPr="00573CA4" w:rsidRDefault="00416B7C" w:rsidP="00416B7C">
      <w:pPr>
        <w:pStyle w:val="h1Header"/>
        <w:rPr>
          <w:rStyle w:val="Bold"/>
          <w:rFonts w:cs="Times New Roman"/>
          <w:b/>
          <w:bCs/>
        </w:rPr>
      </w:pPr>
      <w:r w:rsidRPr="00573CA4">
        <w:rPr>
          <w:rStyle w:val="Bold"/>
          <w:rFonts w:cs="Times New Roman"/>
          <w:b/>
          <w:bCs/>
        </w:rPr>
        <w:t xml:space="preserve">Содержание обучения </w:t>
      </w:r>
      <w:r w:rsidRPr="00573CA4">
        <w:rPr>
          <w:rStyle w:val="Bold"/>
          <w:rFonts w:cs="Times New Roman"/>
          <w:b/>
          <w:bCs/>
        </w:rPr>
        <w:br/>
        <w:t>учебному предмету «Английский язык»</w:t>
      </w:r>
    </w:p>
    <w:p w:rsidR="00416B7C" w:rsidRPr="00573CA4" w:rsidRDefault="00416B7C" w:rsidP="00416B7C">
      <w:pPr>
        <w:pStyle w:val="h3-firstHeader"/>
        <w:rPr>
          <w:rFonts w:cs="Times New Roman"/>
        </w:rPr>
      </w:pPr>
      <w:r w:rsidRPr="00573CA4">
        <w:rPr>
          <w:rFonts w:cs="Times New Roman"/>
        </w:rPr>
        <w:t>5 класс</w:t>
      </w:r>
    </w:p>
    <w:p w:rsidR="00416B7C" w:rsidRPr="00573CA4" w:rsidRDefault="00416B7C" w:rsidP="00416B7C">
      <w:pPr>
        <w:pStyle w:val="h4-firstHeader"/>
        <w:rPr>
          <w:rFonts w:cs="Times New Roman"/>
        </w:rPr>
      </w:pPr>
      <w:r w:rsidRPr="00573CA4">
        <w:rPr>
          <w:rFonts w:cs="Times New Roman"/>
        </w:rPr>
        <w:t>Коммуникативные умения</w:t>
      </w:r>
    </w:p>
    <w:p w:rsidR="00416B7C" w:rsidRPr="00573CA4" w:rsidRDefault="00416B7C" w:rsidP="00416B7C">
      <w:pPr>
        <w:pStyle w:val="body"/>
        <w:rPr>
          <w:rFonts w:cs="Times New Roman"/>
        </w:rPr>
      </w:pPr>
      <w:r w:rsidRPr="00573CA4">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573CA4" w:rsidRDefault="00416B7C" w:rsidP="00416B7C">
      <w:pPr>
        <w:pStyle w:val="body"/>
        <w:rPr>
          <w:rFonts w:cs="Times New Roman"/>
        </w:rPr>
      </w:pPr>
      <w:r w:rsidRPr="00573CA4">
        <w:rPr>
          <w:rFonts w:cs="Times New Roman"/>
        </w:rPr>
        <w:t>Моя семья. Мои друзья. Семейные праздники: день рождения, Новый год.</w:t>
      </w:r>
    </w:p>
    <w:p w:rsidR="00416B7C" w:rsidRPr="00573CA4" w:rsidRDefault="00416B7C" w:rsidP="00416B7C">
      <w:pPr>
        <w:pStyle w:val="body"/>
        <w:rPr>
          <w:rFonts w:cs="Times New Roman"/>
        </w:rPr>
      </w:pPr>
      <w:r w:rsidRPr="00573CA4">
        <w:rPr>
          <w:rFonts w:cs="Times New Roman"/>
        </w:rPr>
        <w:t>Внешность и характер человека/литературного персонажа.</w:t>
      </w:r>
    </w:p>
    <w:p w:rsidR="00416B7C" w:rsidRPr="00573CA4" w:rsidRDefault="00416B7C" w:rsidP="00416B7C">
      <w:pPr>
        <w:pStyle w:val="body"/>
        <w:rPr>
          <w:rFonts w:cs="Times New Roman"/>
        </w:rPr>
      </w:pPr>
      <w:r w:rsidRPr="00573CA4">
        <w:rPr>
          <w:rFonts w:cs="Times New Roman"/>
        </w:rPr>
        <w:t>Досуг и увлечения/хобби современного подростка (чтение, кино, спорт).</w:t>
      </w:r>
    </w:p>
    <w:p w:rsidR="00416B7C" w:rsidRPr="00573CA4" w:rsidRDefault="00416B7C" w:rsidP="00416B7C">
      <w:pPr>
        <w:pStyle w:val="body"/>
        <w:rPr>
          <w:rFonts w:cs="Times New Roman"/>
        </w:rPr>
      </w:pPr>
      <w:r w:rsidRPr="00573CA4">
        <w:rPr>
          <w:rFonts w:cs="Times New Roman"/>
        </w:rPr>
        <w:t>Здоровый образ жизни: режим труда и отдыха, здоровое питание.</w:t>
      </w:r>
    </w:p>
    <w:p w:rsidR="00416B7C" w:rsidRPr="00573CA4" w:rsidRDefault="00416B7C" w:rsidP="00416B7C">
      <w:pPr>
        <w:pStyle w:val="body"/>
        <w:rPr>
          <w:rFonts w:cs="Times New Roman"/>
        </w:rPr>
      </w:pPr>
      <w:r w:rsidRPr="00573CA4">
        <w:rPr>
          <w:rFonts w:cs="Times New Roman"/>
        </w:rPr>
        <w:t>Покупки: одежда, обувь и продукты питания.</w:t>
      </w:r>
    </w:p>
    <w:p w:rsidR="00416B7C" w:rsidRPr="00573CA4" w:rsidRDefault="00416B7C" w:rsidP="00416B7C">
      <w:pPr>
        <w:pStyle w:val="body"/>
        <w:rPr>
          <w:rFonts w:cs="Times New Roman"/>
        </w:rPr>
      </w:pPr>
      <w:r w:rsidRPr="00573CA4">
        <w:rPr>
          <w:rFonts w:cs="Times New Roman"/>
        </w:rPr>
        <w:t>Школа, школьная жизнь, школьная форма, изучаемые предметы. Переписка с зарубежными сверстниками.</w:t>
      </w:r>
    </w:p>
    <w:p w:rsidR="00416B7C" w:rsidRPr="00573CA4" w:rsidRDefault="00416B7C" w:rsidP="00416B7C">
      <w:pPr>
        <w:pStyle w:val="body"/>
        <w:rPr>
          <w:rFonts w:cs="Times New Roman"/>
        </w:rPr>
      </w:pPr>
      <w:r w:rsidRPr="00573CA4">
        <w:rPr>
          <w:rFonts w:cs="Times New Roman"/>
        </w:rPr>
        <w:t>Каникулы в различное время года. Виды отдыха.</w:t>
      </w:r>
    </w:p>
    <w:p w:rsidR="00416B7C" w:rsidRPr="00573CA4" w:rsidRDefault="00416B7C" w:rsidP="00416B7C">
      <w:pPr>
        <w:pStyle w:val="body"/>
        <w:rPr>
          <w:rFonts w:cs="Times New Roman"/>
        </w:rPr>
      </w:pPr>
      <w:r w:rsidRPr="00573CA4">
        <w:rPr>
          <w:rFonts w:cs="Times New Roman"/>
        </w:rPr>
        <w:t>Природа: дикие и домашние животные. Погода.</w:t>
      </w:r>
    </w:p>
    <w:p w:rsidR="00416B7C" w:rsidRPr="00573CA4" w:rsidRDefault="00416B7C" w:rsidP="00416B7C">
      <w:pPr>
        <w:pStyle w:val="body"/>
        <w:rPr>
          <w:rFonts w:cs="Times New Roman"/>
        </w:rPr>
      </w:pPr>
      <w:r w:rsidRPr="00573CA4">
        <w:rPr>
          <w:rFonts w:cs="Times New Roman"/>
        </w:rPr>
        <w:t>Родной город/село. Транспорт.</w:t>
      </w:r>
    </w:p>
    <w:p w:rsidR="00416B7C" w:rsidRPr="00573CA4" w:rsidRDefault="00416B7C" w:rsidP="00416B7C">
      <w:pPr>
        <w:pStyle w:val="body"/>
        <w:rPr>
          <w:rFonts w:cs="Times New Roman"/>
        </w:rPr>
      </w:pPr>
      <w:r w:rsidRPr="00573CA4">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573CA4" w:rsidRDefault="00416B7C" w:rsidP="00416B7C">
      <w:pPr>
        <w:pStyle w:val="body"/>
        <w:rPr>
          <w:rFonts w:cs="Times New Roman"/>
        </w:rPr>
      </w:pPr>
      <w:r w:rsidRPr="00573CA4">
        <w:rPr>
          <w:rFonts w:cs="Times New Roman"/>
        </w:rPr>
        <w:t>Выдающиеся люди родной страны и страны/стран изучаемого языка: писатели, поэты.</w:t>
      </w:r>
    </w:p>
    <w:p w:rsidR="00416B7C" w:rsidRPr="00573CA4" w:rsidRDefault="00416B7C" w:rsidP="00416B7C">
      <w:pPr>
        <w:pStyle w:val="h4Header"/>
        <w:rPr>
          <w:rFonts w:cs="Times New Roman"/>
        </w:rPr>
      </w:pPr>
      <w:r w:rsidRPr="00573CA4">
        <w:rPr>
          <w:rStyle w:val="BoldItalic0"/>
          <w:rFonts w:cs="Times New Roman"/>
        </w:rPr>
        <w:t>Говорение</w:t>
      </w:r>
    </w:p>
    <w:p w:rsidR="00416B7C" w:rsidRPr="00573CA4" w:rsidRDefault="00416B7C" w:rsidP="00416B7C">
      <w:pPr>
        <w:pStyle w:val="body"/>
        <w:rPr>
          <w:rFonts w:cs="Times New Roman"/>
        </w:rPr>
      </w:pPr>
      <w:r w:rsidRPr="00573CA4">
        <w:rPr>
          <w:rFonts w:cs="Times New Roman"/>
        </w:rPr>
        <w:t xml:space="preserve">Развитие коммуникативных умений </w:t>
      </w:r>
      <w:r w:rsidRPr="00573CA4">
        <w:rPr>
          <w:rStyle w:val="BoldItalic0"/>
          <w:rFonts w:cs="Times New Roman"/>
        </w:rPr>
        <w:t xml:space="preserve">диалогической речи </w:t>
      </w:r>
      <w:r w:rsidRPr="00573CA4">
        <w:rPr>
          <w:rFonts w:cs="Times New Roman"/>
        </w:rPr>
        <w:t>на базе умений, сформированных в начальной школе:</w:t>
      </w:r>
    </w:p>
    <w:p w:rsidR="00416B7C" w:rsidRPr="00573CA4" w:rsidRDefault="00416B7C" w:rsidP="00416B7C">
      <w:pPr>
        <w:pStyle w:val="body"/>
        <w:rPr>
          <w:rFonts w:cs="Times New Roman"/>
        </w:rPr>
      </w:pPr>
      <w:r w:rsidRPr="00573CA4">
        <w:rPr>
          <w:rStyle w:val="Italic"/>
          <w:rFonts w:cs="Times New Roman"/>
        </w:rPr>
        <w:t>диалог этикетного характера</w:t>
      </w:r>
      <w:r w:rsidRPr="00573CA4">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573CA4" w:rsidRDefault="00416B7C" w:rsidP="00416B7C">
      <w:pPr>
        <w:pStyle w:val="body"/>
        <w:rPr>
          <w:rFonts w:cs="Times New Roman"/>
        </w:rPr>
      </w:pPr>
      <w:r w:rsidRPr="00573CA4">
        <w:rPr>
          <w:rStyle w:val="Italic"/>
          <w:rFonts w:cs="Times New Roman"/>
        </w:rPr>
        <w:t>диалог — побуждение к действию</w:t>
      </w:r>
      <w:r w:rsidRPr="00573CA4">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573CA4" w:rsidRDefault="00416B7C" w:rsidP="00416B7C">
      <w:pPr>
        <w:pStyle w:val="body"/>
        <w:rPr>
          <w:rFonts w:cs="Times New Roman"/>
        </w:rPr>
      </w:pPr>
      <w:r w:rsidRPr="00573CA4">
        <w:rPr>
          <w:rStyle w:val="Italic"/>
          <w:rFonts w:cs="Times New Roman"/>
        </w:rPr>
        <w:t>диалог-расспрос</w:t>
      </w:r>
      <w:r w:rsidRPr="00573CA4">
        <w:rPr>
          <w:rFonts w:cs="Times New Roman"/>
        </w:rPr>
        <w:t xml:space="preserve">: сообщать фактическую информацию, отвечая на вопросы разных видов; запрашивать интересующую информацию. </w:t>
      </w:r>
    </w:p>
    <w:p w:rsidR="00416B7C" w:rsidRPr="00573CA4" w:rsidRDefault="00416B7C" w:rsidP="00416B7C">
      <w:pPr>
        <w:pStyle w:val="body"/>
        <w:rPr>
          <w:rFonts w:cs="Times New Roman"/>
        </w:rPr>
      </w:pPr>
      <w:r w:rsidRPr="00573CA4">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573CA4" w:rsidRDefault="00416B7C" w:rsidP="00416B7C">
      <w:pPr>
        <w:pStyle w:val="body"/>
        <w:rPr>
          <w:rFonts w:cs="Times New Roman"/>
          <w:spacing w:val="-2"/>
        </w:rPr>
      </w:pPr>
      <w:r w:rsidRPr="00573CA4">
        <w:rPr>
          <w:rFonts w:cs="Times New Roman"/>
          <w:spacing w:val="-2"/>
        </w:rPr>
        <w:t>Объём диалога — до 5 реплик со стороны каждого собеседника.</w:t>
      </w:r>
    </w:p>
    <w:p w:rsidR="00416B7C" w:rsidRPr="00573CA4" w:rsidRDefault="00416B7C" w:rsidP="00416B7C">
      <w:pPr>
        <w:pStyle w:val="body"/>
        <w:rPr>
          <w:rFonts w:cs="Times New Roman"/>
        </w:rPr>
      </w:pPr>
      <w:r w:rsidRPr="00573CA4">
        <w:rPr>
          <w:rFonts w:cs="Times New Roman"/>
        </w:rPr>
        <w:t xml:space="preserve">Развитие коммуникативных умений </w:t>
      </w:r>
      <w:r w:rsidRPr="00573CA4">
        <w:rPr>
          <w:rStyle w:val="BoldItalic0"/>
          <w:rFonts w:cs="Times New Roman"/>
        </w:rPr>
        <w:t>монологической речи</w:t>
      </w:r>
      <w:r w:rsidRPr="00573CA4">
        <w:rPr>
          <w:rFonts w:cs="Times New Roman"/>
        </w:rPr>
        <w:t xml:space="preserve"> на базе умений, сформированных в начальной школе:</w:t>
      </w:r>
    </w:p>
    <w:p w:rsidR="00416B7C" w:rsidRPr="00573CA4" w:rsidRDefault="00416B7C" w:rsidP="00416B7C">
      <w:pPr>
        <w:pStyle w:val="list-bullet"/>
        <w:rPr>
          <w:rFonts w:cs="Times New Roman"/>
        </w:rPr>
      </w:pPr>
      <w:r w:rsidRPr="00573CA4">
        <w:rPr>
          <w:rFonts w:cs="Times New Roman"/>
        </w:rPr>
        <w:t>создание устных связных монологических высказываний с использованием основных коммуникативных типов речи:</w:t>
      </w:r>
    </w:p>
    <w:p w:rsidR="00416B7C" w:rsidRPr="00573CA4" w:rsidRDefault="00416B7C" w:rsidP="00416B7C">
      <w:pPr>
        <w:pStyle w:val="list-dash"/>
        <w:rPr>
          <w:rFonts w:cs="Times New Roman"/>
        </w:rPr>
      </w:pPr>
      <w:r w:rsidRPr="00573CA4">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573CA4" w:rsidRDefault="00416B7C" w:rsidP="00416B7C">
      <w:pPr>
        <w:pStyle w:val="list-dash"/>
        <w:rPr>
          <w:rFonts w:cs="Times New Roman"/>
        </w:rPr>
      </w:pPr>
      <w:r w:rsidRPr="00573CA4">
        <w:rPr>
          <w:rFonts w:cs="Times New Roman"/>
        </w:rPr>
        <w:t>повествование/сообщение;</w:t>
      </w:r>
    </w:p>
    <w:p w:rsidR="00416B7C" w:rsidRPr="00573CA4" w:rsidRDefault="00416B7C" w:rsidP="00416B7C">
      <w:pPr>
        <w:pStyle w:val="list-bullet"/>
        <w:rPr>
          <w:rFonts w:cs="Times New Roman"/>
        </w:rPr>
      </w:pPr>
      <w:r w:rsidRPr="00573CA4">
        <w:rPr>
          <w:rFonts w:cs="Times New Roman"/>
        </w:rPr>
        <w:t>изложение (пересказ) основного содержания прочитанного текста;</w:t>
      </w:r>
    </w:p>
    <w:p w:rsidR="00416B7C" w:rsidRPr="00573CA4" w:rsidRDefault="00416B7C" w:rsidP="00416B7C">
      <w:pPr>
        <w:pStyle w:val="list-bullet"/>
        <w:rPr>
          <w:rFonts w:cs="Times New Roman"/>
        </w:rPr>
      </w:pPr>
      <w:r w:rsidRPr="00573CA4">
        <w:rPr>
          <w:rFonts w:cs="Times New Roman"/>
        </w:rPr>
        <w:t>краткое изложение результатов выполненной проектной работы.</w:t>
      </w:r>
    </w:p>
    <w:p w:rsidR="00416B7C" w:rsidRPr="00573CA4" w:rsidRDefault="00416B7C" w:rsidP="00416B7C">
      <w:pPr>
        <w:pStyle w:val="body"/>
        <w:rPr>
          <w:rFonts w:cs="Times New Roman"/>
        </w:rPr>
      </w:pPr>
      <w:r w:rsidRPr="00573CA4">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573CA4" w:rsidRDefault="00416B7C" w:rsidP="00416B7C">
      <w:pPr>
        <w:pStyle w:val="body"/>
        <w:rPr>
          <w:rFonts w:cs="Times New Roman"/>
        </w:rPr>
      </w:pPr>
      <w:r w:rsidRPr="00573CA4">
        <w:rPr>
          <w:rFonts w:cs="Times New Roman"/>
        </w:rPr>
        <w:t xml:space="preserve">Объём монологического высказывания — 5—6 фраз. </w:t>
      </w:r>
    </w:p>
    <w:p w:rsidR="00416B7C" w:rsidRPr="00573CA4" w:rsidRDefault="00416B7C" w:rsidP="00416B7C">
      <w:pPr>
        <w:pStyle w:val="h4Header"/>
        <w:rPr>
          <w:rFonts w:cs="Times New Roman"/>
        </w:rPr>
      </w:pPr>
      <w:r w:rsidRPr="00573CA4">
        <w:rPr>
          <w:rStyle w:val="BoldItalic0"/>
          <w:rFonts w:cs="Times New Roman"/>
        </w:rPr>
        <w:t>Аудирование</w:t>
      </w:r>
    </w:p>
    <w:p w:rsidR="00416B7C" w:rsidRPr="00573CA4" w:rsidRDefault="00416B7C" w:rsidP="00416B7C">
      <w:pPr>
        <w:pStyle w:val="body"/>
        <w:rPr>
          <w:rFonts w:cs="Times New Roman"/>
        </w:rPr>
      </w:pPr>
      <w:r w:rsidRPr="00573CA4">
        <w:rPr>
          <w:rFonts w:cs="Times New Roman"/>
        </w:rPr>
        <w:t xml:space="preserve">Развитие коммуникативных умений </w:t>
      </w:r>
      <w:r w:rsidRPr="00573CA4">
        <w:rPr>
          <w:rStyle w:val="BoldItalic0"/>
          <w:rFonts w:cs="Times New Roman"/>
        </w:rPr>
        <w:t>аудирования</w:t>
      </w:r>
      <w:r w:rsidRPr="00573CA4">
        <w:rPr>
          <w:rFonts w:cs="Times New Roman"/>
        </w:rPr>
        <w:t xml:space="preserve"> на базе умений, сформированных в начальной школе:</w:t>
      </w:r>
    </w:p>
    <w:p w:rsidR="00416B7C" w:rsidRPr="00573CA4" w:rsidRDefault="00416B7C" w:rsidP="00416B7C">
      <w:pPr>
        <w:pStyle w:val="body"/>
        <w:rPr>
          <w:rFonts w:cs="Times New Roman"/>
        </w:rPr>
      </w:pPr>
      <w:r w:rsidRPr="00573CA4">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573CA4" w:rsidRDefault="00416B7C" w:rsidP="00416B7C">
      <w:pPr>
        <w:pStyle w:val="body"/>
        <w:rPr>
          <w:rFonts w:cs="Times New Roman"/>
        </w:rPr>
      </w:pPr>
      <w:r w:rsidRPr="00573CA4">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573CA4" w:rsidRDefault="00416B7C" w:rsidP="00416B7C">
      <w:pPr>
        <w:pStyle w:val="body"/>
        <w:rPr>
          <w:rFonts w:cs="Times New Roman"/>
        </w:rPr>
      </w:pPr>
      <w:r w:rsidRPr="00573CA4">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573CA4" w:rsidRDefault="00416B7C" w:rsidP="00416B7C">
      <w:pPr>
        <w:pStyle w:val="body"/>
        <w:rPr>
          <w:rFonts w:cs="Times New Roman"/>
        </w:rPr>
      </w:pPr>
      <w:r w:rsidRPr="00573CA4">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573CA4" w:rsidRDefault="00416B7C" w:rsidP="00416B7C">
      <w:pPr>
        <w:pStyle w:val="body"/>
        <w:rPr>
          <w:rFonts w:cs="Times New Roman"/>
        </w:rPr>
      </w:pPr>
      <w:r w:rsidRPr="00573CA4">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573CA4" w:rsidRDefault="00416B7C" w:rsidP="00416B7C">
      <w:pPr>
        <w:pStyle w:val="body"/>
        <w:rPr>
          <w:rFonts w:cs="Times New Roman"/>
        </w:rPr>
      </w:pPr>
      <w:r w:rsidRPr="00573CA4">
        <w:rPr>
          <w:rFonts w:cs="Times New Roman"/>
        </w:rPr>
        <w:t>Время звучания текста/текстов для аудирования — до 1 минуты.</w:t>
      </w:r>
    </w:p>
    <w:p w:rsidR="00416B7C" w:rsidRPr="00573CA4" w:rsidRDefault="00416B7C" w:rsidP="00416B7C">
      <w:pPr>
        <w:pStyle w:val="h4Header"/>
        <w:rPr>
          <w:rStyle w:val="BoldItalic0"/>
          <w:rFonts w:cs="Times New Roman"/>
        </w:rPr>
      </w:pPr>
      <w:r w:rsidRPr="00573CA4">
        <w:rPr>
          <w:rStyle w:val="BoldItalic0"/>
          <w:rFonts w:cs="Times New Roman"/>
        </w:rPr>
        <w:t xml:space="preserve">Смысловое чтение </w:t>
      </w:r>
    </w:p>
    <w:p w:rsidR="00416B7C" w:rsidRPr="00573CA4" w:rsidRDefault="00416B7C" w:rsidP="00416B7C">
      <w:pPr>
        <w:pStyle w:val="body"/>
        <w:rPr>
          <w:rFonts w:cs="Times New Roman"/>
          <w:spacing w:val="-1"/>
        </w:rPr>
      </w:pPr>
      <w:r w:rsidRPr="00573CA4">
        <w:rPr>
          <w:rFonts w:cs="Times New Roman"/>
        </w:rPr>
        <w:t>Развитие сформированных в начальной школе умений читать про себя и понимать учебные и несложные адаптированныеаутентичные тексты разных жанров и стилей, содержащие отдельные незнакомые слова, с различной глубиной проникнове</w:t>
      </w:r>
      <w:r w:rsidRPr="00573CA4">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573CA4" w:rsidRDefault="00416B7C" w:rsidP="00416B7C">
      <w:pPr>
        <w:pStyle w:val="body"/>
        <w:rPr>
          <w:rFonts w:cs="Times New Roman"/>
        </w:rPr>
      </w:pPr>
      <w:r w:rsidRPr="00573CA4">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416B7C" w:rsidRPr="00573CA4" w:rsidRDefault="00416B7C" w:rsidP="00416B7C">
      <w:pPr>
        <w:pStyle w:val="body"/>
        <w:rPr>
          <w:rFonts w:cs="Times New Roman"/>
        </w:rPr>
      </w:pPr>
      <w:r w:rsidRPr="00573CA4">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16B7C" w:rsidRPr="00573CA4" w:rsidRDefault="00416B7C" w:rsidP="00416B7C">
      <w:pPr>
        <w:pStyle w:val="body"/>
        <w:rPr>
          <w:rFonts w:cs="Times New Roman"/>
        </w:rPr>
      </w:pPr>
      <w:r w:rsidRPr="00573CA4">
        <w:rPr>
          <w:rFonts w:cs="Times New Roman"/>
        </w:rPr>
        <w:t>Чтение несплошных текстов (таблиц) и понимание представленной в них информации.</w:t>
      </w:r>
    </w:p>
    <w:p w:rsidR="00416B7C" w:rsidRPr="00573CA4" w:rsidRDefault="00416B7C" w:rsidP="00416B7C">
      <w:pPr>
        <w:pStyle w:val="body"/>
        <w:rPr>
          <w:rFonts w:cs="Times New Roman"/>
        </w:rPr>
      </w:pPr>
      <w:r w:rsidRPr="00573CA4">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573CA4" w:rsidRDefault="00416B7C" w:rsidP="00416B7C">
      <w:pPr>
        <w:pStyle w:val="body"/>
        <w:rPr>
          <w:rFonts w:cs="Times New Roman"/>
        </w:rPr>
      </w:pPr>
      <w:r w:rsidRPr="00573CA4">
        <w:rPr>
          <w:rFonts w:cs="Times New Roman"/>
        </w:rPr>
        <w:t xml:space="preserve">Объём текста/текстов для чтения — 180—200 слов. </w:t>
      </w:r>
    </w:p>
    <w:p w:rsidR="00416B7C" w:rsidRPr="00573CA4" w:rsidRDefault="00416B7C" w:rsidP="00416B7C">
      <w:pPr>
        <w:pStyle w:val="h4Header"/>
        <w:spacing w:before="227"/>
        <w:rPr>
          <w:rStyle w:val="BoldItalic0"/>
          <w:rFonts w:cs="Times New Roman"/>
        </w:rPr>
      </w:pPr>
      <w:r w:rsidRPr="00573CA4">
        <w:rPr>
          <w:rStyle w:val="BoldItalic0"/>
          <w:rFonts w:cs="Times New Roman"/>
        </w:rPr>
        <w:t>Письменная речь</w:t>
      </w:r>
    </w:p>
    <w:p w:rsidR="00416B7C" w:rsidRPr="00573CA4" w:rsidRDefault="00416B7C" w:rsidP="00416B7C">
      <w:pPr>
        <w:pStyle w:val="body"/>
        <w:rPr>
          <w:rFonts w:cs="Times New Roman"/>
        </w:rPr>
      </w:pPr>
      <w:r w:rsidRPr="00573CA4">
        <w:rPr>
          <w:rFonts w:cs="Times New Roman"/>
        </w:rPr>
        <w:t>Развитие умений письменной речи на базе умений, сформированных в начальной школе:</w:t>
      </w:r>
    </w:p>
    <w:p w:rsidR="00416B7C" w:rsidRPr="00573CA4" w:rsidRDefault="00416B7C" w:rsidP="00416B7C">
      <w:pPr>
        <w:pStyle w:val="body"/>
        <w:rPr>
          <w:rFonts w:cs="Times New Roman"/>
        </w:rPr>
      </w:pPr>
      <w:r w:rsidRPr="00573CA4">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573CA4" w:rsidRDefault="00416B7C" w:rsidP="00416B7C">
      <w:pPr>
        <w:pStyle w:val="body"/>
        <w:rPr>
          <w:rFonts w:cs="Times New Roman"/>
        </w:rPr>
      </w:pPr>
      <w:r w:rsidRPr="00573CA4">
        <w:rPr>
          <w:rFonts w:cs="Times New Roman"/>
        </w:rPr>
        <w:t>написание коротких поздравлений с праздниками (с Новым годом, Рождеством, днём рождения);</w:t>
      </w:r>
    </w:p>
    <w:p w:rsidR="00416B7C" w:rsidRPr="00573CA4" w:rsidRDefault="00416B7C" w:rsidP="00416B7C">
      <w:pPr>
        <w:pStyle w:val="body"/>
        <w:rPr>
          <w:rFonts w:cs="Times New Roman"/>
        </w:rPr>
      </w:pPr>
      <w:r w:rsidRPr="00573CA4">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573CA4" w:rsidRDefault="00416B7C" w:rsidP="00416B7C">
      <w:pPr>
        <w:pStyle w:val="body"/>
        <w:rPr>
          <w:rFonts w:cs="Times New Roman"/>
        </w:rPr>
      </w:pPr>
      <w:r w:rsidRPr="00573CA4">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573CA4" w:rsidRDefault="00416B7C" w:rsidP="00416B7C">
      <w:pPr>
        <w:pStyle w:val="h4-firstHeader"/>
        <w:spacing w:before="283"/>
        <w:rPr>
          <w:rFonts w:cs="Times New Roman"/>
        </w:rPr>
      </w:pPr>
      <w:r w:rsidRPr="00573CA4">
        <w:rPr>
          <w:rFonts w:cs="Times New Roman"/>
        </w:rPr>
        <w:t>Языковые знания и умения</w:t>
      </w:r>
    </w:p>
    <w:p w:rsidR="00416B7C" w:rsidRPr="00573CA4" w:rsidRDefault="00416B7C" w:rsidP="00416B7C">
      <w:pPr>
        <w:pStyle w:val="h4Header"/>
        <w:spacing w:before="170"/>
        <w:rPr>
          <w:rFonts w:cs="Times New Roman"/>
        </w:rPr>
      </w:pPr>
      <w:r w:rsidRPr="00573CA4">
        <w:rPr>
          <w:rStyle w:val="BoldItalic0"/>
          <w:rFonts w:cs="Times New Roman"/>
        </w:rPr>
        <w:t>Фонетическая сторона речи</w:t>
      </w:r>
    </w:p>
    <w:p w:rsidR="00416B7C" w:rsidRPr="00573CA4" w:rsidRDefault="00416B7C" w:rsidP="00416B7C">
      <w:pPr>
        <w:pStyle w:val="body"/>
        <w:rPr>
          <w:rFonts w:cs="Times New Roman"/>
        </w:rPr>
      </w:pPr>
      <w:r w:rsidRPr="00573CA4">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573CA4" w:rsidRDefault="00416B7C" w:rsidP="00416B7C">
      <w:pPr>
        <w:pStyle w:val="body"/>
        <w:rPr>
          <w:rFonts w:cs="Times New Roman"/>
        </w:rPr>
      </w:pPr>
      <w:r w:rsidRPr="00573CA4">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573CA4" w:rsidRDefault="00416B7C" w:rsidP="00416B7C">
      <w:pPr>
        <w:pStyle w:val="body"/>
        <w:rPr>
          <w:rFonts w:cs="Times New Roman"/>
        </w:rPr>
      </w:pPr>
      <w:r w:rsidRPr="00573CA4">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rsidR="00416B7C" w:rsidRPr="00573CA4" w:rsidRDefault="00416B7C" w:rsidP="00416B7C">
      <w:pPr>
        <w:pStyle w:val="body"/>
        <w:rPr>
          <w:rFonts w:cs="Times New Roman"/>
        </w:rPr>
      </w:pPr>
      <w:r w:rsidRPr="00573CA4">
        <w:rPr>
          <w:rFonts w:cs="Times New Roman"/>
        </w:rPr>
        <w:t>Объём текста для чтения вслух — до 90 слов.</w:t>
      </w:r>
    </w:p>
    <w:p w:rsidR="00416B7C" w:rsidRPr="00573CA4" w:rsidRDefault="00416B7C" w:rsidP="00416B7C">
      <w:pPr>
        <w:pStyle w:val="h4Header"/>
        <w:rPr>
          <w:rFonts w:cs="Times New Roman"/>
        </w:rPr>
      </w:pPr>
      <w:r w:rsidRPr="00573CA4">
        <w:rPr>
          <w:rStyle w:val="BoldItalic0"/>
          <w:rFonts w:cs="Times New Roman"/>
        </w:rPr>
        <w:t>Графика, орфография и пунктуация</w:t>
      </w:r>
    </w:p>
    <w:p w:rsidR="00416B7C" w:rsidRPr="00573CA4" w:rsidRDefault="00416B7C" w:rsidP="00416B7C">
      <w:pPr>
        <w:pStyle w:val="body"/>
        <w:rPr>
          <w:rFonts w:cs="Times New Roman"/>
        </w:rPr>
      </w:pPr>
      <w:r w:rsidRPr="00573CA4">
        <w:rPr>
          <w:rFonts w:cs="Times New Roman"/>
        </w:rPr>
        <w:t xml:space="preserve">Правильное написание изученных слов. </w:t>
      </w:r>
    </w:p>
    <w:p w:rsidR="00416B7C" w:rsidRPr="00573CA4" w:rsidRDefault="00416B7C" w:rsidP="00416B7C">
      <w:pPr>
        <w:pStyle w:val="body"/>
        <w:rPr>
          <w:rFonts w:cs="Times New Roman"/>
        </w:rPr>
      </w:pPr>
      <w:r w:rsidRPr="00573CA4">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573CA4" w:rsidRDefault="00416B7C" w:rsidP="00416B7C">
      <w:pPr>
        <w:pStyle w:val="body"/>
        <w:rPr>
          <w:rFonts w:cs="Times New Roman"/>
        </w:rPr>
      </w:pPr>
      <w:r w:rsidRPr="00573CA4">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573CA4" w:rsidRDefault="00416B7C" w:rsidP="00416B7C">
      <w:pPr>
        <w:pStyle w:val="h4Header"/>
        <w:rPr>
          <w:rFonts w:cs="Times New Roman"/>
        </w:rPr>
      </w:pPr>
      <w:r w:rsidRPr="00573CA4">
        <w:rPr>
          <w:rStyle w:val="BoldItalic0"/>
          <w:rFonts w:cs="Times New Roman"/>
        </w:rPr>
        <w:t>Лексическая сторона речи</w:t>
      </w:r>
    </w:p>
    <w:p w:rsidR="00416B7C" w:rsidRPr="00573CA4" w:rsidRDefault="00416B7C" w:rsidP="00416B7C">
      <w:pPr>
        <w:pStyle w:val="body"/>
        <w:rPr>
          <w:rFonts w:cs="Times New Roman"/>
        </w:rPr>
      </w:pPr>
      <w:r w:rsidRPr="00573CA4">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573CA4" w:rsidRDefault="00416B7C" w:rsidP="00416B7C">
      <w:pPr>
        <w:pStyle w:val="body"/>
        <w:rPr>
          <w:rFonts w:cs="Times New Roman"/>
        </w:rPr>
      </w:pPr>
      <w:r w:rsidRPr="00573CA4">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573CA4" w:rsidRDefault="00416B7C" w:rsidP="00416B7C">
      <w:pPr>
        <w:pStyle w:val="body"/>
        <w:rPr>
          <w:rFonts w:cs="Times New Roman"/>
        </w:rPr>
      </w:pPr>
      <w:r w:rsidRPr="00573CA4">
        <w:rPr>
          <w:rFonts w:cs="Times New Roman"/>
        </w:rPr>
        <w:t xml:space="preserve">Основные способы словообразования: </w:t>
      </w:r>
    </w:p>
    <w:p w:rsidR="00416B7C" w:rsidRPr="00573CA4" w:rsidRDefault="00416B7C" w:rsidP="00416B7C">
      <w:pPr>
        <w:pStyle w:val="body"/>
        <w:rPr>
          <w:rFonts w:cs="Times New Roman"/>
        </w:rPr>
      </w:pPr>
      <w:r w:rsidRPr="00573CA4">
        <w:rPr>
          <w:rFonts w:cs="Times New Roman"/>
        </w:rPr>
        <w:t>а</w:t>
      </w:r>
      <w:r w:rsidR="00341FD2" w:rsidRPr="00573CA4">
        <w:rPr>
          <w:rFonts w:cs="Times New Roman"/>
        </w:rPr>
        <w:t xml:space="preserve">) </w:t>
      </w:r>
      <w:r w:rsidRPr="00573CA4">
        <w:rPr>
          <w:rFonts w:cs="Times New Roman"/>
        </w:rPr>
        <w:t xml:space="preserve">аффиксация: </w:t>
      </w:r>
    </w:p>
    <w:p w:rsidR="00416B7C" w:rsidRPr="00573CA4" w:rsidRDefault="00416B7C" w:rsidP="00416B7C">
      <w:pPr>
        <w:pStyle w:val="body"/>
        <w:rPr>
          <w:rFonts w:cs="Times New Roman"/>
          <w:lang w:val="en-US"/>
        </w:rPr>
      </w:pPr>
      <w:r w:rsidRPr="00573CA4">
        <w:rPr>
          <w:rFonts w:cs="Times New Roman"/>
        </w:rPr>
        <w:t>образованиеимёнсуществительныхприпомощисуффиксов</w:t>
      </w:r>
      <w:r w:rsidRPr="00573CA4">
        <w:rPr>
          <w:rFonts w:cs="Times New Roman"/>
          <w:lang w:val="en-US"/>
        </w:rPr>
        <w:t xml:space="preserve"> -er/-or (teacher/visitor), -ist (scientist, tourist), -sion/-tion (discussion/invitation); </w:t>
      </w:r>
    </w:p>
    <w:p w:rsidR="00416B7C" w:rsidRPr="00573CA4" w:rsidRDefault="00416B7C" w:rsidP="00416B7C">
      <w:pPr>
        <w:pStyle w:val="body"/>
        <w:rPr>
          <w:rFonts w:cs="Times New Roman"/>
          <w:lang w:val="en-US"/>
        </w:rPr>
      </w:pPr>
      <w:r w:rsidRPr="00573CA4">
        <w:rPr>
          <w:rFonts w:cs="Times New Roman"/>
        </w:rPr>
        <w:t>образованиеимёнприлагательныхприпомощисуффиксов</w:t>
      </w:r>
      <w:r w:rsidRPr="00573CA4">
        <w:rPr>
          <w:rFonts w:cs="Times New Roman"/>
          <w:lang w:val="en-US"/>
        </w:rPr>
        <w:t xml:space="preserve"> -ful (wonderful), -ian/-an (Russian/American); </w:t>
      </w:r>
    </w:p>
    <w:p w:rsidR="00416B7C" w:rsidRPr="00573CA4" w:rsidRDefault="00416B7C" w:rsidP="00416B7C">
      <w:pPr>
        <w:pStyle w:val="body"/>
        <w:rPr>
          <w:rFonts w:cs="Times New Roman"/>
        </w:rPr>
      </w:pPr>
      <w:r w:rsidRPr="00573CA4">
        <w:rPr>
          <w:rFonts w:cs="Times New Roman"/>
        </w:rPr>
        <w:t>образование наречий при помощи суффикса -ly (recently);</w:t>
      </w:r>
    </w:p>
    <w:p w:rsidR="00416B7C" w:rsidRPr="00573CA4" w:rsidRDefault="00416B7C" w:rsidP="00416B7C">
      <w:pPr>
        <w:pStyle w:val="body"/>
        <w:rPr>
          <w:rFonts w:cs="Times New Roman"/>
        </w:rPr>
      </w:pPr>
      <w:r w:rsidRPr="00573CA4">
        <w:rPr>
          <w:rFonts w:cs="Times New Roman"/>
        </w:rPr>
        <w:t>образование имён прилагательных, имён существительных и наречий при помощи отрицательного префикса un- (unhappy, unreality, unusually).</w:t>
      </w:r>
    </w:p>
    <w:p w:rsidR="00416B7C" w:rsidRPr="00573CA4" w:rsidRDefault="00416B7C" w:rsidP="00416B7C">
      <w:pPr>
        <w:pStyle w:val="h4Header"/>
        <w:rPr>
          <w:rFonts w:cs="Times New Roman"/>
        </w:rPr>
      </w:pPr>
      <w:r w:rsidRPr="00573CA4">
        <w:rPr>
          <w:rStyle w:val="BoldItalic0"/>
          <w:rFonts w:cs="Times New Roman"/>
        </w:rPr>
        <w:t>Грамматическая сторона речи</w:t>
      </w:r>
    </w:p>
    <w:p w:rsidR="00416B7C" w:rsidRPr="00573CA4" w:rsidRDefault="00416B7C" w:rsidP="00416B7C">
      <w:pPr>
        <w:pStyle w:val="body"/>
        <w:rPr>
          <w:rFonts w:cs="Times New Roman"/>
        </w:rPr>
      </w:pPr>
      <w:r w:rsidRPr="00573CA4">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573CA4" w:rsidRDefault="00416B7C" w:rsidP="00416B7C">
      <w:pPr>
        <w:pStyle w:val="body"/>
        <w:rPr>
          <w:rFonts w:cs="Times New Roman"/>
        </w:rPr>
      </w:pPr>
      <w:r w:rsidRPr="00573CA4">
        <w:rPr>
          <w:rFonts w:cs="Times New Roman"/>
        </w:rPr>
        <w:t xml:space="preserve">Предложения с несколькими обстоятельствами, следующими в определённом порядке. </w:t>
      </w:r>
    </w:p>
    <w:p w:rsidR="00416B7C" w:rsidRPr="00573CA4" w:rsidRDefault="00416B7C" w:rsidP="00416B7C">
      <w:pPr>
        <w:pStyle w:val="body"/>
        <w:rPr>
          <w:rFonts w:cs="Times New Roman"/>
        </w:rPr>
      </w:pPr>
      <w:r w:rsidRPr="00573CA4">
        <w:rPr>
          <w:rFonts w:cs="Times New Roman"/>
        </w:rPr>
        <w:t>Вопросительные предложения (альтернативный и разделительный вопросы в Present/Past/Future Simple Tense).</w:t>
      </w:r>
    </w:p>
    <w:p w:rsidR="00416B7C" w:rsidRPr="00573CA4" w:rsidRDefault="00416B7C" w:rsidP="00416B7C">
      <w:pPr>
        <w:pStyle w:val="body"/>
        <w:rPr>
          <w:rFonts w:cs="Times New Roman"/>
        </w:rPr>
      </w:pPr>
      <w:r w:rsidRPr="00573CA4">
        <w:rPr>
          <w:rFonts w:cs="Times New Roman"/>
        </w:rPr>
        <w:t>Глаголы в видо-временных формах действительного залога в изъявительном наклонении в PresentPerfectTense в повествовательных (утвердительных и отрицательных) и вопросительных предложениях.</w:t>
      </w:r>
    </w:p>
    <w:p w:rsidR="00416B7C" w:rsidRPr="00573CA4" w:rsidRDefault="00416B7C" w:rsidP="00416B7C">
      <w:pPr>
        <w:pStyle w:val="body"/>
        <w:rPr>
          <w:rFonts w:cs="Times New Roman"/>
        </w:rPr>
      </w:pPr>
      <w:r w:rsidRPr="00573CA4">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416B7C" w:rsidRPr="00573CA4" w:rsidRDefault="00416B7C" w:rsidP="00416B7C">
      <w:pPr>
        <w:pStyle w:val="body"/>
        <w:rPr>
          <w:rFonts w:cs="Times New Roman"/>
        </w:rPr>
      </w:pPr>
      <w:r w:rsidRPr="00573CA4">
        <w:rPr>
          <w:rFonts w:cs="Times New Roman"/>
        </w:rPr>
        <w:t>Имена существительные с причастиями настоящего и прошедшего времени.</w:t>
      </w:r>
    </w:p>
    <w:p w:rsidR="00416B7C" w:rsidRPr="00573CA4" w:rsidRDefault="00416B7C" w:rsidP="00416B7C">
      <w:pPr>
        <w:pStyle w:val="body"/>
        <w:rPr>
          <w:rFonts w:cs="Times New Roman"/>
        </w:rPr>
      </w:pPr>
      <w:r w:rsidRPr="00573CA4">
        <w:rPr>
          <w:rFonts w:cs="Times New Roman"/>
        </w:rPr>
        <w:t xml:space="preserve">Наречия в положительной, сравнительной и превосходной степенях, образованные по правилу, и исключения. </w:t>
      </w:r>
    </w:p>
    <w:p w:rsidR="00416B7C" w:rsidRPr="00573CA4" w:rsidRDefault="00416B7C" w:rsidP="00416B7C">
      <w:pPr>
        <w:pStyle w:val="h4Header"/>
        <w:rPr>
          <w:rFonts w:cs="Times New Roman"/>
        </w:rPr>
      </w:pPr>
      <w:r w:rsidRPr="00573CA4">
        <w:rPr>
          <w:rFonts w:cs="Times New Roman"/>
        </w:rPr>
        <w:t xml:space="preserve">Социокультурные знания и умения </w:t>
      </w:r>
    </w:p>
    <w:p w:rsidR="00416B7C" w:rsidRPr="00573CA4" w:rsidRDefault="00416B7C" w:rsidP="00416B7C">
      <w:pPr>
        <w:pStyle w:val="body"/>
        <w:rPr>
          <w:rFonts w:cs="Times New Roman"/>
        </w:rPr>
      </w:pPr>
      <w:r w:rsidRPr="00573CA4">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416B7C" w:rsidRPr="00573CA4" w:rsidRDefault="00416B7C" w:rsidP="00416B7C">
      <w:pPr>
        <w:pStyle w:val="body"/>
        <w:rPr>
          <w:rFonts w:cs="Times New Roman"/>
        </w:rPr>
      </w:pPr>
      <w:r w:rsidRPr="00573CA4">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416B7C" w:rsidRPr="00573CA4" w:rsidRDefault="00416B7C" w:rsidP="00416B7C">
      <w:pPr>
        <w:pStyle w:val="body"/>
        <w:rPr>
          <w:rFonts w:cs="Times New Roman"/>
        </w:rPr>
      </w:pPr>
      <w:r w:rsidRPr="00573CA4">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416B7C" w:rsidRPr="00573CA4" w:rsidRDefault="00416B7C" w:rsidP="00416B7C">
      <w:pPr>
        <w:pStyle w:val="body"/>
        <w:rPr>
          <w:rFonts w:cs="Times New Roman"/>
        </w:rPr>
      </w:pPr>
      <w:r w:rsidRPr="00573CA4">
        <w:rPr>
          <w:rFonts w:cs="Times New Roman"/>
        </w:rPr>
        <w:t>Формирование умений:</w:t>
      </w:r>
    </w:p>
    <w:p w:rsidR="00416B7C" w:rsidRPr="00573CA4" w:rsidRDefault="00416B7C" w:rsidP="00416B7C">
      <w:pPr>
        <w:pStyle w:val="body"/>
        <w:rPr>
          <w:rFonts w:cs="Times New Roman"/>
        </w:rPr>
      </w:pPr>
      <w:r w:rsidRPr="00573CA4">
        <w:rPr>
          <w:rFonts w:cs="Times New Roman"/>
        </w:rPr>
        <w:t>писать свои имя и фамилию, а также имена и фамилии своих родственников и друзей на английском языке;</w:t>
      </w:r>
    </w:p>
    <w:p w:rsidR="00416B7C" w:rsidRPr="00573CA4" w:rsidRDefault="00416B7C" w:rsidP="00416B7C">
      <w:pPr>
        <w:pStyle w:val="body"/>
        <w:rPr>
          <w:rFonts w:cs="Times New Roman"/>
        </w:rPr>
      </w:pPr>
      <w:r w:rsidRPr="00573CA4">
        <w:rPr>
          <w:rFonts w:cs="Times New Roman"/>
        </w:rPr>
        <w:t>правильно оформлять свой адрес на английском языке (в анкете, формуляре);</w:t>
      </w:r>
    </w:p>
    <w:p w:rsidR="00416B7C" w:rsidRPr="00573CA4" w:rsidRDefault="00416B7C" w:rsidP="00416B7C">
      <w:pPr>
        <w:pStyle w:val="body"/>
        <w:rPr>
          <w:rFonts w:cs="Times New Roman"/>
        </w:rPr>
      </w:pPr>
      <w:r w:rsidRPr="00573CA4">
        <w:rPr>
          <w:rFonts w:cs="Times New Roman"/>
        </w:rPr>
        <w:t>кратко представлять Россию и страну/страны изучаемого языка;</w:t>
      </w:r>
    </w:p>
    <w:p w:rsidR="00416B7C" w:rsidRPr="00573CA4" w:rsidRDefault="00416B7C" w:rsidP="00416B7C">
      <w:pPr>
        <w:pStyle w:val="body"/>
        <w:rPr>
          <w:rFonts w:cs="Times New Roman"/>
        </w:rPr>
      </w:pPr>
      <w:r w:rsidRPr="00573CA4">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573CA4" w:rsidRDefault="00416B7C" w:rsidP="00416B7C">
      <w:pPr>
        <w:pStyle w:val="h4Header"/>
        <w:rPr>
          <w:rFonts w:cs="Times New Roman"/>
        </w:rPr>
      </w:pPr>
      <w:r w:rsidRPr="00573CA4">
        <w:rPr>
          <w:rFonts w:cs="Times New Roman"/>
        </w:rPr>
        <w:t>Компенсаторные умения</w:t>
      </w:r>
    </w:p>
    <w:p w:rsidR="00416B7C" w:rsidRPr="00573CA4" w:rsidRDefault="00416B7C" w:rsidP="00416B7C">
      <w:pPr>
        <w:pStyle w:val="body"/>
        <w:rPr>
          <w:rFonts w:cs="Times New Roman"/>
        </w:rPr>
      </w:pPr>
      <w:r w:rsidRPr="00573CA4">
        <w:rPr>
          <w:rFonts w:cs="Times New Roman"/>
        </w:rPr>
        <w:t>Использование при чтении и аудировании языковой, в том числе контекстуальной, догадки.</w:t>
      </w:r>
    </w:p>
    <w:p w:rsidR="00416B7C" w:rsidRPr="00573CA4" w:rsidRDefault="00416B7C" w:rsidP="00416B7C">
      <w:pPr>
        <w:pStyle w:val="body"/>
        <w:rPr>
          <w:rFonts w:cs="Times New Roman"/>
        </w:rPr>
      </w:pPr>
      <w:r w:rsidRPr="00573CA4">
        <w:rPr>
          <w:rFonts w:cs="Times New Roman"/>
        </w:rPr>
        <w:t>Использование в качестве опоры при порождении собственных высказываний ключевых слов, плана.</w:t>
      </w:r>
    </w:p>
    <w:p w:rsidR="00416B7C" w:rsidRPr="00573CA4" w:rsidRDefault="00416B7C" w:rsidP="00416B7C">
      <w:pPr>
        <w:pStyle w:val="body"/>
        <w:rPr>
          <w:rFonts w:cs="Times New Roman"/>
        </w:rPr>
      </w:pPr>
      <w:r w:rsidRPr="00573CA4">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573CA4" w:rsidRDefault="00416B7C" w:rsidP="00416B7C">
      <w:pPr>
        <w:pStyle w:val="h3Header"/>
        <w:spacing w:before="340"/>
        <w:rPr>
          <w:rFonts w:cs="Times New Roman"/>
        </w:rPr>
      </w:pPr>
      <w:r w:rsidRPr="00573CA4">
        <w:rPr>
          <w:rFonts w:cs="Times New Roman"/>
        </w:rPr>
        <w:t>6 класс</w:t>
      </w:r>
    </w:p>
    <w:p w:rsidR="00416B7C" w:rsidRPr="00573CA4" w:rsidRDefault="00416B7C" w:rsidP="00416B7C">
      <w:pPr>
        <w:pStyle w:val="h4-firstHeader"/>
        <w:rPr>
          <w:rFonts w:cs="Times New Roman"/>
        </w:rPr>
      </w:pPr>
      <w:r w:rsidRPr="00573CA4">
        <w:rPr>
          <w:rFonts w:cs="Times New Roman"/>
        </w:rPr>
        <w:t>Коммуникативные умения</w:t>
      </w:r>
    </w:p>
    <w:p w:rsidR="00416B7C" w:rsidRPr="00573CA4" w:rsidRDefault="00416B7C" w:rsidP="00416B7C">
      <w:pPr>
        <w:pStyle w:val="body"/>
        <w:rPr>
          <w:rStyle w:val="Bold"/>
          <w:rFonts w:cs="Times New Roman"/>
        </w:rPr>
      </w:pPr>
      <w:r w:rsidRPr="00573CA4">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573CA4" w:rsidRDefault="00416B7C" w:rsidP="00416B7C">
      <w:pPr>
        <w:pStyle w:val="body"/>
        <w:rPr>
          <w:rFonts w:cs="Times New Roman"/>
          <w:spacing w:val="-2"/>
        </w:rPr>
      </w:pPr>
      <w:r w:rsidRPr="00573CA4">
        <w:rPr>
          <w:rFonts w:cs="Times New Roman"/>
          <w:spacing w:val="-2"/>
        </w:rPr>
        <w:t>Взаимоотношения в семье и с друзьями. Семейные праздники.</w:t>
      </w:r>
    </w:p>
    <w:p w:rsidR="00416B7C" w:rsidRPr="00573CA4" w:rsidRDefault="00416B7C" w:rsidP="00416B7C">
      <w:pPr>
        <w:pStyle w:val="body"/>
        <w:rPr>
          <w:rFonts w:cs="Times New Roman"/>
        </w:rPr>
      </w:pPr>
      <w:r w:rsidRPr="00573CA4">
        <w:rPr>
          <w:rFonts w:cs="Times New Roman"/>
        </w:rPr>
        <w:t>Внешность и характер человека/литературного персонажа.</w:t>
      </w:r>
    </w:p>
    <w:p w:rsidR="00416B7C" w:rsidRPr="00573CA4" w:rsidRDefault="00416B7C" w:rsidP="00416B7C">
      <w:pPr>
        <w:pStyle w:val="body"/>
        <w:rPr>
          <w:rFonts w:cs="Times New Roman"/>
        </w:rPr>
      </w:pPr>
      <w:r w:rsidRPr="00573CA4">
        <w:rPr>
          <w:rFonts w:cs="Times New Roman"/>
        </w:rPr>
        <w:t>Досуг и увлечения/хобби современного подростка (чтение, кино, театр, спорт).</w:t>
      </w:r>
    </w:p>
    <w:p w:rsidR="00416B7C" w:rsidRPr="00573CA4" w:rsidRDefault="00416B7C" w:rsidP="00416B7C">
      <w:pPr>
        <w:pStyle w:val="body"/>
        <w:rPr>
          <w:rFonts w:cs="Times New Roman"/>
        </w:rPr>
      </w:pPr>
      <w:r w:rsidRPr="00573CA4">
        <w:rPr>
          <w:rFonts w:cs="Times New Roman"/>
        </w:rPr>
        <w:t xml:space="preserve">Здоровый образ жизни: режим труда и отдыха, фитнес, сбалансированное питание. </w:t>
      </w:r>
    </w:p>
    <w:p w:rsidR="00416B7C" w:rsidRPr="00573CA4" w:rsidRDefault="00416B7C" w:rsidP="00416B7C">
      <w:pPr>
        <w:pStyle w:val="body"/>
        <w:rPr>
          <w:rFonts w:cs="Times New Roman"/>
        </w:rPr>
      </w:pPr>
      <w:r w:rsidRPr="00573CA4">
        <w:rPr>
          <w:rFonts w:cs="Times New Roman"/>
        </w:rPr>
        <w:t>Покупки: одежда, обувь и продукты питания.</w:t>
      </w:r>
    </w:p>
    <w:p w:rsidR="00416B7C" w:rsidRPr="00573CA4" w:rsidRDefault="00416B7C" w:rsidP="00416B7C">
      <w:pPr>
        <w:pStyle w:val="body"/>
        <w:rPr>
          <w:rFonts w:cs="Times New Roman"/>
        </w:rPr>
      </w:pPr>
      <w:r w:rsidRPr="00573CA4">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rsidR="00416B7C" w:rsidRPr="00573CA4" w:rsidRDefault="00416B7C" w:rsidP="00416B7C">
      <w:pPr>
        <w:pStyle w:val="body"/>
        <w:rPr>
          <w:rFonts w:cs="Times New Roman"/>
        </w:rPr>
      </w:pPr>
      <w:r w:rsidRPr="00573CA4">
        <w:rPr>
          <w:rFonts w:cs="Times New Roman"/>
        </w:rPr>
        <w:t>Переписка с зарубежными сверстниками.</w:t>
      </w:r>
    </w:p>
    <w:p w:rsidR="00416B7C" w:rsidRPr="00573CA4" w:rsidRDefault="00416B7C" w:rsidP="00416B7C">
      <w:pPr>
        <w:pStyle w:val="body"/>
        <w:rPr>
          <w:rFonts w:cs="Times New Roman"/>
        </w:rPr>
      </w:pPr>
      <w:r w:rsidRPr="00573CA4">
        <w:rPr>
          <w:rFonts w:cs="Times New Roman"/>
        </w:rPr>
        <w:t>Каникулы в различное время года. Виды отдыха.</w:t>
      </w:r>
    </w:p>
    <w:p w:rsidR="00416B7C" w:rsidRPr="00573CA4" w:rsidRDefault="00416B7C" w:rsidP="00416B7C">
      <w:pPr>
        <w:pStyle w:val="body"/>
        <w:rPr>
          <w:rFonts w:cs="Times New Roman"/>
        </w:rPr>
      </w:pPr>
      <w:r w:rsidRPr="00573CA4">
        <w:rPr>
          <w:rFonts w:cs="Times New Roman"/>
        </w:rPr>
        <w:t>Путешествия по России и зарубежным странам.</w:t>
      </w:r>
    </w:p>
    <w:p w:rsidR="00416B7C" w:rsidRPr="00573CA4" w:rsidRDefault="00416B7C" w:rsidP="00416B7C">
      <w:pPr>
        <w:pStyle w:val="body"/>
        <w:rPr>
          <w:rFonts w:cs="Times New Roman"/>
        </w:rPr>
      </w:pPr>
      <w:r w:rsidRPr="00573CA4">
        <w:rPr>
          <w:rFonts w:cs="Times New Roman"/>
        </w:rPr>
        <w:t>Природа: дикие и домашние животные. Климат, погода.</w:t>
      </w:r>
    </w:p>
    <w:p w:rsidR="00416B7C" w:rsidRPr="00573CA4" w:rsidRDefault="00416B7C" w:rsidP="00416B7C">
      <w:pPr>
        <w:pStyle w:val="body"/>
        <w:rPr>
          <w:rFonts w:cs="Times New Roman"/>
        </w:rPr>
      </w:pPr>
      <w:r w:rsidRPr="00573CA4">
        <w:rPr>
          <w:rFonts w:cs="Times New Roman"/>
        </w:rPr>
        <w:t>Жизнь в городе и сельской местности. Описание родного города/села. Транспорт.</w:t>
      </w:r>
    </w:p>
    <w:p w:rsidR="00416B7C" w:rsidRPr="00573CA4" w:rsidRDefault="00416B7C" w:rsidP="00416B7C">
      <w:pPr>
        <w:pStyle w:val="body"/>
        <w:rPr>
          <w:rFonts w:cs="Times New Roman"/>
        </w:rPr>
      </w:pPr>
      <w:r w:rsidRPr="00573CA4">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573CA4" w:rsidRDefault="00416B7C" w:rsidP="00416B7C">
      <w:pPr>
        <w:pStyle w:val="body"/>
        <w:rPr>
          <w:rFonts w:cs="Times New Roman"/>
        </w:rPr>
      </w:pPr>
      <w:r w:rsidRPr="00573CA4">
        <w:rPr>
          <w:rFonts w:cs="Times New Roman"/>
        </w:rPr>
        <w:t>Выдающиеся люди родной страны и страны/стран изучаемого языка: писатели, поэты, учёные.</w:t>
      </w:r>
    </w:p>
    <w:p w:rsidR="00416B7C" w:rsidRPr="00573CA4" w:rsidRDefault="00416B7C" w:rsidP="00416B7C">
      <w:pPr>
        <w:pStyle w:val="h4Header"/>
        <w:rPr>
          <w:rStyle w:val="BoldItalic0"/>
          <w:rFonts w:cs="Times New Roman"/>
        </w:rPr>
      </w:pPr>
      <w:r w:rsidRPr="00573CA4">
        <w:rPr>
          <w:rStyle w:val="BoldItalic0"/>
          <w:rFonts w:cs="Times New Roman"/>
        </w:rPr>
        <w:t xml:space="preserve">Говорение </w:t>
      </w:r>
    </w:p>
    <w:p w:rsidR="00416B7C" w:rsidRPr="00573CA4" w:rsidRDefault="00416B7C" w:rsidP="00416B7C">
      <w:pPr>
        <w:pStyle w:val="body"/>
        <w:rPr>
          <w:rFonts w:cs="Times New Roman"/>
        </w:rPr>
      </w:pPr>
      <w:r w:rsidRPr="00573CA4">
        <w:rPr>
          <w:rFonts w:cs="Times New Roman"/>
        </w:rPr>
        <w:t xml:space="preserve">Развитие коммуникативных умений </w:t>
      </w:r>
      <w:r w:rsidRPr="00573CA4">
        <w:rPr>
          <w:rStyle w:val="BoldItalic0"/>
          <w:rFonts w:cs="Times New Roman"/>
        </w:rPr>
        <w:t>диалогической речи</w:t>
      </w:r>
      <w:r w:rsidRPr="00573CA4">
        <w:rPr>
          <w:rFonts w:cs="Times New Roman"/>
        </w:rPr>
        <w:t>, а именно умений вести:</w:t>
      </w:r>
    </w:p>
    <w:p w:rsidR="00416B7C" w:rsidRPr="00573CA4" w:rsidRDefault="00416B7C" w:rsidP="00416B7C">
      <w:pPr>
        <w:pStyle w:val="body"/>
        <w:rPr>
          <w:rFonts w:cs="Times New Roman"/>
        </w:rPr>
      </w:pPr>
      <w:r w:rsidRPr="00573CA4">
        <w:rPr>
          <w:rStyle w:val="Italic"/>
          <w:rFonts w:cs="Times New Roman"/>
        </w:rPr>
        <w:t>диалог этикетного характера:</w:t>
      </w:r>
      <w:r w:rsidRPr="00573CA4">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573CA4" w:rsidRDefault="00416B7C" w:rsidP="00416B7C">
      <w:pPr>
        <w:pStyle w:val="body"/>
        <w:rPr>
          <w:rFonts w:cs="Times New Roman"/>
        </w:rPr>
      </w:pPr>
      <w:r w:rsidRPr="00573CA4">
        <w:rPr>
          <w:rStyle w:val="Italic"/>
          <w:rFonts w:cs="Times New Roman"/>
        </w:rPr>
        <w:t>диалог — побуждение к действию:</w:t>
      </w:r>
      <w:r w:rsidRPr="00573CA4">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573CA4" w:rsidRDefault="00416B7C" w:rsidP="00416B7C">
      <w:pPr>
        <w:pStyle w:val="body"/>
        <w:rPr>
          <w:rFonts w:cs="Times New Roman"/>
        </w:rPr>
      </w:pPr>
      <w:r w:rsidRPr="00573CA4">
        <w:rPr>
          <w:rStyle w:val="Italic"/>
          <w:rFonts w:cs="Times New Roman"/>
        </w:rPr>
        <w:t>диалог-расспрос:</w:t>
      </w:r>
      <w:r w:rsidRPr="00573CA4">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573CA4" w:rsidRDefault="00416B7C" w:rsidP="00416B7C">
      <w:pPr>
        <w:pStyle w:val="body"/>
        <w:rPr>
          <w:rFonts w:cs="Times New Roman"/>
        </w:rPr>
      </w:pPr>
      <w:r w:rsidRPr="00573CA4">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573CA4" w:rsidRDefault="00416B7C" w:rsidP="00416B7C">
      <w:pPr>
        <w:pStyle w:val="body"/>
        <w:rPr>
          <w:rFonts w:cs="Times New Roman"/>
          <w:spacing w:val="-2"/>
        </w:rPr>
      </w:pPr>
      <w:r w:rsidRPr="00573CA4">
        <w:rPr>
          <w:rFonts w:cs="Times New Roman"/>
          <w:spacing w:val="-2"/>
        </w:rPr>
        <w:t>Объём диалога — до 5 реплик со стороны каждого собеседника.</w:t>
      </w:r>
    </w:p>
    <w:p w:rsidR="00416B7C" w:rsidRPr="00573CA4" w:rsidRDefault="00416B7C" w:rsidP="00416B7C">
      <w:pPr>
        <w:pStyle w:val="body"/>
        <w:rPr>
          <w:rFonts w:cs="Times New Roman"/>
          <w:spacing w:val="-1"/>
        </w:rPr>
      </w:pPr>
      <w:r w:rsidRPr="00573CA4">
        <w:rPr>
          <w:rFonts w:cs="Times New Roman"/>
          <w:spacing w:val="-1"/>
        </w:rPr>
        <w:t xml:space="preserve">Развитие коммуникативных умений </w:t>
      </w:r>
      <w:r w:rsidRPr="00573CA4">
        <w:rPr>
          <w:rStyle w:val="BoldItalic0"/>
          <w:rFonts w:cs="Times New Roman"/>
          <w:spacing w:val="-1"/>
        </w:rPr>
        <w:t>монологической речи</w:t>
      </w:r>
      <w:r w:rsidRPr="00573CA4">
        <w:rPr>
          <w:rFonts w:cs="Times New Roman"/>
          <w:spacing w:val="-1"/>
        </w:rPr>
        <w:t xml:space="preserve">: </w:t>
      </w:r>
    </w:p>
    <w:p w:rsidR="00416B7C" w:rsidRPr="00573CA4" w:rsidRDefault="00416B7C" w:rsidP="00416B7C">
      <w:pPr>
        <w:pStyle w:val="list-bullet"/>
        <w:rPr>
          <w:rFonts w:cs="Times New Roman"/>
        </w:rPr>
      </w:pPr>
      <w:r w:rsidRPr="00573CA4">
        <w:rPr>
          <w:rFonts w:cs="Times New Roman"/>
        </w:rPr>
        <w:t>создание устных связных монологических высказываний с использованием основных коммуникативных типов речи:</w:t>
      </w:r>
    </w:p>
    <w:p w:rsidR="00416B7C" w:rsidRPr="00573CA4" w:rsidRDefault="00416B7C" w:rsidP="00416B7C">
      <w:pPr>
        <w:pStyle w:val="list-dash"/>
        <w:rPr>
          <w:rFonts w:cs="Times New Roman"/>
        </w:rPr>
      </w:pPr>
      <w:r w:rsidRPr="00573CA4">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573CA4" w:rsidRDefault="00416B7C" w:rsidP="00416B7C">
      <w:pPr>
        <w:pStyle w:val="list-dash"/>
        <w:rPr>
          <w:rFonts w:cs="Times New Roman"/>
        </w:rPr>
      </w:pPr>
      <w:r w:rsidRPr="00573CA4">
        <w:rPr>
          <w:rFonts w:cs="Times New Roman"/>
        </w:rPr>
        <w:t>повествование/сообщение;</w:t>
      </w:r>
    </w:p>
    <w:p w:rsidR="00416B7C" w:rsidRPr="00573CA4" w:rsidRDefault="00416B7C" w:rsidP="00416B7C">
      <w:pPr>
        <w:pStyle w:val="list-bullet"/>
        <w:rPr>
          <w:rFonts w:cs="Times New Roman"/>
        </w:rPr>
      </w:pPr>
      <w:r w:rsidRPr="00573CA4">
        <w:rPr>
          <w:rFonts w:cs="Times New Roman"/>
        </w:rPr>
        <w:t xml:space="preserve">изложение (пересказ) основного содержания прочитанного текста; </w:t>
      </w:r>
    </w:p>
    <w:p w:rsidR="00416B7C" w:rsidRPr="00573CA4" w:rsidRDefault="00416B7C" w:rsidP="00416B7C">
      <w:pPr>
        <w:pStyle w:val="list-bullet"/>
        <w:rPr>
          <w:rFonts w:cs="Times New Roman"/>
        </w:rPr>
      </w:pPr>
      <w:r w:rsidRPr="00573CA4">
        <w:rPr>
          <w:rFonts w:cs="Times New Roman"/>
        </w:rPr>
        <w:t>краткое изложение результатов выполненной проектной работы.</w:t>
      </w:r>
    </w:p>
    <w:p w:rsidR="00416B7C" w:rsidRPr="00573CA4" w:rsidRDefault="00416B7C" w:rsidP="00416B7C">
      <w:pPr>
        <w:pStyle w:val="body"/>
        <w:rPr>
          <w:rFonts w:cs="Times New Roman"/>
        </w:rPr>
      </w:pPr>
      <w:r w:rsidRPr="00573CA4">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416B7C" w:rsidRPr="00573CA4" w:rsidRDefault="00416B7C" w:rsidP="00416B7C">
      <w:pPr>
        <w:pStyle w:val="body"/>
        <w:rPr>
          <w:rFonts w:cs="Times New Roman"/>
        </w:rPr>
      </w:pPr>
      <w:r w:rsidRPr="00573CA4">
        <w:rPr>
          <w:rFonts w:cs="Times New Roman"/>
        </w:rPr>
        <w:t>Объём монологического высказывания — 7—8 фраз.</w:t>
      </w:r>
    </w:p>
    <w:p w:rsidR="00416B7C" w:rsidRPr="00573CA4" w:rsidRDefault="00416B7C" w:rsidP="00416B7C">
      <w:pPr>
        <w:pStyle w:val="h4Header"/>
        <w:rPr>
          <w:rFonts w:cs="Times New Roman"/>
        </w:rPr>
      </w:pPr>
      <w:r w:rsidRPr="00573CA4">
        <w:rPr>
          <w:rStyle w:val="BoldItalic0"/>
          <w:rFonts w:cs="Times New Roman"/>
        </w:rPr>
        <w:t>Аудирование</w:t>
      </w:r>
    </w:p>
    <w:p w:rsidR="00416B7C" w:rsidRPr="00573CA4" w:rsidRDefault="00416B7C" w:rsidP="00416B7C">
      <w:pPr>
        <w:pStyle w:val="body"/>
        <w:rPr>
          <w:rFonts w:cs="Times New Roman"/>
        </w:rPr>
      </w:pPr>
      <w:r w:rsidRPr="00573CA4">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573CA4" w:rsidRDefault="00416B7C" w:rsidP="00416B7C">
      <w:pPr>
        <w:pStyle w:val="body"/>
        <w:rPr>
          <w:rFonts w:cs="Times New Roman"/>
          <w:spacing w:val="-3"/>
        </w:rPr>
      </w:pPr>
      <w:r w:rsidRPr="00573CA4">
        <w:rPr>
          <w:rFonts w:cs="Times New Roman"/>
          <w:spacing w:val="-3"/>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573CA4" w:rsidRDefault="00416B7C" w:rsidP="00416B7C">
      <w:pPr>
        <w:pStyle w:val="body"/>
        <w:rPr>
          <w:rFonts w:cs="Times New Roman"/>
        </w:rPr>
      </w:pPr>
      <w:r w:rsidRPr="00573CA4">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573CA4" w:rsidRDefault="00416B7C" w:rsidP="00416B7C">
      <w:pPr>
        <w:pStyle w:val="body"/>
        <w:rPr>
          <w:rFonts w:cs="Times New Roman"/>
        </w:rPr>
      </w:pPr>
      <w:r w:rsidRPr="00573CA4">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573CA4" w:rsidRDefault="00416B7C" w:rsidP="00416B7C">
      <w:pPr>
        <w:pStyle w:val="body"/>
        <w:rPr>
          <w:rFonts w:cs="Times New Roman"/>
        </w:rPr>
      </w:pPr>
      <w:r w:rsidRPr="00573CA4">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573CA4" w:rsidRDefault="00416B7C" w:rsidP="00416B7C">
      <w:pPr>
        <w:pStyle w:val="body"/>
        <w:rPr>
          <w:rFonts w:cs="Times New Roman"/>
        </w:rPr>
      </w:pPr>
      <w:r w:rsidRPr="00573CA4">
        <w:rPr>
          <w:rFonts w:cs="Times New Roman"/>
        </w:rPr>
        <w:t xml:space="preserve">Время звучания текста/текстов для аудирования — до 1,5 минут. </w:t>
      </w:r>
    </w:p>
    <w:p w:rsidR="00416B7C" w:rsidRPr="00573CA4" w:rsidRDefault="00416B7C" w:rsidP="00416B7C">
      <w:pPr>
        <w:pStyle w:val="h4Header"/>
        <w:rPr>
          <w:rFonts w:cs="Times New Roman"/>
        </w:rPr>
      </w:pPr>
      <w:r w:rsidRPr="00573CA4">
        <w:rPr>
          <w:rStyle w:val="BoldItalic0"/>
          <w:rFonts w:cs="Times New Roman"/>
        </w:rPr>
        <w:t>Смысловое чтение</w:t>
      </w:r>
    </w:p>
    <w:p w:rsidR="00416B7C" w:rsidRPr="00573CA4" w:rsidRDefault="00416B7C" w:rsidP="00416B7C">
      <w:pPr>
        <w:pStyle w:val="body"/>
        <w:rPr>
          <w:rFonts w:cs="Times New Roman"/>
        </w:rPr>
      </w:pPr>
      <w:r w:rsidRPr="00573CA4">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16B7C" w:rsidRPr="00573CA4" w:rsidRDefault="00416B7C" w:rsidP="00416B7C">
      <w:pPr>
        <w:pStyle w:val="body"/>
        <w:rPr>
          <w:rFonts w:cs="Times New Roman"/>
        </w:rPr>
      </w:pPr>
      <w:r w:rsidRPr="00573CA4">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416B7C" w:rsidRPr="00573CA4" w:rsidRDefault="00416B7C" w:rsidP="00416B7C">
      <w:pPr>
        <w:pStyle w:val="body"/>
        <w:rPr>
          <w:rFonts w:cs="Times New Roman"/>
        </w:rPr>
      </w:pPr>
      <w:r w:rsidRPr="00573CA4">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rsidR="00416B7C" w:rsidRPr="00573CA4" w:rsidRDefault="00416B7C" w:rsidP="00416B7C">
      <w:pPr>
        <w:pStyle w:val="body"/>
        <w:rPr>
          <w:rFonts w:cs="Times New Roman"/>
        </w:rPr>
      </w:pPr>
      <w:r w:rsidRPr="00573CA4">
        <w:rPr>
          <w:rFonts w:cs="Times New Roman"/>
        </w:rPr>
        <w:t>Чтение несплошных текстов (таблиц) и понимание представленной в них информации.</w:t>
      </w:r>
    </w:p>
    <w:p w:rsidR="00416B7C" w:rsidRPr="00573CA4" w:rsidRDefault="00416B7C" w:rsidP="00416B7C">
      <w:pPr>
        <w:pStyle w:val="body"/>
        <w:rPr>
          <w:rFonts w:cs="Times New Roman"/>
        </w:rPr>
      </w:pPr>
      <w:r w:rsidRPr="00573CA4">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573CA4" w:rsidRDefault="00416B7C" w:rsidP="00416B7C">
      <w:pPr>
        <w:pStyle w:val="body"/>
        <w:rPr>
          <w:rFonts w:cs="Times New Roman"/>
        </w:rPr>
      </w:pPr>
      <w:r w:rsidRPr="00573CA4">
        <w:rPr>
          <w:rFonts w:cs="Times New Roman"/>
        </w:rPr>
        <w:t>Объём текста/текстов для чтения — 250—300 слов.</w:t>
      </w:r>
    </w:p>
    <w:p w:rsidR="00416B7C" w:rsidRPr="00573CA4" w:rsidRDefault="00416B7C" w:rsidP="004C0A11">
      <w:pPr>
        <w:pStyle w:val="h4Header"/>
        <w:keepNext/>
        <w:rPr>
          <w:rFonts w:cs="Times New Roman"/>
        </w:rPr>
      </w:pPr>
      <w:r w:rsidRPr="00573CA4">
        <w:rPr>
          <w:rStyle w:val="BoldItalic0"/>
          <w:rFonts w:cs="Times New Roman"/>
        </w:rPr>
        <w:t>Письменная речь</w:t>
      </w:r>
    </w:p>
    <w:p w:rsidR="00416B7C" w:rsidRPr="00573CA4" w:rsidRDefault="00416B7C" w:rsidP="00416B7C">
      <w:pPr>
        <w:pStyle w:val="body"/>
        <w:rPr>
          <w:rFonts w:cs="Times New Roman"/>
        </w:rPr>
      </w:pPr>
      <w:r w:rsidRPr="00573CA4">
        <w:rPr>
          <w:rFonts w:cs="Times New Roman"/>
        </w:rPr>
        <w:t xml:space="preserve">Развитие умений письменной речи: </w:t>
      </w:r>
    </w:p>
    <w:p w:rsidR="00416B7C" w:rsidRPr="00573CA4" w:rsidRDefault="00416B7C" w:rsidP="00416B7C">
      <w:pPr>
        <w:pStyle w:val="body"/>
        <w:rPr>
          <w:rFonts w:cs="Times New Roman"/>
        </w:rPr>
      </w:pPr>
      <w:r w:rsidRPr="00573CA4">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573CA4" w:rsidRDefault="00416B7C" w:rsidP="00416B7C">
      <w:pPr>
        <w:pStyle w:val="body"/>
        <w:rPr>
          <w:rFonts w:cs="Times New Roman"/>
        </w:rPr>
      </w:pPr>
      <w:r w:rsidRPr="00573CA4">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rsidR="00416B7C" w:rsidRPr="00573CA4" w:rsidRDefault="00416B7C" w:rsidP="00416B7C">
      <w:pPr>
        <w:pStyle w:val="body"/>
        <w:rPr>
          <w:rFonts w:cs="Times New Roman"/>
          <w:spacing w:val="-2"/>
        </w:rPr>
      </w:pPr>
      <w:r w:rsidRPr="00573CA4">
        <w:rPr>
          <w:rFonts w:cs="Times New Roman"/>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573CA4" w:rsidRDefault="00416B7C" w:rsidP="00416B7C">
      <w:pPr>
        <w:pStyle w:val="body"/>
        <w:rPr>
          <w:rFonts w:cs="Times New Roman"/>
        </w:rPr>
      </w:pPr>
      <w:r w:rsidRPr="00573CA4">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rsidR="00416B7C" w:rsidRPr="00573CA4" w:rsidRDefault="00416B7C" w:rsidP="00416B7C">
      <w:pPr>
        <w:pStyle w:val="h4-firstHeader"/>
        <w:spacing w:before="227"/>
        <w:rPr>
          <w:rFonts w:cs="Times New Roman"/>
        </w:rPr>
      </w:pPr>
      <w:r w:rsidRPr="00573CA4">
        <w:rPr>
          <w:rFonts w:cs="Times New Roman"/>
        </w:rPr>
        <w:t>Языковые знания и умения</w:t>
      </w:r>
    </w:p>
    <w:p w:rsidR="00416B7C" w:rsidRPr="00573CA4" w:rsidRDefault="00416B7C" w:rsidP="00416B7C">
      <w:pPr>
        <w:pStyle w:val="h4Header"/>
        <w:spacing w:before="57"/>
        <w:rPr>
          <w:rStyle w:val="BoldItalic0"/>
          <w:rFonts w:cs="Times New Roman"/>
        </w:rPr>
      </w:pPr>
      <w:r w:rsidRPr="00573CA4">
        <w:rPr>
          <w:rStyle w:val="BoldItalic0"/>
          <w:rFonts w:cs="Times New Roman"/>
        </w:rPr>
        <w:t>Фонетическая сторона речи</w:t>
      </w:r>
    </w:p>
    <w:p w:rsidR="00416B7C" w:rsidRPr="00573CA4" w:rsidRDefault="00416B7C" w:rsidP="00416B7C">
      <w:pPr>
        <w:pStyle w:val="body"/>
        <w:rPr>
          <w:rFonts w:cs="Times New Roman"/>
        </w:rPr>
      </w:pPr>
      <w:r w:rsidRPr="00573CA4">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573CA4" w:rsidRDefault="00416B7C" w:rsidP="00416B7C">
      <w:pPr>
        <w:pStyle w:val="body"/>
        <w:rPr>
          <w:rFonts w:cs="Times New Roman"/>
        </w:rPr>
      </w:pPr>
      <w:r w:rsidRPr="00573CA4">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573CA4" w:rsidRDefault="00416B7C" w:rsidP="00416B7C">
      <w:pPr>
        <w:pStyle w:val="body"/>
        <w:rPr>
          <w:rFonts w:cs="Times New Roman"/>
        </w:rPr>
      </w:pPr>
      <w:r w:rsidRPr="00573CA4">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16B7C" w:rsidRPr="00573CA4" w:rsidRDefault="00416B7C" w:rsidP="00416B7C">
      <w:pPr>
        <w:pStyle w:val="body"/>
        <w:rPr>
          <w:rFonts w:cs="Times New Roman"/>
        </w:rPr>
      </w:pPr>
      <w:r w:rsidRPr="00573CA4">
        <w:rPr>
          <w:rFonts w:cs="Times New Roman"/>
        </w:rPr>
        <w:t>Объём текста для чтения вслух — до 95 слов.</w:t>
      </w:r>
    </w:p>
    <w:p w:rsidR="00416B7C" w:rsidRPr="00573CA4" w:rsidRDefault="00416B7C" w:rsidP="00416B7C">
      <w:pPr>
        <w:pStyle w:val="h4Header"/>
        <w:rPr>
          <w:rFonts w:cs="Times New Roman"/>
        </w:rPr>
      </w:pPr>
      <w:r w:rsidRPr="00573CA4">
        <w:rPr>
          <w:rStyle w:val="BoldItalic0"/>
          <w:rFonts w:cs="Times New Roman"/>
        </w:rPr>
        <w:t>Графика, орфография и пунктуация</w:t>
      </w:r>
    </w:p>
    <w:p w:rsidR="00416B7C" w:rsidRPr="00573CA4" w:rsidRDefault="00416B7C" w:rsidP="00416B7C">
      <w:pPr>
        <w:pStyle w:val="body"/>
        <w:rPr>
          <w:rFonts w:cs="Times New Roman"/>
        </w:rPr>
      </w:pPr>
      <w:r w:rsidRPr="00573CA4">
        <w:rPr>
          <w:rFonts w:cs="Times New Roman"/>
        </w:rPr>
        <w:t xml:space="preserve">Правильное написание изученных слов. </w:t>
      </w:r>
    </w:p>
    <w:p w:rsidR="00416B7C" w:rsidRPr="00573CA4" w:rsidRDefault="00416B7C" w:rsidP="00416B7C">
      <w:pPr>
        <w:pStyle w:val="body"/>
        <w:rPr>
          <w:rFonts w:cs="Times New Roman"/>
        </w:rPr>
      </w:pPr>
      <w:r w:rsidRPr="00573CA4">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573CA4" w:rsidRDefault="00416B7C" w:rsidP="00416B7C">
      <w:pPr>
        <w:pStyle w:val="body"/>
        <w:rPr>
          <w:rFonts w:cs="Times New Roman"/>
        </w:rPr>
      </w:pPr>
      <w:r w:rsidRPr="00573CA4">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573CA4" w:rsidRDefault="00416B7C" w:rsidP="004C0A11">
      <w:pPr>
        <w:pStyle w:val="h4Header"/>
        <w:keepNext/>
        <w:rPr>
          <w:rFonts w:cs="Times New Roman"/>
        </w:rPr>
      </w:pPr>
      <w:r w:rsidRPr="00573CA4">
        <w:rPr>
          <w:rStyle w:val="BoldItalic0"/>
          <w:rFonts w:cs="Times New Roman"/>
        </w:rPr>
        <w:t>Лексическая сторона речи</w:t>
      </w:r>
    </w:p>
    <w:p w:rsidR="00416B7C" w:rsidRPr="00573CA4" w:rsidRDefault="00416B7C" w:rsidP="00416B7C">
      <w:pPr>
        <w:pStyle w:val="body"/>
        <w:rPr>
          <w:rFonts w:cs="Times New Roman"/>
        </w:rPr>
      </w:pPr>
      <w:r w:rsidRPr="00573CA4">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573CA4" w:rsidRDefault="00416B7C" w:rsidP="00416B7C">
      <w:pPr>
        <w:pStyle w:val="body"/>
        <w:rPr>
          <w:rFonts w:cs="Times New Roman"/>
        </w:rPr>
      </w:pPr>
      <w:r w:rsidRPr="00573CA4">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573CA4" w:rsidRDefault="00416B7C" w:rsidP="00416B7C">
      <w:pPr>
        <w:pStyle w:val="body"/>
        <w:rPr>
          <w:rFonts w:cs="Times New Roman"/>
          <w:spacing w:val="-2"/>
        </w:rPr>
      </w:pPr>
      <w:r w:rsidRPr="00573CA4">
        <w:rPr>
          <w:rFonts w:cs="Times New Roman"/>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573CA4" w:rsidRDefault="00416B7C" w:rsidP="00416B7C">
      <w:pPr>
        <w:pStyle w:val="body"/>
        <w:rPr>
          <w:rFonts w:cs="Times New Roman"/>
        </w:rPr>
      </w:pPr>
      <w:r w:rsidRPr="00573CA4">
        <w:rPr>
          <w:rFonts w:cs="Times New Roman"/>
        </w:rPr>
        <w:t>Основные способы словообразования:</w:t>
      </w:r>
    </w:p>
    <w:p w:rsidR="00416B7C" w:rsidRPr="00573CA4" w:rsidRDefault="00416B7C" w:rsidP="00416B7C">
      <w:pPr>
        <w:pStyle w:val="body"/>
        <w:rPr>
          <w:rFonts w:cs="Times New Roman"/>
        </w:rPr>
      </w:pPr>
      <w:r w:rsidRPr="00573CA4">
        <w:rPr>
          <w:rFonts w:cs="Times New Roman"/>
        </w:rPr>
        <w:t xml:space="preserve">аффиксация: </w:t>
      </w:r>
    </w:p>
    <w:p w:rsidR="00416B7C" w:rsidRPr="00573CA4" w:rsidRDefault="00416B7C" w:rsidP="00416B7C">
      <w:pPr>
        <w:pStyle w:val="body"/>
        <w:rPr>
          <w:rFonts w:cs="Times New Roman"/>
        </w:rPr>
      </w:pPr>
      <w:r w:rsidRPr="00573CA4">
        <w:rPr>
          <w:rFonts w:cs="Times New Roman"/>
        </w:rPr>
        <w:t xml:space="preserve">образование имён существительных при помощи суффикса -ing (reading); </w:t>
      </w:r>
    </w:p>
    <w:p w:rsidR="00416B7C" w:rsidRPr="00573CA4" w:rsidRDefault="00416B7C" w:rsidP="00416B7C">
      <w:pPr>
        <w:pStyle w:val="body"/>
        <w:rPr>
          <w:rFonts w:cs="Times New Roman"/>
        </w:rPr>
      </w:pPr>
      <w:r w:rsidRPr="00573CA4">
        <w:rPr>
          <w:rFonts w:cs="Times New Roman"/>
        </w:rPr>
        <w:t>образование имён прилагательных при помощи суффиксов -al (typical), -ing (amazing), -less (useless), -ive (impressive).</w:t>
      </w:r>
    </w:p>
    <w:p w:rsidR="00416B7C" w:rsidRPr="00573CA4" w:rsidRDefault="00416B7C" w:rsidP="00416B7C">
      <w:pPr>
        <w:pStyle w:val="body"/>
        <w:rPr>
          <w:rFonts w:cs="Times New Roman"/>
        </w:rPr>
      </w:pPr>
      <w:r w:rsidRPr="00573CA4">
        <w:rPr>
          <w:rFonts w:cs="Times New Roman"/>
        </w:rPr>
        <w:t xml:space="preserve">Синонимы. Антонимы. Интернациональные слова. </w:t>
      </w:r>
    </w:p>
    <w:p w:rsidR="00416B7C" w:rsidRPr="00573CA4" w:rsidRDefault="00416B7C" w:rsidP="00416B7C">
      <w:pPr>
        <w:pStyle w:val="h4Header"/>
        <w:rPr>
          <w:rStyle w:val="BoldItalic0"/>
          <w:rFonts w:cs="Times New Roman"/>
        </w:rPr>
      </w:pPr>
      <w:r w:rsidRPr="00573CA4">
        <w:rPr>
          <w:rStyle w:val="BoldItalic0"/>
          <w:rFonts w:cs="Times New Roman"/>
        </w:rPr>
        <w:t>Грамматическая сторона речи</w:t>
      </w:r>
    </w:p>
    <w:p w:rsidR="00416B7C" w:rsidRPr="00573CA4" w:rsidRDefault="00416B7C" w:rsidP="00416B7C">
      <w:pPr>
        <w:pStyle w:val="body"/>
        <w:rPr>
          <w:rFonts w:cs="Times New Roman"/>
        </w:rPr>
      </w:pPr>
      <w:r w:rsidRPr="00573CA4">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573CA4" w:rsidRDefault="00416B7C" w:rsidP="00416B7C">
      <w:pPr>
        <w:pStyle w:val="body"/>
        <w:rPr>
          <w:rFonts w:cs="Times New Roman"/>
        </w:rPr>
      </w:pPr>
      <w:r w:rsidRPr="00573CA4">
        <w:rPr>
          <w:rFonts w:cs="Times New Roman"/>
        </w:rPr>
        <w:t>Сложноподчинённые предложения с придаточными определительными с союзными словами who, which, that.</w:t>
      </w:r>
    </w:p>
    <w:p w:rsidR="00416B7C" w:rsidRPr="00573CA4" w:rsidRDefault="00416B7C" w:rsidP="00416B7C">
      <w:pPr>
        <w:pStyle w:val="body"/>
        <w:rPr>
          <w:rFonts w:cs="Times New Roman"/>
        </w:rPr>
      </w:pPr>
      <w:r w:rsidRPr="00573CA4">
        <w:rPr>
          <w:rFonts w:cs="Times New Roman"/>
        </w:rPr>
        <w:t>Сложноподчинённые предложения с придаточными времени с союзами for, since.</w:t>
      </w:r>
    </w:p>
    <w:p w:rsidR="00416B7C" w:rsidRPr="00573CA4" w:rsidRDefault="00416B7C" w:rsidP="00416B7C">
      <w:pPr>
        <w:pStyle w:val="body"/>
        <w:rPr>
          <w:rFonts w:cs="Times New Roman"/>
        </w:rPr>
      </w:pPr>
      <w:r w:rsidRPr="00573CA4">
        <w:rPr>
          <w:rFonts w:cs="Times New Roman"/>
        </w:rPr>
        <w:t>Предложения с конструкциями as … as, notso … as.</w:t>
      </w:r>
    </w:p>
    <w:p w:rsidR="00416B7C" w:rsidRPr="00573CA4" w:rsidRDefault="00416B7C" w:rsidP="00416B7C">
      <w:pPr>
        <w:pStyle w:val="body"/>
        <w:rPr>
          <w:rFonts w:cs="Times New Roman"/>
        </w:rPr>
      </w:pPr>
      <w:r w:rsidRPr="00573CA4">
        <w:rPr>
          <w:rFonts w:cs="Times New Roman"/>
        </w:rPr>
        <w:t>Все типы вопросительных предложений (общий, специальный, альтернативный, разделительный вопросы) в Present/PastContinuousTense.</w:t>
      </w:r>
    </w:p>
    <w:p w:rsidR="00416B7C" w:rsidRPr="00573CA4" w:rsidRDefault="00416B7C" w:rsidP="00416B7C">
      <w:pPr>
        <w:pStyle w:val="body"/>
        <w:rPr>
          <w:rFonts w:cs="Times New Roman"/>
        </w:rPr>
      </w:pPr>
      <w:r w:rsidRPr="00573CA4">
        <w:rPr>
          <w:rFonts w:cs="Times New Roman"/>
        </w:rPr>
        <w:t>Глаголы в видо-временных формах действительного залога в изъявительном наклонении в Present/PastContinuousTense.</w:t>
      </w:r>
    </w:p>
    <w:p w:rsidR="00416B7C" w:rsidRPr="00573CA4" w:rsidRDefault="00416B7C" w:rsidP="00416B7C">
      <w:pPr>
        <w:pStyle w:val="body"/>
        <w:rPr>
          <w:rFonts w:cs="Times New Roman"/>
          <w:lang w:val="en-US"/>
        </w:rPr>
      </w:pPr>
      <w:r w:rsidRPr="00573CA4">
        <w:rPr>
          <w:rFonts w:cs="Times New Roman"/>
        </w:rPr>
        <w:t>Модальныеглаголыиихэквиваленты</w:t>
      </w:r>
      <w:r w:rsidRPr="00573CA4">
        <w:rPr>
          <w:rFonts w:cs="Times New Roman"/>
          <w:lang w:val="en-US"/>
        </w:rPr>
        <w:t xml:space="preserve"> (can/be able to, must/have to, may, should, need). </w:t>
      </w:r>
    </w:p>
    <w:p w:rsidR="00416B7C" w:rsidRPr="00573CA4" w:rsidRDefault="00416B7C" w:rsidP="00416B7C">
      <w:pPr>
        <w:pStyle w:val="body"/>
        <w:rPr>
          <w:rFonts w:cs="Times New Roman"/>
          <w:lang w:val="en-US"/>
        </w:rPr>
      </w:pPr>
      <w:r w:rsidRPr="00573CA4">
        <w:rPr>
          <w:rFonts w:cs="Times New Roman"/>
        </w:rPr>
        <w:t>Слова</w:t>
      </w:r>
      <w:r w:rsidRPr="00573CA4">
        <w:rPr>
          <w:rFonts w:cs="Times New Roman"/>
          <w:lang w:val="en-US"/>
        </w:rPr>
        <w:t xml:space="preserve">, </w:t>
      </w:r>
      <w:r w:rsidRPr="00573CA4">
        <w:rPr>
          <w:rFonts w:cs="Times New Roman"/>
        </w:rPr>
        <w:t>выражающиеколичество</w:t>
      </w:r>
      <w:r w:rsidRPr="00573CA4">
        <w:rPr>
          <w:rFonts w:cs="Times New Roman"/>
          <w:lang w:val="en-US"/>
        </w:rPr>
        <w:t xml:space="preserve"> (little/a little, few/a few).</w:t>
      </w:r>
    </w:p>
    <w:p w:rsidR="00416B7C" w:rsidRPr="00573CA4" w:rsidRDefault="00416B7C" w:rsidP="00416B7C">
      <w:pPr>
        <w:pStyle w:val="body"/>
        <w:rPr>
          <w:rFonts w:cs="Times New Roman"/>
        </w:rPr>
      </w:pPr>
      <w:r w:rsidRPr="00573CA4">
        <w:rPr>
          <w:rFonts w:cs="Times New Roman"/>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416B7C" w:rsidRPr="00573CA4" w:rsidRDefault="00416B7C" w:rsidP="00416B7C">
      <w:pPr>
        <w:pStyle w:val="body"/>
        <w:rPr>
          <w:rFonts w:cs="Times New Roman"/>
        </w:rPr>
      </w:pPr>
      <w:r w:rsidRPr="00573CA4">
        <w:rPr>
          <w:rFonts w:cs="Times New Roman"/>
        </w:rPr>
        <w:t xml:space="preserve">Числительные для обозначения дат и больших чисел (100—1000). </w:t>
      </w:r>
    </w:p>
    <w:p w:rsidR="00416B7C" w:rsidRPr="00573CA4" w:rsidRDefault="00416B7C" w:rsidP="00416B7C">
      <w:pPr>
        <w:pStyle w:val="h4Header"/>
        <w:spacing w:before="510"/>
        <w:rPr>
          <w:rFonts w:cs="Times New Roman"/>
        </w:rPr>
      </w:pPr>
      <w:r w:rsidRPr="00573CA4">
        <w:rPr>
          <w:rFonts w:cs="Times New Roman"/>
        </w:rPr>
        <w:t xml:space="preserve">Социокультурные знания и умения </w:t>
      </w:r>
    </w:p>
    <w:p w:rsidR="00416B7C" w:rsidRPr="00573CA4" w:rsidRDefault="00416B7C" w:rsidP="00416B7C">
      <w:pPr>
        <w:pStyle w:val="body"/>
        <w:rPr>
          <w:rFonts w:cs="Times New Roman"/>
        </w:rPr>
      </w:pPr>
      <w:r w:rsidRPr="00573CA4">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416B7C" w:rsidRPr="00573CA4" w:rsidRDefault="00416B7C" w:rsidP="00416B7C">
      <w:pPr>
        <w:pStyle w:val="body"/>
        <w:rPr>
          <w:rFonts w:cs="Times New Roman"/>
        </w:rPr>
      </w:pPr>
      <w:r w:rsidRPr="00573CA4">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573CA4" w:rsidRDefault="00416B7C" w:rsidP="00416B7C">
      <w:pPr>
        <w:pStyle w:val="body"/>
        <w:rPr>
          <w:rFonts w:cs="Times New Roman"/>
        </w:rPr>
      </w:pPr>
      <w:r w:rsidRPr="00573CA4">
        <w:rPr>
          <w:rFonts w:cs="Times New Roman"/>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416B7C" w:rsidRPr="00573CA4" w:rsidRDefault="00416B7C" w:rsidP="00416B7C">
      <w:pPr>
        <w:pStyle w:val="body"/>
        <w:rPr>
          <w:rFonts w:cs="Times New Roman"/>
        </w:rPr>
      </w:pPr>
      <w:r w:rsidRPr="00573CA4">
        <w:rPr>
          <w:rFonts w:cs="Times New Roman"/>
        </w:rPr>
        <w:t xml:space="preserve">Развитие умений: </w:t>
      </w:r>
    </w:p>
    <w:p w:rsidR="00416B7C" w:rsidRPr="00573CA4" w:rsidRDefault="00416B7C" w:rsidP="00416B7C">
      <w:pPr>
        <w:pStyle w:val="body"/>
        <w:rPr>
          <w:rFonts w:cs="Times New Roman"/>
        </w:rPr>
      </w:pPr>
      <w:r w:rsidRPr="00573CA4">
        <w:rPr>
          <w:rFonts w:cs="Times New Roman"/>
        </w:rPr>
        <w:t xml:space="preserve">писать свои имя и фамилию, а также имена и фамилии своих родственников и друзей на английском языке; </w:t>
      </w:r>
    </w:p>
    <w:p w:rsidR="00416B7C" w:rsidRPr="00573CA4" w:rsidRDefault="00416B7C" w:rsidP="00416B7C">
      <w:pPr>
        <w:pStyle w:val="body"/>
        <w:rPr>
          <w:rFonts w:cs="Times New Roman"/>
        </w:rPr>
      </w:pPr>
      <w:r w:rsidRPr="00573CA4">
        <w:rPr>
          <w:rFonts w:cs="Times New Roman"/>
        </w:rPr>
        <w:t xml:space="preserve">правильно оформлять свой адрес на английском языке (в анкете, формуляре); </w:t>
      </w:r>
    </w:p>
    <w:p w:rsidR="00416B7C" w:rsidRPr="00573CA4" w:rsidRDefault="00416B7C" w:rsidP="00416B7C">
      <w:pPr>
        <w:pStyle w:val="body"/>
        <w:rPr>
          <w:rFonts w:cs="Times New Roman"/>
        </w:rPr>
      </w:pPr>
      <w:r w:rsidRPr="00573CA4">
        <w:rPr>
          <w:rFonts w:cs="Times New Roman"/>
        </w:rPr>
        <w:t xml:space="preserve">кратко представлять Россию и страну/страны изучаемого языка; </w:t>
      </w:r>
    </w:p>
    <w:p w:rsidR="00416B7C" w:rsidRPr="00573CA4" w:rsidRDefault="00416B7C" w:rsidP="00416B7C">
      <w:pPr>
        <w:pStyle w:val="body"/>
        <w:rPr>
          <w:rFonts w:cs="Times New Roman"/>
        </w:rPr>
      </w:pPr>
      <w:r w:rsidRPr="00573CA4">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573CA4" w:rsidRDefault="00416B7C" w:rsidP="00416B7C">
      <w:pPr>
        <w:pStyle w:val="body"/>
        <w:rPr>
          <w:rFonts w:cs="Times New Roman"/>
        </w:rPr>
      </w:pPr>
      <w:r w:rsidRPr="00573CA4">
        <w:rPr>
          <w:rFonts w:cs="Times New Roman"/>
        </w:rPr>
        <w:t>кратко рассказывать о выдающихся людях родной страны и страны/стран изучаемого языка (учёных, писателях, поэтах).</w:t>
      </w:r>
    </w:p>
    <w:p w:rsidR="00416B7C" w:rsidRPr="00573CA4" w:rsidRDefault="00416B7C" w:rsidP="00416B7C">
      <w:pPr>
        <w:pStyle w:val="h4Header"/>
        <w:spacing w:before="397"/>
        <w:rPr>
          <w:rFonts w:cs="Times New Roman"/>
        </w:rPr>
      </w:pPr>
      <w:r w:rsidRPr="00573CA4">
        <w:rPr>
          <w:rFonts w:cs="Times New Roman"/>
        </w:rPr>
        <w:t>Компенсаторные умения</w:t>
      </w:r>
    </w:p>
    <w:p w:rsidR="00416B7C" w:rsidRPr="00573CA4" w:rsidRDefault="00416B7C" w:rsidP="00416B7C">
      <w:pPr>
        <w:pStyle w:val="body"/>
        <w:rPr>
          <w:rFonts w:cs="Times New Roman"/>
        </w:rPr>
      </w:pPr>
      <w:r w:rsidRPr="00573CA4">
        <w:rPr>
          <w:rFonts w:cs="Times New Roman"/>
        </w:rPr>
        <w:t>Использование при чтении и аудировании языковой догадки, в том числе контекстуальной.</w:t>
      </w:r>
    </w:p>
    <w:p w:rsidR="00416B7C" w:rsidRPr="00573CA4" w:rsidRDefault="00416B7C" w:rsidP="00416B7C">
      <w:pPr>
        <w:pStyle w:val="body"/>
        <w:rPr>
          <w:rFonts w:cs="Times New Roman"/>
        </w:rPr>
      </w:pPr>
      <w:r w:rsidRPr="00573CA4">
        <w:rPr>
          <w:rFonts w:cs="Times New Roman"/>
        </w:rPr>
        <w:t>Использование в качестве опоры при порождении собственных высказываний ключевых слов, плана.</w:t>
      </w:r>
    </w:p>
    <w:p w:rsidR="00416B7C" w:rsidRPr="00573CA4" w:rsidRDefault="00416B7C" w:rsidP="00416B7C">
      <w:pPr>
        <w:pStyle w:val="body"/>
        <w:rPr>
          <w:rFonts w:cs="Times New Roman"/>
        </w:rPr>
      </w:pPr>
      <w:r w:rsidRPr="00573CA4">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573CA4" w:rsidRDefault="00416B7C" w:rsidP="00416B7C">
      <w:pPr>
        <w:pStyle w:val="body"/>
        <w:rPr>
          <w:rFonts w:cs="Times New Roman"/>
        </w:rPr>
      </w:pPr>
      <w:r w:rsidRPr="00573CA4">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573CA4" w:rsidRDefault="00416B7C" w:rsidP="00416B7C">
      <w:pPr>
        <w:pStyle w:val="h3Header"/>
        <w:spacing w:before="227"/>
        <w:rPr>
          <w:rFonts w:cs="Times New Roman"/>
        </w:rPr>
      </w:pPr>
      <w:r w:rsidRPr="00573CA4">
        <w:rPr>
          <w:rFonts w:cs="Times New Roman"/>
        </w:rPr>
        <w:t>7 класс</w:t>
      </w:r>
    </w:p>
    <w:p w:rsidR="00416B7C" w:rsidRPr="00573CA4" w:rsidRDefault="00416B7C" w:rsidP="00416B7C">
      <w:pPr>
        <w:pStyle w:val="h4-firstHeader"/>
        <w:rPr>
          <w:rFonts w:cs="Times New Roman"/>
        </w:rPr>
      </w:pPr>
      <w:r w:rsidRPr="00573CA4">
        <w:rPr>
          <w:rFonts w:cs="Times New Roman"/>
        </w:rPr>
        <w:t>Коммуникативные умения</w:t>
      </w:r>
    </w:p>
    <w:p w:rsidR="00416B7C" w:rsidRPr="00573CA4" w:rsidRDefault="00416B7C" w:rsidP="00416B7C">
      <w:pPr>
        <w:pStyle w:val="body"/>
        <w:rPr>
          <w:rFonts w:cs="Times New Roman"/>
        </w:rPr>
      </w:pPr>
      <w:r w:rsidRPr="00573CA4">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573CA4" w:rsidRDefault="00416B7C" w:rsidP="00416B7C">
      <w:pPr>
        <w:pStyle w:val="body"/>
        <w:rPr>
          <w:rFonts w:cs="Times New Roman"/>
        </w:rPr>
      </w:pPr>
      <w:r w:rsidRPr="00573CA4">
        <w:rPr>
          <w:rFonts w:cs="Times New Roman"/>
        </w:rPr>
        <w:t>Взаимоотношения в семье и с друзьями. Семейные праздники. Обязанности по дому.</w:t>
      </w:r>
    </w:p>
    <w:p w:rsidR="00416B7C" w:rsidRPr="00573CA4" w:rsidRDefault="00416B7C" w:rsidP="00416B7C">
      <w:pPr>
        <w:pStyle w:val="body"/>
        <w:rPr>
          <w:rFonts w:cs="Times New Roman"/>
        </w:rPr>
      </w:pPr>
      <w:r w:rsidRPr="00573CA4">
        <w:rPr>
          <w:rFonts w:cs="Times New Roman"/>
        </w:rPr>
        <w:t>Внешность и характер человека/литературного персонажа.</w:t>
      </w:r>
    </w:p>
    <w:p w:rsidR="00416B7C" w:rsidRPr="00573CA4" w:rsidRDefault="00416B7C" w:rsidP="00416B7C">
      <w:pPr>
        <w:pStyle w:val="body"/>
        <w:rPr>
          <w:rFonts w:cs="Times New Roman"/>
        </w:rPr>
      </w:pPr>
      <w:r w:rsidRPr="00573CA4">
        <w:rPr>
          <w:rFonts w:cs="Times New Roman"/>
        </w:rPr>
        <w:t>Досуг и увлечения/хобби современного подростка (чтение, кино, театр, музей, спорт, музыка).</w:t>
      </w:r>
    </w:p>
    <w:p w:rsidR="00416B7C" w:rsidRPr="00573CA4" w:rsidRDefault="00416B7C" w:rsidP="00416B7C">
      <w:pPr>
        <w:pStyle w:val="body"/>
        <w:rPr>
          <w:rFonts w:cs="Times New Roman"/>
        </w:rPr>
      </w:pPr>
      <w:r w:rsidRPr="00573CA4">
        <w:rPr>
          <w:rFonts w:cs="Times New Roman"/>
        </w:rPr>
        <w:t xml:space="preserve">Здоровый образ жизни: режим труда и отдыха, фитнес, сбалансированное питание. </w:t>
      </w:r>
    </w:p>
    <w:p w:rsidR="00416B7C" w:rsidRPr="00573CA4" w:rsidRDefault="00416B7C" w:rsidP="00416B7C">
      <w:pPr>
        <w:pStyle w:val="body"/>
        <w:rPr>
          <w:rFonts w:cs="Times New Roman"/>
        </w:rPr>
      </w:pPr>
      <w:r w:rsidRPr="00573CA4">
        <w:rPr>
          <w:rFonts w:cs="Times New Roman"/>
        </w:rPr>
        <w:t>Покупки: одежда, обувь и продукты питания.</w:t>
      </w:r>
    </w:p>
    <w:p w:rsidR="00416B7C" w:rsidRPr="00573CA4" w:rsidRDefault="00416B7C" w:rsidP="00416B7C">
      <w:pPr>
        <w:pStyle w:val="body"/>
        <w:rPr>
          <w:rFonts w:cs="Times New Roman"/>
        </w:rPr>
      </w:pPr>
      <w:r w:rsidRPr="00573CA4">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416B7C" w:rsidRPr="00573CA4" w:rsidRDefault="00416B7C" w:rsidP="00416B7C">
      <w:pPr>
        <w:pStyle w:val="body"/>
        <w:rPr>
          <w:rFonts w:cs="Times New Roman"/>
        </w:rPr>
      </w:pPr>
      <w:r w:rsidRPr="00573CA4">
        <w:rPr>
          <w:rFonts w:cs="Times New Roman"/>
        </w:rPr>
        <w:t>Каникулы в различное время года. Виды отдыха. Путешествия по России и зарубежным странам.</w:t>
      </w:r>
    </w:p>
    <w:p w:rsidR="00416B7C" w:rsidRPr="00573CA4" w:rsidRDefault="00416B7C" w:rsidP="00416B7C">
      <w:pPr>
        <w:pStyle w:val="body"/>
        <w:rPr>
          <w:rFonts w:cs="Times New Roman"/>
        </w:rPr>
      </w:pPr>
      <w:r w:rsidRPr="00573CA4">
        <w:rPr>
          <w:rFonts w:cs="Times New Roman"/>
        </w:rPr>
        <w:t>Природа: дикие и домашние животные. Климат, погода.</w:t>
      </w:r>
    </w:p>
    <w:p w:rsidR="00416B7C" w:rsidRPr="00573CA4" w:rsidRDefault="00416B7C" w:rsidP="00416B7C">
      <w:pPr>
        <w:pStyle w:val="body"/>
        <w:rPr>
          <w:rFonts w:cs="Times New Roman"/>
        </w:rPr>
      </w:pPr>
      <w:r w:rsidRPr="00573CA4">
        <w:rPr>
          <w:rFonts w:cs="Times New Roman"/>
        </w:rPr>
        <w:t>Жизнь в городе и сельской местности. Описание родного города/села. Транспорт.</w:t>
      </w:r>
    </w:p>
    <w:p w:rsidR="00416B7C" w:rsidRPr="00573CA4" w:rsidRDefault="00416B7C" w:rsidP="00416B7C">
      <w:pPr>
        <w:pStyle w:val="body"/>
        <w:rPr>
          <w:rFonts w:cs="Times New Roman"/>
        </w:rPr>
      </w:pPr>
      <w:r w:rsidRPr="00573CA4">
        <w:rPr>
          <w:rFonts w:cs="Times New Roman"/>
        </w:rPr>
        <w:t>Средства массовой информации (телевидение, журналы, Интернет).</w:t>
      </w:r>
    </w:p>
    <w:p w:rsidR="00416B7C" w:rsidRPr="00573CA4" w:rsidRDefault="00416B7C" w:rsidP="00416B7C">
      <w:pPr>
        <w:pStyle w:val="body"/>
        <w:rPr>
          <w:rFonts w:cs="Times New Roman"/>
        </w:rPr>
      </w:pPr>
      <w:r w:rsidRPr="00573CA4">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573CA4" w:rsidRDefault="00416B7C" w:rsidP="00416B7C">
      <w:pPr>
        <w:pStyle w:val="body"/>
        <w:rPr>
          <w:rFonts w:cs="Times New Roman"/>
        </w:rPr>
      </w:pPr>
      <w:r w:rsidRPr="00573CA4">
        <w:rPr>
          <w:rFonts w:cs="Times New Roman"/>
        </w:rPr>
        <w:t>Выдающиеся люди родной страны и страны/стран изучаемого языка: учёные, писатели, поэты, спортсмены.</w:t>
      </w:r>
    </w:p>
    <w:p w:rsidR="00416B7C" w:rsidRPr="00573CA4" w:rsidRDefault="00416B7C" w:rsidP="00416B7C">
      <w:pPr>
        <w:pStyle w:val="h4Header"/>
        <w:rPr>
          <w:rFonts w:cs="Times New Roman"/>
        </w:rPr>
      </w:pPr>
      <w:r w:rsidRPr="00573CA4">
        <w:rPr>
          <w:rStyle w:val="BoldItalic0"/>
          <w:rFonts w:cs="Times New Roman"/>
        </w:rPr>
        <w:t>Говорение</w:t>
      </w:r>
    </w:p>
    <w:p w:rsidR="00416B7C" w:rsidRPr="00573CA4" w:rsidRDefault="00416B7C" w:rsidP="00416B7C">
      <w:pPr>
        <w:pStyle w:val="body"/>
        <w:rPr>
          <w:rFonts w:cs="Times New Roman"/>
        </w:rPr>
      </w:pPr>
      <w:r w:rsidRPr="00573CA4">
        <w:rPr>
          <w:rFonts w:cs="Times New Roman"/>
        </w:rPr>
        <w:t xml:space="preserve">Развитие коммуникативных умений </w:t>
      </w:r>
      <w:r w:rsidRPr="00573CA4">
        <w:rPr>
          <w:rStyle w:val="BoldItalic0"/>
          <w:rFonts w:cs="Times New Roman"/>
        </w:rPr>
        <w:t>диалогической речи</w:t>
      </w:r>
      <w:r w:rsidRPr="00573CA4">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416B7C" w:rsidRPr="00573CA4" w:rsidRDefault="00416B7C" w:rsidP="00416B7C">
      <w:pPr>
        <w:pStyle w:val="body"/>
        <w:rPr>
          <w:rFonts w:cs="Times New Roman"/>
        </w:rPr>
      </w:pPr>
      <w:r w:rsidRPr="00573CA4">
        <w:rPr>
          <w:rStyle w:val="Italic"/>
          <w:rFonts w:cs="Times New Roman"/>
        </w:rPr>
        <w:t xml:space="preserve">диалогэтикетного характера: </w:t>
      </w:r>
      <w:r w:rsidRPr="00573CA4">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573CA4" w:rsidRDefault="00416B7C" w:rsidP="00416B7C">
      <w:pPr>
        <w:pStyle w:val="body"/>
        <w:rPr>
          <w:rFonts w:cs="Times New Roman"/>
        </w:rPr>
      </w:pPr>
      <w:r w:rsidRPr="00573CA4">
        <w:rPr>
          <w:rStyle w:val="Italic"/>
          <w:rFonts w:cs="Times New Roman"/>
        </w:rPr>
        <w:t>диалог </w:t>
      </w:r>
      <w:r w:rsidRPr="00573CA4">
        <w:rPr>
          <w:rFonts w:cs="Times New Roman"/>
        </w:rPr>
        <w:t xml:space="preserve">— </w:t>
      </w:r>
      <w:r w:rsidRPr="00573CA4">
        <w:rPr>
          <w:rStyle w:val="Italic"/>
          <w:rFonts w:cs="Times New Roman"/>
        </w:rPr>
        <w:t>побуждениек действию:</w:t>
      </w:r>
      <w:r w:rsidRPr="00573CA4">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573CA4" w:rsidRDefault="00416B7C" w:rsidP="00416B7C">
      <w:pPr>
        <w:pStyle w:val="body"/>
        <w:rPr>
          <w:rFonts w:cs="Times New Roman"/>
        </w:rPr>
      </w:pPr>
      <w:r w:rsidRPr="00573CA4">
        <w:rPr>
          <w:rStyle w:val="Italic"/>
          <w:rFonts w:cs="Times New Roman"/>
        </w:rPr>
        <w:t>диалог-расспрос:</w:t>
      </w:r>
      <w:r w:rsidRPr="00573CA4">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573CA4" w:rsidRDefault="00416B7C" w:rsidP="00416B7C">
      <w:pPr>
        <w:pStyle w:val="body"/>
        <w:rPr>
          <w:rFonts w:cs="Times New Roman"/>
        </w:rPr>
      </w:pPr>
      <w:r w:rsidRPr="00573CA4">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416B7C" w:rsidRPr="00573CA4" w:rsidRDefault="00416B7C" w:rsidP="00416B7C">
      <w:pPr>
        <w:pStyle w:val="body"/>
        <w:rPr>
          <w:rFonts w:cs="Times New Roman"/>
        </w:rPr>
      </w:pPr>
      <w:r w:rsidRPr="00573CA4">
        <w:rPr>
          <w:rFonts w:cs="Times New Roman"/>
        </w:rPr>
        <w:t>Объём диалога — до 6 реплик со стороны каждого собеседника.</w:t>
      </w:r>
    </w:p>
    <w:p w:rsidR="00416B7C" w:rsidRPr="00573CA4" w:rsidRDefault="00416B7C" w:rsidP="00416B7C">
      <w:pPr>
        <w:pStyle w:val="body"/>
        <w:rPr>
          <w:rFonts w:cs="Times New Roman"/>
        </w:rPr>
      </w:pPr>
      <w:r w:rsidRPr="00573CA4">
        <w:rPr>
          <w:rFonts w:cs="Times New Roman"/>
          <w:spacing w:val="-2"/>
        </w:rPr>
        <w:t>Разв</w:t>
      </w:r>
      <w:r w:rsidRPr="00573CA4">
        <w:rPr>
          <w:rFonts w:cs="Times New Roman"/>
        </w:rPr>
        <w:t xml:space="preserve">итие коммуникативных умений </w:t>
      </w:r>
      <w:r w:rsidRPr="00573CA4">
        <w:rPr>
          <w:rStyle w:val="BoldItalic0"/>
          <w:rFonts w:cs="Times New Roman"/>
        </w:rPr>
        <w:t>монологической речи</w:t>
      </w:r>
      <w:r w:rsidRPr="00573CA4">
        <w:rPr>
          <w:rFonts w:cs="Times New Roman"/>
        </w:rPr>
        <w:t xml:space="preserve">: </w:t>
      </w:r>
    </w:p>
    <w:p w:rsidR="00416B7C" w:rsidRPr="00573CA4" w:rsidRDefault="00416B7C" w:rsidP="00416B7C">
      <w:pPr>
        <w:pStyle w:val="list-bullet"/>
        <w:rPr>
          <w:rFonts w:cs="Times New Roman"/>
        </w:rPr>
      </w:pPr>
      <w:r w:rsidRPr="00573CA4">
        <w:rPr>
          <w:rFonts w:cs="Times New Roman"/>
        </w:rPr>
        <w:t>создание устных связных монологических высказываний с использованием основных коммуникативных типов речи:</w:t>
      </w:r>
    </w:p>
    <w:p w:rsidR="00416B7C" w:rsidRPr="00573CA4" w:rsidRDefault="00416B7C" w:rsidP="00416B7C">
      <w:pPr>
        <w:pStyle w:val="list-dash"/>
        <w:rPr>
          <w:rFonts w:cs="Times New Roman"/>
        </w:rPr>
      </w:pPr>
      <w:r w:rsidRPr="00573CA4">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573CA4" w:rsidRDefault="00416B7C" w:rsidP="00416B7C">
      <w:pPr>
        <w:pStyle w:val="list-dash"/>
        <w:rPr>
          <w:rFonts w:cs="Times New Roman"/>
        </w:rPr>
      </w:pPr>
      <w:r w:rsidRPr="00573CA4">
        <w:rPr>
          <w:rFonts w:cs="Times New Roman"/>
        </w:rPr>
        <w:t>повествование/сообщение;</w:t>
      </w:r>
    </w:p>
    <w:p w:rsidR="00416B7C" w:rsidRPr="00573CA4" w:rsidRDefault="00416B7C" w:rsidP="00416B7C">
      <w:pPr>
        <w:pStyle w:val="list-bullet"/>
        <w:rPr>
          <w:rFonts w:cs="Times New Roman"/>
        </w:rPr>
      </w:pPr>
      <w:r w:rsidRPr="00573CA4">
        <w:rPr>
          <w:rFonts w:cs="Times New Roman"/>
        </w:rPr>
        <w:t xml:space="preserve">изложение (пересказ) основного содержания прочитанного/прослушанного текста; </w:t>
      </w:r>
    </w:p>
    <w:p w:rsidR="00416B7C" w:rsidRPr="00573CA4" w:rsidRDefault="00416B7C" w:rsidP="00416B7C">
      <w:pPr>
        <w:pStyle w:val="list-bullet"/>
        <w:rPr>
          <w:rFonts w:cs="Times New Roman"/>
        </w:rPr>
      </w:pPr>
      <w:r w:rsidRPr="00573CA4">
        <w:rPr>
          <w:rFonts w:cs="Times New Roman"/>
        </w:rPr>
        <w:t>краткое изложение результатов выполненной проектной работы.</w:t>
      </w:r>
    </w:p>
    <w:p w:rsidR="00416B7C" w:rsidRPr="00573CA4" w:rsidRDefault="00416B7C" w:rsidP="00416B7C">
      <w:pPr>
        <w:pStyle w:val="body"/>
        <w:rPr>
          <w:rFonts w:cs="Times New Roman"/>
        </w:rPr>
      </w:pPr>
      <w:r w:rsidRPr="00573CA4">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573CA4" w:rsidRDefault="00416B7C" w:rsidP="00416B7C">
      <w:pPr>
        <w:pStyle w:val="body"/>
        <w:rPr>
          <w:rFonts w:cs="Times New Roman"/>
        </w:rPr>
      </w:pPr>
      <w:r w:rsidRPr="00573CA4">
        <w:rPr>
          <w:rFonts w:cs="Times New Roman"/>
        </w:rPr>
        <w:t xml:space="preserve">Объём монологического высказывания — 8—9 фраз. </w:t>
      </w:r>
    </w:p>
    <w:p w:rsidR="00416B7C" w:rsidRPr="00573CA4" w:rsidRDefault="00416B7C" w:rsidP="00416B7C">
      <w:pPr>
        <w:pStyle w:val="h4Header"/>
        <w:rPr>
          <w:rFonts w:cs="Times New Roman"/>
        </w:rPr>
      </w:pPr>
      <w:r w:rsidRPr="00573CA4">
        <w:rPr>
          <w:rStyle w:val="BoldItalic0"/>
          <w:rFonts w:cs="Times New Roman"/>
        </w:rPr>
        <w:t>Аудирование</w:t>
      </w:r>
    </w:p>
    <w:p w:rsidR="00416B7C" w:rsidRPr="00573CA4" w:rsidRDefault="00416B7C" w:rsidP="00416B7C">
      <w:pPr>
        <w:pStyle w:val="body"/>
        <w:rPr>
          <w:rFonts w:cs="Times New Roman"/>
        </w:rPr>
      </w:pPr>
      <w:r w:rsidRPr="00573CA4">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573CA4" w:rsidRDefault="00416B7C" w:rsidP="00416B7C">
      <w:pPr>
        <w:pStyle w:val="body"/>
        <w:rPr>
          <w:rFonts w:cs="Times New Roman"/>
        </w:rPr>
      </w:pPr>
      <w:r w:rsidRPr="00573CA4">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573CA4" w:rsidRDefault="00416B7C" w:rsidP="00416B7C">
      <w:pPr>
        <w:pStyle w:val="body"/>
        <w:rPr>
          <w:rFonts w:cs="Times New Roman"/>
        </w:rPr>
      </w:pPr>
      <w:r w:rsidRPr="00573CA4">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416B7C" w:rsidRPr="00573CA4" w:rsidRDefault="00416B7C" w:rsidP="00416B7C">
      <w:pPr>
        <w:pStyle w:val="body"/>
        <w:rPr>
          <w:rFonts w:cs="Times New Roman"/>
        </w:rPr>
      </w:pPr>
      <w:r w:rsidRPr="00573CA4">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573CA4" w:rsidRDefault="00416B7C" w:rsidP="00416B7C">
      <w:pPr>
        <w:pStyle w:val="body"/>
        <w:rPr>
          <w:rFonts w:cs="Times New Roman"/>
        </w:rPr>
      </w:pPr>
      <w:r w:rsidRPr="00573CA4">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573CA4" w:rsidRDefault="00416B7C" w:rsidP="00416B7C">
      <w:pPr>
        <w:pStyle w:val="body"/>
        <w:rPr>
          <w:rFonts w:cs="Times New Roman"/>
        </w:rPr>
      </w:pPr>
      <w:r w:rsidRPr="00573CA4">
        <w:rPr>
          <w:rFonts w:cs="Times New Roman"/>
        </w:rPr>
        <w:t>Время звучания текста/текстов для аудирования — до 1,5 минут.</w:t>
      </w:r>
    </w:p>
    <w:p w:rsidR="00416B7C" w:rsidRPr="00573CA4" w:rsidRDefault="00416B7C" w:rsidP="00416B7C">
      <w:pPr>
        <w:pStyle w:val="h4Header"/>
        <w:rPr>
          <w:rFonts w:cs="Times New Roman"/>
        </w:rPr>
      </w:pPr>
      <w:r w:rsidRPr="00573CA4">
        <w:rPr>
          <w:rStyle w:val="BoldItalic0"/>
          <w:rFonts w:cs="Times New Roman"/>
        </w:rPr>
        <w:t>Смысловое чтение</w:t>
      </w:r>
    </w:p>
    <w:p w:rsidR="00416B7C" w:rsidRPr="00573CA4" w:rsidRDefault="00416B7C" w:rsidP="00416B7C">
      <w:pPr>
        <w:pStyle w:val="body"/>
        <w:rPr>
          <w:rFonts w:cs="Times New Roman"/>
        </w:rPr>
      </w:pPr>
      <w:r w:rsidRPr="00573CA4">
        <w:rPr>
          <w:rFonts w:cs="Times New Roman"/>
        </w:rPr>
        <w:t>Развитие умения читать про себя и понимать несложныеаутентичные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416B7C" w:rsidRPr="00573CA4" w:rsidRDefault="00416B7C" w:rsidP="00416B7C">
      <w:pPr>
        <w:pStyle w:val="body"/>
        <w:rPr>
          <w:rFonts w:cs="Times New Roman"/>
        </w:rPr>
      </w:pPr>
      <w:r w:rsidRPr="00573CA4">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573CA4" w:rsidRDefault="00416B7C" w:rsidP="00416B7C">
      <w:pPr>
        <w:pStyle w:val="body"/>
        <w:rPr>
          <w:rFonts w:cs="Times New Roman"/>
        </w:rPr>
      </w:pPr>
      <w:r w:rsidRPr="00573CA4">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573CA4" w:rsidRDefault="00416B7C" w:rsidP="00416B7C">
      <w:pPr>
        <w:pStyle w:val="body"/>
        <w:rPr>
          <w:rFonts w:cs="Times New Roman"/>
        </w:rPr>
      </w:pPr>
      <w:r w:rsidRPr="00573CA4">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rsidR="00416B7C" w:rsidRPr="00573CA4" w:rsidRDefault="00416B7C" w:rsidP="00416B7C">
      <w:pPr>
        <w:pStyle w:val="body"/>
        <w:rPr>
          <w:rFonts w:cs="Times New Roman"/>
        </w:rPr>
      </w:pPr>
      <w:r w:rsidRPr="00573CA4">
        <w:rPr>
          <w:rFonts w:cs="Times New Roman"/>
        </w:rPr>
        <w:t>Чтение несплошных текстов (таблиц, диаграмм) и понимание представленной в них информации.</w:t>
      </w:r>
    </w:p>
    <w:p w:rsidR="00416B7C" w:rsidRPr="00573CA4" w:rsidRDefault="00416B7C" w:rsidP="00416B7C">
      <w:pPr>
        <w:pStyle w:val="body"/>
        <w:rPr>
          <w:rFonts w:cs="Times New Roman"/>
        </w:rPr>
      </w:pPr>
      <w:r w:rsidRPr="00573CA4">
        <w:rPr>
          <w:rFonts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16B7C" w:rsidRPr="00573CA4" w:rsidRDefault="00416B7C" w:rsidP="00416B7C">
      <w:pPr>
        <w:pStyle w:val="body"/>
        <w:rPr>
          <w:rFonts w:cs="Times New Roman"/>
        </w:rPr>
      </w:pPr>
      <w:r w:rsidRPr="00573CA4">
        <w:rPr>
          <w:rFonts w:cs="Times New Roman"/>
        </w:rPr>
        <w:t xml:space="preserve">Объём текста/текстов для чтения — до 350 слов. </w:t>
      </w:r>
    </w:p>
    <w:p w:rsidR="00416B7C" w:rsidRPr="00573CA4" w:rsidRDefault="00416B7C" w:rsidP="00416B7C">
      <w:pPr>
        <w:pStyle w:val="h4Header"/>
        <w:spacing w:before="227"/>
        <w:rPr>
          <w:rStyle w:val="BoldItalic0"/>
          <w:rFonts w:cs="Times New Roman"/>
        </w:rPr>
      </w:pPr>
      <w:r w:rsidRPr="00573CA4">
        <w:rPr>
          <w:rStyle w:val="BoldItalic0"/>
          <w:rFonts w:cs="Times New Roman"/>
        </w:rPr>
        <w:t xml:space="preserve">Письменная речь </w:t>
      </w:r>
    </w:p>
    <w:p w:rsidR="00416B7C" w:rsidRPr="00573CA4" w:rsidRDefault="00416B7C" w:rsidP="00416B7C">
      <w:pPr>
        <w:pStyle w:val="body"/>
        <w:rPr>
          <w:rFonts w:cs="Times New Roman"/>
        </w:rPr>
      </w:pPr>
      <w:r w:rsidRPr="00573CA4">
        <w:rPr>
          <w:rFonts w:cs="Times New Roman"/>
        </w:rPr>
        <w:t xml:space="preserve">Развитие умений письменной речи: </w:t>
      </w:r>
    </w:p>
    <w:p w:rsidR="00416B7C" w:rsidRPr="00573CA4" w:rsidRDefault="00416B7C" w:rsidP="00416B7C">
      <w:pPr>
        <w:pStyle w:val="body"/>
        <w:rPr>
          <w:rFonts w:cs="Times New Roman"/>
        </w:rPr>
      </w:pPr>
      <w:r w:rsidRPr="00573CA4">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573CA4" w:rsidRDefault="00416B7C" w:rsidP="00416B7C">
      <w:pPr>
        <w:pStyle w:val="body"/>
        <w:rPr>
          <w:rFonts w:cs="Times New Roman"/>
        </w:rPr>
      </w:pPr>
      <w:r w:rsidRPr="00573CA4">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573CA4" w:rsidRDefault="00416B7C" w:rsidP="00416B7C">
      <w:pPr>
        <w:pStyle w:val="body"/>
        <w:rPr>
          <w:rFonts w:cs="Times New Roman"/>
        </w:rPr>
      </w:pPr>
      <w:r w:rsidRPr="00573CA4">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416B7C" w:rsidRPr="00573CA4" w:rsidRDefault="00416B7C" w:rsidP="00416B7C">
      <w:pPr>
        <w:pStyle w:val="body"/>
        <w:rPr>
          <w:rFonts w:cs="Times New Roman"/>
        </w:rPr>
      </w:pPr>
      <w:r w:rsidRPr="00573CA4">
        <w:rPr>
          <w:rFonts w:cs="Times New Roman"/>
        </w:rPr>
        <w:t>создание небольшого письменного высказывания с опорой на образец, план, таблицу. Объём письменного высказывания — до 90 слов.</w:t>
      </w:r>
    </w:p>
    <w:p w:rsidR="00416B7C" w:rsidRPr="00573CA4" w:rsidRDefault="00416B7C" w:rsidP="00416B7C">
      <w:pPr>
        <w:pStyle w:val="h4Header"/>
        <w:spacing w:before="340"/>
        <w:rPr>
          <w:rFonts w:cs="Times New Roman"/>
        </w:rPr>
      </w:pPr>
      <w:r w:rsidRPr="00573CA4">
        <w:rPr>
          <w:rFonts w:cs="Times New Roman"/>
        </w:rPr>
        <w:t>Языковые знания и умения</w:t>
      </w:r>
    </w:p>
    <w:p w:rsidR="00416B7C" w:rsidRPr="00573CA4" w:rsidRDefault="00416B7C" w:rsidP="00416B7C">
      <w:pPr>
        <w:pStyle w:val="h4-firstHeader"/>
        <w:rPr>
          <w:rStyle w:val="BoldItalic0"/>
          <w:rFonts w:cs="Times New Roman"/>
        </w:rPr>
      </w:pPr>
      <w:r w:rsidRPr="00573CA4">
        <w:rPr>
          <w:rStyle w:val="BoldItalic0"/>
          <w:rFonts w:cs="Times New Roman"/>
        </w:rPr>
        <w:t>Фонетическая сторона речи</w:t>
      </w:r>
    </w:p>
    <w:p w:rsidR="00416B7C" w:rsidRPr="00573CA4" w:rsidRDefault="00416B7C" w:rsidP="00416B7C">
      <w:pPr>
        <w:pStyle w:val="body"/>
        <w:rPr>
          <w:rFonts w:cs="Times New Roman"/>
        </w:rPr>
      </w:pPr>
      <w:r w:rsidRPr="00573CA4">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573CA4" w:rsidRDefault="00416B7C" w:rsidP="00416B7C">
      <w:pPr>
        <w:pStyle w:val="body"/>
        <w:rPr>
          <w:rFonts w:cs="Times New Roman"/>
        </w:rPr>
      </w:pPr>
      <w:r w:rsidRPr="00573CA4">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573CA4" w:rsidRDefault="00416B7C" w:rsidP="00416B7C">
      <w:pPr>
        <w:pStyle w:val="body"/>
        <w:rPr>
          <w:rFonts w:cs="Times New Roman"/>
        </w:rPr>
      </w:pPr>
      <w:r w:rsidRPr="00573CA4">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16B7C" w:rsidRPr="00573CA4" w:rsidRDefault="00416B7C" w:rsidP="00416B7C">
      <w:pPr>
        <w:pStyle w:val="body"/>
        <w:rPr>
          <w:rFonts w:cs="Times New Roman"/>
        </w:rPr>
      </w:pPr>
      <w:r w:rsidRPr="00573CA4">
        <w:rPr>
          <w:rFonts w:cs="Times New Roman"/>
        </w:rPr>
        <w:t>Объём текста для чтения вслух — до 100 слов.</w:t>
      </w:r>
    </w:p>
    <w:p w:rsidR="00416B7C" w:rsidRPr="00573CA4" w:rsidRDefault="00416B7C" w:rsidP="00416B7C">
      <w:pPr>
        <w:pStyle w:val="h4Header"/>
        <w:rPr>
          <w:rFonts w:cs="Times New Roman"/>
        </w:rPr>
      </w:pPr>
      <w:r w:rsidRPr="00573CA4">
        <w:rPr>
          <w:rStyle w:val="BoldItalic0"/>
          <w:rFonts w:cs="Times New Roman"/>
        </w:rPr>
        <w:t>Графика, орфография и пунктуация</w:t>
      </w:r>
    </w:p>
    <w:p w:rsidR="00416B7C" w:rsidRPr="00573CA4" w:rsidRDefault="00416B7C" w:rsidP="00416B7C">
      <w:pPr>
        <w:pStyle w:val="body"/>
        <w:rPr>
          <w:rFonts w:cs="Times New Roman"/>
        </w:rPr>
      </w:pPr>
      <w:r w:rsidRPr="00573CA4">
        <w:rPr>
          <w:rFonts w:cs="Times New Roman"/>
        </w:rPr>
        <w:t xml:space="preserve">Правильное написание изученных слов. </w:t>
      </w:r>
    </w:p>
    <w:p w:rsidR="00416B7C" w:rsidRPr="00573CA4" w:rsidRDefault="00416B7C" w:rsidP="00416B7C">
      <w:pPr>
        <w:pStyle w:val="body"/>
        <w:rPr>
          <w:rFonts w:cs="Times New Roman"/>
        </w:rPr>
      </w:pPr>
      <w:r w:rsidRPr="00573CA4">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573CA4" w:rsidRDefault="00416B7C" w:rsidP="00416B7C">
      <w:pPr>
        <w:pStyle w:val="body"/>
        <w:rPr>
          <w:rFonts w:cs="Times New Roman"/>
        </w:rPr>
      </w:pPr>
      <w:r w:rsidRPr="00573CA4">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573CA4" w:rsidRDefault="00416B7C" w:rsidP="00416B7C">
      <w:pPr>
        <w:pStyle w:val="h4Header"/>
        <w:rPr>
          <w:rFonts w:cs="Times New Roman"/>
        </w:rPr>
      </w:pPr>
      <w:r w:rsidRPr="00573CA4">
        <w:rPr>
          <w:rStyle w:val="BoldItalic0"/>
          <w:rFonts w:cs="Times New Roman"/>
        </w:rPr>
        <w:t>Лексическая сторона речи</w:t>
      </w:r>
    </w:p>
    <w:p w:rsidR="00416B7C" w:rsidRPr="00573CA4" w:rsidRDefault="00416B7C" w:rsidP="00416B7C">
      <w:pPr>
        <w:pStyle w:val="body"/>
        <w:rPr>
          <w:rFonts w:cs="Times New Roman"/>
        </w:rPr>
      </w:pPr>
      <w:r w:rsidRPr="00573CA4">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573CA4" w:rsidRDefault="00416B7C" w:rsidP="00416B7C">
      <w:pPr>
        <w:pStyle w:val="body"/>
        <w:rPr>
          <w:rFonts w:cs="Times New Roman"/>
        </w:rPr>
      </w:pPr>
      <w:r w:rsidRPr="00573CA4">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573CA4" w:rsidRDefault="00416B7C" w:rsidP="00416B7C">
      <w:pPr>
        <w:pStyle w:val="body"/>
        <w:rPr>
          <w:rFonts w:cs="Times New Roman"/>
        </w:rPr>
      </w:pPr>
      <w:r w:rsidRPr="00573CA4">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573CA4" w:rsidRDefault="00416B7C" w:rsidP="00416B7C">
      <w:pPr>
        <w:pStyle w:val="body"/>
        <w:rPr>
          <w:rFonts w:cs="Times New Roman"/>
        </w:rPr>
      </w:pPr>
      <w:r w:rsidRPr="00573CA4">
        <w:rPr>
          <w:rFonts w:cs="Times New Roman"/>
        </w:rPr>
        <w:t>Основные способы словообразования:</w:t>
      </w:r>
    </w:p>
    <w:p w:rsidR="00416B7C" w:rsidRPr="00573CA4" w:rsidRDefault="00416B7C" w:rsidP="00416B7C">
      <w:pPr>
        <w:pStyle w:val="body"/>
        <w:rPr>
          <w:rFonts w:cs="Times New Roman"/>
        </w:rPr>
      </w:pPr>
      <w:r w:rsidRPr="00573CA4">
        <w:rPr>
          <w:rFonts w:cs="Times New Roman"/>
        </w:rPr>
        <w:t xml:space="preserve">а)аффиксация: </w:t>
      </w:r>
    </w:p>
    <w:p w:rsidR="00416B7C" w:rsidRPr="00573CA4" w:rsidRDefault="00416B7C" w:rsidP="00416B7C">
      <w:pPr>
        <w:pStyle w:val="body"/>
        <w:rPr>
          <w:rFonts w:cs="Times New Roman"/>
        </w:rPr>
      </w:pPr>
      <w:r w:rsidRPr="00573CA4">
        <w:rPr>
          <w:rFonts w:cs="Times New Roman"/>
        </w:rPr>
        <w:t xml:space="preserve">образование имён существительных при помощи префикса un- (unreality) и при помощи суффиксов: -ment (development), -ness (darkness); </w:t>
      </w:r>
    </w:p>
    <w:p w:rsidR="00416B7C" w:rsidRPr="00573CA4" w:rsidRDefault="00416B7C" w:rsidP="00416B7C">
      <w:pPr>
        <w:pStyle w:val="body"/>
        <w:rPr>
          <w:rFonts w:cs="Times New Roman"/>
        </w:rPr>
      </w:pPr>
      <w:r w:rsidRPr="00573CA4">
        <w:rPr>
          <w:rFonts w:cs="Times New Roman"/>
        </w:rPr>
        <w:t>образование имён прилагательных при помощи суффиксов-ly (friendly), -ous (famous), -y (busy);</w:t>
      </w:r>
    </w:p>
    <w:p w:rsidR="00416B7C" w:rsidRPr="00573CA4" w:rsidRDefault="00416B7C" w:rsidP="00416B7C">
      <w:pPr>
        <w:pStyle w:val="body"/>
        <w:rPr>
          <w:rFonts w:cs="Times New Roman"/>
        </w:rPr>
      </w:pPr>
      <w:r w:rsidRPr="00573CA4">
        <w:rPr>
          <w:rFonts w:cs="Times New Roman"/>
        </w:rPr>
        <w:t>образование имён прилагательных и наречий при помощи префиксов in-/im- (informal, independently, impossible);</w:t>
      </w:r>
    </w:p>
    <w:p w:rsidR="00416B7C" w:rsidRPr="00573CA4" w:rsidRDefault="00416B7C" w:rsidP="00416B7C">
      <w:pPr>
        <w:pStyle w:val="body"/>
        <w:rPr>
          <w:rFonts w:cs="Times New Roman"/>
        </w:rPr>
      </w:pPr>
      <w:r w:rsidRPr="00573CA4">
        <w:rPr>
          <w:rFonts w:cs="Times New Roman"/>
        </w:rPr>
        <w:t xml:space="preserve">б)словосложение: </w:t>
      </w:r>
    </w:p>
    <w:p w:rsidR="00416B7C" w:rsidRPr="00573CA4" w:rsidRDefault="00416B7C" w:rsidP="00416B7C">
      <w:pPr>
        <w:pStyle w:val="body"/>
        <w:rPr>
          <w:rFonts w:cs="Times New Roman"/>
        </w:rPr>
      </w:pPr>
      <w:r w:rsidRPr="00573CA4">
        <w:rPr>
          <w:rFonts w:cs="Times New Roman"/>
        </w:rPr>
        <w:t>образование сложных прилагательных путём соединения основы прилагательного с основой существительного с добавлением суффикса -ed (blue-eyed).</w:t>
      </w:r>
    </w:p>
    <w:p w:rsidR="00416B7C" w:rsidRPr="00573CA4" w:rsidRDefault="00416B7C" w:rsidP="00416B7C">
      <w:pPr>
        <w:pStyle w:val="body"/>
        <w:rPr>
          <w:rFonts w:cs="Times New Roman"/>
        </w:rPr>
      </w:pPr>
      <w:r w:rsidRPr="00573CA4">
        <w:rPr>
          <w:rFonts w:cs="Times New Roman"/>
        </w:rPr>
        <w:t xml:space="preserve">Многозначные лексические единицы. Синонимы. Антонимы. Интернациональные слова. Наиболее частотные фразовые глаголы. </w:t>
      </w:r>
    </w:p>
    <w:p w:rsidR="00416B7C" w:rsidRPr="00573CA4" w:rsidRDefault="00416B7C" w:rsidP="00416B7C">
      <w:pPr>
        <w:pStyle w:val="h4Header"/>
        <w:rPr>
          <w:rFonts w:cs="Times New Roman"/>
        </w:rPr>
      </w:pPr>
      <w:r w:rsidRPr="00573CA4">
        <w:rPr>
          <w:rStyle w:val="BoldItalic0"/>
          <w:rFonts w:cs="Times New Roman"/>
        </w:rPr>
        <w:t>Грамматическая сторона речи</w:t>
      </w:r>
    </w:p>
    <w:p w:rsidR="00416B7C" w:rsidRPr="00573CA4" w:rsidRDefault="00416B7C" w:rsidP="00416B7C">
      <w:pPr>
        <w:pStyle w:val="body"/>
        <w:rPr>
          <w:rFonts w:cs="Times New Roman"/>
        </w:rPr>
      </w:pPr>
      <w:r w:rsidRPr="00573CA4">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573CA4" w:rsidRDefault="00416B7C" w:rsidP="00416B7C">
      <w:pPr>
        <w:pStyle w:val="body"/>
        <w:rPr>
          <w:rFonts w:cs="Times New Roman"/>
        </w:rPr>
      </w:pPr>
      <w:r w:rsidRPr="00573CA4">
        <w:rPr>
          <w:rFonts w:cs="Times New Roman"/>
        </w:rPr>
        <w:t xml:space="preserve">Предложения со сложным дополнением (Complex Object). </w:t>
      </w:r>
    </w:p>
    <w:p w:rsidR="00416B7C" w:rsidRPr="00573CA4" w:rsidRDefault="00416B7C" w:rsidP="00416B7C">
      <w:pPr>
        <w:pStyle w:val="body"/>
        <w:rPr>
          <w:rFonts w:cs="Times New Roman"/>
        </w:rPr>
      </w:pPr>
      <w:r w:rsidRPr="00573CA4">
        <w:rPr>
          <w:rFonts w:cs="Times New Roman"/>
        </w:rPr>
        <w:t xml:space="preserve">Условные предложения реального (Conditional 0, Conditional I) характера; </w:t>
      </w:r>
    </w:p>
    <w:p w:rsidR="00416B7C" w:rsidRPr="00573CA4" w:rsidRDefault="00416B7C" w:rsidP="00416B7C">
      <w:pPr>
        <w:pStyle w:val="body"/>
        <w:rPr>
          <w:rFonts w:cs="Times New Roman"/>
        </w:rPr>
      </w:pPr>
      <w:r w:rsidRPr="00573CA4">
        <w:rPr>
          <w:rFonts w:cs="Times New Roman"/>
        </w:rPr>
        <w:t>предложения с конструкцией tobegoingto + инфинитив и формы Future Simple Tense и PresentContinuousTense для выражения будущего действия.</w:t>
      </w:r>
    </w:p>
    <w:p w:rsidR="00416B7C" w:rsidRPr="00573CA4" w:rsidRDefault="00416B7C" w:rsidP="00416B7C">
      <w:pPr>
        <w:pStyle w:val="body"/>
        <w:rPr>
          <w:rFonts w:cs="Times New Roman"/>
        </w:rPr>
      </w:pPr>
      <w:r w:rsidRPr="00573CA4">
        <w:rPr>
          <w:rFonts w:cs="Times New Roman"/>
        </w:rPr>
        <w:t xml:space="preserve">Конструкция usedto + инфинитив глагола. </w:t>
      </w:r>
    </w:p>
    <w:p w:rsidR="00416B7C" w:rsidRPr="00573CA4" w:rsidRDefault="00416B7C" w:rsidP="00416B7C">
      <w:pPr>
        <w:pStyle w:val="body"/>
        <w:rPr>
          <w:rFonts w:cs="Times New Roman"/>
        </w:rPr>
      </w:pPr>
      <w:r w:rsidRPr="00573CA4">
        <w:rPr>
          <w:rFonts w:cs="Times New Roman"/>
        </w:rPr>
        <w:t>Глаголы в наиболее употребительных формах страдательного залога (Present/Past Simple Passive).</w:t>
      </w:r>
    </w:p>
    <w:p w:rsidR="00416B7C" w:rsidRPr="00573CA4" w:rsidRDefault="00416B7C" w:rsidP="00416B7C">
      <w:pPr>
        <w:pStyle w:val="body"/>
        <w:rPr>
          <w:rFonts w:cs="Times New Roman"/>
          <w:spacing w:val="-2"/>
        </w:rPr>
      </w:pPr>
      <w:r w:rsidRPr="00573CA4">
        <w:rPr>
          <w:rFonts w:cs="Times New Roman"/>
          <w:spacing w:val="-2"/>
        </w:rPr>
        <w:t>Предлоги, употребляемые с глаголами в страдательном залоге.</w:t>
      </w:r>
    </w:p>
    <w:p w:rsidR="00416B7C" w:rsidRPr="00573CA4" w:rsidRDefault="00416B7C" w:rsidP="00416B7C">
      <w:pPr>
        <w:pStyle w:val="body"/>
        <w:rPr>
          <w:rFonts w:cs="Times New Roman"/>
        </w:rPr>
      </w:pPr>
      <w:r w:rsidRPr="00573CA4">
        <w:rPr>
          <w:rFonts w:cs="Times New Roman"/>
        </w:rPr>
        <w:t xml:space="preserve">Модальный глагол might. </w:t>
      </w:r>
    </w:p>
    <w:p w:rsidR="00416B7C" w:rsidRPr="00573CA4" w:rsidRDefault="00416B7C" w:rsidP="00416B7C">
      <w:pPr>
        <w:pStyle w:val="body"/>
        <w:rPr>
          <w:rFonts w:cs="Times New Roman"/>
        </w:rPr>
      </w:pPr>
      <w:r w:rsidRPr="00573CA4">
        <w:rPr>
          <w:rFonts w:cs="Times New Roman"/>
        </w:rPr>
        <w:t>Наречия, совпадающие по форме с прилагательными (fast, high; early).</w:t>
      </w:r>
    </w:p>
    <w:p w:rsidR="00416B7C" w:rsidRPr="00573CA4" w:rsidRDefault="00416B7C" w:rsidP="00416B7C">
      <w:pPr>
        <w:pStyle w:val="body"/>
        <w:rPr>
          <w:rFonts w:cs="Times New Roman"/>
          <w:lang w:val="en-US"/>
        </w:rPr>
      </w:pPr>
      <w:r w:rsidRPr="00573CA4">
        <w:rPr>
          <w:rFonts w:cs="Times New Roman"/>
        </w:rPr>
        <w:t>Местоимения</w:t>
      </w:r>
      <w:r w:rsidRPr="00573CA4">
        <w:rPr>
          <w:rFonts w:cs="Times New Roman"/>
          <w:lang w:val="en-US"/>
        </w:rPr>
        <w:t xml:space="preserve"> other/another, both, all, one.</w:t>
      </w:r>
    </w:p>
    <w:p w:rsidR="00416B7C" w:rsidRPr="00573CA4" w:rsidRDefault="00416B7C" w:rsidP="00416B7C">
      <w:pPr>
        <w:pStyle w:val="body"/>
        <w:rPr>
          <w:rFonts w:cs="Times New Roman"/>
        </w:rPr>
      </w:pPr>
      <w:r w:rsidRPr="00573CA4">
        <w:rPr>
          <w:rFonts w:cs="Times New Roman"/>
        </w:rPr>
        <w:t xml:space="preserve">Количественные числительные для обозначения больших чисел (до 1 000 000). </w:t>
      </w:r>
    </w:p>
    <w:p w:rsidR="00416B7C" w:rsidRPr="00573CA4" w:rsidRDefault="00416B7C" w:rsidP="00416B7C">
      <w:pPr>
        <w:pStyle w:val="h4Header"/>
        <w:spacing w:before="340"/>
        <w:rPr>
          <w:rFonts w:cs="Times New Roman"/>
        </w:rPr>
      </w:pPr>
      <w:r w:rsidRPr="00573CA4">
        <w:rPr>
          <w:rFonts w:cs="Times New Roman"/>
        </w:rPr>
        <w:t>Социокультурные знания и умения</w:t>
      </w:r>
    </w:p>
    <w:p w:rsidR="00416B7C" w:rsidRPr="00573CA4" w:rsidRDefault="00416B7C" w:rsidP="00416B7C">
      <w:pPr>
        <w:pStyle w:val="body"/>
        <w:rPr>
          <w:rFonts w:cs="Times New Roman"/>
        </w:rPr>
      </w:pPr>
      <w:r w:rsidRPr="00573CA4">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573CA4" w:rsidRDefault="00416B7C" w:rsidP="00416B7C">
      <w:pPr>
        <w:pStyle w:val="body"/>
        <w:rPr>
          <w:rFonts w:cs="Times New Roman"/>
        </w:rPr>
      </w:pPr>
      <w:r w:rsidRPr="00573CA4">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416B7C" w:rsidRPr="00573CA4" w:rsidRDefault="00416B7C" w:rsidP="00416B7C">
      <w:pPr>
        <w:pStyle w:val="body"/>
        <w:rPr>
          <w:rFonts w:cs="Times New Roman"/>
        </w:rPr>
      </w:pPr>
      <w:r w:rsidRPr="00573CA4">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573CA4" w:rsidRDefault="00416B7C" w:rsidP="00416B7C">
      <w:pPr>
        <w:pStyle w:val="body"/>
        <w:rPr>
          <w:rFonts w:cs="Times New Roman"/>
        </w:rPr>
      </w:pPr>
      <w:r w:rsidRPr="00573CA4">
        <w:rPr>
          <w:rFonts w:cs="Times New Roman"/>
        </w:rPr>
        <w:t xml:space="preserve">Развитие умений: </w:t>
      </w:r>
    </w:p>
    <w:p w:rsidR="00416B7C" w:rsidRPr="00573CA4" w:rsidRDefault="00416B7C" w:rsidP="00416B7C">
      <w:pPr>
        <w:pStyle w:val="body"/>
        <w:rPr>
          <w:rFonts w:cs="Times New Roman"/>
        </w:rPr>
      </w:pPr>
      <w:r w:rsidRPr="00573CA4">
        <w:rPr>
          <w:rFonts w:cs="Times New Roman"/>
        </w:rPr>
        <w:t xml:space="preserve">писать свои имя и фамилию, а также имена и фамилии своих родственников и друзей на английском языке; </w:t>
      </w:r>
    </w:p>
    <w:p w:rsidR="00416B7C" w:rsidRPr="00573CA4" w:rsidRDefault="00416B7C" w:rsidP="00416B7C">
      <w:pPr>
        <w:pStyle w:val="body"/>
        <w:rPr>
          <w:rFonts w:cs="Times New Roman"/>
        </w:rPr>
      </w:pPr>
      <w:r w:rsidRPr="00573CA4">
        <w:rPr>
          <w:rFonts w:cs="Times New Roman"/>
        </w:rPr>
        <w:t xml:space="preserve">правильно оформлять свой адрес на английском языке (в анкете); </w:t>
      </w:r>
    </w:p>
    <w:p w:rsidR="00416B7C" w:rsidRPr="00573CA4" w:rsidRDefault="00416B7C" w:rsidP="00416B7C">
      <w:pPr>
        <w:pStyle w:val="body"/>
        <w:rPr>
          <w:rFonts w:cs="Times New Roman"/>
        </w:rPr>
      </w:pPr>
      <w:r w:rsidRPr="00573CA4">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573CA4" w:rsidRDefault="00416B7C" w:rsidP="00416B7C">
      <w:pPr>
        <w:pStyle w:val="body"/>
        <w:rPr>
          <w:rFonts w:cs="Times New Roman"/>
        </w:rPr>
      </w:pPr>
      <w:r w:rsidRPr="00573CA4">
        <w:rPr>
          <w:rFonts w:cs="Times New Roman"/>
        </w:rPr>
        <w:t>кратко представлять Россию и страну/страны изучаемого языка;</w:t>
      </w:r>
    </w:p>
    <w:p w:rsidR="00416B7C" w:rsidRPr="00573CA4" w:rsidRDefault="00416B7C" w:rsidP="00416B7C">
      <w:pPr>
        <w:pStyle w:val="body"/>
        <w:rPr>
          <w:rFonts w:cs="Times New Roman"/>
        </w:rPr>
      </w:pPr>
      <w:r w:rsidRPr="00573CA4">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573CA4" w:rsidRDefault="00416B7C" w:rsidP="00416B7C">
      <w:pPr>
        <w:pStyle w:val="body"/>
        <w:rPr>
          <w:rFonts w:cs="Times New Roman"/>
        </w:rPr>
      </w:pPr>
      <w:r w:rsidRPr="00573CA4">
        <w:rPr>
          <w:rFonts w:cs="Times New Roman"/>
        </w:rPr>
        <w:t>кратко рассказывать о выдающихся людях родной страны и страны/стран изучаемого языка (учёных, писателях, поэтах, спортсменах).</w:t>
      </w:r>
    </w:p>
    <w:p w:rsidR="00416B7C" w:rsidRPr="00573CA4" w:rsidRDefault="00416B7C" w:rsidP="00416B7C">
      <w:pPr>
        <w:pStyle w:val="h4Header"/>
        <w:rPr>
          <w:rFonts w:cs="Times New Roman"/>
        </w:rPr>
      </w:pPr>
      <w:r w:rsidRPr="00573CA4">
        <w:rPr>
          <w:rFonts w:cs="Times New Roman"/>
        </w:rPr>
        <w:t>Компенсаторные умения</w:t>
      </w:r>
    </w:p>
    <w:p w:rsidR="00416B7C" w:rsidRPr="00573CA4" w:rsidRDefault="00416B7C" w:rsidP="00416B7C">
      <w:pPr>
        <w:pStyle w:val="body"/>
        <w:rPr>
          <w:rFonts w:cs="Times New Roman"/>
        </w:rPr>
      </w:pPr>
      <w:r w:rsidRPr="00573CA4">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573CA4" w:rsidRDefault="00416B7C" w:rsidP="00416B7C">
      <w:pPr>
        <w:pStyle w:val="body"/>
        <w:rPr>
          <w:rFonts w:cs="Times New Roman"/>
        </w:rPr>
      </w:pPr>
      <w:r w:rsidRPr="00573CA4">
        <w:rPr>
          <w:rFonts w:cs="Times New Roman"/>
        </w:rPr>
        <w:t>Переспрашивать, просить повторить, уточняя значение незнакомых слов.</w:t>
      </w:r>
    </w:p>
    <w:p w:rsidR="00416B7C" w:rsidRPr="00573CA4" w:rsidRDefault="00416B7C" w:rsidP="00416B7C">
      <w:pPr>
        <w:pStyle w:val="body"/>
        <w:rPr>
          <w:rFonts w:cs="Times New Roman"/>
        </w:rPr>
      </w:pPr>
      <w:r w:rsidRPr="00573CA4">
        <w:rPr>
          <w:rFonts w:cs="Times New Roman"/>
        </w:rPr>
        <w:t>Использование в качестве опоры при порождении собственных высказываний ключевых слов, плана.</w:t>
      </w:r>
    </w:p>
    <w:p w:rsidR="00416B7C" w:rsidRPr="00573CA4" w:rsidRDefault="00416B7C" w:rsidP="00416B7C">
      <w:pPr>
        <w:pStyle w:val="body"/>
        <w:rPr>
          <w:rFonts w:cs="Times New Roman"/>
        </w:rPr>
      </w:pPr>
      <w:r w:rsidRPr="00573CA4">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573CA4" w:rsidRDefault="00416B7C" w:rsidP="00416B7C">
      <w:pPr>
        <w:pStyle w:val="body"/>
        <w:rPr>
          <w:rFonts w:cs="Times New Roman"/>
        </w:rPr>
      </w:pPr>
      <w:r w:rsidRPr="00573CA4">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573CA4" w:rsidRDefault="00416B7C" w:rsidP="00416B7C">
      <w:pPr>
        <w:pStyle w:val="h3Header"/>
        <w:spacing w:before="227"/>
        <w:rPr>
          <w:rFonts w:cs="Times New Roman"/>
        </w:rPr>
      </w:pPr>
      <w:r w:rsidRPr="00573CA4">
        <w:rPr>
          <w:rFonts w:cs="Times New Roman"/>
        </w:rPr>
        <w:t>8 класс</w:t>
      </w:r>
    </w:p>
    <w:p w:rsidR="00416B7C" w:rsidRPr="00573CA4" w:rsidRDefault="00416B7C" w:rsidP="00416B7C">
      <w:pPr>
        <w:pStyle w:val="h4-firstHeader"/>
        <w:spacing w:before="57"/>
        <w:rPr>
          <w:rFonts w:cs="Times New Roman"/>
        </w:rPr>
      </w:pPr>
      <w:r w:rsidRPr="00573CA4">
        <w:rPr>
          <w:rFonts w:cs="Times New Roman"/>
        </w:rPr>
        <w:t>Коммуникативные умения</w:t>
      </w:r>
    </w:p>
    <w:p w:rsidR="00416B7C" w:rsidRPr="00573CA4" w:rsidRDefault="00416B7C" w:rsidP="00416B7C">
      <w:pPr>
        <w:pStyle w:val="body"/>
        <w:rPr>
          <w:rFonts w:cs="Times New Roman"/>
        </w:rPr>
      </w:pPr>
      <w:r w:rsidRPr="00573CA4">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573CA4" w:rsidRDefault="00416B7C" w:rsidP="00416B7C">
      <w:pPr>
        <w:pStyle w:val="body"/>
        <w:rPr>
          <w:rFonts w:cs="Times New Roman"/>
        </w:rPr>
      </w:pPr>
      <w:r w:rsidRPr="00573CA4">
        <w:rPr>
          <w:rFonts w:cs="Times New Roman"/>
        </w:rPr>
        <w:t>Взаимоотношения в семье и с друзьями.</w:t>
      </w:r>
    </w:p>
    <w:p w:rsidR="00416B7C" w:rsidRPr="00573CA4" w:rsidRDefault="00416B7C" w:rsidP="00416B7C">
      <w:pPr>
        <w:pStyle w:val="body"/>
        <w:rPr>
          <w:rFonts w:cs="Times New Roman"/>
        </w:rPr>
      </w:pPr>
      <w:r w:rsidRPr="00573CA4">
        <w:rPr>
          <w:rFonts w:cs="Times New Roman"/>
        </w:rPr>
        <w:t>Внешность и характер человека/литературного персонажа.</w:t>
      </w:r>
    </w:p>
    <w:p w:rsidR="00416B7C" w:rsidRPr="00573CA4" w:rsidRDefault="00416B7C" w:rsidP="00416B7C">
      <w:pPr>
        <w:pStyle w:val="body"/>
        <w:rPr>
          <w:rFonts w:cs="Times New Roman"/>
        </w:rPr>
      </w:pPr>
      <w:r w:rsidRPr="00573CA4">
        <w:rPr>
          <w:rFonts w:cs="Times New Roman"/>
        </w:rPr>
        <w:t>Досуг и увлечения/хобби современного подростка (чтение, кино, театр, музей, спорт, музыка).</w:t>
      </w:r>
    </w:p>
    <w:p w:rsidR="00416B7C" w:rsidRPr="00573CA4" w:rsidRDefault="00416B7C" w:rsidP="00416B7C">
      <w:pPr>
        <w:pStyle w:val="body"/>
        <w:rPr>
          <w:rFonts w:cs="Times New Roman"/>
        </w:rPr>
      </w:pPr>
      <w:r w:rsidRPr="00573CA4">
        <w:rPr>
          <w:rFonts w:cs="Times New Roman"/>
        </w:rPr>
        <w:t>Здоровый образ жизни: режим труда и отдыха, фитнес, сбалансированное питание. Посещение врача.</w:t>
      </w:r>
    </w:p>
    <w:p w:rsidR="00416B7C" w:rsidRPr="00573CA4" w:rsidRDefault="00416B7C" w:rsidP="00416B7C">
      <w:pPr>
        <w:pStyle w:val="body"/>
        <w:rPr>
          <w:rFonts w:cs="Times New Roman"/>
        </w:rPr>
      </w:pPr>
      <w:r w:rsidRPr="00573CA4">
        <w:rPr>
          <w:rFonts w:cs="Times New Roman"/>
        </w:rPr>
        <w:t>Покупки: одежда, обувь и продукты питания. Карманные деньги.</w:t>
      </w:r>
    </w:p>
    <w:p w:rsidR="00416B7C" w:rsidRPr="00573CA4" w:rsidRDefault="00416B7C" w:rsidP="00416B7C">
      <w:pPr>
        <w:pStyle w:val="body"/>
        <w:rPr>
          <w:rFonts w:cs="Times New Roman"/>
        </w:rPr>
      </w:pPr>
      <w:r w:rsidRPr="00573CA4">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573CA4" w:rsidRDefault="00416B7C" w:rsidP="00416B7C">
      <w:pPr>
        <w:pStyle w:val="body"/>
        <w:rPr>
          <w:rFonts w:cs="Times New Roman"/>
        </w:rPr>
      </w:pPr>
      <w:r w:rsidRPr="00573CA4">
        <w:rPr>
          <w:rFonts w:cs="Times New Roman"/>
        </w:rPr>
        <w:t>Виды отдыха в различное время года. Путешествия по России и зарубежным странам.</w:t>
      </w:r>
    </w:p>
    <w:p w:rsidR="00416B7C" w:rsidRPr="00573CA4" w:rsidRDefault="00416B7C" w:rsidP="00416B7C">
      <w:pPr>
        <w:pStyle w:val="body"/>
        <w:rPr>
          <w:rFonts w:cs="Times New Roman"/>
        </w:rPr>
      </w:pPr>
      <w:r w:rsidRPr="00573CA4">
        <w:rPr>
          <w:rFonts w:cs="Times New Roman"/>
        </w:rPr>
        <w:t>Природа: флора и фауна. Проблемы экологии. Климат, погода. Стихийные бедствия.</w:t>
      </w:r>
    </w:p>
    <w:p w:rsidR="00416B7C" w:rsidRPr="00573CA4" w:rsidRDefault="00416B7C" w:rsidP="00416B7C">
      <w:pPr>
        <w:pStyle w:val="body"/>
        <w:rPr>
          <w:rFonts w:cs="Times New Roman"/>
        </w:rPr>
      </w:pPr>
      <w:r w:rsidRPr="00573CA4">
        <w:rPr>
          <w:rFonts w:cs="Times New Roman"/>
        </w:rPr>
        <w:t>Условия проживания в городской/сельской местности. Транспорт.</w:t>
      </w:r>
    </w:p>
    <w:p w:rsidR="00416B7C" w:rsidRPr="00573CA4" w:rsidRDefault="00416B7C" w:rsidP="00416B7C">
      <w:pPr>
        <w:pStyle w:val="body"/>
        <w:rPr>
          <w:rFonts w:cs="Times New Roman"/>
        </w:rPr>
      </w:pPr>
      <w:r w:rsidRPr="00573CA4">
        <w:rPr>
          <w:rFonts w:cs="Times New Roman"/>
        </w:rPr>
        <w:t>Средства массовой информации (телевидение, радио, пресса, Интернет).</w:t>
      </w:r>
    </w:p>
    <w:p w:rsidR="00416B7C" w:rsidRPr="00573CA4" w:rsidRDefault="00416B7C" w:rsidP="00416B7C">
      <w:pPr>
        <w:pStyle w:val="body"/>
        <w:rPr>
          <w:rFonts w:cs="Times New Roman"/>
        </w:rPr>
      </w:pPr>
      <w:r w:rsidRPr="00573CA4">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573CA4" w:rsidRDefault="00416B7C" w:rsidP="00416B7C">
      <w:pPr>
        <w:pStyle w:val="body"/>
        <w:rPr>
          <w:rFonts w:cs="Times New Roman"/>
        </w:rPr>
      </w:pPr>
      <w:r w:rsidRPr="00573CA4">
        <w:rPr>
          <w:rFonts w:cs="Times New Roman"/>
        </w:rPr>
        <w:t>Выдающиеся люди родной страны и страны/стран изучаемого языка: учёные, писатели, поэты, художники, музыканты, спортсмены.</w:t>
      </w:r>
    </w:p>
    <w:p w:rsidR="00416B7C" w:rsidRPr="00573CA4" w:rsidRDefault="00416B7C" w:rsidP="004C0A11">
      <w:pPr>
        <w:pStyle w:val="h4Header"/>
        <w:keepNext/>
        <w:rPr>
          <w:rFonts w:cs="Times New Roman"/>
        </w:rPr>
      </w:pPr>
      <w:r w:rsidRPr="00573CA4">
        <w:rPr>
          <w:rStyle w:val="BoldItalic0"/>
          <w:rFonts w:cs="Times New Roman"/>
        </w:rPr>
        <w:t>Говорение</w:t>
      </w:r>
    </w:p>
    <w:p w:rsidR="00416B7C" w:rsidRPr="00573CA4" w:rsidRDefault="00416B7C" w:rsidP="00416B7C">
      <w:pPr>
        <w:pStyle w:val="body"/>
        <w:rPr>
          <w:rFonts w:cs="Times New Roman"/>
        </w:rPr>
      </w:pPr>
      <w:r w:rsidRPr="00573CA4">
        <w:rPr>
          <w:rFonts w:cs="Times New Roman"/>
        </w:rPr>
        <w:t xml:space="preserve">Развитие коммуникативных умений </w:t>
      </w:r>
      <w:r w:rsidRPr="00573CA4">
        <w:rPr>
          <w:rStyle w:val="BoldItalic0"/>
          <w:rFonts w:cs="Times New Roman"/>
        </w:rPr>
        <w:t>диалогической речи</w:t>
      </w:r>
      <w:r w:rsidRPr="00573CA4">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416B7C" w:rsidRPr="00573CA4" w:rsidRDefault="00416B7C" w:rsidP="00416B7C">
      <w:pPr>
        <w:pStyle w:val="body"/>
        <w:rPr>
          <w:rFonts w:cs="Times New Roman"/>
          <w:spacing w:val="3"/>
        </w:rPr>
      </w:pPr>
      <w:r w:rsidRPr="00573CA4">
        <w:rPr>
          <w:rStyle w:val="Italic"/>
          <w:rFonts w:cs="Times New Roman"/>
          <w:spacing w:val="3"/>
        </w:rPr>
        <w:t>диалог этикетного характера:</w:t>
      </w:r>
      <w:r w:rsidRPr="00573CA4">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573CA4" w:rsidRDefault="00416B7C" w:rsidP="00416B7C">
      <w:pPr>
        <w:pStyle w:val="body"/>
        <w:rPr>
          <w:rFonts w:cs="Times New Roman"/>
        </w:rPr>
      </w:pPr>
      <w:r w:rsidRPr="00573CA4">
        <w:rPr>
          <w:rStyle w:val="Italic"/>
          <w:rFonts w:cs="Times New Roman"/>
        </w:rPr>
        <w:t>диалог — побуждениек действию:</w:t>
      </w:r>
      <w:r w:rsidRPr="00573CA4">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573CA4" w:rsidRDefault="00416B7C" w:rsidP="00416B7C">
      <w:pPr>
        <w:pStyle w:val="body"/>
        <w:rPr>
          <w:rFonts w:cs="Times New Roman"/>
        </w:rPr>
      </w:pPr>
      <w:r w:rsidRPr="00573CA4">
        <w:rPr>
          <w:rStyle w:val="Italic"/>
          <w:rFonts w:cs="Times New Roman"/>
        </w:rPr>
        <w:t>диалог-расспрос:</w:t>
      </w:r>
      <w:r w:rsidRPr="00573CA4">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573CA4" w:rsidRDefault="00416B7C" w:rsidP="00416B7C">
      <w:pPr>
        <w:pStyle w:val="body"/>
        <w:rPr>
          <w:rFonts w:cs="Times New Roman"/>
        </w:rPr>
      </w:pPr>
      <w:r w:rsidRPr="00573CA4">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416B7C" w:rsidRPr="00573CA4" w:rsidRDefault="00416B7C" w:rsidP="00416B7C">
      <w:pPr>
        <w:pStyle w:val="body"/>
        <w:rPr>
          <w:rFonts w:cs="Times New Roman"/>
        </w:rPr>
      </w:pPr>
      <w:r w:rsidRPr="00573CA4">
        <w:rPr>
          <w:rFonts w:cs="Times New Roman"/>
        </w:rPr>
        <w:t>Объём диалога — до 7 реплик со стороны каждого собеседника.</w:t>
      </w:r>
    </w:p>
    <w:p w:rsidR="00416B7C" w:rsidRPr="00573CA4" w:rsidRDefault="00416B7C" w:rsidP="00416B7C">
      <w:pPr>
        <w:pStyle w:val="body"/>
        <w:rPr>
          <w:rFonts w:cs="Times New Roman"/>
        </w:rPr>
      </w:pPr>
      <w:r w:rsidRPr="00573CA4">
        <w:rPr>
          <w:rFonts w:cs="Times New Roman"/>
        </w:rPr>
        <w:t xml:space="preserve">Развитие коммуникативных умений </w:t>
      </w:r>
      <w:r w:rsidRPr="00573CA4">
        <w:rPr>
          <w:rStyle w:val="BoldItalic0"/>
          <w:rFonts w:cs="Times New Roman"/>
        </w:rPr>
        <w:t>монологической речи</w:t>
      </w:r>
      <w:r w:rsidRPr="00573CA4">
        <w:rPr>
          <w:rFonts w:cs="Times New Roman"/>
        </w:rPr>
        <w:t xml:space="preserve">: </w:t>
      </w:r>
    </w:p>
    <w:p w:rsidR="00416B7C" w:rsidRPr="00573CA4" w:rsidRDefault="00416B7C" w:rsidP="00416B7C">
      <w:pPr>
        <w:pStyle w:val="body"/>
        <w:rPr>
          <w:rFonts w:cs="Times New Roman"/>
        </w:rPr>
      </w:pPr>
      <w:r w:rsidRPr="00573CA4">
        <w:rPr>
          <w:rFonts w:cs="Times New Roman"/>
        </w:rPr>
        <w:t>создание устных связных монологических высказываний с использованием основных коммуникативных типов речи:</w:t>
      </w:r>
    </w:p>
    <w:p w:rsidR="00416B7C" w:rsidRPr="00573CA4" w:rsidRDefault="00416B7C" w:rsidP="00416B7C">
      <w:pPr>
        <w:pStyle w:val="list-dash"/>
        <w:rPr>
          <w:rFonts w:cs="Times New Roman"/>
        </w:rPr>
      </w:pPr>
      <w:r w:rsidRPr="00573CA4">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573CA4" w:rsidRDefault="00416B7C" w:rsidP="00416B7C">
      <w:pPr>
        <w:pStyle w:val="list-dash"/>
        <w:rPr>
          <w:rFonts w:cs="Times New Roman"/>
        </w:rPr>
      </w:pPr>
      <w:r w:rsidRPr="00573CA4">
        <w:rPr>
          <w:rFonts w:cs="Times New Roman"/>
        </w:rPr>
        <w:t>повествование/сообщение;</w:t>
      </w:r>
    </w:p>
    <w:p w:rsidR="00416B7C" w:rsidRPr="00573CA4" w:rsidRDefault="00416B7C" w:rsidP="00416B7C">
      <w:pPr>
        <w:pStyle w:val="body"/>
        <w:rPr>
          <w:rFonts w:cs="Times New Roman"/>
        </w:rPr>
      </w:pPr>
      <w:r w:rsidRPr="00573CA4">
        <w:rPr>
          <w:rFonts w:cs="Times New Roman"/>
        </w:rPr>
        <w:t xml:space="preserve">выражение и аргументирование своего мнения по отношению к услышанному/прочитанному; </w:t>
      </w:r>
    </w:p>
    <w:p w:rsidR="00416B7C" w:rsidRPr="00573CA4" w:rsidRDefault="00416B7C" w:rsidP="00416B7C">
      <w:pPr>
        <w:pStyle w:val="body"/>
        <w:rPr>
          <w:rFonts w:cs="Times New Roman"/>
        </w:rPr>
      </w:pPr>
      <w:r w:rsidRPr="00573CA4">
        <w:rPr>
          <w:rFonts w:cs="Times New Roman"/>
        </w:rPr>
        <w:t xml:space="preserve">изложение (пересказ) основного содержания прочитанного/прослушанного текста; </w:t>
      </w:r>
    </w:p>
    <w:p w:rsidR="00416B7C" w:rsidRPr="00573CA4" w:rsidRDefault="00416B7C" w:rsidP="00416B7C">
      <w:pPr>
        <w:pStyle w:val="body"/>
        <w:rPr>
          <w:rFonts w:cs="Times New Roman"/>
        </w:rPr>
      </w:pPr>
      <w:r w:rsidRPr="00573CA4">
        <w:rPr>
          <w:rFonts w:cs="Times New Roman"/>
        </w:rPr>
        <w:t>составление рассказа по картинкам;</w:t>
      </w:r>
    </w:p>
    <w:p w:rsidR="00416B7C" w:rsidRPr="00573CA4" w:rsidRDefault="00416B7C" w:rsidP="00416B7C">
      <w:pPr>
        <w:pStyle w:val="body"/>
        <w:rPr>
          <w:rFonts w:cs="Times New Roman"/>
        </w:rPr>
      </w:pPr>
      <w:r w:rsidRPr="00573CA4">
        <w:rPr>
          <w:rFonts w:cs="Times New Roman"/>
        </w:rPr>
        <w:t>изложение результатов выполненной проектной работы.</w:t>
      </w:r>
    </w:p>
    <w:p w:rsidR="00416B7C" w:rsidRPr="00573CA4" w:rsidRDefault="00416B7C" w:rsidP="00416B7C">
      <w:pPr>
        <w:pStyle w:val="body"/>
        <w:rPr>
          <w:rFonts w:cs="Times New Roman"/>
        </w:rPr>
      </w:pPr>
      <w:r w:rsidRPr="00573CA4">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573CA4" w:rsidRDefault="00416B7C" w:rsidP="00416B7C">
      <w:pPr>
        <w:pStyle w:val="body"/>
        <w:rPr>
          <w:rFonts w:cs="Times New Roman"/>
        </w:rPr>
      </w:pPr>
      <w:r w:rsidRPr="00573CA4">
        <w:rPr>
          <w:rFonts w:cs="Times New Roman"/>
        </w:rPr>
        <w:t xml:space="preserve">Объём монологического высказывания — 9—10 фраз. </w:t>
      </w:r>
    </w:p>
    <w:p w:rsidR="00416B7C" w:rsidRPr="00573CA4" w:rsidRDefault="00416B7C" w:rsidP="00416B7C">
      <w:pPr>
        <w:pStyle w:val="h4Header"/>
        <w:rPr>
          <w:rFonts w:cs="Times New Roman"/>
        </w:rPr>
      </w:pPr>
      <w:r w:rsidRPr="00573CA4">
        <w:rPr>
          <w:rStyle w:val="BoldItalic0"/>
          <w:rFonts w:cs="Times New Roman"/>
        </w:rPr>
        <w:t>Аудирование</w:t>
      </w:r>
    </w:p>
    <w:p w:rsidR="00416B7C" w:rsidRPr="00573CA4" w:rsidRDefault="00416B7C" w:rsidP="00416B7C">
      <w:pPr>
        <w:pStyle w:val="body"/>
        <w:rPr>
          <w:rFonts w:cs="Times New Roman"/>
        </w:rPr>
      </w:pPr>
      <w:r w:rsidRPr="00573CA4">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573CA4" w:rsidRDefault="00416B7C" w:rsidP="00416B7C">
      <w:pPr>
        <w:pStyle w:val="body"/>
        <w:rPr>
          <w:rFonts w:cs="Times New Roman"/>
        </w:rPr>
      </w:pPr>
      <w:r w:rsidRPr="00573CA4">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573CA4" w:rsidRDefault="00416B7C" w:rsidP="00416B7C">
      <w:pPr>
        <w:pStyle w:val="body"/>
        <w:rPr>
          <w:rFonts w:cs="Times New Roman"/>
          <w:spacing w:val="-1"/>
        </w:rPr>
      </w:pPr>
      <w:r w:rsidRPr="00573CA4">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416B7C" w:rsidRPr="00573CA4" w:rsidRDefault="00416B7C" w:rsidP="00416B7C">
      <w:pPr>
        <w:pStyle w:val="body"/>
        <w:rPr>
          <w:rFonts w:cs="Times New Roman"/>
        </w:rPr>
      </w:pPr>
      <w:r w:rsidRPr="00573CA4">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573CA4" w:rsidRDefault="00416B7C" w:rsidP="00416B7C">
      <w:pPr>
        <w:pStyle w:val="body"/>
        <w:rPr>
          <w:rFonts w:cs="Times New Roman"/>
        </w:rPr>
      </w:pPr>
      <w:r w:rsidRPr="00573CA4">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573CA4" w:rsidRDefault="00416B7C" w:rsidP="00416B7C">
      <w:pPr>
        <w:pStyle w:val="body"/>
        <w:rPr>
          <w:rFonts w:cs="Times New Roman"/>
        </w:rPr>
      </w:pPr>
      <w:r w:rsidRPr="00573CA4">
        <w:rPr>
          <w:rFonts w:cs="Times New Roman"/>
        </w:rPr>
        <w:t>Время звучания текста/текстов для аудирования — до 2 минут.</w:t>
      </w:r>
    </w:p>
    <w:p w:rsidR="00416B7C" w:rsidRPr="00573CA4" w:rsidRDefault="00416B7C" w:rsidP="00416B7C">
      <w:pPr>
        <w:pStyle w:val="h4Header"/>
        <w:rPr>
          <w:rFonts w:cs="Times New Roman"/>
        </w:rPr>
      </w:pPr>
      <w:r w:rsidRPr="00573CA4">
        <w:rPr>
          <w:rStyle w:val="BoldItalic0"/>
          <w:rFonts w:cs="Times New Roman"/>
        </w:rPr>
        <w:t>Смысловое чтение</w:t>
      </w:r>
    </w:p>
    <w:p w:rsidR="00416B7C" w:rsidRPr="00573CA4" w:rsidRDefault="00416B7C" w:rsidP="00416B7C">
      <w:pPr>
        <w:pStyle w:val="body"/>
        <w:rPr>
          <w:rFonts w:cs="Times New Roman"/>
        </w:rPr>
      </w:pPr>
      <w:r w:rsidRPr="00573CA4">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416B7C" w:rsidRPr="00573CA4" w:rsidRDefault="00416B7C" w:rsidP="00416B7C">
      <w:pPr>
        <w:pStyle w:val="body"/>
        <w:rPr>
          <w:rFonts w:cs="Times New Roman"/>
        </w:rPr>
      </w:pPr>
      <w:r w:rsidRPr="00573CA4">
        <w:rPr>
          <w:rFonts w:cs="Times New Roman"/>
        </w:rPr>
        <w:t xml:space="preserve">Чтение </w:t>
      </w:r>
      <w:r w:rsidRPr="00573CA4">
        <w:rPr>
          <w:rStyle w:val="Italic"/>
          <w:rFonts w:cs="Times New Roman"/>
        </w:rPr>
        <w:t>с пониманием основного содержания текста</w:t>
      </w:r>
      <w:r w:rsidRPr="00573CA4">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416B7C" w:rsidRPr="00573CA4" w:rsidRDefault="00416B7C" w:rsidP="00416B7C">
      <w:pPr>
        <w:pStyle w:val="body"/>
        <w:rPr>
          <w:rFonts w:cs="Times New Roman"/>
        </w:rPr>
      </w:pPr>
      <w:r w:rsidRPr="00573CA4">
        <w:rPr>
          <w:rFonts w:cs="Times New Roman"/>
        </w:rPr>
        <w:t xml:space="preserve">Чтение </w:t>
      </w:r>
      <w:r w:rsidRPr="00573CA4">
        <w:rPr>
          <w:rStyle w:val="Italic"/>
          <w:rFonts w:cs="Times New Roman"/>
        </w:rPr>
        <w:t>с пониманием нужной/интересующей/запрашиваемойинформации</w:t>
      </w:r>
      <w:r w:rsidRPr="00573CA4">
        <w:rPr>
          <w:rFonts w:cs="Times New Roman"/>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16B7C" w:rsidRPr="00573CA4" w:rsidRDefault="00416B7C" w:rsidP="00416B7C">
      <w:pPr>
        <w:pStyle w:val="body"/>
        <w:rPr>
          <w:rFonts w:cs="Times New Roman"/>
        </w:rPr>
      </w:pPr>
      <w:r w:rsidRPr="00573CA4">
        <w:rPr>
          <w:rFonts w:cs="Times New Roman"/>
        </w:rPr>
        <w:t>Чтение несплошных текстов (таблиц, диаграмм, схем) и понимание представленной в них информации.</w:t>
      </w:r>
    </w:p>
    <w:p w:rsidR="00416B7C" w:rsidRPr="00573CA4" w:rsidRDefault="00416B7C" w:rsidP="00416B7C">
      <w:pPr>
        <w:pStyle w:val="body"/>
        <w:rPr>
          <w:rFonts w:cs="Times New Roman"/>
          <w:spacing w:val="-1"/>
        </w:rPr>
      </w:pPr>
      <w:r w:rsidRPr="00573CA4">
        <w:rPr>
          <w:rFonts w:cs="Times New Roman"/>
          <w:spacing w:val="-1"/>
        </w:rPr>
        <w:t xml:space="preserve">Чтение </w:t>
      </w:r>
      <w:r w:rsidRPr="00573CA4">
        <w:rPr>
          <w:rStyle w:val="Italic"/>
          <w:rFonts w:cs="Times New Roman"/>
          <w:spacing w:val="-1"/>
        </w:rPr>
        <w:t>с полным пониманием содержания</w:t>
      </w:r>
      <w:r w:rsidRPr="00573CA4">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573CA4" w:rsidRDefault="00416B7C" w:rsidP="00416B7C">
      <w:pPr>
        <w:pStyle w:val="body"/>
        <w:rPr>
          <w:rFonts w:cs="Times New Roman"/>
        </w:rPr>
      </w:pPr>
      <w:r w:rsidRPr="00573CA4">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573CA4" w:rsidRDefault="00416B7C" w:rsidP="00416B7C">
      <w:pPr>
        <w:pStyle w:val="body"/>
        <w:rPr>
          <w:rFonts w:cs="Times New Roman"/>
        </w:rPr>
      </w:pPr>
      <w:r w:rsidRPr="00573CA4">
        <w:rPr>
          <w:rFonts w:cs="Times New Roman"/>
        </w:rPr>
        <w:t xml:space="preserve">Объём текста/текстов для чтения — 350—500 слов. </w:t>
      </w:r>
    </w:p>
    <w:p w:rsidR="00416B7C" w:rsidRPr="00573CA4" w:rsidRDefault="00416B7C" w:rsidP="00416B7C">
      <w:pPr>
        <w:pStyle w:val="h4Header"/>
        <w:spacing w:before="340"/>
        <w:rPr>
          <w:rFonts w:cs="Times New Roman"/>
        </w:rPr>
      </w:pPr>
      <w:r w:rsidRPr="00573CA4">
        <w:rPr>
          <w:rStyle w:val="BoldItalic0"/>
          <w:rFonts w:cs="Times New Roman"/>
        </w:rPr>
        <w:t>Письменная речь</w:t>
      </w:r>
    </w:p>
    <w:p w:rsidR="00416B7C" w:rsidRPr="00573CA4" w:rsidRDefault="00416B7C" w:rsidP="00416B7C">
      <w:pPr>
        <w:pStyle w:val="body"/>
        <w:rPr>
          <w:rFonts w:cs="Times New Roman"/>
        </w:rPr>
      </w:pPr>
      <w:r w:rsidRPr="00573CA4">
        <w:rPr>
          <w:rFonts w:cs="Times New Roman"/>
        </w:rPr>
        <w:t xml:space="preserve">Развитие умений письменной речи: </w:t>
      </w:r>
    </w:p>
    <w:p w:rsidR="00416B7C" w:rsidRPr="00573CA4" w:rsidRDefault="00416B7C" w:rsidP="00416B7C">
      <w:pPr>
        <w:pStyle w:val="body"/>
        <w:rPr>
          <w:rFonts w:cs="Times New Roman"/>
        </w:rPr>
      </w:pPr>
      <w:r w:rsidRPr="00573CA4">
        <w:rPr>
          <w:rFonts w:cs="Times New Roman"/>
        </w:rPr>
        <w:t xml:space="preserve">составление плана/тезисов устного или письменного сообщения; </w:t>
      </w:r>
    </w:p>
    <w:p w:rsidR="00416B7C" w:rsidRPr="00573CA4" w:rsidRDefault="00416B7C" w:rsidP="00416B7C">
      <w:pPr>
        <w:pStyle w:val="body"/>
        <w:rPr>
          <w:rFonts w:cs="Times New Roman"/>
        </w:rPr>
      </w:pPr>
      <w:r w:rsidRPr="00573CA4">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573CA4" w:rsidRDefault="00416B7C" w:rsidP="00416B7C">
      <w:pPr>
        <w:pStyle w:val="body"/>
        <w:rPr>
          <w:rFonts w:cs="Times New Roman"/>
          <w:spacing w:val="2"/>
        </w:rPr>
      </w:pPr>
      <w:r w:rsidRPr="00573CA4">
        <w:rPr>
          <w:rFonts w:cs="Times New Roman"/>
          <w:spacing w:val="2"/>
        </w:rPr>
        <w:t>написание электронного сообщения личного характера: сообща</w:t>
      </w:r>
      <w:r w:rsidRPr="00573CA4">
        <w:rPr>
          <w:rFonts w:cs="Times New Roman"/>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573CA4">
        <w:rPr>
          <w:rFonts w:cs="Times New Roman"/>
          <w:spacing w:val="2"/>
        </w:rPr>
        <w:t>с нормами неофициального общения, принятыми в стране/странах изучаемого языка. Объём письма — до 110 слов;</w:t>
      </w:r>
    </w:p>
    <w:p w:rsidR="00416B7C" w:rsidRPr="00573CA4" w:rsidRDefault="00416B7C" w:rsidP="00416B7C">
      <w:pPr>
        <w:pStyle w:val="body"/>
        <w:rPr>
          <w:rFonts w:cs="Times New Roman"/>
        </w:rPr>
      </w:pPr>
      <w:r w:rsidRPr="00573CA4">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416B7C" w:rsidRPr="00573CA4" w:rsidRDefault="00416B7C" w:rsidP="004C0A11">
      <w:pPr>
        <w:pStyle w:val="h4Header"/>
        <w:keepNext/>
        <w:spacing w:before="340"/>
        <w:rPr>
          <w:rFonts w:cs="Times New Roman"/>
        </w:rPr>
      </w:pPr>
      <w:r w:rsidRPr="00573CA4">
        <w:rPr>
          <w:rFonts w:cs="Times New Roman"/>
        </w:rPr>
        <w:t>Языковые знания и умения</w:t>
      </w:r>
    </w:p>
    <w:p w:rsidR="00416B7C" w:rsidRPr="00573CA4" w:rsidRDefault="00416B7C" w:rsidP="004C0A11">
      <w:pPr>
        <w:pStyle w:val="h4-firstHeader"/>
        <w:keepNext/>
        <w:rPr>
          <w:rStyle w:val="BoldItalic0"/>
          <w:rFonts w:cs="Times New Roman"/>
        </w:rPr>
      </w:pPr>
      <w:r w:rsidRPr="00573CA4">
        <w:rPr>
          <w:rStyle w:val="BoldItalic0"/>
          <w:rFonts w:cs="Times New Roman"/>
        </w:rPr>
        <w:t>Фонетическая сторона речи</w:t>
      </w:r>
    </w:p>
    <w:p w:rsidR="00416B7C" w:rsidRPr="00573CA4" w:rsidRDefault="00416B7C" w:rsidP="00416B7C">
      <w:pPr>
        <w:pStyle w:val="body"/>
        <w:rPr>
          <w:rFonts w:cs="Times New Roman"/>
        </w:rPr>
      </w:pPr>
      <w:r w:rsidRPr="00573CA4">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573CA4" w:rsidRDefault="00416B7C" w:rsidP="00416B7C">
      <w:pPr>
        <w:pStyle w:val="body"/>
        <w:rPr>
          <w:rFonts w:cs="Times New Roman"/>
        </w:rPr>
      </w:pPr>
      <w:r w:rsidRPr="00573CA4">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573CA4" w:rsidRDefault="00416B7C" w:rsidP="00416B7C">
      <w:pPr>
        <w:pStyle w:val="body"/>
        <w:rPr>
          <w:rFonts w:cs="Times New Roman"/>
        </w:rPr>
      </w:pPr>
      <w:r w:rsidRPr="00573CA4">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573CA4" w:rsidRDefault="00416B7C" w:rsidP="00416B7C">
      <w:pPr>
        <w:pStyle w:val="body"/>
        <w:rPr>
          <w:rFonts w:cs="Times New Roman"/>
        </w:rPr>
      </w:pPr>
      <w:r w:rsidRPr="00573CA4">
        <w:rPr>
          <w:rFonts w:cs="Times New Roman"/>
        </w:rPr>
        <w:t>Объём текста для чтения вслух — до 110 слов.</w:t>
      </w:r>
    </w:p>
    <w:p w:rsidR="00416B7C" w:rsidRPr="00573CA4" w:rsidRDefault="00416B7C" w:rsidP="00416B7C">
      <w:pPr>
        <w:pStyle w:val="h4Header"/>
        <w:rPr>
          <w:rFonts w:cs="Times New Roman"/>
        </w:rPr>
      </w:pPr>
      <w:r w:rsidRPr="00573CA4">
        <w:rPr>
          <w:rStyle w:val="BoldItalic0"/>
          <w:rFonts w:cs="Times New Roman"/>
        </w:rPr>
        <w:t>Графика, орфография и пунктуация</w:t>
      </w:r>
    </w:p>
    <w:p w:rsidR="00416B7C" w:rsidRPr="00573CA4" w:rsidRDefault="00416B7C" w:rsidP="00416B7C">
      <w:pPr>
        <w:pStyle w:val="body"/>
        <w:rPr>
          <w:rFonts w:cs="Times New Roman"/>
        </w:rPr>
      </w:pPr>
      <w:r w:rsidRPr="00573CA4">
        <w:rPr>
          <w:rFonts w:cs="Times New Roman"/>
        </w:rPr>
        <w:t xml:space="preserve">Правильное написание изученных слов. </w:t>
      </w:r>
    </w:p>
    <w:p w:rsidR="00416B7C" w:rsidRPr="00573CA4" w:rsidRDefault="00416B7C" w:rsidP="00416B7C">
      <w:pPr>
        <w:pStyle w:val="body"/>
        <w:rPr>
          <w:rFonts w:cs="Times New Roman"/>
        </w:rPr>
      </w:pPr>
      <w:r w:rsidRPr="00573CA4">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 </w:t>
      </w:r>
    </w:p>
    <w:p w:rsidR="00416B7C" w:rsidRPr="00573CA4" w:rsidRDefault="00416B7C" w:rsidP="00416B7C">
      <w:pPr>
        <w:pStyle w:val="body"/>
        <w:rPr>
          <w:rFonts w:cs="Times New Roman"/>
        </w:rPr>
      </w:pPr>
      <w:r w:rsidRPr="00573CA4">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573CA4" w:rsidRDefault="00416B7C" w:rsidP="00416B7C">
      <w:pPr>
        <w:pStyle w:val="h4Header"/>
        <w:rPr>
          <w:rStyle w:val="BoldItalic0"/>
          <w:rFonts w:cs="Times New Roman"/>
        </w:rPr>
      </w:pPr>
      <w:r w:rsidRPr="00573CA4">
        <w:rPr>
          <w:rStyle w:val="BoldItalic0"/>
          <w:rFonts w:cs="Times New Roman"/>
        </w:rPr>
        <w:t>Лексическая сторона речи</w:t>
      </w:r>
    </w:p>
    <w:p w:rsidR="00416B7C" w:rsidRPr="00573CA4" w:rsidRDefault="00416B7C" w:rsidP="00416B7C">
      <w:pPr>
        <w:pStyle w:val="body"/>
        <w:rPr>
          <w:rFonts w:cs="Times New Roman"/>
        </w:rPr>
      </w:pPr>
      <w:r w:rsidRPr="00573CA4">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573CA4" w:rsidRDefault="00416B7C" w:rsidP="00416B7C">
      <w:pPr>
        <w:pStyle w:val="body"/>
        <w:rPr>
          <w:rFonts w:cs="Times New Roman"/>
          <w:spacing w:val="2"/>
        </w:rPr>
      </w:pPr>
      <w:r w:rsidRPr="00573CA4">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16B7C" w:rsidRPr="00573CA4" w:rsidRDefault="00416B7C" w:rsidP="00416B7C">
      <w:pPr>
        <w:pStyle w:val="body"/>
        <w:rPr>
          <w:rFonts w:cs="Times New Roman"/>
        </w:rPr>
      </w:pPr>
      <w:r w:rsidRPr="00573CA4">
        <w:rPr>
          <w:rFonts w:cs="Times New Roman"/>
        </w:rPr>
        <w:t>Основные способы словообразования:</w:t>
      </w:r>
    </w:p>
    <w:p w:rsidR="00416B7C" w:rsidRPr="00573CA4" w:rsidRDefault="00416B7C" w:rsidP="00416B7C">
      <w:pPr>
        <w:pStyle w:val="body"/>
        <w:rPr>
          <w:rFonts w:cs="Times New Roman"/>
        </w:rPr>
      </w:pPr>
      <w:r w:rsidRPr="00573CA4">
        <w:rPr>
          <w:rFonts w:cs="Times New Roman"/>
        </w:rPr>
        <w:t xml:space="preserve">а)аффиксация: </w:t>
      </w:r>
    </w:p>
    <w:p w:rsidR="00416B7C" w:rsidRPr="008B1A83" w:rsidRDefault="00416B7C" w:rsidP="00416B7C">
      <w:pPr>
        <w:pStyle w:val="body"/>
        <w:rPr>
          <w:rFonts w:cs="Times New Roman"/>
          <w:lang w:val="en-US"/>
        </w:rPr>
      </w:pPr>
      <w:r w:rsidRPr="00573CA4">
        <w:rPr>
          <w:rFonts w:cs="Times New Roman"/>
        </w:rPr>
        <w:t>образованиеименсуществительныхприпомощисуффиксов</w:t>
      </w:r>
      <w:r w:rsidRPr="008B1A83">
        <w:rPr>
          <w:rFonts w:cs="Times New Roman"/>
          <w:lang w:val="en-US"/>
        </w:rPr>
        <w:t>: -</w:t>
      </w:r>
      <w:r w:rsidRPr="00573CA4">
        <w:rPr>
          <w:rFonts w:cs="Times New Roman"/>
          <w:lang w:val="en-US"/>
        </w:rPr>
        <w:t>ance</w:t>
      </w:r>
      <w:r w:rsidRPr="008B1A83">
        <w:rPr>
          <w:rFonts w:cs="Times New Roman"/>
          <w:lang w:val="en-US"/>
        </w:rPr>
        <w:t>/-</w:t>
      </w:r>
      <w:r w:rsidRPr="00573CA4">
        <w:rPr>
          <w:rFonts w:cs="Times New Roman"/>
          <w:lang w:val="en-US"/>
        </w:rPr>
        <w:t>ence</w:t>
      </w:r>
      <w:r w:rsidRPr="008B1A83">
        <w:rPr>
          <w:rFonts w:cs="Times New Roman"/>
          <w:lang w:val="en-US"/>
        </w:rPr>
        <w:t xml:space="preserve"> (</w:t>
      </w:r>
      <w:r w:rsidRPr="00573CA4">
        <w:rPr>
          <w:rFonts w:cs="Times New Roman"/>
          <w:lang w:val="en-US"/>
        </w:rPr>
        <w:t>performance</w:t>
      </w:r>
      <w:r w:rsidRPr="008B1A83">
        <w:rPr>
          <w:rFonts w:cs="Times New Roman"/>
          <w:lang w:val="en-US"/>
        </w:rPr>
        <w:t>/</w:t>
      </w:r>
      <w:r w:rsidRPr="00573CA4">
        <w:rPr>
          <w:rFonts w:cs="Times New Roman"/>
          <w:lang w:val="en-US"/>
        </w:rPr>
        <w:t>residence</w:t>
      </w:r>
      <w:r w:rsidRPr="008B1A83">
        <w:rPr>
          <w:rFonts w:cs="Times New Roman"/>
          <w:lang w:val="en-US"/>
        </w:rPr>
        <w:t>); -</w:t>
      </w:r>
      <w:r w:rsidRPr="00573CA4">
        <w:rPr>
          <w:rFonts w:cs="Times New Roman"/>
          <w:lang w:val="en-US"/>
        </w:rPr>
        <w:t>ity</w:t>
      </w:r>
      <w:r w:rsidRPr="008B1A83">
        <w:rPr>
          <w:rFonts w:cs="Times New Roman"/>
          <w:lang w:val="en-US"/>
        </w:rPr>
        <w:t xml:space="preserve"> (</w:t>
      </w:r>
      <w:r w:rsidRPr="00573CA4">
        <w:rPr>
          <w:rFonts w:cs="Times New Roman"/>
          <w:lang w:val="en-US"/>
        </w:rPr>
        <w:t>activity</w:t>
      </w:r>
      <w:r w:rsidRPr="008B1A83">
        <w:rPr>
          <w:rFonts w:cs="Times New Roman"/>
          <w:lang w:val="en-US"/>
        </w:rPr>
        <w:t>); -</w:t>
      </w:r>
      <w:r w:rsidRPr="00573CA4">
        <w:rPr>
          <w:rFonts w:cs="Times New Roman"/>
          <w:lang w:val="en-US"/>
        </w:rPr>
        <w:t>ship</w:t>
      </w:r>
      <w:r w:rsidRPr="008B1A83">
        <w:rPr>
          <w:rFonts w:cs="Times New Roman"/>
          <w:lang w:val="en-US"/>
        </w:rPr>
        <w:t xml:space="preserve"> (</w:t>
      </w:r>
      <w:r w:rsidRPr="00573CA4">
        <w:rPr>
          <w:rFonts w:cs="Times New Roman"/>
          <w:lang w:val="en-US"/>
        </w:rPr>
        <w:t>friendship</w:t>
      </w:r>
      <w:r w:rsidRPr="008B1A83">
        <w:rPr>
          <w:rFonts w:cs="Times New Roman"/>
          <w:lang w:val="en-US"/>
        </w:rPr>
        <w:t xml:space="preserve">); </w:t>
      </w:r>
    </w:p>
    <w:p w:rsidR="00416B7C" w:rsidRPr="00573CA4" w:rsidRDefault="00416B7C" w:rsidP="00416B7C">
      <w:pPr>
        <w:pStyle w:val="body"/>
        <w:rPr>
          <w:rFonts w:cs="Times New Roman"/>
        </w:rPr>
      </w:pPr>
      <w:r w:rsidRPr="00573CA4">
        <w:rPr>
          <w:rFonts w:cs="Times New Roman"/>
        </w:rPr>
        <w:t>образование имен прилагательных при помощи префикса inter- (international);</w:t>
      </w:r>
    </w:p>
    <w:p w:rsidR="00416B7C" w:rsidRPr="00573CA4" w:rsidRDefault="00416B7C" w:rsidP="00416B7C">
      <w:pPr>
        <w:pStyle w:val="body"/>
        <w:rPr>
          <w:rFonts w:cs="Times New Roman"/>
        </w:rPr>
      </w:pPr>
      <w:r w:rsidRPr="00573CA4">
        <w:rPr>
          <w:rFonts w:cs="Times New Roman"/>
        </w:rPr>
        <w:t>образование имен прилагательных при помощи -ed и -ing (interested—interesting);</w:t>
      </w:r>
    </w:p>
    <w:p w:rsidR="00416B7C" w:rsidRPr="00573CA4" w:rsidRDefault="00416B7C" w:rsidP="00416B7C">
      <w:pPr>
        <w:pStyle w:val="body"/>
        <w:rPr>
          <w:rFonts w:cs="Times New Roman"/>
        </w:rPr>
      </w:pPr>
      <w:r w:rsidRPr="00573CA4">
        <w:rPr>
          <w:rFonts w:cs="Times New Roman"/>
        </w:rPr>
        <w:t>б)конверсия:</w:t>
      </w:r>
    </w:p>
    <w:p w:rsidR="00416B7C" w:rsidRPr="00573CA4" w:rsidRDefault="00416B7C" w:rsidP="00416B7C">
      <w:pPr>
        <w:pStyle w:val="body"/>
        <w:rPr>
          <w:rFonts w:cs="Times New Roman"/>
        </w:rPr>
      </w:pPr>
      <w:r w:rsidRPr="00573CA4">
        <w:rPr>
          <w:rFonts w:cs="Times New Roman"/>
        </w:rPr>
        <w:t>образование имени существительного от неопределённой формы глагола (towalk — a walk);</w:t>
      </w:r>
    </w:p>
    <w:p w:rsidR="00416B7C" w:rsidRPr="00573CA4" w:rsidRDefault="00416B7C" w:rsidP="00416B7C">
      <w:pPr>
        <w:pStyle w:val="body"/>
        <w:rPr>
          <w:rFonts w:cs="Times New Roman"/>
        </w:rPr>
      </w:pPr>
      <w:r w:rsidRPr="00573CA4">
        <w:rPr>
          <w:rFonts w:cs="Times New Roman"/>
        </w:rPr>
        <w:t>образование глагола от имени существительного (a present — topresent);</w:t>
      </w:r>
    </w:p>
    <w:p w:rsidR="00416B7C" w:rsidRPr="00573CA4" w:rsidRDefault="00416B7C" w:rsidP="00416B7C">
      <w:pPr>
        <w:pStyle w:val="body"/>
        <w:rPr>
          <w:rFonts w:cs="Times New Roman"/>
        </w:rPr>
      </w:pPr>
      <w:r w:rsidRPr="00573CA4">
        <w:rPr>
          <w:rFonts w:cs="Times New Roman"/>
        </w:rPr>
        <w:t>образование имени существительного от прилагательного (rich — therich);</w:t>
      </w:r>
    </w:p>
    <w:p w:rsidR="00416B7C" w:rsidRPr="00573CA4" w:rsidRDefault="00416B7C" w:rsidP="00416B7C">
      <w:pPr>
        <w:pStyle w:val="body"/>
        <w:rPr>
          <w:rFonts w:cs="Times New Roman"/>
        </w:rPr>
      </w:pPr>
      <w:r w:rsidRPr="00573CA4">
        <w:rPr>
          <w:rFonts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16B7C" w:rsidRPr="00573CA4" w:rsidRDefault="00416B7C" w:rsidP="00416B7C">
      <w:pPr>
        <w:pStyle w:val="body"/>
        <w:rPr>
          <w:rFonts w:cs="Times New Roman"/>
        </w:rPr>
      </w:pPr>
      <w:r w:rsidRPr="00573CA4">
        <w:rPr>
          <w:rFonts w:cs="Times New Roman"/>
        </w:rPr>
        <w:t xml:space="preserve">Различные средства связи в тексте для обеспечения его целостности (firstly, however, finally, atlast, etc.). </w:t>
      </w:r>
    </w:p>
    <w:p w:rsidR="00416B7C" w:rsidRPr="00573CA4" w:rsidRDefault="00416B7C" w:rsidP="00416B7C">
      <w:pPr>
        <w:pStyle w:val="h4Header"/>
        <w:rPr>
          <w:rStyle w:val="BoldItalic0"/>
          <w:rFonts w:cs="Times New Roman"/>
        </w:rPr>
      </w:pPr>
      <w:r w:rsidRPr="00573CA4">
        <w:rPr>
          <w:rStyle w:val="BoldItalic0"/>
          <w:rFonts w:cs="Times New Roman"/>
        </w:rPr>
        <w:t>Грамматическая сторона речи</w:t>
      </w:r>
    </w:p>
    <w:p w:rsidR="00416B7C" w:rsidRPr="00573CA4" w:rsidRDefault="00416B7C" w:rsidP="00416B7C">
      <w:pPr>
        <w:pStyle w:val="body"/>
        <w:rPr>
          <w:rFonts w:cs="Times New Roman"/>
        </w:rPr>
      </w:pPr>
      <w:r w:rsidRPr="00573CA4">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573CA4" w:rsidRDefault="00416B7C" w:rsidP="00416B7C">
      <w:pPr>
        <w:pStyle w:val="body"/>
        <w:rPr>
          <w:rFonts w:cs="Times New Roman"/>
          <w:lang w:val="en-US"/>
        </w:rPr>
      </w:pPr>
      <w:r w:rsidRPr="00573CA4">
        <w:rPr>
          <w:rFonts w:cs="Times New Roman"/>
        </w:rPr>
        <w:t>Предложениясосложнымдополнением</w:t>
      </w:r>
      <w:r w:rsidRPr="00573CA4">
        <w:rPr>
          <w:rFonts w:cs="Times New Roman"/>
          <w:lang w:val="en-US"/>
        </w:rPr>
        <w:t xml:space="preserve"> (Complex Object) (I saw her cross/crossing the road.).</w:t>
      </w:r>
    </w:p>
    <w:p w:rsidR="00416B7C" w:rsidRPr="00573CA4" w:rsidRDefault="00416B7C" w:rsidP="00416B7C">
      <w:pPr>
        <w:pStyle w:val="body"/>
        <w:rPr>
          <w:rFonts w:cs="Times New Roman"/>
        </w:rPr>
      </w:pPr>
      <w:r w:rsidRPr="00573CA4">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573CA4" w:rsidRDefault="00416B7C" w:rsidP="00416B7C">
      <w:pPr>
        <w:pStyle w:val="body"/>
        <w:rPr>
          <w:rFonts w:cs="Times New Roman"/>
        </w:rPr>
      </w:pPr>
      <w:r w:rsidRPr="00573CA4">
        <w:rPr>
          <w:rFonts w:cs="Times New Roman"/>
        </w:rPr>
        <w:t>Все типы вопросительных предложений в PastPerfectTense.</w:t>
      </w:r>
    </w:p>
    <w:p w:rsidR="00416B7C" w:rsidRPr="00573CA4" w:rsidRDefault="00416B7C" w:rsidP="00416B7C">
      <w:pPr>
        <w:pStyle w:val="body"/>
        <w:rPr>
          <w:rFonts w:cs="Times New Roman"/>
        </w:rPr>
      </w:pPr>
      <w:r w:rsidRPr="00573CA4">
        <w:rPr>
          <w:rFonts w:cs="Times New Roman"/>
        </w:rPr>
        <w:t>Согласование времен в рамках сложного предложения.</w:t>
      </w:r>
    </w:p>
    <w:p w:rsidR="00416B7C" w:rsidRPr="00573CA4" w:rsidRDefault="00416B7C" w:rsidP="00416B7C">
      <w:pPr>
        <w:pStyle w:val="body"/>
        <w:rPr>
          <w:rFonts w:cs="Times New Roman"/>
        </w:rPr>
      </w:pPr>
      <w:r w:rsidRPr="00573CA4">
        <w:rPr>
          <w:rFonts w:cs="Times New Roman"/>
        </w:rPr>
        <w:t>Согласование подлежащего, выраженного собирательным существительным (family, police) со сказуемым.</w:t>
      </w:r>
    </w:p>
    <w:p w:rsidR="00416B7C" w:rsidRPr="00573CA4" w:rsidRDefault="00416B7C" w:rsidP="00416B7C">
      <w:pPr>
        <w:pStyle w:val="body"/>
        <w:rPr>
          <w:rFonts w:cs="Times New Roman"/>
          <w:lang w:val="en-US"/>
        </w:rPr>
      </w:pPr>
      <w:r w:rsidRPr="00573CA4">
        <w:rPr>
          <w:rFonts w:cs="Times New Roman"/>
        </w:rPr>
        <w:t>Конструкциисглаголамина</w:t>
      </w:r>
      <w:r w:rsidRPr="00573CA4">
        <w:rPr>
          <w:rFonts w:cs="Times New Roman"/>
          <w:lang w:val="en-US"/>
        </w:rPr>
        <w:t xml:space="preserve"> -ing: to love/hate doing something. </w:t>
      </w:r>
    </w:p>
    <w:p w:rsidR="00416B7C" w:rsidRPr="00573CA4" w:rsidRDefault="00416B7C" w:rsidP="00416B7C">
      <w:pPr>
        <w:pStyle w:val="body"/>
        <w:rPr>
          <w:rFonts w:cs="Times New Roman"/>
          <w:lang w:val="en-US"/>
        </w:rPr>
      </w:pPr>
      <w:r w:rsidRPr="00573CA4">
        <w:rPr>
          <w:rFonts w:cs="Times New Roman"/>
        </w:rPr>
        <w:t>Конструкции</w:t>
      </w:r>
      <w:r w:rsidRPr="00573CA4">
        <w:rPr>
          <w:rFonts w:cs="Times New Roman"/>
          <w:lang w:val="en-US"/>
        </w:rPr>
        <w:t xml:space="preserve">, </w:t>
      </w:r>
      <w:r w:rsidRPr="00573CA4">
        <w:rPr>
          <w:rFonts w:cs="Times New Roman"/>
        </w:rPr>
        <w:t>содержащиеглаголы</w:t>
      </w:r>
      <w:r w:rsidRPr="00573CA4">
        <w:rPr>
          <w:rFonts w:cs="Times New Roman"/>
          <w:lang w:val="en-US"/>
        </w:rPr>
        <w:t>-</w:t>
      </w:r>
      <w:r w:rsidRPr="00573CA4">
        <w:rPr>
          <w:rFonts w:cs="Times New Roman"/>
        </w:rPr>
        <w:t>связки</w:t>
      </w:r>
      <w:r w:rsidRPr="00573CA4">
        <w:rPr>
          <w:rFonts w:cs="Times New Roman"/>
          <w:lang w:val="en-US"/>
        </w:rPr>
        <w:t xml:space="preserve"> to be/to look/to feel/to seem. </w:t>
      </w:r>
    </w:p>
    <w:p w:rsidR="00416B7C" w:rsidRPr="00573CA4" w:rsidRDefault="00416B7C" w:rsidP="00416B7C">
      <w:pPr>
        <w:pStyle w:val="body"/>
        <w:rPr>
          <w:rFonts w:cs="Times New Roman"/>
          <w:lang w:val="en-US"/>
        </w:rPr>
      </w:pPr>
      <w:r w:rsidRPr="00573CA4">
        <w:rPr>
          <w:rFonts w:cs="Times New Roman"/>
        </w:rPr>
        <w:t>Конструкции</w:t>
      </w:r>
      <w:r w:rsidRPr="00573CA4">
        <w:rPr>
          <w:rFonts w:cs="Times New Roman"/>
          <w:lang w:val="en-US"/>
        </w:rPr>
        <w:t xml:space="preserve">be/get used to + </w:t>
      </w:r>
      <w:r w:rsidRPr="00573CA4">
        <w:rPr>
          <w:rFonts w:cs="Times New Roman"/>
        </w:rPr>
        <w:t>инфинитивглагола</w:t>
      </w:r>
      <w:r w:rsidRPr="00573CA4">
        <w:rPr>
          <w:rFonts w:cs="Times New Roman"/>
          <w:lang w:val="en-US"/>
        </w:rPr>
        <w:t xml:space="preserve">; be/get used to + </w:t>
      </w:r>
      <w:r w:rsidRPr="00573CA4">
        <w:rPr>
          <w:rFonts w:cs="Times New Roman"/>
        </w:rPr>
        <w:t>инфинитивглагола</w:t>
      </w:r>
      <w:r w:rsidRPr="00573CA4">
        <w:rPr>
          <w:rFonts w:cs="Times New Roman"/>
          <w:lang w:val="en-US"/>
        </w:rPr>
        <w:t>; be/get used to doing something; be/get used to something.</w:t>
      </w:r>
    </w:p>
    <w:p w:rsidR="00416B7C" w:rsidRPr="00573CA4" w:rsidRDefault="00416B7C" w:rsidP="00416B7C">
      <w:pPr>
        <w:pStyle w:val="body"/>
        <w:rPr>
          <w:rFonts w:cs="Times New Roman"/>
          <w:lang w:val="en-US"/>
        </w:rPr>
      </w:pPr>
      <w:r w:rsidRPr="00573CA4">
        <w:rPr>
          <w:rFonts w:cs="Times New Roman"/>
        </w:rPr>
        <w:t>Конструкция</w:t>
      </w:r>
      <w:r w:rsidRPr="00573CA4">
        <w:rPr>
          <w:rFonts w:cs="Times New Roman"/>
          <w:lang w:val="en-US"/>
        </w:rPr>
        <w:t xml:space="preserve"> both … and … .</w:t>
      </w:r>
    </w:p>
    <w:p w:rsidR="00416B7C" w:rsidRPr="00573CA4" w:rsidRDefault="00416B7C" w:rsidP="00416B7C">
      <w:pPr>
        <w:pStyle w:val="body"/>
        <w:rPr>
          <w:rFonts w:cs="Times New Roman"/>
          <w:lang w:val="en-US"/>
        </w:rPr>
      </w:pPr>
      <w:r w:rsidRPr="00573CA4">
        <w:rPr>
          <w:rFonts w:cs="Times New Roman"/>
        </w:rPr>
        <w:t>Конструкции</w:t>
      </w:r>
      <w:r w:rsidRPr="00573CA4">
        <w:rPr>
          <w:rFonts w:cs="Times New Roman"/>
          <w:lang w:val="en-US"/>
        </w:rPr>
        <w:t xml:space="preserve"> c </w:t>
      </w:r>
      <w:r w:rsidRPr="00573CA4">
        <w:rPr>
          <w:rFonts w:cs="Times New Roman"/>
        </w:rPr>
        <w:t>глаголами</w:t>
      </w:r>
      <w:r w:rsidRPr="00573CA4">
        <w:rPr>
          <w:rFonts w:cs="Times New Roman"/>
          <w:lang w:val="en-US"/>
        </w:rPr>
        <w:t xml:space="preserve"> to stop, to remember, to forget (</w:t>
      </w:r>
      <w:r w:rsidRPr="00573CA4">
        <w:rPr>
          <w:rFonts w:cs="Times New Roman"/>
        </w:rPr>
        <w:t>разницавзначении</w:t>
      </w:r>
      <w:r w:rsidRPr="00573CA4">
        <w:rPr>
          <w:rFonts w:cs="Times New Roman"/>
          <w:lang w:val="en-US"/>
        </w:rPr>
        <w:t xml:space="preserve"> to stop doing smth</w:t>
      </w:r>
      <w:r w:rsidRPr="00573CA4">
        <w:rPr>
          <w:rFonts w:cs="Times New Roman"/>
        </w:rPr>
        <w:t>и</w:t>
      </w:r>
      <w:r w:rsidRPr="00573CA4">
        <w:rPr>
          <w:rFonts w:cs="Times New Roman"/>
          <w:lang w:val="en-US"/>
        </w:rPr>
        <w:t xml:space="preserve"> to stop to do smth).</w:t>
      </w:r>
    </w:p>
    <w:p w:rsidR="00416B7C" w:rsidRPr="00573CA4" w:rsidRDefault="00416B7C" w:rsidP="00416B7C">
      <w:pPr>
        <w:pStyle w:val="body"/>
        <w:rPr>
          <w:rFonts w:cs="Times New Roman"/>
          <w:lang w:val="en-US"/>
        </w:rPr>
      </w:pPr>
      <w:r w:rsidRPr="00573CA4">
        <w:rPr>
          <w:rFonts w:cs="Times New Roman"/>
        </w:rPr>
        <w:t>Глаголыввидо</w:t>
      </w:r>
      <w:r w:rsidRPr="00573CA4">
        <w:rPr>
          <w:rFonts w:cs="Times New Roman"/>
          <w:lang w:val="en-US"/>
        </w:rPr>
        <w:t>-</w:t>
      </w:r>
      <w:r w:rsidRPr="00573CA4">
        <w:rPr>
          <w:rFonts w:cs="Times New Roman"/>
        </w:rPr>
        <w:t>временныхформахдействительногозалогав</w:t>
      </w:r>
      <w:r w:rsidRPr="00573CA4">
        <w:rPr>
          <w:rFonts w:cs="Times New Roman"/>
          <w:lang w:val="en-US"/>
        </w:rPr>
        <w:t> </w:t>
      </w:r>
      <w:r w:rsidRPr="00573CA4">
        <w:rPr>
          <w:rFonts w:cs="Times New Roman"/>
        </w:rPr>
        <w:t>изъявительномнаклонении</w:t>
      </w:r>
      <w:r w:rsidRPr="00573CA4">
        <w:rPr>
          <w:rFonts w:cs="Times New Roman"/>
          <w:lang w:val="en-US"/>
        </w:rPr>
        <w:t xml:space="preserve"> (Past Perfect Tense, Present Perfect Continuous Tense, Future-in-the-Past). </w:t>
      </w:r>
    </w:p>
    <w:p w:rsidR="00416B7C" w:rsidRPr="00573CA4" w:rsidRDefault="00416B7C" w:rsidP="00416B7C">
      <w:pPr>
        <w:pStyle w:val="body"/>
        <w:rPr>
          <w:rFonts w:cs="Times New Roman"/>
        </w:rPr>
      </w:pPr>
      <w:r w:rsidRPr="00573CA4">
        <w:rPr>
          <w:rFonts w:cs="Times New Roman"/>
        </w:rPr>
        <w:t>Модальные глаголы в косвенной речи в настоящем и прошедшем времени.</w:t>
      </w:r>
    </w:p>
    <w:p w:rsidR="00416B7C" w:rsidRPr="00573CA4" w:rsidRDefault="00416B7C" w:rsidP="00416B7C">
      <w:pPr>
        <w:pStyle w:val="body"/>
        <w:rPr>
          <w:rFonts w:cs="Times New Roman"/>
        </w:rPr>
      </w:pPr>
      <w:r w:rsidRPr="00573CA4">
        <w:rPr>
          <w:rFonts w:cs="Times New Roman"/>
        </w:rPr>
        <w:t>Неличные формы глагола (инфинитив, герундий, причастия настоящего и прошедшего времени).</w:t>
      </w:r>
    </w:p>
    <w:p w:rsidR="00416B7C" w:rsidRPr="00573CA4" w:rsidRDefault="00416B7C" w:rsidP="00416B7C">
      <w:pPr>
        <w:pStyle w:val="body"/>
        <w:rPr>
          <w:rFonts w:cs="Times New Roman"/>
        </w:rPr>
      </w:pPr>
      <w:r w:rsidRPr="00573CA4">
        <w:rPr>
          <w:rFonts w:cs="Times New Roman"/>
        </w:rPr>
        <w:t>Наречия too — enough.</w:t>
      </w:r>
    </w:p>
    <w:p w:rsidR="00416B7C" w:rsidRPr="00573CA4" w:rsidRDefault="00416B7C" w:rsidP="00416B7C">
      <w:pPr>
        <w:pStyle w:val="body"/>
        <w:rPr>
          <w:rFonts w:cs="Times New Roman"/>
        </w:rPr>
      </w:pPr>
      <w:r w:rsidRPr="00573CA4">
        <w:rPr>
          <w:rFonts w:cs="Times New Roman"/>
        </w:rPr>
        <w:t>Отрицательные местоимения no (и его производные nobody, nothing, etc.), none.</w:t>
      </w:r>
    </w:p>
    <w:p w:rsidR="00416B7C" w:rsidRPr="00573CA4" w:rsidRDefault="00416B7C" w:rsidP="00416B7C">
      <w:pPr>
        <w:pStyle w:val="h4Header"/>
        <w:spacing w:before="227"/>
        <w:rPr>
          <w:rFonts w:cs="Times New Roman"/>
        </w:rPr>
      </w:pPr>
      <w:r w:rsidRPr="00573CA4">
        <w:rPr>
          <w:rFonts w:cs="Times New Roman"/>
        </w:rPr>
        <w:t>Социокультурные знания и умения</w:t>
      </w:r>
    </w:p>
    <w:p w:rsidR="00416B7C" w:rsidRPr="00573CA4" w:rsidRDefault="00416B7C" w:rsidP="00416B7C">
      <w:pPr>
        <w:pStyle w:val="body"/>
        <w:rPr>
          <w:rFonts w:cs="Times New Roman"/>
        </w:rPr>
      </w:pPr>
      <w:r w:rsidRPr="00573CA4">
        <w:rPr>
          <w:rFonts w:cs="Times New Roman"/>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416B7C" w:rsidRPr="00573CA4" w:rsidRDefault="00416B7C" w:rsidP="00416B7C">
      <w:pPr>
        <w:pStyle w:val="body"/>
        <w:rPr>
          <w:rFonts w:cs="Times New Roman"/>
        </w:rPr>
      </w:pPr>
      <w:r w:rsidRPr="00573CA4">
        <w:rPr>
          <w:rFonts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16B7C" w:rsidRPr="00573CA4" w:rsidRDefault="00416B7C" w:rsidP="00416B7C">
      <w:pPr>
        <w:pStyle w:val="body"/>
        <w:rPr>
          <w:rFonts w:cs="Times New Roman"/>
        </w:rPr>
      </w:pPr>
      <w:r w:rsidRPr="00573CA4">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573CA4" w:rsidRDefault="00416B7C" w:rsidP="00416B7C">
      <w:pPr>
        <w:pStyle w:val="body"/>
        <w:rPr>
          <w:rFonts w:cs="Times New Roman"/>
        </w:rPr>
      </w:pPr>
      <w:r w:rsidRPr="00573CA4">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573CA4" w:rsidRDefault="00416B7C" w:rsidP="00416B7C">
      <w:pPr>
        <w:pStyle w:val="body"/>
        <w:rPr>
          <w:rFonts w:cs="Times New Roman"/>
        </w:rPr>
      </w:pPr>
      <w:r w:rsidRPr="00573CA4">
        <w:rPr>
          <w:rFonts w:cs="Times New Roman"/>
        </w:rPr>
        <w:t>Соблюдение нормы вежливости в межкультурном общении.</w:t>
      </w:r>
    </w:p>
    <w:p w:rsidR="00416B7C" w:rsidRPr="00573CA4" w:rsidRDefault="00416B7C" w:rsidP="00416B7C">
      <w:pPr>
        <w:pStyle w:val="body"/>
        <w:rPr>
          <w:rFonts w:cs="Times New Roman"/>
        </w:rPr>
      </w:pPr>
      <w:r w:rsidRPr="00573CA4">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прозы,доступных в языковом отношении.</w:t>
      </w:r>
    </w:p>
    <w:p w:rsidR="00416B7C" w:rsidRPr="00573CA4" w:rsidRDefault="00416B7C" w:rsidP="00416B7C">
      <w:pPr>
        <w:pStyle w:val="body"/>
        <w:rPr>
          <w:rFonts w:cs="Times New Roman"/>
        </w:rPr>
      </w:pPr>
      <w:r w:rsidRPr="00573CA4">
        <w:rPr>
          <w:rFonts w:cs="Times New Roman"/>
        </w:rPr>
        <w:t xml:space="preserve">Развитие умений: </w:t>
      </w:r>
    </w:p>
    <w:p w:rsidR="00416B7C" w:rsidRPr="00573CA4" w:rsidRDefault="00416B7C" w:rsidP="00416B7C">
      <w:pPr>
        <w:pStyle w:val="body"/>
        <w:rPr>
          <w:rFonts w:cs="Times New Roman"/>
        </w:rPr>
      </w:pPr>
      <w:r w:rsidRPr="00573CA4">
        <w:rPr>
          <w:rFonts w:cs="Times New Roman"/>
        </w:rPr>
        <w:t>кратко представлять Россию и страну/страны изучаемого языка (культурные явления, события, достопримечательности);</w:t>
      </w:r>
    </w:p>
    <w:p w:rsidR="00416B7C" w:rsidRPr="00573CA4" w:rsidRDefault="00416B7C" w:rsidP="00416B7C">
      <w:pPr>
        <w:pStyle w:val="body"/>
        <w:rPr>
          <w:rFonts w:cs="Times New Roman"/>
          <w:spacing w:val="3"/>
        </w:rPr>
      </w:pPr>
      <w:r w:rsidRPr="00573CA4">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416B7C" w:rsidRPr="00573CA4" w:rsidRDefault="00416B7C" w:rsidP="00416B7C">
      <w:pPr>
        <w:pStyle w:val="body"/>
        <w:rPr>
          <w:rStyle w:val="Bold"/>
          <w:rFonts w:cs="Times New Roman"/>
        </w:rPr>
      </w:pPr>
      <w:r w:rsidRPr="00573CA4">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416B7C" w:rsidRPr="00573CA4" w:rsidRDefault="00416B7C" w:rsidP="004C0A11">
      <w:pPr>
        <w:pStyle w:val="h4Header"/>
        <w:keepNext/>
        <w:rPr>
          <w:rFonts w:cs="Times New Roman"/>
        </w:rPr>
      </w:pPr>
      <w:r w:rsidRPr="00573CA4">
        <w:rPr>
          <w:rFonts w:cs="Times New Roman"/>
        </w:rPr>
        <w:t>Компенсаторные умения</w:t>
      </w:r>
    </w:p>
    <w:p w:rsidR="00416B7C" w:rsidRPr="00573CA4" w:rsidRDefault="00416B7C" w:rsidP="00416B7C">
      <w:pPr>
        <w:pStyle w:val="body"/>
        <w:rPr>
          <w:rFonts w:cs="Times New Roman"/>
        </w:rPr>
      </w:pPr>
      <w:r w:rsidRPr="00573CA4">
        <w:rPr>
          <w:rFonts w:cs="Times New Roman"/>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573CA4" w:rsidRDefault="00416B7C" w:rsidP="00416B7C">
      <w:pPr>
        <w:pStyle w:val="body"/>
        <w:rPr>
          <w:rFonts w:cs="Times New Roman"/>
        </w:rPr>
      </w:pPr>
      <w:r w:rsidRPr="00573CA4">
        <w:rPr>
          <w:rFonts w:cs="Times New Roman"/>
        </w:rPr>
        <w:t>Переспрашивать, просить повторить, уточняя значение незнакомых слов.</w:t>
      </w:r>
    </w:p>
    <w:p w:rsidR="00416B7C" w:rsidRPr="00573CA4" w:rsidRDefault="00416B7C" w:rsidP="00416B7C">
      <w:pPr>
        <w:pStyle w:val="body"/>
        <w:rPr>
          <w:rFonts w:cs="Times New Roman"/>
        </w:rPr>
      </w:pPr>
      <w:r w:rsidRPr="00573CA4">
        <w:rPr>
          <w:rFonts w:cs="Times New Roman"/>
        </w:rPr>
        <w:t xml:space="preserve">Использование в качестве опоры при порождении собственных высказываний ключевых слов, плана. </w:t>
      </w:r>
    </w:p>
    <w:p w:rsidR="00416B7C" w:rsidRPr="00573CA4" w:rsidRDefault="00416B7C" w:rsidP="00416B7C">
      <w:pPr>
        <w:pStyle w:val="body"/>
        <w:rPr>
          <w:rFonts w:cs="Times New Roman"/>
        </w:rPr>
      </w:pPr>
      <w:r w:rsidRPr="00573CA4">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573CA4" w:rsidRDefault="00416B7C" w:rsidP="00416B7C">
      <w:pPr>
        <w:pStyle w:val="body"/>
        <w:rPr>
          <w:rFonts w:cs="Times New Roman"/>
        </w:rPr>
      </w:pPr>
      <w:r w:rsidRPr="00573CA4">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573CA4" w:rsidRDefault="00416B7C" w:rsidP="00416B7C">
      <w:pPr>
        <w:pStyle w:val="h3Header"/>
        <w:spacing w:before="397"/>
        <w:rPr>
          <w:rFonts w:cs="Times New Roman"/>
        </w:rPr>
      </w:pPr>
      <w:r w:rsidRPr="00573CA4">
        <w:rPr>
          <w:rFonts w:cs="Times New Roman"/>
        </w:rPr>
        <w:t>9 класс</w:t>
      </w:r>
    </w:p>
    <w:p w:rsidR="00416B7C" w:rsidRPr="00573CA4" w:rsidRDefault="00416B7C" w:rsidP="00416B7C">
      <w:pPr>
        <w:pStyle w:val="h4-firstHeader"/>
        <w:rPr>
          <w:rFonts w:cs="Times New Roman"/>
        </w:rPr>
      </w:pPr>
      <w:r w:rsidRPr="00573CA4">
        <w:rPr>
          <w:rFonts w:cs="Times New Roman"/>
        </w:rPr>
        <w:t>Коммуникативные умения</w:t>
      </w:r>
    </w:p>
    <w:p w:rsidR="00416B7C" w:rsidRPr="00573CA4" w:rsidRDefault="00416B7C" w:rsidP="00416B7C">
      <w:pPr>
        <w:pStyle w:val="body"/>
        <w:rPr>
          <w:rFonts w:cs="Times New Roman"/>
        </w:rPr>
      </w:pPr>
      <w:r w:rsidRPr="00573CA4">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573CA4" w:rsidRDefault="00416B7C" w:rsidP="00416B7C">
      <w:pPr>
        <w:pStyle w:val="body"/>
        <w:rPr>
          <w:rFonts w:cs="Times New Roman"/>
        </w:rPr>
      </w:pPr>
      <w:r w:rsidRPr="00573CA4">
        <w:rPr>
          <w:rFonts w:cs="Times New Roman"/>
        </w:rPr>
        <w:t>Взаимоотношения в семье и с друзьями. Конфликты и их разрешение.</w:t>
      </w:r>
    </w:p>
    <w:p w:rsidR="00416B7C" w:rsidRPr="00573CA4" w:rsidRDefault="00416B7C" w:rsidP="00416B7C">
      <w:pPr>
        <w:pStyle w:val="body"/>
        <w:rPr>
          <w:rFonts w:cs="Times New Roman"/>
        </w:rPr>
      </w:pPr>
      <w:r w:rsidRPr="00573CA4">
        <w:rPr>
          <w:rFonts w:cs="Times New Roman"/>
        </w:rPr>
        <w:t>Внешность и характер человека/литературного персонажа.</w:t>
      </w:r>
    </w:p>
    <w:p w:rsidR="00416B7C" w:rsidRPr="00573CA4" w:rsidRDefault="00416B7C" w:rsidP="00416B7C">
      <w:pPr>
        <w:pStyle w:val="body"/>
        <w:rPr>
          <w:rFonts w:cs="Times New Roman"/>
        </w:rPr>
      </w:pPr>
      <w:r w:rsidRPr="00573CA4">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573CA4" w:rsidRDefault="00416B7C" w:rsidP="00416B7C">
      <w:pPr>
        <w:pStyle w:val="body"/>
        <w:rPr>
          <w:rFonts w:cs="Times New Roman"/>
        </w:rPr>
      </w:pPr>
      <w:r w:rsidRPr="00573CA4">
        <w:rPr>
          <w:rFonts w:cs="Times New Roman"/>
        </w:rPr>
        <w:t>Здоровый образ жизни: режим труда и отдыха, фитнес, сбалансированное питание. Посещение врача.</w:t>
      </w:r>
    </w:p>
    <w:p w:rsidR="00416B7C" w:rsidRPr="00573CA4" w:rsidRDefault="00416B7C" w:rsidP="00416B7C">
      <w:pPr>
        <w:pStyle w:val="body"/>
        <w:rPr>
          <w:rFonts w:cs="Times New Roman"/>
        </w:rPr>
      </w:pPr>
      <w:r w:rsidRPr="00573CA4">
        <w:rPr>
          <w:rFonts w:cs="Times New Roman"/>
        </w:rPr>
        <w:t>Покупки: одежда, обувь и продукты питания. Карманные деньги. Молодёжная мода.</w:t>
      </w:r>
    </w:p>
    <w:p w:rsidR="00416B7C" w:rsidRPr="00573CA4" w:rsidRDefault="00416B7C" w:rsidP="00416B7C">
      <w:pPr>
        <w:pStyle w:val="body"/>
        <w:rPr>
          <w:rFonts w:cs="Times New Roman"/>
        </w:rPr>
      </w:pPr>
      <w:r w:rsidRPr="00573CA4">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573CA4" w:rsidRDefault="00416B7C" w:rsidP="00416B7C">
      <w:pPr>
        <w:pStyle w:val="body"/>
        <w:rPr>
          <w:rFonts w:cs="Times New Roman"/>
        </w:rPr>
      </w:pPr>
      <w:r w:rsidRPr="00573CA4">
        <w:rPr>
          <w:rFonts w:cs="Times New Roman"/>
        </w:rPr>
        <w:t>Виды отдыха в различное время года. Путешествия по России и зарубежным странам. Транспорт.</w:t>
      </w:r>
    </w:p>
    <w:p w:rsidR="00416B7C" w:rsidRPr="00573CA4" w:rsidRDefault="00416B7C" w:rsidP="00416B7C">
      <w:pPr>
        <w:pStyle w:val="body"/>
        <w:rPr>
          <w:rFonts w:cs="Times New Roman"/>
        </w:rPr>
      </w:pPr>
      <w:r w:rsidRPr="00573CA4">
        <w:rPr>
          <w:rFonts w:cs="Times New Roman"/>
        </w:rPr>
        <w:t>Природа: флора и фауна. Проблемы экологии. Защита окружающей среды. Климат, погода. Стихийные бедствия.</w:t>
      </w:r>
    </w:p>
    <w:p w:rsidR="00416B7C" w:rsidRPr="00573CA4" w:rsidRDefault="00416B7C" w:rsidP="00416B7C">
      <w:pPr>
        <w:pStyle w:val="body"/>
        <w:rPr>
          <w:rFonts w:cs="Times New Roman"/>
        </w:rPr>
      </w:pPr>
      <w:r w:rsidRPr="00573CA4">
        <w:rPr>
          <w:rFonts w:cs="Times New Roman"/>
        </w:rPr>
        <w:t>Средства массовой информации (телевидение, радио, пресса, Интернет).</w:t>
      </w:r>
    </w:p>
    <w:p w:rsidR="00416B7C" w:rsidRPr="00573CA4" w:rsidRDefault="00416B7C" w:rsidP="00416B7C">
      <w:pPr>
        <w:pStyle w:val="body"/>
        <w:rPr>
          <w:rFonts w:cs="Times New Roman"/>
        </w:rPr>
      </w:pPr>
      <w:r w:rsidRPr="00573CA4">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16B7C" w:rsidRPr="00573CA4" w:rsidRDefault="00416B7C" w:rsidP="00416B7C">
      <w:pPr>
        <w:pStyle w:val="body"/>
        <w:rPr>
          <w:rFonts w:cs="Times New Roman"/>
        </w:rPr>
      </w:pPr>
      <w:r w:rsidRPr="00573CA4">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416B7C" w:rsidRPr="00573CA4" w:rsidRDefault="00416B7C" w:rsidP="00416B7C">
      <w:pPr>
        <w:pStyle w:val="h4Header"/>
        <w:rPr>
          <w:rFonts w:cs="Times New Roman"/>
        </w:rPr>
      </w:pPr>
      <w:r w:rsidRPr="00573CA4">
        <w:rPr>
          <w:rStyle w:val="BoldItalic0"/>
          <w:rFonts w:cs="Times New Roman"/>
        </w:rPr>
        <w:t>Говорение</w:t>
      </w:r>
    </w:p>
    <w:p w:rsidR="00416B7C" w:rsidRPr="00573CA4" w:rsidRDefault="00416B7C" w:rsidP="00416B7C">
      <w:pPr>
        <w:pStyle w:val="body"/>
        <w:rPr>
          <w:rFonts w:cs="Times New Roman"/>
        </w:rPr>
      </w:pPr>
      <w:r w:rsidRPr="00573CA4">
        <w:rPr>
          <w:rFonts w:cs="Times New Roman"/>
        </w:rPr>
        <w:t xml:space="preserve">Развитие коммуникативных умений </w:t>
      </w:r>
      <w:r w:rsidRPr="00573CA4">
        <w:rPr>
          <w:rStyle w:val="BoldItalic0"/>
          <w:rFonts w:cs="Times New Roman"/>
        </w:rPr>
        <w:t>диалогической речи</w:t>
      </w:r>
      <w:r w:rsidRPr="00573CA4">
        <w:rPr>
          <w:rFonts w:cs="Times New Roman"/>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416B7C" w:rsidRPr="00573CA4" w:rsidRDefault="00416B7C" w:rsidP="00416B7C">
      <w:pPr>
        <w:pStyle w:val="body"/>
        <w:rPr>
          <w:rFonts w:cs="Times New Roman"/>
        </w:rPr>
      </w:pPr>
      <w:r w:rsidRPr="00573CA4">
        <w:rPr>
          <w:rStyle w:val="Italic"/>
          <w:rFonts w:cs="Times New Roman"/>
        </w:rPr>
        <w:t>диалог этикетного характера:</w:t>
      </w:r>
      <w:r w:rsidRPr="00573CA4">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573CA4" w:rsidRDefault="00416B7C" w:rsidP="00416B7C">
      <w:pPr>
        <w:pStyle w:val="body"/>
        <w:rPr>
          <w:rFonts w:cs="Times New Roman"/>
        </w:rPr>
      </w:pPr>
      <w:r w:rsidRPr="00573CA4">
        <w:rPr>
          <w:rStyle w:val="Italic"/>
          <w:rFonts w:cs="Times New Roman"/>
        </w:rPr>
        <w:t>диалог </w:t>
      </w:r>
      <w:r w:rsidRPr="00573CA4">
        <w:rPr>
          <w:rFonts w:cs="Times New Roman"/>
        </w:rPr>
        <w:t xml:space="preserve">— </w:t>
      </w:r>
      <w:r w:rsidRPr="00573CA4">
        <w:rPr>
          <w:rStyle w:val="Italic"/>
          <w:rFonts w:cs="Times New Roman"/>
        </w:rPr>
        <w:t>побуждениек действию:</w:t>
      </w:r>
      <w:r w:rsidRPr="00573CA4">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573CA4" w:rsidRDefault="00416B7C" w:rsidP="00416B7C">
      <w:pPr>
        <w:pStyle w:val="body"/>
        <w:rPr>
          <w:rFonts w:cs="Times New Roman"/>
        </w:rPr>
      </w:pPr>
      <w:r w:rsidRPr="00573CA4">
        <w:rPr>
          <w:rStyle w:val="Italic"/>
          <w:rFonts w:cs="Times New Roman"/>
        </w:rPr>
        <w:t>диалог-расспрос:</w:t>
      </w:r>
      <w:r w:rsidRPr="00573CA4">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573CA4" w:rsidRDefault="00416B7C" w:rsidP="00416B7C">
      <w:pPr>
        <w:pStyle w:val="body"/>
        <w:rPr>
          <w:rFonts w:cs="Times New Roman"/>
        </w:rPr>
      </w:pPr>
      <w:r w:rsidRPr="00573CA4">
        <w:rPr>
          <w:rStyle w:val="Italic"/>
          <w:rFonts w:cs="Times New Roman"/>
        </w:rPr>
        <w:t>диалог </w:t>
      </w:r>
      <w:r w:rsidRPr="00573CA4">
        <w:rPr>
          <w:rFonts w:cs="Times New Roman"/>
        </w:rPr>
        <w:t xml:space="preserve">— </w:t>
      </w:r>
      <w:r w:rsidRPr="00573CA4">
        <w:rPr>
          <w:rStyle w:val="Italic"/>
          <w:rFonts w:cs="Times New Roman"/>
        </w:rPr>
        <w:t>обменмнениями:</w:t>
      </w:r>
      <w:r w:rsidRPr="00573CA4">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573CA4" w:rsidRDefault="00416B7C" w:rsidP="00416B7C">
      <w:pPr>
        <w:pStyle w:val="body"/>
        <w:rPr>
          <w:rFonts w:cs="Times New Roman"/>
        </w:rPr>
      </w:pPr>
      <w:r w:rsidRPr="00573CA4">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416B7C" w:rsidRPr="00573CA4" w:rsidRDefault="00416B7C" w:rsidP="00416B7C">
      <w:pPr>
        <w:pStyle w:val="body"/>
        <w:rPr>
          <w:rFonts w:cs="Times New Roman"/>
          <w:spacing w:val="4"/>
        </w:rPr>
      </w:pPr>
      <w:r w:rsidRPr="00573CA4">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416B7C" w:rsidRPr="00573CA4" w:rsidRDefault="00416B7C" w:rsidP="00416B7C">
      <w:pPr>
        <w:pStyle w:val="body"/>
        <w:rPr>
          <w:rFonts w:cs="Times New Roman"/>
          <w:spacing w:val="-1"/>
        </w:rPr>
      </w:pPr>
      <w:r w:rsidRPr="00573CA4">
        <w:rPr>
          <w:rFonts w:cs="Times New Roman"/>
          <w:spacing w:val="-1"/>
        </w:rPr>
        <w:t xml:space="preserve">Развитие коммуникативных умений </w:t>
      </w:r>
      <w:r w:rsidRPr="00573CA4">
        <w:rPr>
          <w:rStyle w:val="BoldItalic0"/>
          <w:rFonts w:cs="Times New Roman"/>
          <w:spacing w:val="-1"/>
        </w:rPr>
        <w:t>монологической речи</w:t>
      </w:r>
      <w:r w:rsidRPr="00573CA4">
        <w:rPr>
          <w:rFonts w:cs="Times New Roman"/>
          <w:spacing w:val="-1"/>
        </w:rPr>
        <w:t xml:space="preserve">: </w:t>
      </w:r>
    </w:p>
    <w:p w:rsidR="00416B7C" w:rsidRPr="00573CA4" w:rsidRDefault="00416B7C" w:rsidP="00416B7C">
      <w:pPr>
        <w:pStyle w:val="body"/>
        <w:rPr>
          <w:rFonts w:cs="Times New Roman"/>
        </w:rPr>
      </w:pPr>
      <w:r w:rsidRPr="00573CA4">
        <w:rPr>
          <w:rFonts w:cs="Times New Roman"/>
        </w:rPr>
        <w:t>создание устных связных монологических высказываний с использованием основных коммуникативных типов речи:</w:t>
      </w:r>
    </w:p>
    <w:p w:rsidR="00416B7C" w:rsidRPr="00573CA4" w:rsidRDefault="00416B7C" w:rsidP="00416B7C">
      <w:pPr>
        <w:pStyle w:val="list-dash"/>
        <w:rPr>
          <w:rFonts w:cs="Times New Roman"/>
        </w:rPr>
      </w:pPr>
      <w:r w:rsidRPr="00573CA4">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573CA4" w:rsidRDefault="00416B7C" w:rsidP="00416B7C">
      <w:pPr>
        <w:pStyle w:val="list-dash"/>
        <w:rPr>
          <w:rFonts w:cs="Times New Roman"/>
        </w:rPr>
      </w:pPr>
      <w:r w:rsidRPr="00573CA4">
        <w:rPr>
          <w:rFonts w:cs="Times New Roman"/>
        </w:rPr>
        <w:t>повествование/сообщение;</w:t>
      </w:r>
    </w:p>
    <w:p w:rsidR="00416B7C" w:rsidRPr="00573CA4" w:rsidRDefault="00416B7C" w:rsidP="00416B7C">
      <w:pPr>
        <w:pStyle w:val="list-dash"/>
        <w:rPr>
          <w:rFonts w:cs="Times New Roman"/>
        </w:rPr>
      </w:pPr>
      <w:r w:rsidRPr="00573CA4">
        <w:rPr>
          <w:rFonts w:cs="Times New Roman"/>
        </w:rPr>
        <w:t>рассуждение;</w:t>
      </w:r>
    </w:p>
    <w:p w:rsidR="00416B7C" w:rsidRPr="00573CA4" w:rsidRDefault="00416B7C" w:rsidP="00416B7C">
      <w:pPr>
        <w:pStyle w:val="body"/>
        <w:rPr>
          <w:rFonts w:cs="Times New Roman"/>
        </w:rPr>
      </w:pPr>
      <w:r w:rsidRPr="00573CA4">
        <w:rPr>
          <w:rFonts w:cs="Times New Roman"/>
        </w:rPr>
        <w:t xml:space="preserve">выражение и краткое аргументирование своего мнения по отношению к услышанному/прочитанному; </w:t>
      </w:r>
    </w:p>
    <w:p w:rsidR="00416B7C" w:rsidRPr="00573CA4" w:rsidRDefault="00416B7C" w:rsidP="00416B7C">
      <w:pPr>
        <w:pStyle w:val="body"/>
        <w:rPr>
          <w:rFonts w:cs="Times New Roman"/>
        </w:rPr>
      </w:pPr>
      <w:r w:rsidRPr="00573CA4">
        <w:rPr>
          <w:rFonts w:cs="Times New Roman"/>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416B7C" w:rsidRPr="00573CA4" w:rsidRDefault="00416B7C" w:rsidP="00416B7C">
      <w:pPr>
        <w:pStyle w:val="body"/>
        <w:rPr>
          <w:rFonts w:cs="Times New Roman"/>
        </w:rPr>
      </w:pPr>
      <w:r w:rsidRPr="00573CA4">
        <w:rPr>
          <w:rFonts w:cs="Times New Roman"/>
        </w:rPr>
        <w:t>составление рассказа по картинкам;</w:t>
      </w:r>
    </w:p>
    <w:p w:rsidR="00416B7C" w:rsidRPr="00573CA4" w:rsidRDefault="00416B7C" w:rsidP="00416B7C">
      <w:pPr>
        <w:pStyle w:val="body"/>
        <w:rPr>
          <w:rFonts w:cs="Times New Roman"/>
        </w:rPr>
      </w:pPr>
      <w:r w:rsidRPr="00573CA4">
        <w:rPr>
          <w:rFonts w:cs="Times New Roman"/>
        </w:rPr>
        <w:t>изложение результатов выполненной проектной работы.</w:t>
      </w:r>
    </w:p>
    <w:p w:rsidR="00416B7C" w:rsidRPr="00573CA4" w:rsidRDefault="00416B7C" w:rsidP="00416B7C">
      <w:pPr>
        <w:pStyle w:val="body"/>
        <w:rPr>
          <w:rFonts w:cs="Times New Roman"/>
        </w:rPr>
      </w:pPr>
      <w:r w:rsidRPr="00573CA4">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573CA4" w:rsidRDefault="00416B7C" w:rsidP="00416B7C">
      <w:pPr>
        <w:pStyle w:val="body"/>
        <w:rPr>
          <w:rFonts w:cs="Times New Roman"/>
        </w:rPr>
      </w:pPr>
      <w:r w:rsidRPr="00573CA4">
        <w:rPr>
          <w:rFonts w:cs="Times New Roman"/>
        </w:rPr>
        <w:t xml:space="preserve">Объём монологического высказывания — 10—12 фраз. </w:t>
      </w:r>
    </w:p>
    <w:p w:rsidR="00416B7C" w:rsidRPr="00573CA4" w:rsidRDefault="00416B7C" w:rsidP="00416B7C">
      <w:pPr>
        <w:pStyle w:val="h4Header"/>
        <w:rPr>
          <w:rFonts w:cs="Times New Roman"/>
        </w:rPr>
      </w:pPr>
      <w:r w:rsidRPr="00573CA4">
        <w:rPr>
          <w:rStyle w:val="BoldItalic0"/>
          <w:rFonts w:cs="Times New Roman"/>
        </w:rPr>
        <w:t>Аудирование</w:t>
      </w:r>
    </w:p>
    <w:p w:rsidR="00416B7C" w:rsidRPr="00573CA4" w:rsidRDefault="00416B7C" w:rsidP="00416B7C">
      <w:pPr>
        <w:pStyle w:val="body"/>
        <w:rPr>
          <w:rFonts w:cs="Times New Roman"/>
        </w:rPr>
      </w:pPr>
      <w:r w:rsidRPr="00573CA4">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573CA4" w:rsidRDefault="00416B7C" w:rsidP="00416B7C">
      <w:pPr>
        <w:pStyle w:val="body"/>
        <w:rPr>
          <w:rFonts w:cs="Times New Roman"/>
        </w:rPr>
      </w:pPr>
      <w:r w:rsidRPr="00573CA4">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573CA4" w:rsidRDefault="00416B7C" w:rsidP="00416B7C">
      <w:pPr>
        <w:pStyle w:val="body"/>
        <w:rPr>
          <w:rFonts w:cs="Times New Roman"/>
        </w:rPr>
      </w:pPr>
      <w:r w:rsidRPr="00573CA4">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16B7C" w:rsidRPr="00573CA4" w:rsidRDefault="00416B7C" w:rsidP="00416B7C">
      <w:pPr>
        <w:pStyle w:val="body"/>
        <w:rPr>
          <w:rFonts w:cs="Times New Roman"/>
        </w:rPr>
      </w:pPr>
      <w:r w:rsidRPr="00573CA4">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573CA4" w:rsidRDefault="00416B7C" w:rsidP="00416B7C">
      <w:pPr>
        <w:pStyle w:val="body"/>
        <w:rPr>
          <w:rFonts w:cs="Times New Roman"/>
        </w:rPr>
      </w:pPr>
      <w:r w:rsidRPr="00573CA4">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573CA4" w:rsidRDefault="00416B7C" w:rsidP="00416B7C">
      <w:pPr>
        <w:pStyle w:val="body"/>
        <w:rPr>
          <w:rFonts w:cs="Times New Roman"/>
        </w:rPr>
      </w:pPr>
      <w:r w:rsidRPr="00573CA4">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573CA4" w:rsidRDefault="00416B7C" w:rsidP="00416B7C">
      <w:pPr>
        <w:pStyle w:val="body"/>
        <w:rPr>
          <w:rFonts w:cs="Times New Roman"/>
        </w:rPr>
      </w:pPr>
      <w:r w:rsidRPr="00573CA4">
        <w:rPr>
          <w:rFonts w:cs="Times New Roman"/>
        </w:rPr>
        <w:t>Время звучания текста/текстов для аудирования — до 2 минут.</w:t>
      </w:r>
    </w:p>
    <w:p w:rsidR="00416B7C" w:rsidRPr="00573CA4" w:rsidRDefault="00416B7C" w:rsidP="00416B7C">
      <w:pPr>
        <w:pStyle w:val="h4Header"/>
        <w:spacing w:before="227"/>
        <w:rPr>
          <w:rFonts w:cs="Times New Roman"/>
        </w:rPr>
      </w:pPr>
      <w:r w:rsidRPr="00573CA4">
        <w:rPr>
          <w:rStyle w:val="BoldItalic0"/>
          <w:rFonts w:cs="Times New Roman"/>
        </w:rPr>
        <w:t>Смысловое чтение</w:t>
      </w:r>
    </w:p>
    <w:p w:rsidR="00416B7C" w:rsidRPr="00573CA4" w:rsidRDefault="00416B7C" w:rsidP="00416B7C">
      <w:pPr>
        <w:pStyle w:val="body"/>
        <w:rPr>
          <w:rFonts w:cs="Times New Roman"/>
        </w:rPr>
      </w:pPr>
      <w:r w:rsidRPr="00573CA4">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416B7C" w:rsidRPr="00573CA4" w:rsidRDefault="00416B7C" w:rsidP="00416B7C">
      <w:pPr>
        <w:pStyle w:val="body"/>
        <w:rPr>
          <w:rFonts w:cs="Times New Roman"/>
        </w:rPr>
      </w:pPr>
      <w:r w:rsidRPr="00573CA4">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416B7C" w:rsidRPr="00573CA4" w:rsidRDefault="00416B7C" w:rsidP="00416B7C">
      <w:pPr>
        <w:pStyle w:val="body"/>
        <w:rPr>
          <w:rFonts w:cs="Times New Roman"/>
        </w:rPr>
      </w:pPr>
      <w:r w:rsidRPr="00573CA4">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573CA4" w:rsidRDefault="00416B7C" w:rsidP="00416B7C">
      <w:pPr>
        <w:pStyle w:val="body"/>
        <w:rPr>
          <w:rFonts w:cs="Times New Roman"/>
        </w:rPr>
      </w:pPr>
      <w:r w:rsidRPr="00573CA4">
        <w:rPr>
          <w:rFonts w:cs="Times New Roman"/>
        </w:rPr>
        <w:t>Чтение несплошных текстов (таблиц, диаграмм, схем) и понимание представленной в них информации.</w:t>
      </w:r>
    </w:p>
    <w:p w:rsidR="00416B7C" w:rsidRPr="00573CA4" w:rsidRDefault="00416B7C" w:rsidP="00416B7C">
      <w:pPr>
        <w:pStyle w:val="body"/>
        <w:rPr>
          <w:rFonts w:cs="Times New Roman"/>
        </w:rPr>
      </w:pPr>
      <w:r w:rsidRPr="00573CA4">
        <w:rPr>
          <w:rFonts w:cs="Times New Roman"/>
        </w:rPr>
        <w:t xml:space="preserve">Чтение </w:t>
      </w:r>
      <w:r w:rsidRPr="00573CA4">
        <w:rPr>
          <w:rStyle w:val="Italic"/>
          <w:rFonts w:cs="Times New Roman"/>
        </w:rPr>
        <w:t>с полным пониманием содержания</w:t>
      </w:r>
      <w:r w:rsidRPr="00573CA4">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16B7C" w:rsidRPr="00573CA4" w:rsidRDefault="00416B7C" w:rsidP="00416B7C">
      <w:pPr>
        <w:pStyle w:val="body"/>
        <w:rPr>
          <w:rFonts w:cs="Times New Roman"/>
        </w:rPr>
      </w:pPr>
      <w:r w:rsidRPr="00573CA4">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573CA4" w:rsidRDefault="00416B7C" w:rsidP="00416B7C">
      <w:pPr>
        <w:pStyle w:val="body"/>
        <w:rPr>
          <w:rFonts w:cs="Times New Roman"/>
        </w:rPr>
      </w:pPr>
      <w:r w:rsidRPr="00573CA4">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rsidR="00416B7C" w:rsidRPr="00573CA4" w:rsidRDefault="00416B7C" w:rsidP="00416B7C">
      <w:pPr>
        <w:pStyle w:val="body"/>
        <w:rPr>
          <w:rFonts w:cs="Times New Roman"/>
        </w:rPr>
      </w:pPr>
      <w:r w:rsidRPr="00573CA4">
        <w:rPr>
          <w:rFonts w:cs="Times New Roman"/>
        </w:rPr>
        <w:t xml:space="preserve">Объём текста/текстов для чтения — 500—600 слов. </w:t>
      </w:r>
    </w:p>
    <w:p w:rsidR="00416B7C" w:rsidRPr="00573CA4" w:rsidRDefault="00416B7C" w:rsidP="00416B7C">
      <w:pPr>
        <w:pStyle w:val="h4Header"/>
        <w:rPr>
          <w:rFonts w:cs="Times New Roman"/>
        </w:rPr>
      </w:pPr>
      <w:r w:rsidRPr="00573CA4">
        <w:rPr>
          <w:rStyle w:val="BoldItalic0"/>
          <w:rFonts w:cs="Times New Roman"/>
        </w:rPr>
        <w:t>Письменная речь</w:t>
      </w:r>
    </w:p>
    <w:p w:rsidR="00416B7C" w:rsidRPr="00573CA4" w:rsidRDefault="00416B7C" w:rsidP="00416B7C">
      <w:pPr>
        <w:pStyle w:val="body"/>
        <w:rPr>
          <w:rFonts w:cs="Times New Roman"/>
        </w:rPr>
      </w:pPr>
      <w:r w:rsidRPr="00573CA4">
        <w:rPr>
          <w:rFonts w:cs="Times New Roman"/>
        </w:rPr>
        <w:t xml:space="preserve">Развитие умений письменной речи: </w:t>
      </w:r>
    </w:p>
    <w:p w:rsidR="00416B7C" w:rsidRPr="00573CA4" w:rsidRDefault="00416B7C" w:rsidP="00416B7C">
      <w:pPr>
        <w:pStyle w:val="body"/>
        <w:rPr>
          <w:rFonts w:cs="Times New Roman"/>
        </w:rPr>
      </w:pPr>
      <w:r w:rsidRPr="00573CA4">
        <w:rPr>
          <w:rFonts w:cs="Times New Roman"/>
        </w:rPr>
        <w:t xml:space="preserve">составление плана/тезисов устного или письменного сообщения; </w:t>
      </w:r>
    </w:p>
    <w:p w:rsidR="00416B7C" w:rsidRPr="00573CA4" w:rsidRDefault="00416B7C" w:rsidP="00416B7C">
      <w:pPr>
        <w:pStyle w:val="body"/>
        <w:rPr>
          <w:rFonts w:cs="Times New Roman"/>
        </w:rPr>
      </w:pPr>
      <w:r w:rsidRPr="00573CA4">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573CA4" w:rsidRDefault="00416B7C" w:rsidP="00416B7C">
      <w:pPr>
        <w:pStyle w:val="body"/>
        <w:rPr>
          <w:rFonts w:cs="Times New Roman"/>
        </w:rPr>
      </w:pPr>
      <w:r w:rsidRPr="00573CA4">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573CA4" w:rsidRDefault="00416B7C" w:rsidP="00416B7C">
      <w:pPr>
        <w:pStyle w:val="body"/>
        <w:rPr>
          <w:rFonts w:cs="Times New Roman"/>
        </w:rPr>
      </w:pPr>
      <w:r w:rsidRPr="00573CA4">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416B7C" w:rsidRPr="00573CA4" w:rsidRDefault="00416B7C" w:rsidP="00416B7C">
      <w:pPr>
        <w:pStyle w:val="body"/>
        <w:rPr>
          <w:rFonts w:cs="Times New Roman"/>
        </w:rPr>
      </w:pPr>
      <w:r w:rsidRPr="00573CA4">
        <w:rPr>
          <w:rFonts w:cs="Times New Roman"/>
        </w:rPr>
        <w:t xml:space="preserve">заполнение таблицы с краткой фиксацией содержания прочитанного/прослушанного текста; </w:t>
      </w:r>
    </w:p>
    <w:p w:rsidR="00416B7C" w:rsidRPr="00573CA4" w:rsidRDefault="00416B7C" w:rsidP="00416B7C">
      <w:pPr>
        <w:pStyle w:val="body"/>
        <w:rPr>
          <w:rFonts w:cs="Times New Roman"/>
        </w:rPr>
      </w:pPr>
      <w:r w:rsidRPr="00573CA4">
        <w:rPr>
          <w:rFonts w:cs="Times New Roman"/>
        </w:rPr>
        <w:t>преобразование таблицы, схемы в текстовый вариант представления информации;</w:t>
      </w:r>
    </w:p>
    <w:p w:rsidR="00416B7C" w:rsidRPr="00573CA4" w:rsidRDefault="00416B7C" w:rsidP="00416B7C">
      <w:pPr>
        <w:pStyle w:val="body"/>
        <w:rPr>
          <w:rFonts w:cs="Times New Roman"/>
        </w:rPr>
      </w:pPr>
      <w:r w:rsidRPr="00573CA4">
        <w:rPr>
          <w:rFonts w:cs="Times New Roman"/>
        </w:rPr>
        <w:t>письменное представление результатов выполненной проектной работы (объём — 100—120 слов).</w:t>
      </w:r>
    </w:p>
    <w:p w:rsidR="00416B7C" w:rsidRPr="00573CA4" w:rsidRDefault="00416B7C" w:rsidP="00416B7C">
      <w:pPr>
        <w:pStyle w:val="h4Header"/>
        <w:spacing w:before="369"/>
        <w:rPr>
          <w:rFonts w:cs="Times New Roman"/>
        </w:rPr>
      </w:pPr>
      <w:r w:rsidRPr="00573CA4">
        <w:rPr>
          <w:rFonts w:cs="Times New Roman"/>
        </w:rPr>
        <w:t>Языковые знания и умения</w:t>
      </w:r>
    </w:p>
    <w:p w:rsidR="00416B7C" w:rsidRPr="00573CA4" w:rsidRDefault="00416B7C" w:rsidP="00416B7C">
      <w:pPr>
        <w:pStyle w:val="h4-firstHeader"/>
        <w:rPr>
          <w:rStyle w:val="BoldItalic0"/>
          <w:rFonts w:cs="Times New Roman"/>
        </w:rPr>
      </w:pPr>
      <w:r w:rsidRPr="00573CA4">
        <w:rPr>
          <w:rStyle w:val="BoldItalic0"/>
          <w:rFonts w:cs="Times New Roman"/>
        </w:rPr>
        <w:t>Фонетическая сторона речи</w:t>
      </w:r>
    </w:p>
    <w:p w:rsidR="00416B7C" w:rsidRPr="00573CA4" w:rsidRDefault="00416B7C" w:rsidP="00416B7C">
      <w:pPr>
        <w:pStyle w:val="body"/>
        <w:rPr>
          <w:rFonts w:cs="Times New Roman"/>
        </w:rPr>
      </w:pPr>
      <w:r w:rsidRPr="00573CA4">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573CA4" w:rsidRDefault="00416B7C" w:rsidP="00416B7C">
      <w:pPr>
        <w:pStyle w:val="body"/>
        <w:rPr>
          <w:rFonts w:cs="Times New Roman"/>
        </w:rPr>
      </w:pPr>
      <w:r w:rsidRPr="00573CA4">
        <w:rPr>
          <w:rFonts w:cs="Times New Roman"/>
        </w:rPr>
        <w:t>Выражение модального значения, чувства и эмоции.</w:t>
      </w:r>
    </w:p>
    <w:p w:rsidR="00416B7C" w:rsidRPr="00573CA4" w:rsidRDefault="00416B7C" w:rsidP="00416B7C">
      <w:pPr>
        <w:pStyle w:val="body"/>
        <w:rPr>
          <w:rFonts w:cs="Times New Roman"/>
        </w:rPr>
      </w:pPr>
      <w:r w:rsidRPr="00573CA4">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rsidR="00416B7C" w:rsidRPr="00573CA4" w:rsidRDefault="00416B7C" w:rsidP="00416B7C">
      <w:pPr>
        <w:pStyle w:val="body"/>
        <w:rPr>
          <w:rFonts w:cs="Times New Roman"/>
        </w:rPr>
      </w:pPr>
      <w:r w:rsidRPr="00573CA4">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573CA4" w:rsidRDefault="00416B7C" w:rsidP="00416B7C">
      <w:pPr>
        <w:pStyle w:val="body"/>
        <w:rPr>
          <w:rFonts w:cs="Times New Roman"/>
        </w:rPr>
      </w:pPr>
      <w:r w:rsidRPr="00573CA4">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573CA4" w:rsidRDefault="00416B7C" w:rsidP="00416B7C">
      <w:pPr>
        <w:pStyle w:val="body"/>
        <w:rPr>
          <w:rFonts w:cs="Times New Roman"/>
        </w:rPr>
      </w:pPr>
      <w:r w:rsidRPr="00573CA4">
        <w:rPr>
          <w:rFonts w:cs="Times New Roman"/>
        </w:rPr>
        <w:t>Объём текста для чтения вслух — до 110 слов.</w:t>
      </w:r>
    </w:p>
    <w:p w:rsidR="00416B7C" w:rsidRPr="00573CA4" w:rsidRDefault="00416B7C" w:rsidP="00416B7C">
      <w:pPr>
        <w:pStyle w:val="h4Header"/>
        <w:rPr>
          <w:rFonts w:cs="Times New Roman"/>
        </w:rPr>
      </w:pPr>
      <w:r w:rsidRPr="00573CA4">
        <w:rPr>
          <w:rStyle w:val="BoldItalic0"/>
          <w:rFonts w:cs="Times New Roman"/>
        </w:rPr>
        <w:t>Графика, орфография и пунктуация</w:t>
      </w:r>
    </w:p>
    <w:p w:rsidR="00416B7C" w:rsidRPr="00573CA4" w:rsidRDefault="00416B7C" w:rsidP="00416B7C">
      <w:pPr>
        <w:pStyle w:val="body"/>
        <w:rPr>
          <w:rFonts w:cs="Times New Roman"/>
        </w:rPr>
      </w:pPr>
      <w:r w:rsidRPr="00573CA4">
        <w:rPr>
          <w:rFonts w:cs="Times New Roman"/>
        </w:rPr>
        <w:t xml:space="preserve">Правильное написание изученных слов. </w:t>
      </w:r>
    </w:p>
    <w:p w:rsidR="00416B7C" w:rsidRPr="00573CA4" w:rsidRDefault="00416B7C" w:rsidP="00416B7C">
      <w:pPr>
        <w:pStyle w:val="body"/>
        <w:rPr>
          <w:rFonts w:cs="Times New Roman"/>
        </w:rPr>
      </w:pPr>
      <w:r w:rsidRPr="00573CA4">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 </w:t>
      </w:r>
    </w:p>
    <w:p w:rsidR="00416B7C" w:rsidRPr="00573CA4" w:rsidRDefault="00416B7C" w:rsidP="00416B7C">
      <w:pPr>
        <w:pStyle w:val="body"/>
        <w:rPr>
          <w:rFonts w:cs="Times New Roman"/>
        </w:rPr>
      </w:pPr>
      <w:r w:rsidRPr="00573CA4">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573CA4" w:rsidRDefault="00416B7C" w:rsidP="00416B7C">
      <w:pPr>
        <w:pStyle w:val="h4Header"/>
        <w:rPr>
          <w:rStyle w:val="BoldItalic0"/>
          <w:rFonts w:cs="Times New Roman"/>
        </w:rPr>
      </w:pPr>
      <w:r w:rsidRPr="00573CA4">
        <w:rPr>
          <w:rStyle w:val="BoldItalic0"/>
          <w:rFonts w:cs="Times New Roman"/>
        </w:rPr>
        <w:t>Лексическая сторона речи</w:t>
      </w:r>
    </w:p>
    <w:p w:rsidR="00416B7C" w:rsidRPr="00573CA4" w:rsidRDefault="00416B7C" w:rsidP="00416B7C">
      <w:pPr>
        <w:pStyle w:val="body"/>
        <w:rPr>
          <w:rFonts w:cs="Times New Roman"/>
        </w:rPr>
      </w:pPr>
      <w:r w:rsidRPr="00573CA4">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573CA4" w:rsidRDefault="00416B7C" w:rsidP="00416B7C">
      <w:pPr>
        <w:pStyle w:val="body"/>
        <w:rPr>
          <w:rFonts w:cs="Times New Roman"/>
        </w:rPr>
      </w:pPr>
      <w:r w:rsidRPr="00573CA4">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573CA4" w:rsidRDefault="00416B7C" w:rsidP="00416B7C">
      <w:pPr>
        <w:pStyle w:val="body"/>
        <w:rPr>
          <w:rFonts w:cs="Times New Roman"/>
        </w:rPr>
      </w:pPr>
      <w:r w:rsidRPr="00573CA4">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573CA4" w:rsidRDefault="00416B7C" w:rsidP="00416B7C">
      <w:pPr>
        <w:pStyle w:val="body"/>
        <w:rPr>
          <w:rFonts w:cs="Times New Roman"/>
        </w:rPr>
      </w:pPr>
      <w:r w:rsidRPr="00573CA4">
        <w:rPr>
          <w:rFonts w:cs="Times New Roman"/>
        </w:rPr>
        <w:t>Основные способы словообразования:</w:t>
      </w:r>
    </w:p>
    <w:p w:rsidR="00416B7C" w:rsidRPr="00573CA4" w:rsidRDefault="00416B7C" w:rsidP="00416B7C">
      <w:pPr>
        <w:pStyle w:val="body"/>
        <w:rPr>
          <w:rFonts w:cs="Times New Roman"/>
        </w:rPr>
      </w:pPr>
      <w:r w:rsidRPr="00573CA4">
        <w:rPr>
          <w:rFonts w:cs="Times New Roman"/>
        </w:rPr>
        <w:t>а)аффиксация:</w:t>
      </w:r>
    </w:p>
    <w:p w:rsidR="00416B7C" w:rsidRPr="00573CA4" w:rsidRDefault="00416B7C" w:rsidP="00416B7C">
      <w:pPr>
        <w:pStyle w:val="body"/>
        <w:rPr>
          <w:rFonts w:cs="Times New Roman"/>
        </w:rPr>
      </w:pPr>
      <w:r w:rsidRPr="00573CA4">
        <w:rPr>
          <w:rFonts w:cs="Times New Roman"/>
        </w:rPr>
        <w:t>глаголов с помощью префиксов under-, over-, dis-, mis-;</w:t>
      </w:r>
    </w:p>
    <w:p w:rsidR="00416B7C" w:rsidRPr="00573CA4" w:rsidRDefault="00416B7C" w:rsidP="00416B7C">
      <w:pPr>
        <w:pStyle w:val="body"/>
        <w:rPr>
          <w:rFonts w:cs="Times New Roman"/>
        </w:rPr>
      </w:pPr>
      <w:r w:rsidRPr="00573CA4">
        <w:rPr>
          <w:rFonts w:cs="Times New Roman"/>
        </w:rPr>
        <w:t>имён прилагательных с помощью суффиксов -able/-ible;</w:t>
      </w:r>
    </w:p>
    <w:p w:rsidR="00416B7C" w:rsidRPr="00573CA4" w:rsidRDefault="00416B7C" w:rsidP="00416B7C">
      <w:pPr>
        <w:pStyle w:val="body"/>
        <w:rPr>
          <w:rFonts w:cs="Times New Roman"/>
        </w:rPr>
      </w:pPr>
      <w:r w:rsidRPr="00573CA4">
        <w:rPr>
          <w:rFonts w:cs="Times New Roman"/>
        </w:rPr>
        <w:t>имён существительных с помощью отрицательных префиксов in-/im-;</w:t>
      </w:r>
    </w:p>
    <w:p w:rsidR="00416B7C" w:rsidRPr="00573CA4" w:rsidRDefault="00416B7C" w:rsidP="00416B7C">
      <w:pPr>
        <w:pStyle w:val="body"/>
        <w:rPr>
          <w:rFonts w:cs="Times New Roman"/>
        </w:rPr>
      </w:pPr>
      <w:r w:rsidRPr="00573CA4">
        <w:rPr>
          <w:rFonts w:cs="Times New Roman"/>
        </w:rPr>
        <w:t xml:space="preserve">б)словосложение: </w:t>
      </w:r>
    </w:p>
    <w:p w:rsidR="00416B7C" w:rsidRPr="00573CA4" w:rsidRDefault="00416B7C" w:rsidP="00416B7C">
      <w:pPr>
        <w:pStyle w:val="body"/>
        <w:rPr>
          <w:rFonts w:cs="Times New Roman"/>
        </w:rPr>
      </w:pPr>
      <w:r w:rsidRPr="00573CA4">
        <w:rPr>
          <w:rFonts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rsidR="00416B7C" w:rsidRPr="00573CA4" w:rsidRDefault="00416B7C" w:rsidP="00416B7C">
      <w:pPr>
        <w:pStyle w:val="body"/>
        <w:rPr>
          <w:rFonts w:cs="Times New Roman"/>
        </w:rPr>
      </w:pPr>
      <w:r w:rsidRPr="00573CA4">
        <w:rPr>
          <w:rFonts w:cs="Times New Roman"/>
        </w:rPr>
        <w:t>образование сложных существительных путём соединения основ существительных с предлогом: father-in-law);</w:t>
      </w:r>
    </w:p>
    <w:p w:rsidR="00416B7C" w:rsidRPr="00573CA4" w:rsidRDefault="00416B7C" w:rsidP="00416B7C">
      <w:pPr>
        <w:pStyle w:val="body"/>
        <w:rPr>
          <w:rFonts w:cs="Times New Roman"/>
        </w:rPr>
      </w:pPr>
      <w:r w:rsidRPr="00573CA4">
        <w:rPr>
          <w:rFonts w:cs="Times New Roman"/>
        </w:rPr>
        <w:t xml:space="preserve">образование сложных прилагательных путём соединения основы прилагательного с основой причастия настоящего времени (nice-looking); </w:t>
      </w:r>
    </w:p>
    <w:p w:rsidR="00416B7C" w:rsidRPr="00573CA4" w:rsidRDefault="00416B7C" w:rsidP="00416B7C">
      <w:pPr>
        <w:pStyle w:val="body"/>
        <w:rPr>
          <w:rFonts w:cs="Times New Roman"/>
        </w:rPr>
      </w:pPr>
      <w:r w:rsidRPr="00573CA4">
        <w:rPr>
          <w:rFonts w:cs="Times New Roman"/>
        </w:rPr>
        <w:t>образование сложных прилагательных путём соединения основы прилагательного с основой причастия прошедшего времени (well-behaved);</w:t>
      </w:r>
    </w:p>
    <w:p w:rsidR="00416B7C" w:rsidRPr="00573CA4" w:rsidRDefault="00416B7C" w:rsidP="00416B7C">
      <w:pPr>
        <w:pStyle w:val="body"/>
        <w:rPr>
          <w:rFonts w:cs="Times New Roman"/>
        </w:rPr>
      </w:pPr>
      <w:r w:rsidRPr="00573CA4">
        <w:rPr>
          <w:rFonts w:cs="Times New Roman"/>
        </w:rPr>
        <w:t>в)конверсия:</w:t>
      </w:r>
    </w:p>
    <w:p w:rsidR="00416B7C" w:rsidRPr="00573CA4" w:rsidRDefault="00416B7C" w:rsidP="00416B7C">
      <w:pPr>
        <w:pStyle w:val="body"/>
        <w:jc w:val="distribute"/>
        <w:rPr>
          <w:rFonts w:cs="Times New Roman"/>
          <w:spacing w:val="-2"/>
        </w:rPr>
      </w:pPr>
      <w:r w:rsidRPr="00573CA4">
        <w:rPr>
          <w:rFonts w:cs="Times New Roman"/>
          <w:spacing w:val="-2"/>
        </w:rPr>
        <w:t>образование глагола от имени прилагательного (cool — to cool).</w:t>
      </w:r>
    </w:p>
    <w:p w:rsidR="00416B7C" w:rsidRPr="00573CA4" w:rsidRDefault="00416B7C" w:rsidP="00416B7C">
      <w:pPr>
        <w:pStyle w:val="body"/>
        <w:rPr>
          <w:rFonts w:cs="Times New Roman"/>
        </w:rPr>
      </w:pPr>
      <w:r w:rsidRPr="00573CA4">
        <w:rPr>
          <w:rFonts w:cs="Times New Roman"/>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16B7C" w:rsidRPr="00573CA4" w:rsidRDefault="00416B7C" w:rsidP="00416B7C">
      <w:pPr>
        <w:pStyle w:val="body"/>
        <w:rPr>
          <w:rFonts w:cs="Times New Roman"/>
        </w:rPr>
      </w:pPr>
      <w:r w:rsidRPr="00573CA4">
        <w:rPr>
          <w:rFonts w:cs="Times New Roman"/>
        </w:rPr>
        <w:t xml:space="preserve">Различные средства связи в тексте для обеспечения его целостности (firstly, however, finally, atlast, etc.). </w:t>
      </w:r>
    </w:p>
    <w:p w:rsidR="00416B7C" w:rsidRPr="00573CA4" w:rsidRDefault="00416B7C" w:rsidP="00416B7C">
      <w:pPr>
        <w:pStyle w:val="h4Header"/>
        <w:rPr>
          <w:rStyle w:val="BoldItalic0"/>
          <w:rFonts w:cs="Times New Roman"/>
        </w:rPr>
      </w:pPr>
      <w:r w:rsidRPr="00573CA4">
        <w:rPr>
          <w:rStyle w:val="BoldItalic0"/>
          <w:rFonts w:cs="Times New Roman"/>
        </w:rPr>
        <w:t>Грамматическая сторона речи</w:t>
      </w:r>
    </w:p>
    <w:p w:rsidR="00416B7C" w:rsidRPr="00573CA4" w:rsidRDefault="00416B7C" w:rsidP="00416B7C">
      <w:pPr>
        <w:pStyle w:val="body"/>
        <w:rPr>
          <w:rFonts w:cs="Times New Roman"/>
        </w:rPr>
      </w:pPr>
      <w:r w:rsidRPr="00573CA4">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573CA4" w:rsidRDefault="00416B7C" w:rsidP="00416B7C">
      <w:pPr>
        <w:pStyle w:val="body"/>
        <w:rPr>
          <w:rFonts w:cs="Times New Roman"/>
          <w:lang w:val="en-US"/>
        </w:rPr>
      </w:pPr>
      <w:r w:rsidRPr="00573CA4">
        <w:rPr>
          <w:rFonts w:cs="Times New Roman"/>
        </w:rPr>
        <w:t>Предложениясосложнымдополнением</w:t>
      </w:r>
      <w:r w:rsidRPr="00573CA4">
        <w:rPr>
          <w:rFonts w:cs="Times New Roman"/>
          <w:lang w:val="en-US"/>
        </w:rPr>
        <w:t xml:space="preserve"> (Complex Object) (I want to have my hair cut.).</w:t>
      </w:r>
    </w:p>
    <w:p w:rsidR="00416B7C" w:rsidRPr="00573CA4" w:rsidRDefault="00416B7C" w:rsidP="00416B7C">
      <w:pPr>
        <w:pStyle w:val="body"/>
        <w:rPr>
          <w:rFonts w:cs="Times New Roman"/>
        </w:rPr>
      </w:pPr>
      <w:r w:rsidRPr="00573CA4">
        <w:rPr>
          <w:rFonts w:cs="Times New Roman"/>
        </w:rPr>
        <w:t xml:space="preserve">Условные предложения нереального характера (Conditional II). </w:t>
      </w:r>
    </w:p>
    <w:p w:rsidR="00416B7C" w:rsidRPr="00573CA4" w:rsidRDefault="00416B7C" w:rsidP="00416B7C">
      <w:pPr>
        <w:pStyle w:val="body"/>
        <w:rPr>
          <w:rFonts w:cs="Times New Roman"/>
        </w:rPr>
      </w:pPr>
      <w:r w:rsidRPr="00573CA4">
        <w:rPr>
          <w:rFonts w:cs="Times New Roman"/>
        </w:rPr>
        <w:t>Конструкции для выражения предпочтения I prefer …/I’dprefer …/I’drather… .</w:t>
      </w:r>
    </w:p>
    <w:p w:rsidR="00416B7C" w:rsidRPr="00573CA4" w:rsidRDefault="00416B7C" w:rsidP="00416B7C">
      <w:pPr>
        <w:pStyle w:val="body"/>
        <w:rPr>
          <w:rFonts w:cs="Times New Roman"/>
        </w:rPr>
      </w:pPr>
      <w:r w:rsidRPr="00573CA4">
        <w:rPr>
          <w:rFonts w:cs="Times New Roman"/>
        </w:rPr>
        <w:t>Конструкция I wish… .</w:t>
      </w:r>
    </w:p>
    <w:p w:rsidR="00416B7C" w:rsidRPr="00573CA4" w:rsidRDefault="00416B7C" w:rsidP="00416B7C">
      <w:pPr>
        <w:pStyle w:val="body"/>
        <w:rPr>
          <w:rFonts w:cs="Times New Roman"/>
        </w:rPr>
      </w:pPr>
      <w:r w:rsidRPr="00573CA4">
        <w:rPr>
          <w:rFonts w:cs="Times New Roman"/>
        </w:rPr>
        <w:t>Предложения с конструкцией either … or, neither … nor.</w:t>
      </w:r>
    </w:p>
    <w:p w:rsidR="00416B7C" w:rsidRPr="00573CA4" w:rsidRDefault="00416B7C" w:rsidP="00416B7C">
      <w:pPr>
        <w:pStyle w:val="body"/>
        <w:rPr>
          <w:rFonts w:cs="Times New Roman"/>
        </w:rPr>
      </w:pPr>
      <w:r w:rsidRPr="00573CA4">
        <w:rPr>
          <w:rFonts w:cs="Times New Roman"/>
        </w:rPr>
        <w:t>Глаголы в видо-временных формах действительного залога в изъявительном наклонении (Present/Past/Future Simple Tense; Present/PastPerfectTense; Present/PastContinuousTense, Future-in-the-Past) и наиболее употребительных формах страдательного залога (Present/Past Simple Passive; PresentPerfectPassive).</w:t>
      </w:r>
    </w:p>
    <w:p w:rsidR="00416B7C" w:rsidRPr="00573CA4" w:rsidRDefault="00416B7C" w:rsidP="00416B7C">
      <w:pPr>
        <w:pStyle w:val="body"/>
        <w:rPr>
          <w:rFonts w:cs="Times New Roman"/>
        </w:rPr>
      </w:pPr>
      <w:r w:rsidRPr="00573CA4">
        <w:rPr>
          <w:rFonts w:cs="Times New Roman"/>
        </w:rPr>
        <w:t>Порядок следования имён прилагательных (nicelongblondhair).</w:t>
      </w:r>
    </w:p>
    <w:p w:rsidR="00416B7C" w:rsidRPr="00573CA4" w:rsidRDefault="00416B7C" w:rsidP="00416B7C">
      <w:pPr>
        <w:pStyle w:val="h4Header"/>
        <w:rPr>
          <w:rFonts w:cs="Times New Roman"/>
        </w:rPr>
      </w:pPr>
      <w:r w:rsidRPr="00573CA4">
        <w:rPr>
          <w:rFonts w:cs="Times New Roman"/>
        </w:rPr>
        <w:t>Социокультурные знания и умения</w:t>
      </w:r>
    </w:p>
    <w:p w:rsidR="00416B7C" w:rsidRPr="00573CA4" w:rsidRDefault="00416B7C" w:rsidP="00416B7C">
      <w:pPr>
        <w:pStyle w:val="body"/>
        <w:rPr>
          <w:rFonts w:cs="Times New Roman"/>
        </w:rPr>
      </w:pPr>
      <w:r w:rsidRPr="00573CA4">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16B7C" w:rsidRPr="00573CA4" w:rsidRDefault="00416B7C" w:rsidP="00416B7C">
      <w:pPr>
        <w:pStyle w:val="body"/>
        <w:rPr>
          <w:rFonts w:cs="Times New Roman"/>
          <w:spacing w:val="-1"/>
        </w:rPr>
      </w:pPr>
      <w:r w:rsidRPr="00573CA4">
        <w:rPr>
          <w:rFonts w:cs="Times New Roman"/>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573CA4" w:rsidRDefault="00416B7C" w:rsidP="00416B7C">
      <w:pPr>
        <w:pStyle w:val="body"/>
        <w:rPr>
          <w:rFonts w:cs="Times New Roman"/>
        </w:rPr>
      </w:pPr>
      <w:r w:rsidRPr="00573CA4">
        <w:rPr>
          <w:rFonts w:cs="Times New Roman"/>
        </w:rPr>
        <w:t>Формирование элементарного представление о различных вариантах английского языка.</w:t>
      </w:r>
    </w:p>
    <w:p w:rsidR="00416B7C" w:rsidRPr="00573CA4" w:rsidRDefault="00416B7C" w:rsidP="00416B7C">
      <w:pPr>
        <w:pStyle w:val="body"/>
        <w:rPr>
          <w:rFonts w:cs="Times New Roman"/>
        </w:rPr>
      </w:pPr>
      <w:r w:rsidRPr="00573CA4">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573CA4" w:rsidRDefault="00416B7C" w:rsidP="00416B7C">
      <w:pPr>
        <w:pStyle w:val="body"/>
        <w:rPr>
          <w:rFonts w:cs="Times New Roman"/>
        </w:rPr>
      </w:pPr>
      <w:r w:rsidRPr="00573CA4">
        <w:rPr>
          <w:rFonts w:cs="Times New Roman"/>
        </w:rPr>
        <w:t>Соблюдение нормы вежливости в межкультурном общении.</w:t>
      </w:r>
    </w:p>
    <w:p w:rsidR="00416B7C" w:rsidRPr="00573CA4" w:rsidRDefault="00416B7C" w:rsidP="00416B7C">
      <w:pPr>
        <w:pStyle w:val="body"/>
        <w:rPr>
          <w:rFonts w:cs="Times New Roman"/>
        </w:rPr>
      </w:pPr>
      <w:r w:rsidRPr="00573CA4">
        <w:rPr>
          <w:rFonts w:cs="Times New Roman"/>
        </w:rPr>
        <w:t xml:space="preserve">Развитие умений: </w:t>
      </w:r>
    </w:p>
    <w:p w:rsidR="00416B7C" w:rsidRPr="00573CA4" w:rsidRDefault="00416B7C" w:rsidP="00416B7C">
      <w:pPr>
        <w:pStyle w:val="body"/>
        <w:rPr>
          <w:rFonts w:cs="Times New Roman"/>
        </w:rPr>
      </w:pPr>
      <w:r w:rsidRPr="00573CA4">
        <w:rPr>
          <w:rFonts w:cs="Times New Roman"/>
        </w:rPr>
        <w:t xml:space="preserve">писать свои имя и фамилию, а также имена и фамилии своих родственников и друзей на английском языке; </w:t>
      </w:r>
    </w:p>
    <w:p w:rsidR="00416B7C" w:rsidRPr="00573CA4" w:rsidRDefault="00416B7C" w:rsidP="00416B7C">
      <w:pPr>
        <w:pStyle w:val="body"/>
        <w:rPr>
          <w:rFonts w:cs="Times New Roman"/>
        </w:rPr>
      </w:pPr>
      <w:r w:rsidRPr="00573CA4">
        <w:rPr>
          <w:rFonts w:cs="Times New Roman"/>
        </w:rPr>
        <w:t xml:space="preserve">правильно оформлять свой адрес на английском языке (в анкете); </w:t>
      </w:r>
    </w:p>
    <w:p w:rsidR="00416B7C" w:rsidRPr="00573CA4" w:rsidRDefault="00416B7C" w:rsidP="00416B7C">
      <w:pPr>
        <w:pStyle w:val="body"/>
        <w:rPr>
          <w:rFonts w:cs="Times New Roman"/>
        </w:rPr>
      </w:pPr>
      <w:r w:rsidRPr="00573CA4">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573CA4" w:rsidRDefault="00416B7C" w:rsidP="00416B7C">
      <w:pPr>
        <w:pStyle w:val="body"/>
        <w:rPr>
          <w:rFonts w:cs="Times New Roman"/>
        </w:rPr>
      </w:pPr>
      <w:r w:rsidRPr="00573CA4">
        <w:rPr>
          <w:rFonts w:cs="Times New Roman"/>
        </w:rPr>
        <w:t xml:space="preserve">кратко представлять Россию и страну/страны изучаемого языка; </w:t>
      </w:r>
    </w:p>
    <w:p w:rsidR="00416B7C" w:rsidRPr="00573CA4" w:rsidRDefault="00416B7C" w:rsidP="00416B7C">
      <w:pPr>
        <w:pStyle w:val="body"/>
        <w:rPr>
          <w:rFonts w:cs="Times New Roman"/>
        </w:rPr>
      </w:pPr>
      <w:r w:rsidRPr="00573CA4">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416B7C" w:rsidRPr="00573CA4" w:rsidRDefault="00416B7C" w:rsidP="00416B7C">
      <w:pPr>
        <w:pStyle w:val="body"/>
        <w:rPr>
          <w:rFonts w:cs="Times New Roman"/>
        </w:rPr>
      </w:pPr>
      <w:r w:rsidRPr="00573CA4">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416B7C" w:rsidRPr="00573CA4" w:rsidRDefault="00416B7C" w:rsidP="00416B7C">
      <w:pPr>
        <w:pStyle w:val="body"/>
        <w:rPr>
          <w:rFonts w:cs="Times New Roman"/>
        </w:rPr>
      </w:pPr>
      <w:r w:rsidRPr="00573CA4">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416B7C" w:rsidRPr="00573CA4" w:rsidRDefault="00416B7C" w:rsidP="00416B7C">
      <w:pPr>
        <w:pStyle w:val="h4Header"/>
        <w:rPr>
          <w:rFonts w:cs="Times New Roman"/>
        </w:rPr>
      </w:pPr>
      <w:r w:rsidRPr="00573CA4">
        <w:rPr>
          <w:rFonts w:cs="Times New Roman"/>
        </w:rPr>
        <w:t>Компенсаторные умения</w:t>
      </w:r>
    </w:p>
    <w:p w:rsidR="00416B7C" w:rsidRPr="00573CA4" w:rsidRDefault="00416B7C" w:rsidP="00416B7C">
      <w:pPr>
        <w:pStyle w:val="body"/>
        <w:rPr>
          <w:rFonts w:cs="Times New Roman"/>
        </w:rPr>
      </w:pPr>
      <w:r w:rsidRPr="00573CA4">
        <w:rPr>
          <w:rFonts w:cs="Times New Roman"/>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573CA4" w:rsidRDefault="00416B7C" w:rsidP="00416B7C">
      <w:pPr>
        <w:pStyle w:val="body"/>
        <w:rPr>
          <w:rFonts w:cs="Times New Roman"/>
        </w:rPr>
      </w:pPr>
      <w:r w:rsidRPr="00573CA4">
        <w:rPr>
          <w:rFonts w:cs="Times New Roman"/>
        </w:rPr>
        <w:t>Переспрашивать, просить повторить, уточняя значение незнакомых слов.</w:t>
      </w:r>
    </w:p>
    <w:p w:rsidR="00416B7C" w:rsidRPr="00573CA4" w:rsidRDefault="00416B7C" w:rsidP="00416B7C">
      <w:pPr>
        <w:pStyle w:val="body"/>
        <w:rPr>
          <w:rFonts w:cs="Times New Roman"/>
        </w:rPr>
      </w:pPr>
      <w:r w:rsidRPr="00573CA4">
        <w:rPr>
          <w:rFonts w:cs="Times New Roman"/>
        </w:rPr>
        <w:t>Использование в качестве опоры при порождении собственных высказываний ключевых слов, плана.</w:t>
      </w:r>
    </w:p>
    <w:p w:rsidR="00416B7C" w:rsidRPr="00573CA4" w:rsidRDefault="00416B7C" w:rsidP="00416B7C">
      <w:pPr>
        <w:pStyle w:val="body"/>
        <w:rPr>
          <w:rFonts w:cs="Times New Roman"/>
        </w:rPr>
      </w:pPr>
      <w:r w:rsidRPr="00573CA4">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573CA4" w:rsidRDefault="00416B7C" w:rsidP="00416B7C">
      <w:pPr>
        <w:pStyle w:val="body"/>
        <w:rPr>
          <w:rFonts w:cs="Times New Roman"/>
        </w:rPr>
      </w:pPr>
      <w:r w:rsidRPr="00573CA4">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573CA4" w:rsidRDefault="00416B7C" w:rsidP="00416B7C">
      <w:pPr>
        <w:pStyle w:val="h1Header"/>
        <w:spacing w:before="737"/>
        <w:rPr>
          <w:rStyle w:val="Bold"/>
          <w:rFonts w:cs="Times New Roman"/>
          <w:b/>
          <w:bCs/>
        </w:rPr>
      </w:pPr>
      <w:r w:rsidRPr="00573CA4">
        <w:rPr>
          <w:rStyle w:val="Bold"/>
          <w:rFonts w:cs="Times New Roman"/>
          <w:b/>
          <w:bCs/>
        </w:rPr>
        <w:t xml:space="preserve">ПЛАНИРУЕМЫЕ РЕЗУЛЬТАТЫ </w:t>
      </w:r>
      <w:r w:rsidRPr="00573CA4">
        <w:rPr>
          <w:rStyle w:val="Bold"/>
          <w:rFonts w:cs="Times New Roman"/>
          <w:b/>
          <w:bCs/>
        </w:rPr>
        <w:br/>
        <w:t xml:space="preserve">ОСВОЕНИЯ УЧЕБНОГО ПРЕДМЕТА </w:t>
      </w:r>
      <w:r w:rsidRPr="00573CA4">
        <w:rPr>
          <w:rStyle w:val="Bold"/>
          <w:rFonts w:cs="Times New Roman"/>
          <w:b/>
          <w:bCs/>
        </w:rPr>
        <w:br/>
        <w:t>«ИНОСТРАННЫЙ (английский) ЯЗЫК»</w:t>
      </w:r>
    </w:p>
    <w:p w:rsidR="00416B7C" w:rsidRPr="00573CA4" w:rsidRDefault="00416B7C" w:rsidP="00416B7C">
      <w:pPr>
        <w:pStyle w:val="body"/>
        <w:rPr>
          <w:rFonts w:cs="Times New Roman"/>
        </w:rPr>
      </w:pPr>
      <w:r w:rsidRPr="00573CA4">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416B7C" w:rsidRPr="00573CA4" w:rsidRDefault="00416B7C" w:rsidP="00416B7C">
      <w:pPr>
        <w:pStyle w:val="body"/>
        <w:rPr>
          <w:rFonts w:cs="Times New Roman"/>
          <w:spacing w:val="-1"/>
        </w:rPr>
      </w:pPr>
      <w:r w:rsidRPr="00573CA4">
        <w:rPr>
          <w:rFonts w:cs="Times New Roman"/>
          <w:spacing w:val="-1"/>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573CA4" w:rsidRDefault="00416B7C" w:rsidP="00416B7C">
      <w:pPr>
        <w:pStyle w:val="h2Header"/>
        <w:spacing w:before="454"/>
        <w:rPr>
          <w:rFonts w:cs="Times New Roman"/>
        </w:rPr>
      </w:pPr>
      <w:r w:rsidRPr="00573CA4">
        <w:rPr>
          <w:rFonts w:cs="Times New Roman"/>
        </w:rPr>
        <w:t>ЛИЧНОСТНЫЕ РЕЗУЛЬТАТЫ</w:t>
      </w:r>
    </w:p>
    <w:p w:rsidR="00416B7C" w:rsidRPr="00573CA4" w:rsidRDefault="00416B7C" w:rsidP="00416B7C">
      <w:pPr>
        <w:pStyle w:val="body"/>
        <w:rPr>
          <w:rFonts w:cs="Times New Roman"/>
        </w:rPr>
      </w:pPr>
      <w:r w:rsidRPr="00573CA4">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573CA4" w:rsidRDefault="00416B7C" w:rsidP="00416B7C">
      <w:pPr>
        <w:pStyle w:val="body"/>
        <w:rPr>
          <w:rFonts w:cs="Times New Roman"/>
        </w:rPr>
      </w:pPr>
      <w:r w:rsidRPr="00573CA4">
        <w:rPr>
          <w:rStyle w:val="Bold"/>
          <w:rFonts w:cs="Times New Roman"/>
        </w:rPr>
        <w:t>Личностные результаты</w:t>
      </w:r>
      <w:r w:rsidRPr="00573CA4">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573CA4" w:rsidRDefault="00416B7C" w:rsidP="00416B7C">
      <w:pPr>
        <w:pStyle w:val="body"/>
        <w:rPr>
          <w:rFonts w:cs="Times New Roman"/>
        </w:rPr>
      </w:pPr>
      <w:r w:rsidRPr="00573CA4">
        <w:rPr>
          <w:rStyle w:val="Italic"/>
          <w:rFonts w:cs="Times New Roman"/>
        </w:rPr>
        <w:t>Гражданского воспитания</w:t>
      </w:r>
      <w:r w:rsidRPr="00573CA4">
        <w:rPr>
          <w:rFonts w:cs="Times New Roman"/>
        </w:rPr>
        <w:t>:</w:t>
      </w:r>
    </w:p>
    <w:p w:rsidR="00416B7C" w:rsidRPr="00573CA4" w:rsidRDefault="00416B7C" w:rsidP="00416B7C">
      <w:pPr>
        <w:pStyle w:val="body"/>
        <w:rPr>
          <w:rFonts w:cs="Times New Roman"/>
        </w:rPr>
      </w:pPr>
      <w:r w:rsidRPr="00573CA4">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6B7C" w:rsidRPr="00573CA4" w:rsidRDefault="00416B7C" w:rsidP="00416B7C">
      <w:pPr>
        <w:pStyle w:val="body"/>
        <w:rPr>
          <w:rFonts w:cs="Times New Roman"/>
        </w:rPr>
      </w:pPr>
      <w:r w:rsidRPr="00573CA4">
        <w:rPr>
          <w:rFonts w:cs="Times New Roman"/>
        </w:rPr>
        <w:t xml:space="preserve">активное участие в жизни семьи, Организации, местного сообщества, родного края, страны; </w:t>
      </w:r>
    </w:p>
    <w:p w:rsidR="00416B7C" w:rsidRPr="00573CA4" w:rsidRDefault="00416B7C" w:rsidP="00416B7C">
      <w:pPr>
        <w:pStyle w:val="body"/>
        <w:rPr>
          <w:rFonts w:cs="Times New Roman"/>
        </w:rPr>
      </w:pPr>
      <w:r w:rsidRPr="00573CA4">
        <w:rPr>
          <w:rFonts w:cs="Times New Roman"/>
        </w:rPr>
        <w:t xml:space="preserve">неприятие любых форм экстремизма, дискриминации; </w:t>
      </w:r>
    </w:p>
    <w:p w:rsidR="00416B7C" w:rsidRPr="00573CA4" w:rsidRDefault="00416B7C" w:rsidP="00416B7C">
      <w:pPr>
        <w:pStyle w:val="body"/>
        <w:rPr>
          <w:rFonts w:cs="Times New Roman"/>
        </w:rPr>
      </w:pPr>
      <w:r w:rsidRPr="00573CA4">
        <w:rPr>
          <w:rFonts w:cs="Times New Roman"/>
        </w:rPr>
        <w:t xml:space="preserve">понимание роли различных социальных институтов в жизни человека; </w:t>
      </w:r>
    </w:p>
    <w:p w:rsidR="00416B7C" w:rsidRPr="00573CA4" w:rsidRDefault="00416B7C" w:rsidP="00416B7C">
      <w:pPr>
        <w:pStyle w:val="body"/>
        <w:rPr>
          <w:rFonts w:cs="Times New Roman"/>
        </w:rPr>
      </w:pPr>
      <w:r w:rsidRPr="00573CA4">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573CA4" w:rsidRDefault="00416B7C" w:rsidP="00416B7C">
      <w:pPr>
        <w:pStyle w:val="body"/>
        <w:rPr>
          <w:rFonts w:cs="Times New Roman"/>
        </w:rPr>
      </w:pPr>
      <w:r w:rsidRPr="00573CA4">
        <w:rPr>
          <w:rFonts w:cs="Times New Roman"/>
        </w:rPr>
        <w:t xml:space="preserve">представление о способах противодействия коррупции; </w:t>
      </w:r>
    </w:p>
    <w:p w:rsidR="00416B7C" w:rsidRPr="00573CA4" w:rsidRDefault="00416B7C" w:rsidP="00416B7C">
      <w:pPr>
        <w:pStyle w:val="body"/>
        <w:rPr>
          <w:rFonts w:cs="Times New Roman"/>
        </w:rPr>
      </w:pPr>
      <w:r w:rsidRPr="00573CA4">
        <w:rPr>
          <w:rFonts w:cs="Times New Roman"/>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416B7C" w:rsidRPr="00573CA4" w:rsidRDefault="00416B7C" w:rsidP="00416B7C">
      <w:pPr>
        <w:pStyle w:val="body"/>
        <w:rPr>
          <w:rFonts w:cs="Times New Roman"/>
        </w:rPr>
      </w:pPr>
      <w:r w:rsidRPr="00573CA4">
        <w:rPr>
          <w:rFonts w:cs="Times New Roman"/>
        </w:rPr>
        <w:t>готовность к участию в гуманитарной деятельности (волонтёрство, помощь людям, нуждающимся в ней).</w:t>
      </w:r>
    </w:p>
    <w:p w:rsidR="00416B7C" w:rsidRPr="00573CA4" w:rsidRDefault="00416B7C" w:rsidP="00416B7C">
      <w:pPr>
        <w:pStyle w:val="body"/>
        <w:rPr>
          <w:rFonts w:cs="Times New Roman"/>
        </w:rPr>
      </w:pPr>
      <w:r w:rsidRPr="00573CA4">
        <w:rPr>
          <w:rStyle w:val="Italic"/>
          <w:rFonts w:cs="Times New Roman"/>
        </w:rPr>
        <w:t>Патриотического воспитания</w:t>
      </w:r>
      <w:r w:rsidRPr="00573CA4">
        <w:rPr>
          <w:rFonts w:cs="Times New Roman"/>
        </w:rPr>
        <w:t>:</w:t>
      </w:r>
    </w:p>
    <w:p w:rsidR="00416B7C" w:rsidRPr="00573CA4" w:rsidRDefault="00416B7C" w:rsidP="00416B7C">
      <w:pPr>
        <w:pStyle w:val="body"/>
        <w:rPr>
          <w:rFonts w:cs="Times New Roman"/>
        </w:rPr>
      </w:pPr>
      <w:r w:rsidRPr="00573CA4">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16B7C" w:rsidRPr="00573CA4" w:rsidRDefault="00416B7C" w:rsidP="00416B7C">
      <w:pPr>
        <w:pStyle w:val="body"/>
        <w:rPr>
          <w:rFonts w:cs="Times New Roman"/>
        </w:rPr>
      </w:pPr>
      <w:r w:rsidRPr="00573CA4">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16B7C" w:rsidRPr="00573CA4" w:rsidRDefault="00416B7C" w:rsidP="00416B7C">
      <w:pPr>
        <w:pStyle w:val="body"/>
        <w:rPr>
          <w:rFonts w:cs="Times New Roman"/>
        </w:rPr>
      </w:pPr>
      <w:r w:rsidRPr="00573CA4">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573CA4" w:rsidRDefault="00416B7C" w:rsidP="00416B7C">
      <w:pPr>
        <w:pStyle w:val="body"/>
        <w:rPr>
          <w:rFonts w:cs="Times New Roman"/>
        </w:rPr>
      </w:pPr>
      <w:r w:rsidRPr="00573CA4">
        <w:rPr>
          <w:rStyle w:val="Italic"/>
          <w:rFonts w:cs="Times New Roman"/>
        </w:rPr>
        <w:t>Духовно-нравственного воспитания</w:t>
      </w:r>
      <w:r w:rsidRPr="00573CA4">
        <w:rPr>
          <w:rFonts w:cs="Times New Roman"/>
        </w:rPr>
        <w:t>:</w:t>
      </w:r>
    </w:p>
    <w:p w:rsidR="00416B7C" w:rsidRPr="00573CA4" w:rsidRDefault="00416B7C" w:rsidP="00416B7C">
      <w:pPr>
        <w:pStyle w:val="body"/>
        <w:rPr>
          <w:rFonts w:cs="Times New Roman"/>
        </w:rPr>
      </w:pPr>
      <w:r w:rsidRPr="00573CA4">
        <w:rPr>
          <w:rFonts w:cs="Times New Roman"/>
        </w:rPr>
        <w:t xml:space="preserve">ориентация на моральные ценности и нормы в ситуациях нравственного выбора; </w:t>
      </w:r>
    </w:p>
    <w:p w:rsidR="00416B7C" w:rsidRPr="00573CA4" w:rsidRDefault="00416B7C" w:rsidP="00416B7C">
      <w:pPr>
        <w:pStyle w:val="body"/>
        <w:rPr>
          <w:rFonts w:cs="Times New Roman"/>
        </w:rPr>
      </w:pPr>
      <w:r w:rsidRPr="00573CA4">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416B7C" w:rsidRPr="00573CA4" w:rsidRDefault="00416B7C" w:rsidP="00416B7C">
      <w:pPr>
        <w:pStyle w:val="body"/>
        <w:rPr>
          <w:rFonts w:cs="Times New Roman"/>
        </w:rPr>
      </w:pPr>
      <w:r w:rsidRPr="00573CA4">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573CA4" w:rsidRDefault="00416B7C" w:rsidP="00416B7C">
      <w:pPr>
        <w:pStyle w:val="body"/>
        <w:rPr>
          <w:rFonts w:cs="Times New Roman"/>
        </w:rPr>
      </w:pPr>
      <w:r w:rsidRPr="00573CA4">
        <w:rPr>
          <w:rStyle w:val="Italic"/>
          <w:rFonts w:cs="Times New Roman"/>
        </w:rPr>
        <w:t>Эстетического воспитания</w:t>
      </w:r>
      <w:r w:rsidRPr="00573CA4">
        <w:rPr>
          <w:rFonts w:cs="Times New Roman"/>
        </w:rPr>
        <w:t>:</w:t>
      </w:r>
    </w:p>
    <w:p w:rsidR="00416B7C" w:rsidRPr="00573CA4" w:rsidRDefault="00416B7C" w:rsidP="00416B7C">
      <w:pPr>
        <w:pStyle w:val="body"/>
        <w:rPr>
          <w:rFonts w:cs="Times New Roman"/>
        </w:rPr>
      </w:pPr>
      <w:r w:rsidRPr="00573CA4">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573CA4" w:rsidRDefault="00416B7C" w:rsidP="00416B7C">
      <w:pPr>
        <w:pStyle w:val="body"/>
        <w:rPr>
          <w:rFonts w:cs="Times New Roman"/>
        </w:rPr>
      </w:pPr>
      <w:r w:rsidRPr="00573CA4">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rsidR="00416B7C" w:rsidRPr="00573CA4" w:rsidRDefault="00416B7C" w:rsidP="00416B7C">
      <w:pPr>
        <w:pStyle w:val="body"/>
        <w:rPr>
          <w:rFonts w:cs="Times New Roman"/>
        </w:rPr>
      </w:pPr>
      <w:r w:rsidRPr="00573CA4">
        <w:rPr>
          <w:rFonts w:cs="Times New Roman"/>
        </w:rPr>
        <w:t>стремление к самовыражению в разных видах искусства.</w:t>
      </w:r>
    </w:p>
    <w:p w:rsidR="00416B7C" w:rsidRPr="00573CA4" w:rsidRDefault="00416B7C" w:rsidP="00416B7C">
      <w:pPr>
        <w:pStyle w:val="body"/>
        <w:rPr>
          <w:rFonts w:cs="Times New Roman"/>
        </w:rPr>
      </w:pPr>
      <w:r w:rsidRPr="00573CA4">
        <w:rPr>
          <w:rStyle w:val="Italic"/>
          <w:rFonts w:cs="Times New Roman"/>
        </w:rPr>
        <w:t>Физического воспитания, формирования культуры здоровья и эмоционального благополучия</w:t>
      </w:r>
      <w:r w:rsidRPr="00573CA4">
        <w:rPr>
          <w:rFonts w:cs="Times New Roman"/>
        </w:rPr>
        <w:t>:</w:t>
      </w:r>
    </w:p>
    <w:p w:rsidR="00416B7C" w:rsidRPr="00573CA4" w:rsidRDefault="00416B7C" w:rsidP="00416B7C">
      <w:pPr>
        <w:pStyle w:val="body"/>
        <w:rPr>
          <w:rFonts w:cs="Times New Roman"/>
        </w:rPr>
      </w:pPr>
      <w:r w:rsidRPr="00573CA4">
        <w:rPr>
          <w:rFonts w:cs="Times New Roman"/>
        </w:rPr>
        <w:t xml:space="preserve">осознание ценности жизни; </w:t>
      </w:r>
    </w:p>
    <w:p w:rsidR="00416B7C" w:rsidRPr="00573CA4" w:rsidRDefault="00416B7C" w:rsidP="00416B7C">
      <w:pPr>
        <w:pStyle w:val="body"/>
        <w:rPr>
          <w:rFonts w:cs="Times New Roman"/>
        </w:rPr>
      </w:pPr>
      <w:r w:rsidRPr="00573CA4">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6B7C" w:rsidRPr="00573CA4" w:rsidRDefault="00416B7C" w:rsidP="00416B7C">
      <w:pPr>
        <w:pStyle w:val="body"/>
        <w:rPr>
          <w:rFonts w:cs="Times New Roman"/>
        </w:rPr>
      </w:pPr>
      <w:r w:rsidRPr="00573CA4">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16B7C" w:rsidRPr="00573CA4" w:rsidRDefault="00416B7C" w:rsidP="00416B7C">
      <w:pPr>
        <w:pStyle w:val="body"/>
        <w:rPr>
          <w:rFonts w:cs="Times New Roman"/>
        </w:rPr>
      </w:pPr>
      <w:r w:rsidRPr="00573CA4">
        <w:rPr>
          <w:rFonts w:cs="Times New Roman"/>
        </w:rPr>
        <w:t xml:space="preserve">соблюдение правил безопасности, в том числе навыков безопасного поведения в интернет-среде; </w:t>
      </w:r>
    </w:p>
    <w:p w:rsidR="00416B7C" w:rsidRPr="00573CA4" w:rsidRDefault="00416B7C" w:rsidP="00416B7C">
      <w:pPr>
        <w:pStyle w:val="body"/>
        <w:rPr>
          <w:rFonts w:cs="Times New Roman"/>
        </w:rPr>
      </w:pPr>
      <w:r w:rsidRPr="00573CA4">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573CA4" w:rsidRDefault="00416B7C" w:rsidP="00416B7C">
      <w:pPr>
        <w:pStyle w:val="body"/>
        <w:rPr>
          <w:rFonts w:cs="Times New Roman"/>
        </w:rPr>
      </w:pPr>
      <w:r w:rsidRPr="00573CA4">
        <w:rPr>
          <w:rFonts w:cs="Times New Roman"/>
        </w:rPr>
        <w:t>умение принимать себя и других, не осуждая;</w:t>
      </w:r>
    </w:p>
    <w:p w:rsidR="00416B7C" w:rsidRPr="00573CA4" w:rsidRDefault="00416B7C" w:rsidP="00416B7C">
      <w:pPr>
        <w:pStyle w:val="body"/>
        <w:rPr>
          <w:rFonts w:cs="Times New Roman"/>
        </w:rPr>
      </w:pPr>
      <w:r w:rsidRPr="00573CA4">
        <w:rPr>
          <w:rFonts w:cs="Times New Roman"/>
        </w:rPr>
        <w:t>умение осознавать эмоциональное состояние себя и других, умение управлять собственным эмоциональным состоянием;</w:t>
      </w:r>
    </w:p>
    <w:p w:rsidR="00416B7C" w:rsidRPr="00573CA4" w:rsidRDefault="00416B7C" w:rsidP="00416B7C">
      <w:pPr>
        <w:pStyle w:val="body"/>
        <w:rPr>
          <w:rFonts w:cs="Times New Roman"/>
        </w:rPr>
      </w:pPr>
      <w:r w:rsidRPr="00573CA4">
        <w:rPr>
          <w:rFonts w:cs="Times New Roman"/>
        </w:rPr>
        <w:t>сформированность навыка рефлексии, признание своего права на ошибку и такого же права другого человека.</w:t>
      </w:r>
    </w:p>
    <w:p w:rsidR="00416B7C" w:rsidRPr="00573CA4" w:rsidRDefault="00416B7C" w:rsidP="00416B7C">
      <w:pPr>
        <w:pStyle w:val="body"/>
        <w:rPr>
          <w:rFonts w:cs="Times New Roman"/>
        </w:rPr>
      </w:pPr>
      <w:r w:rsidRPr="00573CA4">
        <w:rPr>
          <w:rStyle w:val="Italic"/>
          <w:rFonts w:cs="Times New Roman"/>
        </w:rPr>
        <w:t>Трудового воспитания</w:t>
      </w:r>
      <w:r w:rsidRPr="00573CA4">
        <w:rPr>
          <w:rFonts w:cs="Times New Roman"/>
        </w:rPr>
        <w:t>:</w:t>
      </w:r>
    </w:p>
    <w:p w:rsidR="00416B7C" w:rsidRPr="00573CA4" w:rsidRDefault="00416B7C" w:rsidP="00416B7C">
      <w:pPr>
        <w:pStyle w:val="body"/>
        <w:rPr>
          <w:rFonts w:cs="Times New Roman"/>
        </w:rPr>
      </w:pPr>
      <w:r w:rsidRPr="00573CA4">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6B7C" w:rsidRPr="00573CA4" w:rsidRDefault="00416B7C" w:rsidP="00416B7C">
      <w:pPr>
        <w:pStyle w:val="body"/>
        <w:rPr>
          <w:rFonts w:cs="Times New Roman"/>
        </w:rPr>
      </w:pPr>
      <w:r w:rsidRPr="00573CA4">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573CA4" w:rsidRDefault="00416B7C" w:rsidP="00416B7C">
      <w:pPr>
        <w:pStyle w:val="body"/>
        <w:rPr>
          <w:rFonts w:cs="Times New Roman"/>
        </w:rPr>
      </w:pPr>
      <w:r w:rsidRPr="00573CA4">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6B7C" w:rsidRPr="00573CA4" w:rsidRDefault="00416B7C" w:rsidP="00416B7C">
      <w:pPr>
        <w:pStyle w:val="body"/>
        <w:rPr>
          <w:rFonts w:cs="Times New Roman"/>
        </w:rPr>
      </w:pPr>
      <w:r w:rsidRPr="00573CA4">
        <w:rPr>
          <w:rFonts w:cs="Times New Roman"/>
        </w:rPr>
        <w:t xml:space="preserve">готовность адаптироваться в профессиональной среде; </w:t>
      </w:r>
    </w:p>
    <w:p w:rsidR="00416B7C" w:rsidRPr="00573CA4" w:rsidRDefault="00416B7C" w:rsidP="00416B7C">
      <w:pPr>
        <w:pStyle w:val="body"/>
        <w:rPr>
          <w:rFonts w:cs="Times New Roman"/>
        </w:rPr>
      </w:pPr>
      <w:r w:rsidRPr="00573CA4">
        <w:rPr>
          <w:rFonts w:cs="Times New Roman"/>
        </w:rPr>
        <w:t xml:space="preserve">уважение к труду и результатам трудовой деятельности; </w:t>
      </w:r>
    </w:p>
    <w:p w:rsidR="00416B7C" w:rsidRPr="00573CA4" w:rsidRDefault="00416B7C" w:rsidP="00416B7C">
      <w:pPr>
        <w:pStyle w:val="body"/>
        <w:rPr>
          <w:rFonts w:cs="Times New Roman"/>
        </w:rPr>
      </w:pPr>
      <w:r w:rsidRPr="00573CA4">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573CA4" w:rsidRDefault="00416B7C" w:rsidP="00416B7C">
      <w:pPr>
        <w:pStyle w:val="body"/>
        <w:rPr>
          <w:rFonts w:cs="Times New Roman"/>
        </w:rPr>
      </w:pPr>
      <w:r w:rsidRPr="00573CA4">
        <w:rPr>
          <w:rStyle w:val="Italic"/>
          <w:rFonts w:cs="Times New Roman"/>
        </w:rPr>
        <w:t>Экологического воспитания</w:t>
      </w:r>
      <w:r w:rsidRPr="00573CA4">
        <w:rPr>
          <w:rFonts w:cs="Times New Roman"/>
        </w:rPr>
        <w:t>:</w:t>
      </w:r>
    </w:p>
    <w:p w:rsidR="00416B7C" w:rsidRPr="00573CA4" w:rsidRDefault="00416B7C" w:rsidP="00416B7C">
      <w:pPr>
        <w:pStyle w:val="body"/>
        <w:rPr>
          <w:rFonts w:cs="Times New Roman"/>
        </w:rPr>
      </w:pPr>
      <w:r w:rsidRPr="00573CA4">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16B7C" w:rsidRPr="00573CA4" w:rsidRDefault="00416B7C" w:rsidP="00416B7C">
      <w:pPr>
        <w:pStyle w:val="body"/>
        <w:rPr>
          <w:rFonts w:cs="Times New Roman"/>
          <w:spacing w:val="-2"/>
        </w:rPr>
      </w:pPr>
      <w:r w:rsidRPr="00573CA4">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rsidR="00416B7C" w:rsidRPr="00573CA4" w:rsidRDefault="00416B7C" w:rsidP="00416B7C">
      <w:pPr>
        <w:pStyle w:val="body"/>
        <w:rPr>
          <w:rFonts w:cs="Times New Roman"/>
        </w:rPr>
      </w:pPr>
      <w:r w:rsidRPr="00573CA4">
        <w:rPr>
          <w:rFonts w:cs="Times New Roman"/>
        </w:rPr>
        <w:t xml:space="preserve">активное неприятие действий, приносящих вред окружающей среде; </w:t>
      </w:r>
    </w:p>
    <w:p w:rsidR="00416B7C" w:rsidRPr="00573CA4" w:rsidRDefault="00416B7C" w:rsidP="00416B7C">
      <w:pPr>
        <w:pStyle w:val="body"/>
        <w:rPr>
          <w:rFonts w:cs="Times New Roman"/>
        </w:rPr>
      </w:pPr>
      <w:r w:rsidRPr="00573CA4">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rsidR="00416B7C" w:rsidRPr="00573CA4" w:rsidRDefault="00416B7C" w:rsidP="00416B7C">
      <w:pPr>
        <w:pStyle w:val="body"/>
        <w:rPr>
          <w:rFonts w:cs="Times New Roman"/>
        </w:rPr>
      </w:pPr>
      <w:r w:rsidRPr="00573CA4">
        <w:rPr>
          <w:rFonts w:cs="Times New Roman"/>
        </w:rPr>
        <w:t>готовность к участию в практической деятельности экологической направленности.</w:t>
      </w:r>
    </w:p>
    <w:p w:rsidR="00416B7C" w:rsidRPr="00573CA4" w:rsidRDefault="00416B7C" w:rsidP="004C0A11">
      <w:pPr>
        <w:pStyle w:val="body"/>
        <w:keepNext/>
        <w:rPr>
          <w:rFonts w:cs="Times New Roman"/>
        </w:rPr>
      </w:pPr>
      <w:r w:rsidRPr="00573CA4">
        <w:rPr>
          <w:rStyle w:val="Italic"/>
          <w:rFonts w:cs="Times New Roman"/>
        </w:rPr>
        <w:t>Ценности научного познания</w:t>
      </w:r>
      <w:r w:rsidRPr="00573CA4">
        <w:rPr>
          <w:rFonts w:cs="Times New Roman"/>
        </w:rPr>
        <w:t xml:space="preserve">: </w:t>
      </w:r>
    </w:p>
    <w:p w:rsidR="00416B7C" w:rsidRPr="00573CA4" w:rsidRDefault="00416B7C" w:rsidP="00416B7C">
      <w:pPr>
        <w:pStyle w:val="body"/>
        <w:rPr>
          <w:rFonts w:cs="Times New Roman"/>
        </w:rPr>
      </w:pPr>
      <w:r w:rsidRPr="00573CA4">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16B7C" w:rsidRPr="00573CA4" w:rsidRDefault="00416B7C" w:rsidP="00416B7C">
      <w:pPr>
        <w:pStyle w:val="body"/>
        <w:rPr>
          <w:rFonts w:cs="Times New Roman"/>
        </w:rPr>
      </w:pPr>
      <w:r w:rsidRPr="00573CA4">
        <w:rPr>
          <w:rFonts w:cs="Times New Roman"/>
        </w:rPr>
        <w:t xml:space="preserve">овладение языковой и читательской культурой как средством познания мира; </w:t>
      </w:r>
    </w:p>
    <w:p w:rsidR="00416B7C" w:rsidRPr="00573CA4" w:rsidRDefault="00416B7C" w:rsidP="00416B7C">
      <w:pPr>
        <w:pStyle w:val="body"/>
        <w:rPr>
          <w:rFonts w:cs="Times New Roman"/>
        </w:rPr>
      </w:pPr>
      <w:r w:rsidRPr="00573CA4">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573CA4" w:rsidRDefault="00416B7C" w:rsidP="00416B7C">
      <w:pPr>
        <w:pStyle w:val="body"/>
        <w:rPr>
          <w:rFonts w:cs="Times New Roman"/>
        </w:rPr>
      </w:pPr>
      <w:r w:rsidRPr="00573CA4">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573CA4">
        <w:rPr>
          <w:rFonts w:cs="Times New Roman"/>
        </w:rPr>
        <w:t>:</w:t>
      </w:r>
    </w:p>
    <w:p w:rsidR="00416B7C" w:rsidRPr="00573CA4" w:rsidRDefault="00416B7C" w:rsidP="00416B7C">
      <w:pPr>
        <w:pStyle w:val="body"/>
        <w:rPr>
          <w:rFonts w:cs="Times New Roman"/>
          <w:spacing w:val="-4"/>
        </w:rPr>
      </w:pPr>
      <w:r w:rsidRPr="00573CA4">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573CA4">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rsidR="00416B7C" w:rsidRPr="00573CA4" w:rsidRDefault="00416B7C" w:rsidP="00416B7C">
      <w:pPr>
        <w:pStyle w:val="body"/>
        <w:rPr>
          <w:rFonts w:cs="Times New Roman"/>
        </w:rPr>
      </w:pPr>
      <w:r w:rsidRPr="00573CA4">
        <w:rPr>
          <w:rFonts w:cs="Times New Roman"/>
        </w:rPr>
        <w:t xml:space="preserve">способность обучающихся взаимодействовать в условиях неопределённости, открытость опыту и знаниям других; </w:t>
      </w:r>
    </w:p>
    <w:p w:rsidR="00416B7C" w:rsidRPr="00573CA4" w:rsidRDefault="00416B7C" w:rsidP="00416B7C">
      <w:pPr>
        <w:pStyle w:val="body"/>
        <w:rPr>
          <w:rFonts w:cs="Times New Roman"/>
        </w:rPr>
      </w:pPr>
      <w:r w:rsidRPr="00573CA4">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573CA4" w:rsidRDefault="00416B7C" w:rsidP="00416B7C">
      <w:pPr>
        <w:pStyle w:val="body"/>
        <w:rPr>
          <w:rFonts w:cs="Times New Roman"/>
        </w:rPr>
      </w:pPr>
      <w:r w:rsidRPr="00573CA4">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416B7C" w:rsidRPr="00573CA4" w:rsidRDefault="00416B7C" w:rsidP="00416B7C">
      <w:pPr>
        <w:pStyle w:val="body"/>
        <w:rPr>
          <w:rFonts w:cs="Times New Roman"/>
        </w:rPr>
      </w:pPr>
      <w:r w:rsidRPr="00573CA4">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573CA4" w:rsidRDefault="00416B7C" w:rsidP="00416B7C">
      <w:pPr>
        <w:pStyle w:val="body"/>
        <w:rPr>
          <w:rFonts w:cs="Times New Roman"/>
        </w:rPr>
      </w:pPr>
      <w:r w:rsidRPr="00573CA4">
        <w:rPr>
          <w:rFonts w:cs="Times New Roman"/>
        </w:rPr>
        <w:t xml:space="preserve">умение анализировать и выявлять взаимосвязи природы, общества и экономики; </w:t>
      </w:r>
    </w:p>
    <w:p w:rsidR="00416B7C" w:rsidRPr="00573CA4" w:rsidRDefault="00416B7C" w:rsidP="00416B7C">
      <w:pPr>
        <w:pStyle w:val="body"/>
        <w:rPr>
          <w:rFonts w:cs="Times New Roman"/>
        </w:rPr>
      </w:pPr>
      <w:r w:rsidRPr="00573CA4">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573CA4" w:rsidRDefault="00416B7C" w:rsidP="00416B7C">
      <w:pPr>
        <w:pStyle w:val="body"/>
        <w:rPr>
          <w:rFonts w:cs="Times New Roman"/>
        </w:rPr>
      </w:pPr>
      <w:r w:rsidRPr="00573CA4">
        <w:rPr>
          <w:rFonts w:cs="Times New Roman"/>
        </w:rPr>
        <w:t xml:space="preserve">способность обучающихся осознавать стрессовую ситуацию, оценивать происходящие изменения и их последствия; </w:t>
      </w:r>
    </w:p>
    <w:p w:rsidR="00416B7C" w:rsidRPr="00573CA4" w:rsidRDefault="00416B7C" w:rsidP="00416B7C">
      <w:pPr>
        <w:pStyle w:val="body"/>
        <w:rPr>
          <w:rFonts w:cs="Times New Roman"/>
        </w:rPr>
      </w:pPr>
      <w:r w:rsidRPr="00573CA4">
        <w:rPr>
          <w:rFonts w:cs="Times New Roman"/>
        </w:rPr>
        <w:t xml:space="preserve">воспринимать стрессовую ситуацию как вызов, требующий контрмер; </w:t>
      </w:r>
    </w:p>
    <w:p w:rsidR="00416B7C" w:rsidRPr="00573CA4" w:rsidRDefault="00416B7C" w:rsidP="00416B7C">
      <w:pPr>
        <w:pStyle w:val="body"/>
        <w:rPr>
          <w:rFonts w:cs="Times New Roman"/>
        </w:rPr>
      </w:pPr>
      <w:r w:rsidRPr="00573CA4">
        <w:rPr>
          <w:rFonts w:cs="Times New Roman"/>
        </w:rPr>
        <w:t xml:space="preserve">оценивать ситуацию стресса, корректировать принимаемые решения и действия; </w:t>
      </w:r>
    </w:p>
    <w:p w:rsidR="00416B7C" w:rsidRPr="00573CA4" w:rsidRDefault="00416B7C" w:rsidP="00416B7C">
      <w:pPr>
        <w:pStyle w:val="body"/>
        <w:rPr>
          <w:rFonts w:cs="Times New Roman"/>
        </w:rPr>
      </w:pPr>
      <w:r w:rsidRPr="00573CA4">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rsidR="00416B7C" w:rsidRPr="00573CA4" w:rsidRDefault="00416B7C" w:rsidP="00416B7C">
      <w:pPr>
        <w:pStyle w:val="body"/>
        <w:rPr>
          <w:rFonts w:cs="Times New Roman"/>
        </w:rPr>
      </w:pPr>
      <w:r w:rsidRPr="00573CA4">
        <w:rPr>
          <w:rFonts w:cs="Times New Roman"/>
        </w:rPr>
        <w:t>быть готовым действовать в отсутствие гарантий успеха.</w:t>
      </w:r>
    </w:p>
    <w:p w:rsidR="00416B7C" w:rsidRPr="00573CA4" w:rsidRDefault="00416B7C" w:rsidP="00416B7C">
      <w:pPr>
        <w:pStyle w:val="h2Header"/>
        <w:spacing w:before="454" w:after="57"/>
        <w:rPr>
          <w:rFonts w:cs="Times New Roman"/>
        </w:rPr>
      </w:pPr>
      <w:r w:rsidRPr="00573CA4">
        <w:rPr>
          <w:rFonts w:cs="Times New Roman"/>
        </w:rPr>
        <w:t>МЕТАПРЕДМЕТНЫЕ РЕЗУЛЬТАТЫ</w:t>
      </w:r>
    </w:p>
    <w:p w:rsidR="00416B7C" w:rsidRPr="00573CA4" w:rsidRDefault="00416B7C" w:rsidP="00416B7C">
      <w:pPr>
        <w:pStyle w:val="body"/>
        <w:rPr>
          <w:rFonts w:cs="Times New Roman"/>
        </w:rPr>
      </w:pPr>
      <w:r w:rsidRPr="00573CA4">
        <w:rPr>
          <w:rFonts w:cs="Times New Roman"/>
        </w:rPr>
        <w:t>Метапредметные результаты освоения программы основного общего образования, в том числе адаптированной, должны отражать:</w:t>
      </w:r>
    </w:p>
    <w:p w:rsidR="00416B7C" w:rsidRPr="00573CA4" w:rsidRDefault="00416B7C" w:rsidP="00416B7C">
      <w:pPr>
        <w:pStyle w:val="body"/>
        <w:rPr>
          <w:rFonts w:cs="Times New Roman"/>
        </w:rPr>
      </w:pPr>
      <w:r w:rsidRPr="00573CA4">
        <w:rPr>
          <w:rStyle w:val="Italic"/>
          <w:rFonts w:cs="Times New Roman"/>
        </w:rPr>
        <w:t>Овладение универсальными учебными познавательными действиями</w:t>
      </w:r>
      <w:r w:rsidRPr="00573CA4">
        <w:rPr>
          <w:rFonts w:cs="Times New Roman"/>
        </w:rPr>
        <w:t>:</w:t>
      </w:r>
    </w:p>
    <w:p w:rsidR="00416B7C" w:rsidRPr="00573CA4" w:rsidRDefault="00416B7C" w:rsidP="00416B7C">
      <w:pPr>
        <w:pStyle w:val="body"/>
        <w:rPr>
          <w:rFonts w:cs="Times New Roman"/>
        </w:rPr>
      </w:pPr>
      <w:r w:rsidRPr="00573CA4">
        <w:rPr>
          <w:rFonts w:cs="Times New Roman"/>
        </w:rPr>
        <w:t>1)базовые логические действия:</w:t>
      </w:r>
    </w:p>
    <w:p w:rsidR="00416B7C" w:rsidRPr="00573CA4" w:rsidRDefault="00416B7C" w:rsidP="00416B7C">
      <w:pPr>
        <w:pStyle w:val="body"/>
        <w:rPr>
          <w:rFonts w:cs="Times New Roman"/>
        </w:rPr>
      </w:pPr>
      <w:r w:rsidRPr="00573CA4">
        <w:rPr>
          <w:rFonts w:cs="Times New Roman"/>
        </w:rPr>
        <w:t xml:space="preserve">выявлять и характеризовать существенные признаки объектов (явлений); </w:t>
      </w:r>
    </w:p>
    <w:p w:rsidR="00416B7C" w:rsidRPr="00573CA4" w:rsidRDefault="00416B7C" w:rsidP="00416B7C">
      <w:pPr>
        <w:pStyle w:val="body"/>
        <w:rPr>
          <w:rFonts w:cs="Times New Roman"/>
        </w:rPr>
      </w:pPr>
      <w:r w:rsidRPr="00573CA4">
        <w:rPr>
          <w:rFonts w:cs="Times New Roman"/>
        </w:rPr>
        <w:t>устанавливать существенный признак классификации, основания для обобщения и сравнения, критерии проводимого анализа;</w:t>
      </w:r>
    </w:p>
    <w:p w:rsidR="00416B7C" w:rsidRPr="00573CA4" w:rsidRDefault="00416B7C" w:rsidP="00416B7C">
      <w:pPr>
        <w:pStyle w:val="body"/>
        <w:rPr>
          <w:rFonts w:cs="Times New Roman"/>
        </w:rPr>
      </w:pPr>
      <w:r w:rsidRPr="00573CA4">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rsidR="00416B7C" w:rsidRPr="00573CA4" w:rsidRDefault="00416B7C" w:rsidP="00416B7C">
      <w:pPr>
        <w:pStyle w:val="body"/>
        <w:rPr>
          <w:rFonts w:cs="Times New Roman"/>
        </w:rPr>
      </w:pPr>
      <w:r w:rsidRPr="00573CA4">
        <w:rPr>
          <w:rFonts w:cs="Times New Roman"/>
        </w:rPr>
        <w:t>выявлять дефицит информации, данных, необходимых для решения поставленной задачи;</w:t>
      </w:r>
    </w:p>
    <w:p w:rsidR="00416B7C" w:rsidRPr="00573CA4" w:rsidRDefault="00416B7C" w:rsidP="00416B7C">
      <w:pPr>
        <w:pStyle w:val="body"/>
        <w:rPr>
          <w:rFonts w:cs="Times New Roman"/>
        </w:rPr>
      </w:pPr>
      <w:r w:rsidRPr="00573CA4">
        <w:rPr>
          <w:rFonts w:cs="Times New Roman"/>
        </w:rPr>
        <w:t xml:space="preserve">выявлять причинно-следственные связи при изучении явлений и процессов; </w:t>
      </w:r>
    </w:p>
    <w:p w:rsidR="00416B7C" w:rsidRPr="00573CA4" w:rsidRDefault="00416B7C" w:rsidP="00416B7C">
      <w:pPr>
        <w:pStyle w:val="body"/>
        <w:rPr>
          <w:rFonts w:cs="Times New Roman"/>
        </w:rPr>
      </w:pPr>
      <w:r w:rsidRPr="00573CA4">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573CA4" w:rsidRDefault="00416B7C" w:rsidP="00416B7C">
      <w:pPr>
        <w:pStyle w:val="body"/>
        <w:rPr>
          <w:rFonts w:cs="Times New Roman"/>
          <w:spacing w:val="2"/>
        </w:rPr>
      </w:pPr>
      <w:r w:rsidRPr="00573CA4">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573CA4" w:rsidRDefault="00416B7C" w:rsidP="00416B7C">
      <w:pPr>
        <w:pStyle w:val="body"/>
        <w:rPr>
          <w:rFonts w:cs="Times New Roman"/>
        </w:rPr>
      </w:pPr>
      <w:r w:rsidRPr="00573CA4">
        <w:rPr>
          <w:rFonts w:cs="Times New Roman"/>
        </w:rPr>
        <w:t>2)базовые исследовательские действия:</w:t>
      </w:r>
    </w:p>
    <w:p w:rsidR="00416B7C" w:rsidRPr="00573CA4" w:rsidRDefault="00416B7C" w:rsidP="00416B7C">
      <w:pPr>
        <w:pStyle w:val="body"/>
        <w:rPr>
          <w:rFonts w:cs="Times New Roman"/>
        </w:rPr>
      </w:pPr>
      <w:r w:rsidRPr="00573CA4">
        <w:rPr>
          <w:rFonts w:cs="Times New Roman"/>
        </w:rPr>
        <w:t>использовать вопросы как исследовательский инструмент познания;</w:t>
      </w:r>
    </w:p>
    <w:p w:rsidR="00416B7C" w:rsidRPr="00573CA4" w:rsidRDefault="00416B7C" w:rsidP="00416B7C">
      <w:pPr>
        <w:pStyle w:val="body"/>
        <w:rPr>
          <w:rFonts w:cs="Times New Roman"/>
        </w:rPr>
      </w:pPr>
      <w:r w:rsidRPr="00573CA4">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573CA4" w:rsidRDefault="00416B7C" w:rsidP="00416B7C">
      <w:pPr>
        <w:pStyle w:val="body"/>
        <w:rPr>
          <w:rFonts w:cs="Times New Roman"/>
          <w:spacing w:val="1"/>
        </w:rPr>
      </w:pPr>
      <w:r w:rsidRPr="00573CA4">
        <w:rPr>
          <w:rFonts w:cs="Times New Roman"/>
          <w:spacing w:val="1"/>
        </w:rPr>
        <w:t>формулировать гипотезу об истинности собственных суждений и суждений других, аргументировать свою позицию, мнение;</w:t>
      </w:r>
    </w:p>
    <w:p w:rsidR="00416B7C" w:rsidRPr="00573CA4" w:rsidRDefault="00416B7C" w:rsidP="00416B7C">
      <w:pPr>
        <w:pStyle w:val="body"/>
        <w:rPr>
          <w:rFonts w:cs="Times New Roman"/>
        </w:rPr>
      </w:pPr>
      <w:r w:rsidRPr="00573CA4">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16B7C" w:rsidRPr="00573CA4" w:rsidRDefault="00416B7C" w:rsidP="00416B7C">
      <w:pPr>
        <w:pStyle w:val="body"/>
        <w:rPr>
          <w:rFonts w:cs="Times New Roman"/>
        </w:rPr>
      </w:pPr>
      <w:r w:rsidRPr="00573CA4">
        <w:rPr>
          <w:rFonts w:cs="Times New Roman"/>
        </w:rPr>
        <w:t>оценивать на применимость и достоверность информацию, полученную в ходе исследования (эксперимента);</w:t>
      </w:r>
    </w:p>
    <w:p w:rsidR="00416B7C" w:rsidRPr="00573CA4" w:rsidRDefault="00416B7C" w:rsidP="00416B7C">
      <w:pPr>
        <w:pStyle w:val="body"/>
        <w:rPr>
          <w:rFonts w:cs="Times New Roman"/>
        </w:rPr>
      </w:pPr>
      <w:r w:rsidRPr="00573CA4">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573CA4" w:rsidRDefault="00416B7C" w:rsidP="00416B7C">
      <w:pPr>
        <w:pStyle w:val="body"/>
        <w:rPr>
          <w:rFonts w:cs="Times New Roman"/>
        </w:rPr>
      </w:pPr>
      <w:r w:rsidRPr="00573CA4">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573CA4" w:rsidRDefault="00416B7C" w:rsidP="00416B7C">
      <w:pPr>
        <w:pStyle w:val="body"/>
        <w:rPr>
          <w:rFonts w:cs="Times New Roman"/>
        </w:rPr>
      </w:pPr>
      <w:r w:rsidRPr="00573CA4">
        <w:rPr>
          <w:rFonts w:cs="Times New Roman"/>
        </w:rPr>
        <w:t>3)работа с информацией:</w:t>
      </w:r>
    </w:p>
    <w:p w:rsidR="00416B7C" w:rsidRPr="00573CA4" w:rsidRDefault="00416B7C" w:rsidP="00416B7C">
      <w:pPr>
        <w:pStyle w:val="body"/>
        <w:rPr>
          <w:rFonts w:cs="Times New Roman"/>
        </w:rPr>
      </w:pPr>
      <w:r w:rsidRPr="00573CA4">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573CA4" w:rsidRDefault="00416B7C" w:rsidP="00416B7C">
      <w:pPr>
        <w:pStyle w:val="body"/>
        <w:rPr>
          <w:rFonts w:cs="Times New Roman"/>
        </w:rPr>
      </w:pPr>
      <w:r w:rsidRPr="00573CA4">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573CA4" w:rsidRDefault="00416B7C" w:rsidP="00416B7C">
      <w:pPr>
        <w:pStyle w:val="body"/>
        <w:rPr>
          <w:rFonts w:cs="Times New Roman"/>
        </w:rPr>
      </w:pPr>
      <w:r w:rsidRPr="00573CA4">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573CA4" w:rsidRDefault="00416B7C" w:rsidP="00416B7C">
      <w:pPr>
        <w:pStyle w:val="body"/>
        <w:rPr>
          <w:rFonts w:cs="Times New Roman"/>
          <w:spacing w:val="-1"/>
        </w:rPr>
      </w:pPr>
      <w:r w:rsidRPr="00573CA4">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573CA4" w:rsidRDefault="00416B7C" w:rsidP="00416B7C">
      <w:pPr>
        <w:pStyle w:val="body"/>
        <w:rPr>
          <w:rFonts w:cs="Times New Roman"/>
        </w:rPr>
      </w:pPr>
      <w:r w:rsidRPr="00573CA4">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rsidR="00416B7C" w:rsidRPr="00573CA4" w:rsidRDefault="00416B7C" w:rsidP="00416B7C">
      <w:pPr>
        <w:pStyle w:val="body"/>
        <w:rPr>
          <w:rFonts w:cs="Times New Roman"/>
        </w:rPr>
      </w:pPr>
      <w:r w:rsidRPr="00573CA4">
        <w:rPr>
          <w:rFonts w:cs="Times New Roman"/>
        </w:rPr>
        <w:t>эффективно запоминать и систематизировать информацию.</w:t>
      </w:r>
    </w:p>
    <w:p w:rsidR="00416B7C" w:rsidRPr="00573CA4" w:rsidRDefault="00416B7C" w:rsidP="00416B7C">
      <w:pPr>
        <w:pStyle w:val="body"/>
        <w:rPr>
          <w:rFonts w:cs="Times New Roman"/>
        </w:rPr>
      </w:pPr>
      <w:r w:rsidRPr="00573CA4">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416B7C" w:rsidRPr="00573CA4" w:rsidRDefault="00416B7C" w:rsidP="00416B7C">
      <w:pPr>
        <w:pStyle w:val="body"/>
        <w:rPr>
          <w:rFonts w:cs="Times New Roman"/>
        </w:rPr>
      </w:pPr>
      <w:r w:rsidRPr="00573CA4">
        <w:rPr>
          <w:rStyle w:val="Italic"/>
          <w:rFonts w:cs="Times New Roman"/>
        </w:rPr>
        <w:t>Овладение универсальными учебными коммуникативными действиями</w:t>
      </w:r>
      <w:r w:rsidRPr="00573CA4">
        <w:rPr>
          <w:rFonts w:cs="Times New Roman"/>
        </w:rPr>
        <w:t>:</w:t>
      </w:r>
    </w:p>
    <w:p w:rsidR="00416B7C" w:rsidRPr="00573CA4" w:rsidRDefault="00416B7C" w:rsidP="00416B7C">
      <w:pPr>
        <w:pStyle w:val="body"/>
        <w:rPr>
          <w:rFonts w:cs="Times New Roman"/>
        </w:rPr>
      </w:pPr>
      <w:r w:rsidRPr="00573CA4">
        <w:rPr>
          <w:rFonts w:cs="Times New Roman"/>
        </w:rPr>
        <w:t>1)общение:</w:t>
      </w:r>
    </w:p>
    <w:p w:rsidR="00416B7C" w:rsidRPr="00573CA4" w:rsidRDefault="00416B7C" w:rsidP="00416B7C">
      <w:pPr>
        <w:pStyle w:val="body"/>
        <w:rPr>
          <w:rFonts w:cs="Times New Roman"/>
        </w:rPr>
      </w:pPr>
      <w:r w:rsidRPr="00573CA4">
        <w:rPr>
          <w:rFonts w:cs="Times New Roman"/>
        </w:rPr>
        <w:t>воспринимать и формулировать суждения, выражать эмоции в соответствии с целями и условиями общения;</w:t>
      </w:r>
    </w:p>
    <w:p w:rsidR="00416B7C" w:rsidRPr="00573CA4" w:rsidRDefault="00416B7C" w:rsidP="00416B7C">
      <w:pPr>
        <w:pStyle w:val="body"/>
        <w:rPr>
          <w:rFonts w:cs="Times New Roman"/>
        </w:rPr>
      </w:pPr>
      <w:r w:rsidRPr="00573CA4">
        <w:rPr>
          <w:rFonts w:cs="Times New Roman"/>
        </w:rPr>
        <w:t xml:space="preserve">выражать себя (свою точку зрения) в устных и письменных текстах; </w:t>
      </w:r>
    </w:p>
    <w:p w:rsidR="00416B7C" w:rsidRPr="00573CA4" w:rsidRDefault="00416B7C" w:rsidP="00416B7C">
      <w:pPr>
        <w:pStyle w:val="body"/>
        <w:rPr>
          <w:rFonts w:cs="Times New Roman"/>
          <w:spacing w:val="-4"/>
        </w:rPr>
      </w:pPr>
      <w:r w:rsidRPr="00573CA4">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573CA4" w:rsidRDefault="00416B7C" w:rsidP="00416B7C">
      <w:pPr>
        <w:pStyle w:val="body"/>
        <w:rPr>
          <w:rFonts w:cs="Times New Roman"/>
        </w:rPr>
      </w:pPr>
      <w:r w:rsidRPr="00573CA4">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573CA4" w:rsidRDefault="00416B7C" w:rsidP="00416B7C">
      <w:pPr>
        <w:pStyle w:val="body"/>
        <w:rPr>
          <w:rFonts w:cs="Times New Roman"/>
        </w:rPr>
      </w:pPr>
      <w:r w:rsidRPr="00573CA4">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573CA4" w:rsidRDefault="00416B7C" w:rsidP="00416B7C">
      <w:pPr>
        <w:pStyle w:val="body"/>
        <w:rPr>
          <w:rFonts w:cs="Times New Roman"/>
        </w:rPr>
      </w:pPr>
      <w:r w:rsidRPr="00573CA4">
        <w:rPr>
          <w:rFonts w:cs="Times New Roman"/>
        </w:rPr>
        <w:t>сопоставлять свои суждения с суждениями других участников диалога, обнаруживать различие и сходство позиций;</w:t>
      </w:r>
    </w:p>
    <w:p w:rsidR="00416B7C" w:rsidRPr="00573CA4" w:rsidRDefault="00416B7C" w:rsidP="00416B7C">
      <w:pPr>
        <w:pStyle w:val="body"/>
        <w:rPr>
          <w:rFonts w:cs="Times New Roman"/>
        </w:rPr>
      </w:pPr>
      <w:r w:rsidRPr="00573CA4">
        <w:rPr>
          <w:rFonts w:cs="Times New Roman"/>
        </w:rPr>
        <w:t xml:space="preserve">публично представлять результаты выполненного опыта (эксперимента, исследования, проекта); </w:t>
      </w:r>
    </w:p>
    <w:p w:rsidR="00416B7C" w:rsidRPr="00573CA4" w:rsidRDefault="00416B7C" w:rsidP="00416B7C">
      <w:pPr>
        <w:pStyle w:val="body"/>
        <w:rPr>
          <w:rFonts w:cs="Times New Roman"/>
        </w:rPr>
      </w:pPr>
      <w:r w:rsidRPr="00573CA4">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573CA4" w:rsidRDefault="00416B7C" w:rsidP="00416B7C">
      <w:pPr>
        <w:pStyle w:val="body"/>
        <w:rPr>
          <w:rFonts w:cs="Times New Roman"/>
        </w:rPr>
      </w:pPr>
      <w:r w:rsidRPr="00573CA4">
        <w:rPr>
          <w:rFonts w:cs="Times New Roman"/>
        </w:rPr>
        <w:t>2)совместная деятельность:</w:t>
      </w:r>
    </w:p>
    <w:p w:rsidR="00416B7C" w:rsidRPr="00573CA4" w:rsidRDefault="00416B7C" w:rsidP="00416B7C">
      <w:pPr>
        <w:pStyle w:val="body"/>
        <w:rPr>
          <w:rFonts w:cs="Times New Roman"/>
        </w:rPr>
      </w:pPr>
      <w:r w:rsidRPr="00573CA4">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573CA4" w:rsidRDefault="00416B7C" w:rsidP="00416B7C">
      <w:pPr>
        <w:pStyle w:val="body"/>
        <w:rPr>
          <w:rFonts w:cs="Times New Roman"/>
        </w:rPr>
      </w:pPr>
      <w:r w:rsidRPr="00573CA4">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16B7C" w:rsidRPr="00573CA4" w:rsidRDefault="00416B7C" w:rsidP="00416B7C">
      <w:pPr>
        <w:pStyle w:val="body"/>
        <w:rPr>
          <w:rFonts w:cs="Times New Roman"/>
        </w:rPr>
      </w:pPr>
      <w:r w:rsidRPr="00573CA4">
        <w:rPr>
          <w:rFonts w:cs="Times New Roman"/>
        </w:rPr>
        <w:t>уметь обобщать мнения нескольких людей, проявлять готовность руководить, выполнять поручения, подчиняться;</w:t>
      </w:r>
    </w:p>
    <w:p w:rsidR="00416B7C" w:rsidRPr="00573CA4" w:rsidRDefault="00416B7C" w:rsidP="00416B7C">
      <w:pPr>
        <w:pStyle w:val="body"/>
        <w:rPr>
          <w:rFonts w:cs="Times New Roman"/>
        </w:rPr>
      </w:pPr>
      <w:r w:rsidRPr="00573CA4">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573CA4" w:rsidRDefault="00416B7C" w:rsidP="00416B7C">
      <w:pPr>
        <w:pStyle w:val="body"/>
        <w:rPr>
          <w:rFonts w:cs="Times New Roman"/>
        </w:rPr>
      </w:pPr>
      <w:r w:rsidRPr="00573CA4">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573CA4" w:rsidRDefault="00416B7C" w:rsidP="00416B7C">
      <w:pPr>
        <w:pStyle w:val="body"/>
        <w:rPr>
          <w:rFonts w:cs="Times New Roman"/>
        </w:rPr>
      </w:pPr>
      <w:r w:rsidRPr="00573CA4">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rsidR="00416B7C" w:rsidRPr="00573CA4" w:rsidRDefault="00416B7C" w:rsidP="00416B7C">
      <w:pPr>
        <w:pStyle w:val="body"/>
        <w:rPr>
          <w:rFonts w:cs="Times New Roman"/>
        </w:rPr>
      </w:pPr>
      <w:r w:rsidRPr="00573CA4">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573CA4" w:rsidRDefault="00416B7C" w:rsidP="00416B7C">
      <w:pPr>
        <w:pStyle w:val="body"/>
        <w:rPr>
          <w:rFonts w:cs="Times New Roman"/>
        </w:rPr>
      </w:pPr>
      <w:r w:rsidRPr="00573CA4">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6B7C" w:rsidRPr="00573CA4" w:rsidRDefault="00416B7C" w:rsidP="00416B7C">
      <w:pPr>
        <w:pStyle w:val="body"/>
        <w:rPr>
          <w:rFonts w:cs="Times New Roman"/>
        </w:rPr>
      </w:pPr>
      <w:r w:rsidRPr="00573CA4">
        <w:rPr>
          <w:rStyle w:val="Italic"/>
          <w:rFonts w:cs="Times New Roman"/>
        </w:rPr>
        <w:t>Овладение универсальными учебными регулятивными действиями</w:t>
      </w:r>
      <w:r w:rsidRPr="00573CA4">
        <w:rPr>
          <w:rFonts w:cs="Times New Roman"/>
        </w:rPr>
        <w:t>:</w:t>
      </w:r>
    </w:p>
    <w:p w:rsidR="00416B7C" w:rsidRPr="00573CA4" w:rsidRDefault="00416B7C" w:rsidP="00416B7C">
      <w:pPr>
        <w:pStyle w:val="body"/>
        <w:rPr>
          <w:rFonts w:cs="Times New Roman"/>
        </w:rPr>
      </w:pPr>
      <w:r w:rsidRPr="00573CA4">
        <w:rPr>
          <w:rFonts w:cs="Times New Roman"/>
        </w:rPr>
        <w:t>1)самоорганизация:</w:t>
      </w:r>
    </w:p>
    <w:p w:rsidR="00416B7C" w:rsidRPr="00573CA4" w:rsidRDefault="00416B7C" w:rsidP="00416B7C">
      <w:pPr>
        <w:pStyle w:val="body"/>
        <w:rPr>
          <w:rFonts w:cs="Times New Roman"/>
        </w:rPr>
      </w:pPr>
      <w:r w:rsidRPr="00573CA4">
        <w:rPr>
          <w:rFonts w:cs="Times New Roman"/>
        </w:rPr>
        <w:t>выявлять проблемы для решения в жизненных и учебных ситуациях;</w:t>
      </w:r>
    </w:p>
    <w:p w:rsidR="00416B7C" w:rsidRPr="00573CA4" w:rsidRDefault="00416B7C" w:rsidP="00416B7C">
      <w:pPr>
        <w:pStyle w:val="body"/>
        <w:rPr>
          <w:rFonts w:cs="Times New Roman"/>
        </w:rPr>
      </w:pPr>
      <w:r w:rsidRPr="00573CA4">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573CA4" w:rsidRDefault="00416B7C" w:rsidP="00416B7C">
      <w:pPr>
        <w:pStyle w:val="body"/>
        <w:rPr>
          <w:rFonts w:cs="Times New Roman"/>
        </w:rPr>
      </w:pPr>
      <w:r w:rsidRPr="00573CA4">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573CA4" w:rsidRDefault="00416B7C" w:rsidP="00416B7C">
      <w:pPr>
        <w:pStyle w:val="body"/>
        <w:rPr>
          <w:rFonts w:cs="Times New Roman"/>
        </w:rPr>
      </w:pPr>
      <w:r w:rsidRPr="00573CA4">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573CA4" w:rsidRDefault="00416B7C" w:rsidP="00416B7C">
      <w:pPr>
        <w:pStyle w:val="body"/>
        <w:rPr>
          <w:rFonts w:cs="Times New Roman"/>
        </w:rPr>
      </w:pPr>
      <w:r w:rsidRPr="00573CA4">
        <w:rPr>
          <w:rFonts w:cs="Times New Roman"/>
        </w:rPr>
        <w:t>делать выбор и брать ответственность за решение;</w:t>
      </w:r>
    </w:p>
    <w:p w:rsidR="00416B7C" w:rsidRPr="00573CA4" w:rsidRDefault="00416B7C" w:rsidP="00416B7C">
      <w:pPr>
        <w:pStyle w:val="body"/>
        <w:rPr>
          <w:rFonts w:cs="Times New Roman"/>
        </w:rPr>
      </w:pPr>
      <w:r w:rsidRPr="00573CA4">
        <w:rPr>
          <w:rFonts w:cs="Times New Roman"/>
        </w:rPr>
        <w:t>2)самоконтроль:</w:t>
      </w:r>
    </w:p>
    <w:p w:rsidR="00416B7C" w:rsidRPr="00573CA4" w:rsidRDefault="00416B7C" w:rsidP="00416B7C">
      <w:pPr>
        <w:pStyle w:val="body"/>
        <w:rPr>
          <w:rFonts w:cs="Times New Roman"/>
        </w:rPr>
      </w:pPr>
      <w:r w:rsidRPr="00573CA4">
        <w:rPr>
          <w:rFonts w:cs="Times New Roman"/>
        </w:rPr>
        <w:t>владеть способами самоконтроля, самомотивации и рефлексии;</w:t>
      </w:r>
    </w:p>
    <w:p w:rsidR="00416B7C" w:rsidRPr="00573CA4" w:rsidRDefault="00416B7C" w:rsidP="00416B7C">
      <w:pPr>
        <w:pStyle w:val="body"/>
        <w:rPr>
          <w:rFonts w:cs="Times New Roman"/>
        </w:rPr>
      </w:pPr>
      <w:r w:rsidRPr="00573CA4">
        <w:rPr>
          <w:rFonts w:cs="Times New Roman"/>
        </w:rPr>
        <w:t>давать адекватную оценку ситуации и предлагать план её изменения;</w:t>
      </w:r>
    </w:p>
    <w:p w:rsidR="00416B7C" w:rsidRPr="00573CA4" w:rsidRDefault="00416B7C" w:rsidP="00416B7C">
      <w:pPr>
        <w:pStyle w:val="body"/>
        <w:rPr>
          <w:rFonts w:cs="Times New Roman"/>
        </w:rPr>
      </w:pPr>
      <w:r w:rsidRPr="00573CA4">
        <w:rPr>
          <w:rFonts w:cs="Times New Roman"/>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573CA4" w:rsidRDefault="00416B7C" w:rsidP="00416B7C">
      <w:pPr>
        <w:pStyle w:val="body"/>
        <w:rPr>
          <w:rFonts w:cs="Times New Roman"/>
        </w:rPr>
      </w:pPr>
      <w:r w:rsidRPr="00573CA4">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573CA4" w:rsidRDefault="00416B7C" w:rsidP="00416B7C">
      <w:pPr>
        <w:pStyle w:val="body"/>
        <w:rPr>
          <w:rFonts w:cs="Times New Roman"/>
        </w:rPr>
      </w:pPr>
      <w:r w:rsidRPr="00573CA4">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573CA4" w:rsidRDefault="00416B7C" w:rsidP="00416B7C">
      <w:pPr>
        <w:pStyle w:val="body"/>
        <w:rPr>
          <w:rFonts w:cs="Times New Roman"/>
        </w:rPr>
      </w:pPr>
      <w:r w:rsidRPr="00573CA4">
        <w:rPr>
          <w:rFonts w:cs="Times New Roman"/>
        </w:rPr>
        <w:t>оценивать соответствие результата цели и условиям;</w:t>
      </w:r>
    </w:p>
    <w:p w:rsidR="00416B7C" w:rsidRPr="00573CA4" w:rsidRDefault="00416B7C" w:rsidP="00416B7C">
      <w:pPr>
        <w:pStyle w:val="body"/>
        <w:rPr>
          <w:rFonts w:cs="Times New Roman"/>
        </w:rPr>
      </w:pPr>
      <w:r w:rsidRPr="00573CA4">
        <w:rPr>
          <w:rFonts w:cs="Times New Roman"/>
        </w:rPr>
        <w:t>3)эмоциональный интеллект:</w:t>
      </w:r>
    </w:p>
    <w:p w:rsidR="00416B7C" w:rsidRPr="00573CA4" w:rsidRDefault="00416B7C" w:rsidP="00416B7C">
      <w:pPr>
        <w:pStyle w:val="body"/>
        <w:rPr>
          <w:rFonts w:cs="Times New Roman"/>
        </w:rPr>
      </w:pPr>
      <w:r w:rsidRPr="00573CA4">
        <w:rPr>
          <w:rFonts w:cs="Times New Roman"/>
        </w:rPr>
        <w:t>различать, называть и управлять собственными эмоциями и эмоциями других;</w:t>
      </w:r>
    </w:p>
    <w:p w:rsidR="00416B7C" w:rsidRPr="00573CA4" w:rsidRDefault="00416B7C" w:rsidP="00416B7C">
      <w:pPr>
        <w:pStyle w:val="body"/>
        <w:rPr>
          <w:rFonts w:cs="Times New Roman"/>
        </w:rPr>
      </w:pPr>
      <w:r w:rsidRPr="00573CA4">
        <w:rPr>
          <w:rFonts w:cs="Times New Roman"/>
        </w:rPr>
        <w:t>выявлять и анализировать причины эмоций;</w:t>
      </w:r>
    </w:p>
    <w:p w:rsidR="00416B7C" w:rsidRPr="00573CA4" w:rsidRDefault="00416B7C" w:rsidP="00416B7C">
      <w:pPr>
        <w:pStyle w:val="body"/>
        <w:rPr>
          <w:rFonts w:cs="Times New Roman"/>
        </w:rPr>
      </w:pPr>
      <w:r w:rsidRPr="00573CA4">
        <w:rPr>
          <w:rFonts w:cs="Times New Roman"/>
        </w:rPr>
        <w:t>ставить себя на место другого человека, понимать мотивы и намерения другого;</w:t>
      </w:r>
    </w:p>
    <w:p w:rsidR="00416B7C" w:rsidRPr="00573CA4" w:rsidRDefault="00416B7C" w:rsidP="00416B7C">
      <w:pPr>
        <w:pStyle w:val="body"/>
        <w:rPr>
          <w:rFonts w:cs="Times New Roman"/>
        </w:rPr>
      </w:pPr>
      <w:r w:rsidRPr="00573CA4">
        <w:rPr>
          <w:rFonts w:cs="Times New Roman"/>
        </w:rPr>
        <w:t>регулировать способ выражения эмоций;</w:t>
      </w:r>
    </w:p>
    <w:p w:rsidR="00416B7C" w:rsidRPr="00573CA4" w:rsidRDefault="00416B7C" w:rsidP="00416B7C">
      <w:pPr>
        <w:pStyle w:val="body"/>
        <w:rPr>
          <w:rFonts w:cs="Times New Roman"/>
        </w:rPr>
      </w:pPr>
      <w:r w:rsidRPr="00573CA4">
        <w:rPr>
          <w:rFonts w:cs="Times New Roman"/>
        </w:rPr>
        <w:t>4)принятие себя и других:</w:t>
      </w:r>
    </w:p>
    <w:p w:rsidR="00416B7C" w:rsidRPr="00573CA4" w:rsidRDefault="00416B7C" w:rsidP="00416B7C">
      <w:pPr>
        <w:pStyle w:val="body"/>
        <w:rPr>
          <w:rFonts w:cs="Times New Roman"/>
        </w:rPr>
      </w:pPr>
      <w:r w:rsidRPr="00573CA4">
        <w:rPr>
          <w:rFonts w:cs="Times New Roman"/>
        </w:rPr>
        <w:t>осознанно относиться к другому человеку, его мнению;</w:t>
      </w:r>
    </w:p>
    <w:p w:rsidR="00416B7C" w:rsidRPr="00573CA4" w:rsidRDefault="00416B7C" w:rsidP="00416B7C">
      <w:pPr>
        <w:pStyle w:val="body"/>
        <w:rPr>
          <w:rFonts w:cs="Times New Roman"/>
        </w:rPr>
      </w:pPr>
      <w:r w:rsidRPr="00573CA4">
        <w:rPr>
          <w:rFonts w:cs="Times New Roman"/>
        </w:rPr>
        <w:t>признавать своё право на ошибку и такое же право другого;</w:t>
      </w:r>
    </w:p>
    <w:p w:rsidR="00416B7C" w:rsidRPr="00573CA4" w:rsidRDefault="00416B7C" w:rsidP="00416B7C">
      <w:pPr>
        <w:pStyle w:val="body"/>
        <w:rPr>
          <w:rFonts w:cs="Times New Roman"/>
        </w:rPr>
      </w:pPr>
      <w:r w:rsidRPr="00573CA4">
        <w:rPr>
          <w:rFonts w:cs="Times New Roman"/>
        </w:rPr>
        <w:t>принимать себя и других, не осуждая;</w:t>
      </w:r>
    </w:p>
    <w:p w:rsidR="00416B7C" w:rsidRPr="00573CA4" w:rsidRDefault="00416B7C" w:rsidP="00416B7C">
      <w:pPr>
        <w:pStyle w:val="body"/>
        <w:rPr>
          <w:rFonts w:cs="Times New Roman"/>
        </w:rPr>
      </w:pPr>
      <w:r w:rsidRPr="00573CA4">
        <w:rPr>
          <w:rFonts w:cs="Times New Roman"/>
        </w:rPr>
        <w:t>открытость себе и другим;</w:t>
      </w:r>
    </w:p>
    <w:p w:rsidR="00416B7C" w:rsidRPr="00573CA4" w:rsidRDefault="00416B7C" w:rsidP="00416B7C">
      <w:pPr>
        <w:pStyle w:val="body"/>
        <w:rPr>
          <w:rFonts w:cs="Times New Roman"/>
        </w:rPr>
      </w:pPr>
      <w:r w:rsidRPr="00573CA4">
        <w:rPr>
          <w:rFonts w:cs="Times New Roman"/>
        </w:rPr>
        <w:t>осознавать невозможность контролировать всё вокруг.</w:t>
      </w:r>
    </w:p>
    <w:p w:rsidR="00416B7C" w:rsidRPr="00573CA4" w:rsidRDefault="00416B7C" w:rsidP="00416B7C">
      <w:pPr>
        <w:pStyle w:val="body"/>
        <w:rPr>
          <w:rFonts w:cs="Times New Roman"/>
        </w:rPr>
      </w:pPr>
      <w:r w:rsidRPr="00573CA4">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573CA4" w:rsidRDefault="00416B7C" w:rsidP="00416B7C">
      <w:pPr>
        <w:pStyle w:val="h2Header"/>
        <w:rPr>
          <w:rFonts w:cs="Times New Roman"/>
        </w:rPr>
      </w:pPr>
      <w:r w:rsidRPr="00573CA4">
        <w:rPr>
          <w:rFonts w:cs="Times New Roman"/>
        </w:rPr>
        <w:t>ПРЕДМЕТНЫЕ РЕЗУЛЬТАТЫ</w:t>
      </w:r>
    </w:p>
    <w:p w:rsidR="00416B7C" w:rsidRPr="00573CA4" w:rsidRDefault="00416B7C" w:rsidP="00416B7C">
      <w:pPr>
        <w:pStyle w:val="body"/>
        <w:rPr>
          <w:rFonts w:cs="Times New Roman"/>
        </w:rPr>
      </w:pPr>
      <w:r w:rsidRPr="00573CA4">
        <w:rPr>
          <w:rFonts w:cs="Times New Roman"/>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416B7C" w:rsidRPr="00573CA4" w:rsidRDefault="00416B7C" w:rsidP="00416B7C">
      <w:pPr>
        <w:pStyle w:val="h3Header"/>
        <w:spacing w:before="170"/>
        <w:rPr>
          <w:rFonts w:cs="Times New Roman"/>
        </w:rPr>
      </w:pPr>
      <w:r w:rsidRPr="00573CA4">
        <w:rPr>
          <w:rFonts w:cs="Times New Roman"/>
        </w:rPr>
        <w:t>5 класс</w:t>
      </w:r>
    </w:p>
    <w:p w:rsidR="00416B7C" w:rsidRPr="00573CA4" w:rsidRDefault="00416B7C" w:rsidP="00416B7C">
      <w:pPr>
        <w:pStyle w:val="body"/>
        <w:rPr>
          <w:rStyle w:val="Bold"/>
          <w:rFonts w:cs="Times New Roman"/>
        </w:rPr>
      </w:pPr>
      <w:r w:rsidRPr="00573CA4">
        <w:rPr>
          <w:rFonts w:cs="Times New Roman"/>
        </w:rPr>
        <w:t>1</w:t>
      </w:r>
      <w:r w:rsidR="00341FD2" w:rsidRPr="00573CA4">
        <w:rPr>
          <w:rFonts w:cs="Times New Roman"/>
        </w:rPr>
        <w:t xml:space="preserve">) </w:t>
      </w:r>
      <w:r w:rsidRPr="00573CA4">
        <w:rPr>
          <w:rFonts w:cs="Times New Roman"/>
        </w:rPr>
        <w:t>владеть основными видами речевой деятельности:</w:t>
      </w:r>
    </w:p>
    <w:p w:rsidR="00416B7C" w:rsidRPr="00573CA4" w:rsidRDefault="00416B7C" w:rsidP="00416B7C">
      <w:pPr>
        <w:pStyle w:val="body"/>
        <w:rPr>
          <w:rFonts w:cs="Times New Roman"/>
        </w:rPr>
      </w:pPr>
      <w:r w:rsidRPr="00573CA4">
        <w:rPr>
          <w:rStyle w:val="Bold"/>
          <w:rFonts w:cs="Times New Roman"/>
        </w:rPr>
        <w:t>говорение:</w:t>
      </w:r>
      <w:r w:rsidRPr="00573CA4">
        <w:rPr>
          <w:rStyle w:val="Italic"/>
          <w:rFonts w:cs="Times New Roman"/>
        </w:rPr>
        <w:t>вести разные виды диалогов</w:t>
      </w:r>
      <w:r w:rsidRPr="00573CA4">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573CA4" w:rsidRDefault="00416B7C" w:rsidP="00416B7C">
      <w:pPr>
        <w:pStyle w:val="body"/>
        <w:rPr>
          <w:rFonts w:cs="Times New Roman"/>
        </w:rPr>
      </w:pPr>
      <w:r w:rsidRPr="00573CA4">
        <w:rPr>
          <w:rStyle w:val="Italic"/>
          <w:rFonts w:cs="Times New Roman"/>
        </w:rPr>
        <w:t>создавать разные виды монологических высказываний</w:t>
      </w:r>
      <w:r w:rsidRPr="00573CA4">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573CA4">
        <w:rPr>
          <w:rStyle w:val="Italic"/>
          <w:rFonts w:cs="Times New Roman"/>
        </w:rPr>
        <w:t>излагать</w:t>
      </w:r>
      <w:r w:rsidRPr="00573CA4">
        <w:rPr>
          <w:rFonts w:cs="Times New Roman"/>
        </w:rPr>
        <w:t xml:space="preserve"> основное содержание прочитанного текста с вербальными и/или зрительными опорами (объём — 5—6 фраз); кратко </w:t>
      </w:r>
      <w:r w:rsidRPr="00573CA4">
        <w:rPr>
          <w:rStyle w:val="Italic"/>
          <w:rFonts w:cs="Times New Roman"/>
        </w:rPr>
        <w:t>излагать</w:t>
      </w:r>
      <w:r w:rsidRPr="00573CA4">
        <w:rPr>
          <w:rFonts w:cs="Times New Roman"/>
        </w:rPr>
        <w:t xml:space="preserve"> результаты выполненной проектной работы (объём — до 6 фраз);</w:t>
      </w:r>
    </w:p>
    <w:p w:rsidR="00416B7C" w:rsidRPr="00573CA4" w:rsidRDefault="00416B7C" w:rsidP="00416B7C">
      <w:pPr>
        <w:pStyle w:val="body"/>
        <w:rPr>
          <w:rFonts w:cs="Times New Roman"/>
        </w:rPr>
      </w:pPr>
      <w:r w:rsidRPr="00573CA4">
        <w:rPr>
          <w:rStyle w:val="Bold"/>
          <w:rFonts w:cs="Times New Roman"/>
        </w:rPr>
        <w:t>аудирование:</w:t>
      </w:r>
      <w:r w:rsidRPr="00573CA4">
        <w:rPr>
          <w:rStyle w:val="Italic"/>
          <w:rFonts w:cs="Times New Roman"/>
        </w:rPr>
        <w:t>воспринимать на слух и понимать</w:t>
      </w:r>
      <w:r w:rsidRPr="00573CA4">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573CA4" w:rsidRDefault="00416B7C" w:rsidP="00416B7C">
      <w:pPr>
        <w:pStyle w:val="body"/>
        <w:rPr>
          <w:rStyle w:val="Italic"/>
          <w:rFonts w:cs="Times New Roman"/>
        </w:rPr>
      </w:pPr>
      <w:r w:rsidRPr="00573CA4">
        <w:rPr>
          <w:rStyle w:val="Bold"/>
          <w:rFonts w:cs="Times New Roman"/>
        </w:rPr>
        <w:t xml:space="preserve">смысловое чтение: </w:t>
      </w:r>
      <w:r w:rsidRPr="00573CA4">
        <w:rPr>
          <w:rStyle w:val="Italic"/>
          <w:rFonts w:cs="Times New Roman"/>
        </w:rPr>
        <w:t xml:space="preserve">читать про себя и понимать </w:t>
      </w:r>
      <w:r w:rsidRPr="00573CA4">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416B7C" w:rsidRPr="00573CA4" w:rsidRDefault="00416B7C" w:rsidP="00416B7C">
      <w:pPr>
        <w:pStyle w:val="body"/>
        <w:rPr>
          <w:rFonts w:cs="Times New Roman"/>
        </w:rPr>
      </w:pPr>
      <w:r w:rsidRPr="00573CA4">
        <w:rPr>
          <w:rStyle w:val="Bold"/>
          <w:rFonts w:cs="Times New Roman"/>
        </w:rPr>
        <w:t>письменная речь:</w:t>
      </w:r>
      <w:r w:rsidRPr="00573CA4">
        <w:rPr>
          <w:rStyle w:val="Italic"/>
          <w:rFonts w:cs="Times New Roman"/>
        </w:rPr>
        <w:t>писать</w:t>
      </w:r>
      <w:r w:rsidRPr="00573CA4">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573CA4">
        <w:rPr>
          <w:rStyle w:val="Italic"/>
          <w:rFonts w:cs="Times New Roman"/>
        </w:rPr>
        <w:t>писать</w:t>
      </w:r>
      <w:r w:rsidRPr="00573CA4">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416B7C" w:rsidRPr="00573CA4" w:rsidRDefault="00416B7C" w:rsidP="00416B7C">
      <w:pPr>
        <w:pStyle w:val="body"/>
        <w:rPr>
          <w:rFonts w:cs="Times New Roman"/>
        </w:rPr>
      </w:pPr>
      <w:r w:rsidRPr="00573CA4">
        <w:rPr>
          <w:rFonts w:cs="Times New Roman"/>
        </w:rPr>
        <w:t>2</w:t>
      </w:r>
      <w:r w:rsidR="00341FD2" w:rsidRPr="00573CA4">
        <w:rPr>
          <w:rFonts w:cs="Times New Roman"/>
        </w:rPr>
        <w:t xml:space="preserve">) </w:t>
      </w:r>
      <w:r w:rsidRPr="00573CA4">
        <w:rPr>
          <w:rStyle w:val="Italic"/>
          <w:rFonts w:cs="Times New Roman"/>
        </w:rPr>
        <w:t xml:space="preserve">владеть </w:t>
      </w:r>
      <w:r w:rsidRPr="00573CA4">
        <w:rPr>
          <w:rStyle w:val="Bold"/>
          <w:rFonts w:cs="Times New Roman"/>
        </w:rPr>
        <w:t xml:space="preserve">фонетическими навыками: </w:t>
      </w:r>
      <w:r w:rsidRPr="00573CA4">
        <w:rPr>
          <w:rStyle w:val="Italic"/>
          <w:rFonts w:cs="Times New Roman"/>
        </w:rPr>
        <w:t>различать на слух и адекватно,</w:t>
      </w:r>
      <w:r w:rsidRPr="00573CA4">
        <w:rPr>
          <w:rFonts w:cs="Times New Roman"/>
        </w:rPr>
        <w:t xml:space="preserve"> без ошибок, ведущих к сбою коммуникации, </w:t>
      </w:r>
      <w:r w:rsidRPr="00573CA4">
        <w:rPr>
          <w:rStyle w:val="Italic"/>
          <w:rFonts w:cs="Times New Roman"/>
        </w:rPr>
        <w:t>произносить</w:t>
      </w:r>
      <w:r w:rsidRPr="00573CA4">
        <w:rPr>
          <w:rFonts w:cs="Times New Roman"/>
        </w:rPr>
        <w:t xml:space="preserve"> слова с правильным ударением и фразы с соблюдением их ритмико-интонационных особенностей, в том числе </w:t>
      </w:r>
      <w:r w:rsidRPr="00573CA4">
        <w:rPr>
          <w:rStyle w:val="Italic"/>
          <w:rFonts w:cs="Times New Roman"/>
        </w:rPr>
        <w:t>применять правила</w:t>
      </w:r>
      <w:r w:rsidRPr="00573CA4">
        <w:rPr>
          <w:rFonts w:cs="Times New Roman"/>
        </w:rPr>
        <w:t xml:space="preserve"> отсутствия фразового ударения на служебных словах; </w:t>
      </w:r>
      <w:r w:rsidRPr="00573CA4">
        <w:rPr>
          <w:rStyle w:val="Italic"/>
          <w:rFonts w:cs="Times New Roman"/>
        </w:rPr>
        <w:t>выразительно читать вслух</w:t>
      </w:r>
      <w:r w:rsidRPr="00573CA4">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573CA4" w:rsidRDefault="00416B7C" w:rsidP="00416B7C">
      <w:pPr>
        <w:pStyle w:val="body"/>
        <w:rPr>
          <w:rFonts w:cs="Times New Roman"/>
        </w:rPr>
      </w:pPr>
      <w:r w:rsidRPr="00573CA4">
        <w:rPr>
          <w:rStyle w:val="Italic"/>
          <w:rFonts w:cs="Times New Roman"/>
        </w:rPr>
        <w:t>владеть</w:t>
      </w:r>
      <w:r w:rsidRPr="00573CA4">
        <w:rPr>
          <w:rStyle w:val="Bold"/>
          <w:rFonts w:cs="Times New Roman"/>
        </w:rPr>
        <w:t>орфографическими</w:t>
      </w:r>
      <w:r w:rsidRPr="00573CA4">
        <w:rPr>
          <w:rFonts w:cs="Times New Roman"/>
        </w:rPr>
        <w:t xml:space="preserve"> навыками: правильно </w:t>
      </w:r>
      <w:r w:rsidRPr="00573CA4">
        <w:rPr>
          <w:rStyle w:val="Italic"/>
          <w:rFonts w:cs="Times New Roman"/>
        </w:rPr>
        <w:t>писать</w:t>
      </w:r>
      <w:r w:rsidRPr="00573CA4">
        <w:rPr>
          <w:rFonts w:cs="Times New Roman"/>
        </w:rPr>
        <w:t xml:space="preserve"> изученные слова;</w:t>
      </w:r>
    </w:p>
    <w:p w:rsidR="00416B7C" w:rsidRPr="00573CA4" w:rsidRDefault="00416B7C" w:rsidP="00416B7C">
      <w:pPr>
        <w:pStyle w:val="body"/>
        <w:rPr>
          <w:rFonts w:cs="Times New Roman"/>
        </w:rPr>
      </w:pPr>
      <w:r w:rsidRPr="00573CA4">
        <w:rPr>
          <w:rStyle w:val="Italic"/>
          <w:rFonts w:cs="Times New Roman"/>
        </w:rPr>
        <w:t>владеть</w:t>
      </w:r>
      <w:r w:rsidRPr="00573CA4">
        <w:rPr>
          <w:rStyle w:val="Bold"/>
          <w:rFonts w:cs="Times New Roman"/>
        </w:rPr>
        <w:t xml:space="preserve">пунктуационными </w:t>
      </w:r>
      <w:r w:rsidRPr="00573CA4">
        <w:rPr>
          <w:rFonts w:cs="Times New Roman"/>
        </w:rPr>
        <w:t xml:space="preserve">навыками: </w:t>
      </w:r>
      <w:r w:rsidRPr="00573CA4">
        <w:rPr>
          <w:rStyle w:val="Italic"/>
          <w:rFonts w:cs="Times New Roman"/>
        </w:rPr>
        <w:t>использовать</w:t>
      </w:r>
      <w:r w:rsidRPr="00573CA4">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573CA4" w:rsidRDefault="00416B7C" w:rsidP="00416B7C">
      <w:pPr>
        <w:pStyle w:val="body"/>
        <w:rPr>
          <w:rFonts w:cs="Times New Roman"/>
        </w:rPr>
      </w:pPr>
      <w:r w:rsidRPr="00573CA4">
        <w:rPr>
          <w:rFonts w:cs="Times New Roman"/>
        </w:rPr>
        <w:t>3</w:t>
      </w:r>
      <w:r w:rsidR="00341FD2" w:rsidRPr="00573CA4">
        <w:rPr>
          <w:rFonts w:cs="Times New Roman"/>
        </w:rPr>
        <w:t xml:space="preserve">) </w:t>
      </w:r>
      <w:r w:rsidRPr="00573CA4">
        <w:rPr>
          <w:rStyle w:val="Italic"/>
          <w:rFonts w:cs="Times New Roman"/>
        </w:rPr>
        <w:t xml:space="preserve">распознавать </w:t>
      </w:r>
      <w:r w:rsidRPr="00573CA4">
        <w:rPr>
          <w:rFonts w:cs="Times New Roman"/>
        </w:rPr>
        <w:t>в звучащем и письменном тексте 675 лексических единиц (слов, словосочетаний, речевых клише) и правильно</w:t>
      </w:r>
      <w:r w:rsidRPr="00573CA4">
        <w:rPr>
          <w:rStyle w:val="Italic"/>
          <w:rFonts w:cs="Times New Roman"/>
        </w:rPr>
        <w:t xml:space="preserve"> употреблять</w:t>
      </w:r>
      <w:r w:rsidRPr="00573CA4">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416B7C" w:rsidRPr="00573CA4" w:rsidRDefault="00416B7C" w:rsidP="00416B7C">
      <w:pPr>
        <w:pStyle w:val="body"/>
        <w:rPr>
          <w:rFonts w:cs="Times New Roman"/>
        </w:rPr>
      </w:pPr>
      <w:r w:rsidRPr="00573CA4">
        <w:rPr>
          <w:rStyle w:val="Italic"/>
          <w:rFonts w:cs="Times New Roman"/>
        </w:rPr>
        <w:t>распознавать и употреблять</w:t>
      </w:r>
      <w:r w:rsidRPr="00573CA4">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416B7C" w:rsidRPr="00573CA4" w:rsidRDefault="00416B7C" w:rsidP="00416B7C">
      <w:pPr>
        <w:pStyle w:val="body"/>
        <w:rPr>
          <w:rFonts w:cs="Times New Roman"/>
        </w:rPr>
      </w:pPr>
      <w:r w:rsidRPr="00573CA4">
        <w:rPr>
          <w:rStyle w:val="Italic"/>
          <w:rFonts w:cs="Times New Roman"/>
        </w:rPr>
        <w:t xml:space="preserve">распознавать и употреблять </w:t>
      </w:r>
      <w:r w:rsidRPr="00573CA4">
        <w:rPr>
          <w:rFonts w:cs="Times New Roman"/>
        </w:rPr>
        <w:t>в устной и письменной речи изученные синонимы и интернациональные слова;</w:t>
      </w:r>
    </w:p>
    <w:p w:rsidR="00416B7C" w:rsidRPr="00573CA4" w:rsidRDefault="00416B7C" w:rsidP="00416B7C">
      <w:pPr>
        <w:pStyle w:val="body"/>
        <w:rPr>
          <w:rFonts w:cs="Times New Roman"/>
        </w:rPr>
      </w:pPr>
      <w:r w:rsidRPr="00573CA4">
        <w:rPr>
          <w:rFonts w:cs="Times New Roman"/>
        </w:rPr>
        <w:t>4</w:t>
      </w:r>
      <w:r w:rsidR="00341FD2" w:rsidRPr="00573CA4">
        <w:rPr>
          <w:rFonts w:cs="Times New Roman"/>
        </w:rPr>
        <w:t xml:space="preserve">) </w:t>
      </w:r>
      <w:r w:rsidRPr="00573CA4">
        <w:rPr>
          <w:rStyle w:val="Italic"/>
          <w:rFonts w:cs="Times New Roman"/>
        </w:rPr>
        <w:t>знать и понимать</w:t>
      </w:r>
      <w:r w:rsidRPr="00573CA4">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573CA4" w:rsidRDefault="00416B7C" w:rsidP="00416B7C">
      <w:pPr>
        <w:pStyle w:val="body"/>
        <w:rPr>
          <w:rFonts w:cs="Times New Roman"/>
        </w:rPr>
      </w:pPr>
      <w:r w:rsidRPr="00573CA4">
        <w:rPr>
          <w:rStyle w:val="Italic"/>
          <w:rFonts w:cs="Times New Roman"/>
        </w:rPr>
        <w:t>распознавать</w:t>
      </w:r>
      <w:r w:rsidRPr="00573CA4">
        <w:rPr>
          <w:rFonts w:cs="Times New Roman"/>
        </w:rPr>
        <w:t xml:space="preserve"> в письменном и звучащем тексте и употреблятьв устной и письменной речи: </w:t>
      </w:r>
    </w:p>
    <w:p w:rsidR="00416B7C" w:rsidRPr="00573CA4" w:rsidRDefault="00416B7C" w:rsidP="00416B7C">
      <w:pPr>
        <w:pStyle w:val="list-bullet"/>
        <w:rPr>
          <w:rFonts w:cs="Times New Roman"/>
        </w:rPr>
      </w:pPr>
      <w:r w:rsidRPr="00573CA4">
        <w:rPr>
          <w:rFonts w:cs="Times New Roman"/>
        </w:rPr>
        <w:t xml:space="preserve">предложения с несколькими обстоятельствами, следующими в определённом порядке; </w:t>
      </w:r>
    </w:p>
    <w:p w:rsidR="00416B7C" w:rsidRPr="00573CA4" w:rsidRDefault="00416B7C" w:rsidP="00416B7C">
      <w:pPr>
        <w:pStyle w:val="list-bullet"/>
        <w:rPr>
          <w:rFonts w:cs="Times New Roman"/>
        </w:rPr>
      </w:pPr>
      <w:r w:rsidRPr="00573CA4">
        <w:rPr>
          <w:rFonts w:cs="Times New Roman"/>
        </w:rPr>
        <w:t>вопросительные предложения (альтернативный и разделительный вопросы в Present/Past/Future Simple Tense);</w:t>
      </w:r>
    </w:p>
    <w:p w:rsidR="00416B7C" w:rsidRPr="00573CA4" w:rsidRDefault="00416B7C" w:rsidP="00416B7C">
      <w:pPr>
        <w:pStyle w:val="list-bullet"/>
        <w:rPr>
          <w:rFonts w:cs="Times New Roman"/>
        </w:rPr>
      </w:pPr>
      <w:r w:rsidRPr="00573CA4">
        <w:rPr>
          <w:rFonts w:cs="Times New Roman"/>
        </w:rPr>
        <w:t>глаголы в видо-временных формах действительного залога в изъявительном наклонении в PresentPerfectTense в повествовательных (утвердительных и отрицательных) и вопросительных предложениях;</w:t>
      </w:r>
    </w:p>
    <w:p w:rsidR="00416B7C" w:rsidRPr="00573CA4" w:rsidRDefault="00416B7C" w:rsidP="00416B7C">
      <w:pPr>
        <w:pStyle w:val="list-bullet"/>
        <w:rPr>
          <w:rFonts w:cs="Times New Roman"/>
        </w:rPr>
      </w:pPr>
      <w:r w:rsidRPr="00573CA4">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416B7C" w:rsidRPr="00573CA4" w:rsidRDefault="00416B7C" w:rsidP="00416B7C">
      <w:pPr>
        <w:pStyle w:val="list-bullet"/>
        <w:rPr>
          <w:rFonts w:cs="Times New Roman"/>
        </w:rPr>
      </w:pPr>
      <w:r w:rsidRPr="00573CA4">
        <w:rPr>
          <w:rFonts w:cs="Times New Roman"/>
        </w:rPr>
        <w:t>имена существительные с причастиями настоящего и прошедшего времени;</w:t>
      </w:r>
    </w:p>
    <w:p w:rsidR="00416B7C" w:rsidRPr="00573CA4" w:rsidRDefault="00416B7C" w:rsidP="00416B7C">
      <w:pPr>
        <w:pStyle w:val="list-bullet"/>
        <w:rPr>
          <w:rFonts w:cs="Times New Roman"/>
        </w:rPr>
      </w:pPr>
      <w:r w:rsidRPr="00573CA4">
        <w:rPr>
          <w:rFonts w:cs="Times New Roman"/>
        </w:rPr>
        <w:t xml:space="preserve">наречия в положительной, сравнительной и превосходной степенях, образованные по правилу, и исключения; </w:t>
      </w:r>
    </w:p>
    <w:p w:rsidR="00416B7C" w:rsidRPr="00573CA4" w:rsidRDefault="00416B7C" w:rsidP="00416B7C">
      <w:pPr>
        <w:pStyle w:val="body"/>
        <w:rPr>
          <w:rFonts w:cs="Times New Roman"/>
        </w:rPr>
      </w:pPr>
      <w:r w:rsidRPr="00573CA4">
        <w:rPr>
          <w:rFonts w:cs="Times New Roman"/>
        </w:rPr>
        <w:t>5</w:t>
      </w:r>
      <w:r w:rsidR="00341FD2" w:rsidRPr="00573CA4">
        <w:rPr>
          <w:rFonts w:cs="Times New Roman"/>
        </w:rPr>
        <w:t xml:space="preserve">) </w:t>
      </w:r>
      <w:r w:rsidRPr="00573CA4">
        <w:rPr>
          <w:rStyle w:val="Italic"/>
          <w:rFonts w:cs="Times New Roman"/>
        </w:rPr>
        <w:t>владеть</w:t>
      </w:r>
      <w:r w:rsidRPr="00573CA4">
        <w:rPr>
          <w:rFonts w:cs="Times New Roman"/>
        </w:rPr>
        <w:t xml:space="preserve"> социокультурными знаниями и умениями:</w:t>
      </w:r>
    </w:p>
    <w:p w:rsidR="00416B7C" w:rsidRPr="00573CA4" w:rsidRDefault="00416B7C" w:rsidP="00416B7C">
      <w:pPr>
        <w:pStyle w:val="list-bullet"/>
        <w:rPr>
          <w:rFonts w:cs="Times New Roman"/>
        </w:rPr>
      </w:pPr>
      <w:r w:rsidRPr="00573CA4">
        <w:rPr>
          <w:rStyle w:val="Italic"/>
          <w:rFonts w:cs="Times New Roman"/>
        </w:rPr>
        <w:t xml:space="preserve">использовать </w:t>
      </w:r>
      <w:r w:rsidRPr="00573CA4">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573CA4" w:rsidRDefault="00416B7C" w:rsidP="00416B7C">
      <w:pPr>
        <w:pStyle w:val="list-bullet"/>
        <w:rPr>
          <w:rFonts w:cs="Times New Roman"/>
        </w:rPr>
      </w:pPr>
      <w:r w:rsidRPr="00573CA4">
        <w:rPr>
          <w:rStyle w:val="Italic"/>
          <w:rFonts w:cs="Times New Roman"/>
        </w:rPr>
        <w:t>знать/понимать и использовать</w:t>
      </w:r>
      <w:r w:rsidRPr="00573CA4">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416B7C" w:rsidRPr="00573CA4" w:rsidRDefault="00416B7C" w:rsidP="00416B7C">
      <w:pPr>
        <w:pStyle w:val="list-bullet"/>
        <w:rPr>
          <w:rFonts w:cs="Times New Roman"/>
        </w:rPr>
      </w:pPr>
      <w:r w:rsidRPr="00573CA4">
        <w:rPr>
          <w:rStyle w:val="Italic"/>
          <w:rFonts w:cs="Times New Roman"/>
        </w:rPr>
        <w:t>правильнооформлять</w:t>
      </w:r>
      <w:r w:rsidRPr="00573CA4">
        <w:rPr>
          <w:rFonts w:cs="Times New Roman"/>
        </w:rPr>
        <w:t xml:space="preserve"> адрес, писать фамилии и имена (свои, родственников и друзей) на английском языке (в анкете, формуляре); </w:t>
      </w:r>
    </w:p>
    <w:p w:rsidR="00416B7C" w:rsidRPr="00573CA4" w:rsidRDefault="00416B7C" w:rsidP="00416B7C">
      <w:pPr>
        <w:pStyle w:val="list-bullet"/>
        <w:rPr>
          <w:rFonts w:cs="Times New Roman"/>
        </w:rPr>
      </w:pPr>
      <w:r w:rsidRPr="00573CA4">
        <w:rPr>
          <w:rStyle w:val="Italic"/>
          <w:rFonts w:cs="Times New Roman"/>
        </w:rPr>
        <w:t>обладать базовыми знаниями</w:t>
      </w:r>
      <w:r w:rsidRPr="00573CA4">
        <w:rPr>
          <w:rFonts w:cs="Times New Roman"/>
        </w:rPr>
        <w:t xml:space="preserve"> о социокультурном портрете родной страны и страны/стран изучаемого языка; </w:t>
      </w:r>
    </w:p>
    <w:p w:rsidR="00416B7C" w:rsidRPr="00573CA4" w:rsidRDefault="00416B7C" w:rsidP="00416B7C">
      <w:pPr>
        <w:pStyle w:val="list-bullet"/>
        <w:rPr>
          <w:rFonts w:cs="Times New Roman"/>
        </w:rPr>
      </w:pPr>
      <w:r w:rsidRPr="00573CA4">
        <w:rPr>
          <w:rStyle w:val="Italic"/>
          <w:rFonts w:cs="Times New Roman"/>
        </w:rPr>
        <w:t>кратко представлять</w:t>
      </w:r>
      <w:r w:rsidRPr="00573CA4">
        <w:rPr>
          <w:rFonts w:cs="Times New Roman"/>
        </w:rPr>
        <w:t xml:space="preserve"> Россию и страны/стран изучаемого языка; </w:t>
      </w:r>
    </w:p>
    <w:p w:rsidR="00416B7C" w:rsidRPr="00573CA4" w:rsidRDefault="00416B7C" w:rsidP="00416B7C">
      <w:pPr>
        <w:pStyle w:val="body"/>
        <w:rPr>
          <w:rFonts w:cs="Times New Roman"/>
        </w:rPr>
      </w:pPr>
      <w:r w:rsidRPr="00573CA4">
        <w:rPr>
          <w:rFonts w:cs="Times New Roman"/>
        </w:rPr>
        <w:t>6</w:t>
      </w:r>
      <w:r w:rsidR="00341FD2" w:rsidRPr="00573CA4">
        <w:rPr>
          <w:rFonts w:cs="Times New Roman"/>
        </w:rPr>
        <w:t xml:space="preserve">) </w:t>
      </w:r>
      <w:r w:rsidRPr="00573CA4">
        <w:rPr>
          <w:rStyle w:val="Italic"/>
          <w:rFonts w:cs="Times New Roman"/>
        </w:rPr>
        <w:t>владеть</w:t>
      </w:r>
      <w:r w:rsidRPr="00573CA4">
        <w:rPr>
          <w:rFonts w:cs="Times New Roman"/>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573CA4" w:rsidRDefault="00416B7C" w:rsidP="00416B7C">
      <w:pPr>
        <w:pStyle w:val="body"/>
        <w:rPr>
          <w:rFonts w:cs="Times New Roman"/>
        </w:rPr>
      </w:pPr>
      <w:r w:rsidRPr="00573CA4">
        <w:rPr>
          <w:rFonts w:cs="Times New Roman"/>
        </w:rPr>
        <w:t>7</w:t>
      </w:r>
      <w:r w:rsidR="00341FD2" w:rsidRPr="00573CA4">
        <w:rPr>
          <w:rFonts w:cs="Times New Roman"/>
        </w:rPr>
        <w:t xml:space="preserve">) </w:t>
      </w:r>
      <w:r w:rsidRPr="00573CA4">
        <w:rPr>
          <w:rFonts w:cs="Times New Roman"/>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573CA4" w:rsidRDefault="00416B7C" w:rsidP="00416B7C">
      <w:pPr>
        <w:pStyle w:val="body"/>
        <w:rPr>
          <w:rFonts w:cs="Times New Roman"/>
          <w:spacing w:val="2"/>
        </w:rPr>
      </w:pPr>
      <w:r w:rsidRPr="00573CA4">
        <w:rPr>
          <w:rFonts w:cs="Times New Roman"/>
          <w:spacing w:val="2"/>
        </w:rPr>
        <w:t>8</w:t>
      </w:r>
      <w:r w:rsidR="00341FD2" w:rsidRPr="00573CA4">
        <w:rPr>
          <w:rFonts w:cs="Times New Roman"/>
          <w:spacing w:val="2"/>
        </w:rPr>
        <w:t xml:space="preserve">) </w:t>
      </w:r>
      <w:r w:rsidRPr="00573CA4">
        <w:rPr>
          <w:rFonts w:cs="Times New Roman"/>
          <w:spacing w:val="2"/>
        </w:rPr>
        <w:t>использовать иноязычные словари и справочники, в том числе информационно-справочные системы в электронной форме.</w:t>
      </w:r>
    </w:p>
    <w:p w:rsidR="00416B7C" w:rsidRPr="00573CA4" w:rsidRDefault="00416B7C" w:rsidP="00416B7C">
      <w:pPr>
        <w:pStyle w:val="h3Header"/>
        <w:rPr>
          <w:rFonts w:cs="Times New Roman"/>
        </w:rPr>
      </w:pPr>
      <w:r w:rsidRPr="00573CA4">
        <w:rPr>
          <w:rFonts w:cs="Times New Roman"/>
        </w:rPr>
        <w:t>6 класс</w:t>
      </w:r>
    </w:p>
    <w:p w:rsidR="00416B7C" w:rsidRPr="00573CA4" w:rsidRDefault="00416B7C" w:rsidP="00416B7C">
      <w:pPr>
        <w:pStyle w:val="body"/>
        <w:rPr>
          <w:rStyle w:val="Bold"/>
          <w:rFonts w:cs="Times New Roman"/>
        </w:rPr>
      </w:pPr>
      <w:r w:rsidRPr="00573CA4">
        <w:rPr>
          <w:rFonts w:cs="Times New Roman"/>
        </w:rPr>
        <w:t>1</w:t>
      </w:r>
      <w:r w:rsidR="00341FD2" w:rsidRPr="00573CA4">
        <w:rPr>
          <w:rFonts w:cs="Times New Roman"/>
        </w:rPr>
        <w:t xml:space="preserve">) </w:t>
      </w:r>
      <w:r w:rsidRPr="00573CA4">
        <w:rPr>
          <w:rFonts w:cs="Times New Roman"/>
        </w:rPr>
        <w:t xml:space="preserve">владеть основными видами речевой деятельности: </w:t>
      </w:r>
    </w:p>
    <w:p w:rsidR="00416B7C" w:rsidRPr="00573CA4" w:rsidRDefault="00416B7C" w:rsidP="00416B7C">
      <w:pPr>
        <w:pStyle w:val="body"/>
        <w:rPr>
          <w:rFonts w:cs="Times New Roman"/>
        </w:rPr>
      </w:pPr>
      <w:r w:rsidRPr="00573CA4">
        <w:rPr>
          <w:rStyle w:val="Bold"/>
          <w:rFonts w:cs="Times New Roman"/>
        </w:rPr>
        <w:t>говорение:</w:t>
      </w:r>
      <w:r w:rsidRPr="00573CA4">
        <w:rPr>
          <w:rStyle w:val="Italic"/>
          <w:rFonts w:cs="Times New Roman"/>
        </w:rPr>
        <w:t>вестиразные виды диалогов</w:t>
      </w:r>
      <w:r w:rsidRPr="00573CA4">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573CA4" w:rsidRDefault="00416B7C" w:rsidP="00416B7C">
      <w:pPr>
        <w:pStyle w:val="body"/>
        <w:rPr>
          <w:rFonts w:cs="Times New Roman"/>
        </w:rPr>
      </w:pPr>
      <w:r w:rsidRPr="00573CA4">
        <w:rPr>
          <w:rStyle w:val="Italic"/>
          <w:rFonts w:cs="Times New Roman"/>
        </w:rPr>
        <w:t>создавать разные виды монологических высказываний</w:t>
      </w:r>
      <w:r w:rsidRPr="00573CA4">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573CA4">
        <w:rPr>
          <w:rStyle w:val="Italic"/>
          <w:rFonts w:cs="Times New Roman"/>
        </w:rPr>
        <w:t>излагать</w:t>
      </w:r>
      <w:r w:rsidRPr="00573CA4">
        <w:rPr>
          <w:rFonts w:cs="Times New Roman"/>
        </w:rPr>
        <w:t xml:space="preserve"> основное содержание прочитанного текста с вербальными и/или зрительными опорами (объём — 7—8 фраз); кратко </w:t>
      </w:r>
      <w:r w:rsidRPr="00573CA4">
        <w:rPr>
          <w:rStyle w:val="Italic"/>
          <w:rFonts w:cs="Times New Roman"/>
        </w:rPr>
        <w:t>излагать</w:t>
      </w:r>
      <w:r w:rsidRPr="00573CA4">
        <w:rPr>
          <w:rFonts w:cs="Times New Roman"/>
        </w:rPr>
        <w:t xml:space="preserve"> результаты выполненной проектной работы (объём — 7—8 фраз);</w:t>
      </w:r>
    </w:p>
    <w:p w:rsidR="00416B7C" w:rsidRPr="00573CA4" w:rsidRDefault="00416B7C" w:rsidP="00416B7C">
      <w:pPr>
        <w:pStyle w:val="body"/>
        <w:rPr>
          <w:rFonts w:cs="Times New Roman"/>
        </w:rPr>
      </w:pPr>
      <w:r w:rsidRPr="00573CA4">
        <w:rPr>
          <w:rStyle w:val="Bold"/>
          <w:rFonts w:cs="Times New Roman"/>
        </w:rPr>
        <w:t>аудирование:</w:t>
      </w:r>
      <w:r w:rsidRPr="00573CA4">
        <w:rPr>
          <w:rStyle w:val="Italic"/>
          <w:rFonts w:cs="Times New Roman"/>
        </w:rPr>
        <w:t>воспринимать на слух и понимать</w:t>
      </w:r>
      <w:r w:rsidRPr="00573CA4">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573CA4" w:rsidRDefault="00416B7C" w:rsidP="00416B7C">
      <w:pPr>
        <w:pStyle w:val="body"/>
        <w:rPr>
          <w:rFonts w:cs="Times New Roman"/>
        </w:rPr>
      </w:pPr>
      <w:r w:rsidRPr="00573CA4">
        <w:rPr>
          <w:rStyle w:val="Bold"/>
          <w:rFonts w:cs="Times New Roman"/>
        </w:rPr>
        <w:t xml:space="preserve">смысловое чтение: </w:t>
      </w:r>
      <w:r w:rsidRPr="00573CA4">
        <w:rPr>
          <w:rStyle w:val="Italic"/>
          <w:rFonts w:cs="Times New Roman"/>
        </w:rPr>
        <w:t>читать про себя и понимать</w:t>
      </w:r>
      <w:r w:rsidRPr="00573CA4">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573CA4">
        <w:rPr>
          <w:rStyle w:val="Italic"/>
          <w:rFonts w:cs="Times New Roman"/>
        </w:rPr>
        <w:t>определять</w:t>
      </w:r>
      <w:r w:rsidRPr="00573CA4">
        <w:rPr>
          <w:rFonts w:cs="Times New Roman"/>
        </w:rPr>
        <w:t xml:space="preserve"> тему текста по заголовку;</w:t>
      </w:r>
    </w:p>
    <w:p w:rsidR="00416B7C" w:rsidRPr="00573CA4" w:rsidRDefault="00416B7C" w:rsidP="00416B7C">
      <w:pPr>
        <w:pStyle w:val="body"/>
        <w:rPr>
          <w:rFonts w:cs="Times New Roman"/>
        </w:rPr>
      </w:pPr>
      <w:r w:rsidRPr="00573CA4">
        <w:rPr>
          <w:rStyle w:val="Bold"/>
          <w:rFonts w:cs="Times New Roman"/>
        </w:rPr>
        <w:t>письменная речь:</w:t>
      </w:r>
      <w:r w:rsidRPr="00573CA4">
        <w:rPr>
          <w:rStyle w:val="Italic"/>
          <w:rFonts w:cs="Times New Roman"/>
        </w:rPr>
        <w:t>заполнять</w:t>
      </w:r>
      <w:r w:rsidRPr="00573CA4">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573CA4">
        <w:rPr>
          <w:rStyle w:val="Italic"/>
          <w:rFonts w:cs="Times New Roman"/>
        </w:rPr>
        <w:t>писать</w:t>
      </w:r>
      <w:r w:rsidRPr="00573CA4">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573CA4">
        <w:rPr>
          <w:rStyle w:val="Italic"/>
          <w:rFonts w:cs="Times New Roman"/>
        </w:rPr>
        <w:t xml:space="preserve">создавать </w:t>
      </w:r>
      <w:r w:rsidRPr="00573CA4">
        <w:rPr>
          <w:rFonts w:cs="Times New Roman"/>
        </w:rPr>
        <w:t>небольшое письменное высказывание с опорой на образец, план, ключевые слова, картинку (объём высказывания — до 70 слов);</w:t>
      </w:r>
    </w:p>
    <w:p w:rsidR="00416B7C" w:rsidRPr="00573CA4" w:rsidRDefault="00416B7C" w:rsidP="00416B7C">
      <w:pPr>
        <w:pStyle w:val="body"/>
        <w:rPr>
          <w:rFonts w:cs="Times New Roman"/>
        </w:rPr>
      </w:pPr>
      <w:r w:rsidRPr="00573CA4">
        <w:rPr>
          <w:rFonts w:cs="Times New Roman"/>
        </w:rPr>
        <w:t>2</w:t>
      </w:r>
      <w:r w:rsidR="00341FD2" w:rsidRPr="00573CA4">
        <w:rPr>
          <w:rFonts w:cs="Times New Roman"/>
        </w:rPr>
        <w:t xml:space="preserve">) </w:t>
      </w:r>
      <w:r w:rsidRPr="00573CA4">
        <w:rPr>
          <w:rFonts w:cs="Times New Roman"/>
        </w:rPr>
        <w:t xml:space="preserve">владеть </w:t>
      </w:r>
      <w:r w:rsidRPr="00573CA4">
        <w:rPr>
          <w:rStyle w:val="Bold"/>
          <w:rFonts w:cs="Times New Roman"/>
        </w:rPr>
        <w:t xml:space="preserve">фонетическими навыками: </w:t>
      </w:r>
      <w:r w:rsidRPr="00573CA4">
        <w:rPr>
          <w:rStyle w:val="Italic"/>
          <w:rFonts w:cs="Times New Roman"/>
        </w:rPr>
        <w:t>различать на слухи адекватно</w:t>
      </w:r>
      <w:r w:rsidRPr="00573CA4">
        <w:rPr>
          <w:rFonts w:cs="Times New Roman"/>
        </w:rPr>
        <w:t xml:space="preserve">, без ошибок, ведущих к сбою коммуникации, </w:t>
      </w:r>
      <w:r w:rsidRPr="00573CA4">
        <w:rPr>
          <w:rStyle w:val="Italic"/>
          <w:rFonts w:cs="Times New Roman"/>
        </w:rPr>
        <w:t>произносить</w:t>
      </w:r>
      <w:r w:rsidRPr="00573CA4">
        <w:rPr>
          <w:rFonts w:cs="Times New Roman"/>
        </w:rPr>
        <w:t xml:space="preserve"> слова с правильным ударением и фразы с соблюдением их ритмико-интонационных особенностей, в том числе </w:t>
      </w:r>
      <w:r w:rsidRPr="00573CA4">
        <w:rPr>
          <w:rStyle w:val="Italic"/>
          <w:rFonts w:cs="Times New Roman"/>
        </w:rPr>
        <w:t>применять правила</w:t>
      </w:r>
      <w:r w:rsidRPr="00573CA4">
        <w:rPr>
          <w:rFonts w:cs="Times New Roman"/>
        </w:rPr>
        <w:t xml:space="preserve"> отсутствия фразового ударения на служебных словах; </w:t>
      </w:r>
      <w:r w:rsidRPr="00573CA4">
        <w:rPr>
          <w:rStyle w:val="Italic"/>
          <w:rFonts w:cs="Times New Roman"/>
        </w:rPr>
        <w:t>выразительно читать вслух</w:t>
      </w:r>
      <w:r w:rsidRPr="00573CA4">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573CA4" w:rsidRDefault="00416B7C" w:rsidP="00416B7C">
      <w:pPr>
        <w:pStyle w:val="body"/>
        <w:rPr>
          <w:rFonts w:cs="Times New Roman"/>
        </w:rPr>
      </w:pPr>
      <w:r w:rsidRPr="00573CA4">
        <w:rPr>
          <w:rStyle w:val="Italic"/>
          <w:rFonts w:cs="Times New Roman"/>
        </w:rPr>
        <w:t>владеть</w:t>
      </w:r>
      <w:r w:rsidRPr="00573CA4">
        <w:rPr>
          <w:rStyle w:val="Bold"/>
          <w:rFonts w:cs="Times New Roman"/>
        </w:rPr>
        <w:t>орфографическими</w:t>
      </w:r>
      <w:r w:rsidRPr="00573CA4">
        <w:rPr>
          <w:rFonts w:cs="Times New Roman"/>
        </w:rPr>
        <w:t xml:space="preserve"> навыками: правильно </w:t>
      </w:r>
      <w:r w:rsidRPr="00573CA4">
        <w:rPr>
          <w:rStyle w:val="Italic"/>
          <w:rFonts w:cs="Times New Roman"/>
        </w:rPr>
        <w:t>писать</w:t>
      </w:r>
      <w:r w:rsidRPr="00573CA4">
        <w:rPr>
          <w:rFonts w:cs="Times New Roman"/>
        </w:rPr>
        <w:t xml:space="preserve"> изученные слова;</w:t>
      </w:r>
    </w:p>
    <w:p w:rsidR="00416B7C" w:rsidRPr="00573CA4" w:rsidRDefault="00416B7C" w:rsidP="00416B7C">
      <w:pPr>
        <w:pStyle w:val="body"/>
        <w:rPr>
          <w:rFonts w:cs="Times New Roman"/>
        </w:rPr>
      </w:pPr>
      <w:r w:rsidRPr="00573CA4">
        <w:rPr>
          <w:rStyle w:val="Italic"/>
          <w:rFonts w:cs="Times New Roman"/>
        </w:rPr>
        <w:t xml:space="preserve">владеть </w:t>
      </w:r>
      <w:r w:rsidRPr="00573CA4">
        <w:rPr>
          <w:rStyle w:val="Bold"/>
          <w:rFonts w:cs="Times New Roman"/>
        </w:rPr>
        <w:t xml:space="preserve">пунктуационными </w:t>
      </w:r>
      <w:r w:rsidRPr="00573CA4">
        <w:rPr>
          <w:rFonts w:cs="Times New Roman"/>
        </w:rPr>
        <w:t xml:space="preserve">навыками: </w:t>
      </w:r>
      <w:r w:rsidRPr="00573CA4">
        <w:rPr>
          <w:rStyle w:val="Italic"/>
          <w:rFonts w:cs="Times New Roman"/>
        </w:rPr>
        <w:t>использовать</w:t>
      </w:r>
      <w:r w:rsidRPr="00573CA4">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573CA4">
        <w:rPr>
          <w:rStyle w:val="Italic"/>
          <w:rFonts w:cs="Times New Roman"/>
        </w:rPr>
        <w:t xml:space="preserve">оформлять </w:t>
      </w:r>
      <w:r w:rsidRPr="00573CA4">
        <w:rPr>
          <w:rFonts w:cs="Times New Roman"/>
        </w:rPr>
        <w:t xml:space="preserve">электронное сообщение личного характера; </w:t>
      </w:r>
    </w:p>
    <w:p w:rsidR="00416B7C" w:rsidRPr="00573CA4" w:rsidRDefault="00416B7C" w:rsidP="00416B7C">
      <w:pPr>
        <w:pStyle w:val="body"/>
        <w:rPr>
          <w:rFonts w:cs="Times New Roman"/>
        </w:rPr>
      </w:pPr>
      <w:r w:rsidRPr="00573CA4">
        <w:rPr>
          <w:rFonts w:cs="Times New Roman"/>
        </w:rPr>
        <w:t>3</w:t>
      </w:r>
      <w:r w:rsidR="00341FD2" w:rsidRPr="00573CA4">
        <w:rPr>
          <w:rFonts w:cs="Times New Roman"/>
        </w:rPr>
        <w:t xml:space="preserve">) </w:t>
      </w:r>
      <w:r w:rsidRPr="00573CA4">
        <w:rPr>
          <w:rStyle w:val="Italic"/>
          <w:rFonts w:cs="Times New Roman"/>
        </w:rPr>
        <w:t xml:space="preserve">распознавать </w:t>
      </w:r>
      <w:r w:rsidRPr="00573CA4">
        <w:rPr>
          <w:rFonts w:cs="Times New Roman"/>
        </w:rPr>
        <w:t xml:space="preserve">в звучащем и письменном тексте 800 лексических единиц (слов, словосочетаний, речевых клише) и правильно </w:t>
      </w:r>
      <w:r w:rsidRPr="00573CA4">
        <w:rPr>
          <w:rStyle w:val="Italic"/>
          <w:rFonts w:cs="Times New Roman"/>
        </w:rPr>
        <w:t>у</w:t>
      </w:r>
      <w:r w:rsidRPr="00573CA4">
        <w:rPr>
          <w:rStyle w:val="Italic"/>
          <w:rFonts w:cs="Times New Roman"/>
          <w:spacing w:val="-2"/>
        </w:rPr>
        <w:t>потреблять</w:t>
      </w:r>
      <w:r w:rsidRPr="00573CA4">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573CA4">
        <w:rPr>
          <w:rFonts w:cs="Times New Roman"/>
        </w:rPr>
        <w:t>ого содержания, с соблюдением существующей нормы лексической сочетаемости;</w:t>
      </w:r>
    </w:p>
    <w:p w:rsidR="00416B7C" w:rsidRPr="00573CA4" w:rsidRDefault="00416B7C" w:rsidP="00416B7C">
      <w:pPr>
        <w:pStyle w:val="body"/>
        <w:rPr>
          <w:rFonts w:cs="Times New Roman"/>
        </w:rPr>
      </w:pPr>
      <w:r w:rsidRPr="00573CA4">
        <w:rPr>
          <w:rStyle w:val="Italic"/>
          <w:rFonts w:cs="Times New Roman"/>
        </w:rPr>
        <w:t>распознавать и употреблять</w:t>
      </w:r>
      <w:r w:rsidRPr="00573CA4">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416B7C" w:rsidRPr="00573CA4" w:rsidRDefault="00416B7C" w:rsidP="00416B7C">
      <w:pPr>
        <w:pStyle w:val="body"/>
        <w:rPr>
          <w:rFonts w:cs="Times New Roman"/>
        </w:rPr>
      </w:pPr>
      <w:r w:rsidRPr="00573CA4">
        <w:rPr>
          <w:rStyle w:val="Italic"/>
          <w:rFonts w:cs="Times New Roman"/>
        </w:rPr>
        <w:t>распознавать и употреблять</w:t>
      </w:r>
      <w:r w:rsidRPr="00573CA4">
        <w:rPr>
          <w:rFonts w:cs="Times New Roman"/>
        </w:rPr>
        <w:t xml:space="preserve"> в устной и письменной речи изученные синонимы, антонимы и интернациональные слова;</w:t>
      </w:r>
    </w:p>
    <w:p w:rsidR="00416B7C" w:rsidRPr="00573CA4" w:rsidRDefault="00416B7C" w:rsidP="00416B7C">
      <w:pPr>
        <w:pStyle w:val="body"/>
        <w:rPr>
          <w:rFonts w:cs="Times New Roman"/>
        </w:rPr>
      </w:pPr>
      <w:r w:rsidRPr="00573CA4">
        <w:rPr>
          <w:rStyle w:val="Italic"/>
          <w:rFonts w:cs="Times New Roman"/>
        </w:rPr>
        <w:t>распознавать и употреблять</w:t>
      </w:r>
      <w:r w:rsidRPr="00573CA4">
        <w:rPr>
          <w:rFonts w:cs="Times New Roman"/>
        </w:rPr>
        <w:t xml:space="preserve"> в устной и письменной речи различные средства связи для обеспечения целостности высказывания;</w:t>
      </w:r>
    </w:p>
    <w:p w:rsidR="00416B7C" w:rsidRPr="00573CA4" w:rsidRDefault="00416B7C" w:rsidP="00416B7C">
      <w:pPr>
        <w:pStyle w:val="body"/>
        <w:rPr>
          <w:rFonts w:cs="Times New Roman"/>
        </w:rPr>
      </w:pPr>
      <w:r w:rsidRPr="00573CA4">
        <w:rPr>
          <w:rFonts w:cs="Times New Roman"/>
        </w:rPr>
        <w:t>4</w:t>
      </w:r>
      <w:r w:rsidR="00341FD2" w:rsidRPr="00573CA4">
        <w:rPr>
          <w:rFonts w:cs="Times New Roman"/>
        </w:rPr>
        <w:t xml:space="preserve">) </w:t>
      </w:r>
      <w:r w:rsidRPr="00573CA4">
        <w:rPr>
          <w:rStyle w:val="Italic"/>
          <w:rFonts w:cs="Times New Roman"/>
        </w:rPr>
        <w:t>знать и понимать</w:t>
      </w:r>
      <w:r w:rsidRPr="00573CA4">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573CA4" w:rsidRDefault="00416B7C" w:rsidP="00416B7C">
      <w:pPr>
        <w:pStyle w:val="body"/>
        <w:rPr>
          <w:rFonts w:cs="Times New Roman"/>
        </w:rPr>
      </w:pPr>
      <w:r w:rsidRPr="00573CA4">
        <w:rPr>
          <w:rStyle w:val="Italic"/>
          <w:rFonts w:cs="Times New Roman"/>
        </w:rPr>
        <w:t>распознавать</w:t>
      </w:r>
      <w:r w:rsidRPr="00573CA4">
        <w:rPr>
          <w:rFonts w:cs="Times New Roman"/>
        </w:rPr>
        <w:t xml:space="preserve"> в письменном и звучащем тексте и </w:t>
      </w:r>
      <w:r w:rsidRPr="00573CA4">
        <w:rPr>
          <w:rStyle w:val="Italic"/>
          <w:rFonts w:cs="Times New Roman"/>
        </w:rPr>
        <w:t>употреблять</w:t>
      </w:r>
      <w:r w:rsidRPr="00573CA4">
        <w:rPr>
          <w:rFonts w:cs="Times New Roman"/>
        </w:rPr>
        <w:t>в устной и письменной речи:</w:t>
      </w:r>
    </w:p>
    <w:p w:rsidR="00416B7C" w:rsidRPr="00573CA4" w:rsidRDefault="00416B7C" w:rsidP="00416B7C">
      <w:pPr>
        <w:pStyle w:val="list-bullet"/>
        <w:rPr>
          <w:rFonts w:cs="Times New Roman"/>
        </w:rPr>
      </w:pPr>
      <w:r w:rsidRPr="00573CA4">
        <w:rPr>
          <w:rFonts w:cs="Times New Roman"/>
        </w:rPr>
        <w:t>сложноподчинённые предложения с придаточными определительными с союзными словами who, which, that;</w:t>
      </w:r>
    </w:p>
    <w:p w:rsidR="00416B7C" w:rsidRPr="00573CA4" w:rsidRDefault="00416B7C" w:rsidP="00416B7C">
      <w:pPr>
        <w:pStyle w:val="list-bullet"/>
        <w:rPr>
          <w:rFonts w:cs="Times New Roman"/>
        </w:rPr>
      </w:pPr>
      <w:r w:rsidRPr="00573CA4">
        <w:rPr>
          <w:rFonts w:cs="Times New Roman"/>
        </w:rPr>
        <w:t>сложноподчинённые предложения с придаточными времени с союзами for, since;</w:t>
      </w:r>
    </w:p>
    <w:p w:rsidR="00416B7C" w:rsidRPr="00573CA4" w:rsidRDefault="00416B7C" w:rsidP="00416B7C">
      <w:pPr>
        <w:pStyle w:val="list-bullet"/>
        <w:rPr>
          <w:rFonts w:cs="Times New Roman"/>
        </w:rPr>
      </w:pPr>
      <w:r w:rsidRPr="00573CA4">
        <w:rPr>
          <w:rFonts w:cs="Times New Roman"/>
        </w:rPr>
        <w:t>предложения с конструкциями as … as, notso … as;</w:t>
      </w:r>
    </w:p>
    <w:p w:rsidR="00416B7C" w:rsidRPr="00573CA4" w:rsidRDefault="00416B7C" w:rsidP="00416B7C">
      <w:pPr>
        <w:pStyle w:val="list-bullet"/>
        <w:rPr>
          <w:rFonts w:cs="Times New Roman"/>
        </w:rPr>
      </w:pPr>
      <w:r w:rsidRPr="00573CA4">
        <w:rPr>
          <w:rFonts w:cs="Times New Roman"/>
        </w:rPr>
        <w:t>глаголы в видо-временных формах действительного залога в изъявительном наклонении в Present/PastContinuousTense;</w:t>
      </w:r>
    </w:p>
    <w:p w:rsidR="00416B7C" w:rsidRPr="00573CA4" w:rsidRDefault="00416B7C" w:rsidP="00416B7C">
      <w:pPr>
        <w:pStyle w:val="list-bullet"/>
        <w:rPr>
          <w:rFonts w:cs="Times New Roman"/>
        </w:rPr>
      </w:pPr>
      <w:r w:rsidRPr="00573CA4">
        <w:rPr>
          <w:rFonts w:cs="Times New Roman"/>
        </w:rPr>
        <w:t>все типы вопросительных предложений (общий, специальный, альтернативный, разделительный вопросы) в Present/PastContinuousTense;</w:t>
      </w:r>
    </w:p>
    <w:p w:rsidR="00416B7C" w:rsidRPr="00573CA4" w:rsidRDefault="00416B7C" w:rsidP="00416B7C">
      <w:pPr>
        <w:pStyle w:val="list-bullet"/>
        <w:rPr>
          <w:rFonts w:cs="Times New Roman"/>
          <w:lang w:val="en-US"/>
        </w:rPr>
      </w:pPr>
      <w:r w:rsidRPr="00573CA4">
        <w:rPr>
          <w:rFonts w:cs="Times New Roman"/>
        </w:rPr>
        <w:t>модальныеглаголыиихэквиваленты</w:t>
      </w:r>
      <w:r w:rsidRPr="00573CA4">
        <w:rPr>
          <w:rFonts w:cs="Times New Roman"/>
          <w:lang w:val="en-US"/>
        </w:rPr>
        <w:t xml:space="preserve"> (can/be able to, must/have to, may, should, need); </w:t>
      </w:r>
    </w:p>
    <w:p w:rsidR="00416B7C" w:rsidRPr="00573CA4" w:rsidRDefault="00416B7C" w:rsidP="00416B7C">
      <w:pPr>
        <w:pStyle w:val="list-bullet"/>
        <w:rPr>
          <w:rFonts w:cs="Times New Roman"/>
          <w:lang w:val="en-US"/>
        </w:rPr>
      </w:pPr>
      <w:r w:rsidRPr="00573CA4">
        <w:rPr>
          <w:rFonts w:cs="Times New Roman"/>
          <w:lang w:val="en-US"/>
        </w:rPr>
        <w:t>c</w:t>
      </w:r>
      <w:r w:rsidRPr="00573CA4">
        <w:rPr>
          <w:rFonts w:cs="Times New Roman"/>
        </w:rPr>
        <w:t>лова</w:t>
      </w:r>
      <w:r w:rsidRPr="00573CA4">
        <w:rPr>
          <w:rFonts w:cs="Times New Roman"/>
          <w:lang w:val="en-US"/>
        </w:rPr>
        <w:t xml:space="preserve">, </w:t>
      </w:r>
      <w:r w:rsidRPr="00573CA4">
        <w:rPr>
          <w:rFonts w:cs="Times New Roman"/>
        </w:rPr>
        <w:t>выражающиеколичество</w:t>
      </w:r>
      <w:r w:rsidRPr="00573CA4">
        <w:rPr>
          <w:rFonts w:cs="Times New Roman"/>
          <w:lang w:val="en-US"/>
        </w:rPr>
        <w:t xml:space="preserve"> (little/a little, few/a few);</w:t>
      </w:r>
    </w:p>
    <w:p w:rsidR="00416B7C" w:rsidRPr="00573CA4" w:rsidRDefault="00416B7C" w:rsidP="00416B7C">
      <w:pPr>
        <w:pStyle w:val="list-bullet"/>
        <w:rPr>
          <w:rFonts w:cs="Times New Roman"/>
        </w:rPr>
      </w:pPr>
      <w:r w:rsidRPr="00573CA4">
        <w:rPr>
          <w:rFonts w:cs="Times New Roman"/>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416B7C" w:rsidRPr="00573CA4" w:rsidRDefault="00416B7C" w:rsidP="00416B7C">
      <w:pPr>
        <w:pStyle w:val="list-bullet"/>
        <w:rPr>
          <w:rFonts w:cs="Times New Roman"/>
        </w:rPr>
      </w:pPr>
      <w:r w:rsidRPr="00573CA4">
        <w:rPr>
          <w:rFonts w:cs="Times New Roman"/>
        </w:rPr>
        <w:t xml:space="preserve">числительные для обозначения дат и больших чисел (100—1000); </w:t>
      </w:r>
    </w:p>
    <w:p w:rsidR="00416B7C" w:rsidRPr="00573CA4" w:rsidRDefault="00416B7C" w:rsidP="00416B7C">
      <w:pPr>
        <w:pStyle w:val="body"/>
        <w:rPr>
          <w:rFonts w:cs="Times New Roman"/>
        </w:rPr>
      </w:pPr>
      <w:r w:rsidRPr="00573CA4">
        <w:rPr>
          <w:rFonts w:cs="Times New Roman"/>
        </w:rPr>
        <w:t>5</w:t>
      </w:r>
      <w:r w:rsidR="00341FD2" w:rsidRPr="00573CA4">
        <w:rPr>
          <w:rFonts w:cs="Times New Roman"/>
        </w:rPr>
        <w:t xml:space="preserve">) </w:t>
      </w:r>
      <w:r w:rsidRPr="00573CA4">
        <w:rPr>
          <w:rStyle w:val="Italic"/>
          <w:rFonts w:cs="Times New Roman"/>
        </w:rPr>
        <w:t>владеть</w:t>
      </w:r>
      <w:r w:rsidRPr="00573CA4">
        <w:rPr>
          <w:rFonts w:cs="Times New Roman"/>
        </w:rPr>
        <w:t xml:space="preserve"> социокультурными знаниями и умениями:</w:t>
      </w:r>
    </w:p>
    <w:p w:rsidR="00416B7C" w:rsidRPr="00573CA4" w:rsidRDefault="00416B7C" w:rsidP="00416B7C">
      <w:pPr>
        <w:pStyle w:val="list-bullet"/>
        <w:rPr>
          <w:rFonts w:cs="Times New Roman"/>
        </w:rPr>
      </w:pPr>
      <w:r w:rsidRPr="00573CA4">
        <w:rPr>
          <w:rStyle w:val="Italic"/>
          <w:rFonts w:cs="Times New Roman"/>
        </w:rPr>
        <w:t>использовать</w:t>
      </w:r>
      <w:r w:rsidRPr="00573CA4">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573CA4" w:rsidRDefault="00416B7C" w:rsidP="00416B7C">
      <w:pPr>
        <w:pStyle w:val="list-bullet"/>
        <w:rPr>
          <w:rFonts w:cs="Times New Roman"/>
        </w:rPr>
      </w:pPr>
      <w:r w:rsidRPr="00573CA4">
        <w:rPr>
          <w:rStyle w:val="Italic"/>
          <w:rFonts w:cs="Times New Roman"/>
        </w:rPr>
        <w:t>знать/понимать и использовать</w:t>
      </w:r>
      <w:r w:rsidRPr="00573CA4">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416B7C" w:rsidRPr="00573CA4" w:rsidRDefault="00416B7C" w:rsidP="00416B7C">
      <w:pPr>
        <w:pStyle w:val="list-bullet"/>
        <w:rPr>
          <w:rFonts w:cs="Times New Roman"/>
        </w:rPr>
      </w:pPr>
      <w:r w:rsidRPr="00573CA4">
        <w:rPr>
          <w:rStyle w:val="Italic"/>
          <w:rFonts w:cs="Times New Roman"/>
        </w:rPr>
        <w:t>обладать базовыми знаниями</w:t>
      </w:r>
      <w:r w:rsidRPr="00573CA4">
        <w:rPr>
          <w:rFonts w:cs="Times New Roman"/>
        </w:rPr>
        <w:t xml:space="preserve"> о социокультурном портрете родной страны и страны/стран изучаемого языка; </w:t>
      </w:r>
    </w:p>
    <w:p w:rsidR="00416B7C" w:rsidRPr="00573CA4" w:rsidRDefault="00416B7C" w:rsidP="00416B7C">
      <w:pPr>
        <w:pStyle w:val="list-bullet"/>
        <w:rPr>
          <w:rFonts w:cs="Times New Roman"/>
        </w:rPr>
      </w:pPr>
      <w:r w:rsidRPr="00573CA4">
        <w:rPr>
          <w:rStyle w:val="Italic"/>
          <w:rFonts w:cs="Times New Roman"/>
        </w:rPr>
        <w:t>кратко представлять</w:t>
      </w:r>
      <w:r w:rsidRPr="00573CA4">
        <w:rPr>
          <w:rFonts w:cs="Times New Roman"/>
        </w:rPr>
        <w:t xml:space="preserve"> Россию и страну/страны изучаемого языка; </w:t>
      </w:r>
    </w:p>
    <w:p w:rsidR="00416B7C" w:rsidRPr="00573CA4" w:rsidRDefault="00416B7C" w:rsidP="00416B7C">
      <w:pPr>
        <w:pStyle w:val="body"/>
        <w:rPr>
          <w:rFonts w:cs="Times New Roman"/>
        </w:rPr>
      </w:pPr>
      <w:r w:rsidRPr="00573CA4">
        <w:rPr>
          <w:rFonts w:cs="Times New Roman"/>
        </w:rPr>
        <w:t>6</w:t>
      </w:r>
      <w:r w:rsidR="00341FD2" w:rsidRPr="00573CA4">
        <w:rPr>
          <w:rFonts w:cs="Times New Roman"/>
        </w:rPr>
        <w:t xml:space="preserve">) </w:t>
      </w:r>
      <w:r w:rsidRPr="00573CA4">
        <w:rPr>
          <w:rStyle w:val="Italic"/>
          <w:rFonts w:cs="Times New Roman"/>
        </w:rPr>
        <w:t>владеть</w:t>
      </w:r>
      <w:r w:rsidRPr="00573CA4">
        <w:rPr>
          <w:rFonts w:cs="Times New Roman"/>
        </w:rPr>
        <w:t xml:space="preserve"> компенсаторными умениями: </w:t>
      </w:r>
      <w:r w:rsidRPr="00573CA4">
        <w:rPr>
          <w:rStyle w:val="Italic"/>
          <w:rFonts w:cs="Times New Roman"/>
        </w:rPr>
        <w:t>использовать</w:t>
      </w:r>
      <w:r w:rsidRPr="00573CA4">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573CA4" w:rsidRDefault="00416B7C" w:rsidP="00416B7C">
      <w:pPr>
        <w:pStyle w:val="body"/>
        <w:rPr>
          <w:rFonts w:cs="Times New Roman"/>
        </w:rPr>
      </w:pPr>
      <w:r w:rsidRPr="00573CA4">
        <w:rPr>
          <w:rFonts w:cs="Times New Roman"/>
        </w:rPr>
        <w:t>7</w:t>
      </w:r>
      <w:r w:rsidR="00341FD2" w:rsidRPr="00573CA4">
        <w:rPr>
          <w:rFonts w:cs="Times New Roman"/>
        </w:rPr>
        <w:t xml:space="preserve">) </w:t>
      </w:r>
      <w:r w:rsidRPr="00573CA4">
        <w:rPr>
          <w:rStyle w:val="Italic"/>
          <w:rFonts w:cs="Times New Roman"/>
        </w:rPr>
        <w:t>участвовать</w:t>
      </w:r>
      <w:r w:rsidRPr="00573CA4">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573CA4" w:rsidRDefault="00416B7C" w:rsidP="00416B7C">
      <w:pPr>
        <w:pStyle w:val="body"/>
        <w:rPr>
          <w:rFonts w:cs="Times New Roman"/>
        </w:rPr>
      </w:pPr>
      <w:r w:rsidRPr="00573CA4">
        <w:rPr>
          <w:rFonts w:cs="Times New Roman"/>
        </w:rPr>
        <w:t>8</w:t>
      </w:r>
      <w:r w:rsidR="00341FD2" w:rsidRPr="00573CA4">
        <w:rPr>
          <w:rFonts w:cs="Times New Roman"/>
        </w:rPr>
        <w:t xml:space="preserve">) </w:t>
      </w:r>
      <w:r w:rsidRPr="00573CA4">
        <w:rPr>
          <w:rStyle w:val="Italic"/>
          <w:rFonts w:cs="Times New Roman"/>
        </w:rPr>
        <w:t>использовать</w:t>
      </w:r>
      <w:r w:rsidRPr="00573CA4">
        <w:rPr>
          <w:rFonts w:cs="Times New Roman"/>
        </w:rPr>
        <w:t xml:space="preserve"> иноязычные словари и справочники, в том числе информационно-справочные системы в электроннойформе;</w:t>
      </w:r>
    </w:p>
    <w:p w:rsidR="00416B7C" w:rsidRPr="00573CA4" w:rsidRDefault="00416B7C" w:rsidP="00416B7C">
      <w:pPr>
        <w:pStyle w:val="body"/>
        <w:rPr>
          <w:rFonts w:cs="Times New Roman"/>
        </w:rPr>
      </w:pPr>
      <w:r w:rsidRPr="00573CA4">
        <w:rPr>
          <w:rFonts w:cs="Times New Roman"/>
        </w:rPr>
        <w:t>9</w:t>
      </w:r>
      <w:r w:rsidR="00341FD2" w:rsidRPr="00573CA4">
        <w:rPr>
          <w:rFonts w:cs="Times New Roman"/>
        </w:rPr>
        <w:t xml:space="preserve">) </w:t>
      </w:r>
      <w:r w:rsidRPr="00573CA4">
        <w:rPr>
          <w:rStyle w:val="Italic"/>
          <w:rFonts w:cs="Times New Roman"/>
        </w:rPr>
        <w:t>достигать</w:t>
      </w:r>
      <w:r w:rsidRPr="00573CA4">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573CA4" w:rsidRDefault="00416B7C" w:rsidP="00416B7C">
      <w:pPr>
        <w:pStyle w:val="body"/>
        <w:rPr>
          <w:rFonts w:cs="Times New Roman"/>
        </w:rPr>
      </w:pPr>
      <w:r w:rsidRPr="00573CA4">
        <w:rPr>
          <w:rFonts w:cs="Times New Roman"/>
        </w:rPr>
        <w:t>10</w:t>
      </w:r>
      <w:r w:rsidR="00341FD2" w:rsidRPr="00573CA4">
        <w:rPr>
          <w:rFonts w:cs="Times New Roman"/>
        </w:rPr>
        <w:t xml:space="preserve">) </w:t>
      </w:r>
      <w:r w:rsidRPr="00573CA4">
        <w:rPr>
          <w:rStyle w:val="Italic"/>
          <w:rFonts w:cs="Times New Roman"/>
        </w:rPr>
        <w:t>сравнивать</w:t>
      </w:r>
      <w:r w:rsidRPr="00573CA4">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573CA4" w:rsidRDefault="00416B7C" w:rsidP="00416B7C">
      <w:pPr>
        <w:pStyle w:val="h3Header"/>
        <w:rPr>
          <w:rFonts w:cs="Times New Roman"/>
        </w:rPr>
      </w:pPr>
      <w:r w:rsidRPr="00573CA4">
        <w:rPr>
          <w:rFonts w:cs="Times New Roman"/>
        </w:rPr>
        <w:t>7 класс</w:t>
      </w:r>
    </w:p>
    <w:p w:rsidR="00416B7C" w:rsidRPr="00573CA4" w:rsidRDefault="00416B7C" w:rsidP="00416B7C">
      <w:pPr>
        <w:pStyle w:val="body"/>
        <w:rPr>
          <w:rFonts w:cs="Times New Roman"/>
        </w:rPr>
      </w:pPr>
      <w:r w:rsidRPr="00573CA4">
        <w:rPr>
          <w:rFonts w:cs="Times New Roman"/>
        </w:rPr>
        <w:t>1</w:t>
      </w:r>
      <w:r w:rsidR="00341FD2" w:rsidRPr="00573CA4">
        <w:rPr>
          <w:rFonts w:cs="Times New Roman"/>
        </w:rPr>
        <w:t xml:space="preserve">) </w:t>
      </w:r>
      <w:r w:rsidRPr="00573CA4">
        <w:rPr>
          <w:rStyle w:val="Italic"/>
          <w:rFonts w:cs="Times New Roman"/>
        </w:rPr>
        <w:t xml:space="preserve">владеть </w:t>
      </w:r>
      <w:r w:rsidRPr="00573CA4">
        <w:rPr>
          <w:rFonts w:cs="Times New Roman"/>
        </w:rPr>
        <w:t xml:space="preserve">основными видами речевой деятельности: </w:t>
      </w:r>
    </w:p>
    <w:p w:rsidR="00416B7C" w:rsidRPr="00573CA4" w:rsidRDefault="00416B7C" w:rsidP="00416B7C">
      <w:pPr>
        <w:pStyle w:val="body"/>
        <w:rPr>
          <w:rFonts w:cs="Times New Roman"/>
        </w:rPr>
      </w:pPr>
      <w:r w:rsidRPr="00573CA4">
        <w:rPr>
          <w:rStyle w:val="Bold"/>
          <w:rFonts w:cs="Times New Roman"/>
        </w:rPr>
        <w:t>говорение:</w:t>
      </w:r>
      <w:r w:rsidRPr="00573CA4">
        <w:rPr>
          <w:rStyle w:val="Italic"/>
          <w:rFonts w:cs="Times New Roman"/>
        </w:rPr>
        <w:t>вести разные виды диалогов</w:t>
      </w:r>
      <w:r w:rsidRPr="00573CA4">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416B7C" w:rsidRPr="00573CA4" w:rsidRDefault="00416B7C" w:rsidP="00416B7C">
      <w:pPr>
        <w:pStyle w:val="body"/>
        <w:rPr>
          <w:rFonts w:cs="Times New Roman"/>
        </w:rPr>
      </w:pPr>
      <w:r w:rsidRPr="00573CA4">
        <w:rPr>
          <w:rStyle w:val="Italic"/>
          <w:rFonts w:cs="Times New Roman"/>
        </w:rPr>
        <w:t>создавать разные виды монологических высказываний</w:t>
      </w:r>
      <w:r w:rsidRPr="00573CA4">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573CA4">
        <w:rPr>
          <w:rStyle w:val="Italic"/>
          <w:rFonts w:cs="Times New Roman"/>
        </w:rPr>
        <w:t xml:space="preserve">излагать </w:t>
      </w:r>
      <w:r w:rsidRPr="00573CA4">
        <w:rPr>
          <w:rFonts w:cs="Times New Roman"/>
        </w:rPr>
        <w:t xml:space="preserve">основное содержание прочитанного/прослушанного текста с вербальными и/или зрительными опорами (объём — 8—9 фраз); </w:t>
      </w:r>
      <w:r w:rsidRPr="00573CA4">
        <w:rPr>
          <w:rStyle w:val="Italic"/>
          <w:rFonts w:cs="Times New Roman"/>
        </w:rPr>
        <w:t>кратко излагать</w:t>
      </w:r>
      <w:r w:rsidRPr="00573CA4">
        <w:rPr>
          <w:rFonts w:cs="Times New Roman"/>
        </w:rPr>
        <w:t xml:space="preserve"> результаты выполненной проектной работы (объём — 8—9 фраз);</w:t>
      </w:r>
    </w:p>
    <w:p w:rsidR="00416B7C" w:rsidRPr="00573CA4" w:rsidRDefault="00416B7C" w:rsidP="00416B7C">
      <w:pPr>
        <w:pStyle w:val="body"/>
        <w:rPr>
          <w:rFonts w:cs="Times New Roman"/>
        </w:rPr>
      </w:pPr>
      <w:r w:rsidRPr="00573CA4">
        <w:rPr>
          <w:rStyle w:val="Bold"/>
          <w:rFonts w:cs="Times New Roman"/>
        </w:rPr>
        <w:t>аудирование:</w:t>
      </w:r>
      <w:r w:rsidRPr="00573CA4">
        <w:rPr>
          <w:rStyle w:val="Italic"/>
          <w:rFonts w:cs="Times New Roman"/>
        </w:rPr>
        <w:t>воспринимать на слух и понимать</w:t>
      </w:r>
      <w:r w:rsidRPr="00573CA4">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573CA4" w:rsidRDefault="00416B7C" w:rsidP="00416B7C">
      <w:pPr>
        <w:pStyle w:val="body"/>
        <w:rPr>
          <w:rFonts w:cs="Times New Roman"/>
        </w:rPr>
      </w:pPr>
      <w:r w:rsidRPr="00573CA4">
        <w:rPr>
          <w:rStyle w:val="Bold"/>
          <w:rFonts w:cs="Times New Roman"/>
        </w:rPr>
        <w:t xml:space="preserve">смысловое чтение: </w:t>
      </w:r>
      <w:r w:rsidRPr="00573CA4">
        <w:rPr>
          <w:rStyle w:val="Italic"/>
          <w:rFonts w:cs="Times New Roman"/>
        </w:rPr>
        <w:t>читать про себя и понимать</w:t>
      </w:r>
      <w:r w:rsidRPr="00573CA4">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573CA4">
        <w:rPr>
          <w:rStyle w:val="Italic"/>
          <w:rFonts w:cs="Times New Roman"/>
        </w:rPr>
        <w:t>читать про себя</w:t>
      </w:r>
      <w:r w:rsidRPr="00573CA4">
        <w:rPr>
          <w:rFonts w:cs="Times New Roman"/>
        </w:rPr>
        <w:t xml:space="preserve">несплошные тексты (таблицы, диаграммы) и </w:t>
      </w:r>
      <w:r w:rsidRPr="00573CA4">
        <w:rPr>
          <w:rStyle w:val="Italic"/>
          <w:rFonts w:cs="Times New Roman"/>
        </w:rPr>
        <w:t>понимать</w:t>
      </w:r>
      <w:r w:rsidRPr="00573CA4">
        <w:rPr>
          <w:rFonts w:cs="Times New Roman"/>
        </w:rPr>
        <w:t xml:space="preserve"> представленную в них информацию; </w:t>
      </w:r>
      <w:r w:rsidRPr="00573CA4">
        <w:rPr>
          <w:rStyle w:val="Italic"/>
          <w:rFonts w:cs="Times New Roman"/>
        </w:rPr>
        <w:t>определять</w:t>
      </w:r>
      <w:r w:rsidRPr="00573CA4">
        <w:rPr>
          <w:rFonts w:cs="Times New Roman"/>
        </w:rPr>
        <w:t xml:space="preserve"> последовательность главных фактов/событий в тексте;</w:t>
      </w:r>
    </w:p>
    <w:p w:rsidR="00416B7C" w:rsidRPr="00573CA4" w:rsidRDefault="00416B7C" w:rsidP="00416B7C">
      <w:pPr>
        <w:pStyle w:val="body"/>
        <w:rPr>
          <w:rFonts w:cs="Times New Roman"/>
        </w:rPr>
      </w:pPr>
      <w:r w:rsidRPr="00573CA4">
        <w:rPr>
          <w:rStyle w:val="Bold"/>
          <w:rFonts w:cs="Times New Roman"/>
        </w:rPr>
        <w:t>письменная речь:</w:t>
      </w:r>
      <w:r w:rsidRPr="00573CA4">
        <w:rPr>
          <w:rStyle w:val="Italic"/>
          <w:rFonts w:cs="Times New Roman"/>
        </w:rPr>
        <w:t>заполнять</w:t>
      </w:r>
      <w:r w:rsidRPr="00573CA4">
        <w:rPr>
          <w:rFonts w:cs="Times New Roman"/>
        </w:rPr>
        <w:t xml:space="preserve"> анкеты и формуляры с указанием личной информации; </w:t>
      </w:r>
      <w:r w:rsidRPr="00573CA4">
        <w:rPr>
          <w:rStyle w:val="Italic"/>
          <w:rFonts w:cs="Times New Roman"/>
        </w:rPr>
        <w:t>писать</w:t>
      </w:r>
      <w:r w:rsidRPr="00573CA4">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573CA4">
        <w:rPr>
          <w:rStyle w:val="Italic"/>
          <w:rFonts w:cs="Times New Roman"/>
        </w:rPr>
        <w:t>создавать</w:t>
      </w:r>
      <w:r w:rsidRPr="00573CA4">
        <w:rPr>
          <w:rFonts w:cs="Times New Roman"/>
        </w:rPr>
        <w:t xml:space="preserve"> небольшое письменное высказывание с опорой на образец, план, ключевые слова, таблицу (объём высказывания — до 90 слов);</w:t>
      </w:r>
    </w:p>
    <w:p w:rsidR="00416B7C" w:rsidRPr="00573CA4" w:rsidRDefault="00416B7C" w:rsidP="00416B7C">
      <w:pPr>
        <w:pStyle w:val="body"/>
        <w:rPr>
          <w:rFonts w:cs="Times New Roman"/>
        </w:rPr>
      </w:pPr>
      <w:r w:rsidRPr="00573CA4">
        <w:rPr>
          <w:rFonts w:cs="Times New Roman"/>
        </w:rPr>
        <w:t>2</w:t>
      </w:r>
      <w:r w:rsidR="00341FD2" w:rsidRPr="00573CA4">
        <w:rPr>
          <w:rFonts w:cs="Times New Roman"/>
        </w:rPr>
        <w:t xml:space="preserve">) </w:t>
      </w:r>
      <w:r w:rsidRPr="00573CA4">
        <w:rPr>
          <w:rStyle w:val="Italic"/>
          <w:rFonts w:cs="Times New Roman"/>
        </w:rPr>
        <w:t>владеть</w:t>
      </w:r>
      <w:r w:rsidRPr="00573CA4">
        <w:rPr>
          <w:rStyle w:val="Bold"/>
          <w:rFonts w:cs="Times New Roman"/>
        </w:rPr>
        <w:t xml:space="preserve">фонетическими </w:t>
      </w:r>
      <w:r w:rsidRPr="00573CA4">
        <w:rPr>
          <w:rFonts w:cs="Times New Roman"/>
        </w:rPr>
        <w:t xml:space="preserve">навыками: </w:t>
      </w:r>
      <w:r w:rsidRPr="00573CA4">
        <w:rPr>
          <w:rStyle w:val="Italic"/>
          <w:rFonts w:cs="Times New Roman"/>
        </w:rPr>
        <w:t>различать на слух</w:t>
      </w:r>
      <w:r w:rsidRPr="00573CA4">
        <w:rPr>
          <w:rFonts w:cs="Times New Roman"/>
        </w:rPr>
        <w:t xml:space="preserve"> и адекватно, без ошибок, ведущих к сбою коммуникации, </w:t>
      </w:r>
      <w:r w:rsidRPr="00573CA4">
        <w:rPr>
          <w:rStyle w:val="Italic"/>
          <w:rFonts w:cs="Times New Roman"/>
        </w:rPr>
        <w:t>произносить</w:t>
      </w:r>
      <w:r w:rsidRPr="00573CA4">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573CA4">
        <w:rPr>
          <w:rStyle w:val="Italic"/>
          <w:rFonts w:cs="Times New Roman"/>
        </w:rPr>
        <w:t>читать вслух</w:t>
      </w:r>
      <w:r w:rsidRPr="00573CA4">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16B7C" w:rsidRPr="00573CA4" w:rsidRDefault="00416B7C" w:rsidP="00416B7C">
      <w:pPr>
        <w:pStyle w:val="body"/>
        <w:rPr>
          <w:rFonts w:cs="Times New Roman"/>
        </w:rPr>
      </w:pPr>
      <w:r w:rsidRPr="00573CA4">
        <w:rPr>
          <w:rStyle w:val="Italic"/>
          <w:rFonts w:cs="Times New Roman"/>
        </w:rPr>
        <w:t>владеть</w:t>
      </w:r>
      <w:r w:rsidRPr="00573CA4">
        <w:rPr>
          <w:rStyle w:val="Bold"/>
          <w:rFonts w:cs="Times New Roman"/>
        </w:rPr>
        <w:t>орфографическими</w:t>
      </w:r>
      <w:r w:rsidRPr="00573CA4">
        <w:rPr>
          <w:rFonts w:cs="Times New Roman"/>
        </w:rPr>
        <w:t xml:space="preserve"> навыками: правильно </w:t>
      </w:r>
      <w:r w:rsidRPr="00573CA4">
        <w:rPr>
          <w:rStyle w:val="Italic"/>
          <w:rFonts w:cs="Times New Roman"/>
        </w:rPr>
        <w:t>писать</w:t>
      </w:r>
      <w:r w:rsidRPr="00573CA4">
        <w:rPr>
          <w:rFonts w:cs="Times New Roman"/>
        </w:rPr>
        <w:t xml:space="preserve"> изученные слова;</w:t>
      </w:r>
    </w:p>
    <w:p w:rsidR="00416B7C" w:rsidRPr="00573CA4" w:rsidRDefault="00416B7C" w:rsidP="00416B7C">
      <w:pPr>
        <w:pStyle w:val="body"/>
        <w:rPr>
          <w:rFonts w:cs="Times New Roman"/>
        </w:rPr>
      </w:pPr>
      <w:r w:rsidRPr="00573CA4">
        <w:rPr>
          <w:rStyle w:val="Italic"/>
          <w:rFonts w:cs="Times New Roman"/>
        </w:rPr>
        <w:t>владеть</w:t>
      </w:r>
      <w:r w:rsidRPr="00573CA4">
        <w:rPr>
          <w:rStyle w:val="Bold"/>
          <w:rFonts w:cs="Times New Roman"/>
        </w:rPr>
        <w:t xml:space="preserve">пунктуационными </w:t>
      </w:r>
      <w:r w:rsidRPr="00573CA4">
        <w:rPr>
          <w:rFonts w:cs="Times New Roman"/>
        </w:rPr>
        <w:t xml:space="preserve">навыками: </w:t>
      </w:r>
      <w:r w:rsidRPr="00573CA4">
        <w:rPr>
          <w:rStyle w:val="Italic"/>
          <w:rFonts w:cs="Times New Roman"/>
        </w:rPr>
        <w:t>использовать</w:t>
      </w:r>
      <w:r w:rsidRPr="00573CA4">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573CA4">
        <w:rPr>
          <w:rStyle w:val="Italic"/>
          <w:rFonts w:cs="Times New Roman"/>
        </w:rPr>
        <w:t>оформлять</w:t>
      </w:r>
      <w:r w:rsidRPr="00573CA4">
        <w:rPr>
          <w:rFonts w:cs="Times New Roman"/>
        </w:rPr>
        <w:t xml:space="preserve"> электронное сообщение личного характера; </w:t>
      </w:r>
    </w:p>
    <w:p w:rsidR="00416B7C" w:rsidRPr="00573CA4" w:rsidRDefault="00416B7C" w:rsidP="00416B7C">
      <w:pPr>
        <w:pStyle w:val="body"/>
        <w:rPr>
          <w:rFonts w:cs="Times New Roman"/>
        </w:rPr>
      </w:pPr>
      <w:r w:rsidRPr="00573CA4">
        <w:rPr>
          <w:rFonts w:cs="Times New Roman"/>
        </w:rPr>
        <w:t>3</w:t>
      </w:r>
      <w:r w:rsidR="00341FD2" w:rsidRPr="00573CA4">
        <w:rPr>
          <w:rFonts w:cs="Times New Roman"/>
        </w:rPr>
        <w:t xml:space="preserve">) </w:t>
      </w:r>
      <w:r w:rsidRPr="00573CA4">
        <w:rPr>
          <w:rStyle w:val="Italic"/>
          <w:rFonts w:cs="Times New Roman"/>
        </w:rPr>
        <w:t xml:space="preserve">распознавать </w:t>
      </w:r>
      <w:r w:rsidRPr="00573CA4">
        <w:rPr>
          <w:rFonts w:cs="Times New Roman"/>
        </w:rPr>
        <w:t xml:space="preserve">в звучащем и письменном тексте 1000лексических единиц (слов, словосочетаний, речевых клише) и правильно </w:t>
      </w:r>
      <w:r w:rsidRPr="00573CA4">
        <w:rPr>
          <w:rStyle w:val="Italic"/>
          <w:rFonts w:cs="Times New Roman"/>
        </w:rPr>
        <w:t>употреблять</w:t>
      </w:r>
      <w:r w:rsidRPr="00573CA4">
        <w:rPr>
          <w:rFonts w:cs="Times New Roman"/>
        </w:rPr>
        <w:t xml:space="preserve"> в устной и письменной речи 900лексических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573CA4" w:rsidRDefault="00416B7C" w:rsidP="00416B7C">
      <w:pPr>
        <w:pStyle w:val="body"/>
        <w:rPr>
          <w:rFonts w:cs="Times New Roman"/>
        </w:rPr>
      </w:pPr>
      <w:r w:rsidRPr="00573CA4">
        <w:rPr>
          <w:rStyle w:val="Italic"/>
          <w:rFonts w:cs="Times New Roman"/>
        </w:rPr>
        <w:t>распознавать и употреблять</w:t>
      </w:r>
      <w:r w:rsidRPr="00573CA4">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416B7C" w:rsidRPr="00573CA4" w:rsidRDefault="00416B7C" w:rsidP="00416B7C">
      <w:pPr>
        <w:pStyle w:val="body"/>
        <w:rPr>
          <w:rFonts w:cs="Times New Roman"/>
          <w:spacing w:val="4"/>
        </w:rPr>
      </w:pPr>
      <w:r w:rsidRPr="00573CA4">
        <w:rPr>
          <w:rStyle w:val="Italic"/>
          <w:rFonts w:cs="Times New Roman"/>
          <w:spacing w:val="4"/>
        </w:rPr>
        <w:t>распознавать и употреблять</w:t>
      </w:r>
      <w:r w:rsidRPr="00573CA4">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416B7C" w:rsidRPr="00573CA4" w:rsidRDefault="00416B7C" w:rsidP="00416B7C">
      <w:pPr>
        <w:pStyle w:val="body"/>
        <w:rPr>
          <w:rFonts w:cs="Times New Roman"/>
        </w:rPr>
      </w:pPr>
      <w:r w:rsidRPr="00573CA4">
        <w:rPr>
          <w:rStyle w:val="Italic"/>
          <w:rFonts w:cs="Times New Roman"/>
        </w:rPr>
        <w:t>распознавать и употреблять</w:t>
      </w:r>
      <w:r w:rsidRPr="00573CA4">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573CA4" w:rsidRDefault="00416B7C" w:rsidP="00416B7C">
      <w:pPr>
        <w:pStyle w:val="body"/>
        <w:rPr>
          <w:rFonts w:cs="Times New Roman"/>
        </w:rPr>
      </w:pPr>
      <w:r w:rsidRPr="00573CA4">
        <w:rPr>
          <w:rFonts w:cs="Times New Roman"/>
        </w:rPr>
        <w:t>4</w:t>
      </w:r>
      <w:r w:rsidR="00341FD2" w:rsidRPr="00573CA4">
        <w:rPr>
          <w:rFonts w:cs="Times New Roman"/>
        </w:rPr>
        <w:t xml:space="preserve">) </w:t>
      </w:r>
      <w:r w:rsidRPr="00573CA4">
        <w:rPr>
          <w:rStyle w:val="Italic"/>
          <w:rFonts w:cs="Times New Roman"/>
        </w:rPr>
        <w:t>знать и понимать</w:t>
      </w:r>
      <w:r w:rsidRPr="00573CA4">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573CA4" w:rsidRDefault="00416B7C" w:rsidP="00416B7C">
      <w:pPr>
        <w:pStyle w:val="body"/>
        <w:rPr>
          <w:rFonts w:cs="Times New Roman"/>
        </w:rPr>
      </w:pPr>
      <w:r w:rsidRPr="00573CA4">
        <w:rPr>
          <w:rStyle w:val="Italic"/>
          <w:rFonts w:cs="Times New Roman"/>
        </w:rPr>
        <w:t>распознавать</w:t>
      </w:r>
      <w:r w:rsidRPr="00573CA4">
        <w:rPr>
          <w:rFonts w:cs="Times New Roman"/>
        </w:rPr>
        <w:t xml:space="preserve"> в письменном и звучащем тексте и </w:t>
      </w:r>
      <w:r w:rsidRPr="00573CA4">
        <w:rPr>
          <w:rStyle w:val="Italic"/>
          <w:rFonts w:cs="Times New Roman"/>
        </w:rPr>
        <w:t>употреблять</w:t>
      </w:r>
      <w:r w:rsidRPr="00573CA4">
        <w:rPr>
          <w:rFonts w:cs="Times New Roman"/>
        </w:rPr>
        <w:t>в устной и письменной речи:</w:t>
      </w:r>
    </w:p>
    <w:p w:rsidR="00416B7C" w:rsidRPr="00573CA4" w:rsidRDefault="00416B7C" w:rsidP="00416B7C">
      <w:pPr>
        <w:pStyle w:val="list-bullet"/>
        <w:rPr>
          <w:rFonts w:cs="Times New Roman"/>
        </w:rPr>
      </w:pPr>
      <w:r w:rsidRPr="00573CA4">
        <w:rPr>
          <w:rFonts w:cs="Times New Roman"/>
        </w:rPr>
        <w:t xml:space="preserve">предложения со сложным дополнением (Complex Object); </w:t>
      </w:r>
    </w:p>
    <w:p w:rsidR="00416B7C" w:rsidRPr="00573CA4" w:rsidRDefault="00416B7C" w:rsidP="00416B7C">
      <w:pPr>
        <w:pStyle w:val="list-bullet"/>
        <w:rPr>
          <w:rFonts w:cs="Times New Roman"/>
        </w:rPr>
      </w:pPr>
      <w:r w:rsidRPr="00573CA4">
        <w:rPr>
          <w:rFonts w:cs="Times New Roman"/>
        </w:rPr>
        <w:t xml:space="preserve">условные предложения реального (Conditional 0, Conditional I) характера; </w:t>
      </w:r>
    </w:p>
    <w:p w:rsidR="00416B7C" w:rsidRPr="00573CA4" w:rsidRDefault="00416B7C" w:rsidP="00416B7C">
      <w:pPr>
        <w:pStyle w:val="list-bullet"/>
        <w:rPr>
          <w:rFonts w:cs="Times New Roman"/>
        </w:rPr>
      </w:pPr>
      <w:r w:rsidRPr="00573CA4">
        <w:rPr>
          <w:rFonts w:cs="Times New Roman"/>
        </w:rPr>
        <w:t>предложения с конструкцией tobegoingto + инфинитив и формы Future Simple Tense и PresentContinuousTense для выражения будущего действия;</w:t>
      </w:r>
    </w:p>
    <w:p w:rsidR="00416B7C" w:rsidRPr="00573CA4" w:rsidRDefault="00416B7C" w:rsidP="00416B7C">
      <w:pPr>
        <w:pStyle w:val="list-bullet"/>
        <w:rPr>
          <w:rFonts w:cs="Times New Roman"/>
        </w:rPr>
      </w:pPr>
      <w:r w:rsidRPr="00573CA4">
        <w:rPr>
          <w:rFonts w:cs="Times New Roman"/>
        </w:rPr>
        <w:t xml:space="preserve">конструкцию usedto + инфинитив глагола; </w:t>
      </w:r>
    </w:p>
    <w:p w:rsidR="00416B7C" w:rsidRPr="00573CA4" w:rsidRDefault="00416B7C" w:rsidP="00416B7C">
      <w:pPr>
        <w:pStyle w:val="list-bullet"/>
        <w:rPr>
          <w:rFonts w:cs="Times New Roman"/>
        </w:rPr>
      </w:pPr>
      <w:r w:rsidRPr="00573CA4">
        <w:rPr>
          <w:rFonts w:cs="Times New Roman"/>
        </w:rPr>
        <w:t>глаголы в наиболее употребительных формах страдательного залога (Present/Past Simple Passive);</w:t>
      </w:r>
    </w:p>
    <w:p w:rsidR="00416B7C" w:rsidRPr="00573CA4" w:rsidRDefault="00416B7C" w:rsidP="00416B7C">
      <w:pPr>
        <w:pStyle w:val="list-bullet"/>
        <w:rPr>
          <w:rFonts w:cs="Times New Roman"/>
          <w:spacing w:val="-2"/>
        </w:rPr>
      </w:pPr>
      <w:r w:rsidRPr="00573CA4">
        <w:rPr>
          <w:rFonts w:cs="Times New Roman"/>
          <w:spacing w:val="-2"/>
        </w:rPr>
        <w:t xml:space="preserve">предлоги, употребляемые с глаголами в страдательном залоге; </w:t>
      </w:r>
    </w:p>
    <w:p w:rsidR="00416B7C" w:rsidRPr="00573CA4" w:rsidRDefault="00416B7C" w:rsidP="00416B7C">
      <w:pPr>
        <w:pStyle w:val="list-bullet"/>
        <w:rPr>
          <w:rFonts w:cs="Times New Roman"/>
        </w:rPr>
      </w:pPr>
      <w:r w:rsidRPr="00573CA4">
        <w:rPr>
          <w:rFonts w:cs="Times New Roman"/>
        </w:rPr>
        <w:t xml:space="preserve">модальный глагол might; </w:t>
      </w:r>
    </w:p>
    <w:p w:rsidR="00416B7C" w:rsidRPr="00573CA4" w:rsidRDefault="00416B7C" w:rsidP="00416B7C">
      <w:pPr>
        <w:pStyle w:val="list-bullet"/>
        <w:rPr>
          <w:rFonts w:cs="Times New Roman"/>
        </w:rPr>
      </w:pPr>
      <w:r w:rsidRPr="00573CA4">
        <w:rPr>
          <w:rFonts w:cs="Times New Roman"/>
        </w:rPr>
        <w:t>наречия, совпадающие по форме с прилагательными (fast, high; early);</w:t>
      </w:r>
    </w:p>
    <w:p w:rsidR="00416B7C" w:rsidRPr="00573CA4" w:rsidRDefault="00416B7C" w:rsidP="00416B7C">
      <w:pPr>
        <w:pStyle w:val="list-bullet"/>
        <w:rPr>
          <w:rFonts w:cs="Times New Roman"/>
          <w:lang w:val="en-US"/>
        </w:rPr>
      </w:pPr>
      <w:r w:rsidRPr="00573CA4">
        <w:rPr>
          <w:rFonts w:cs="Times New Roman"/>
        </w:rPr>
        <w:t>местоимения</w:t>
      </w:r>
      <w:r w:rsidRPr="00573CA4">
        <w:rPr>
          <w:rFonts w:cs="Times New Roman"/>
          <w:lang w:val="en-US"/>
        </w:rPr>
        <w:t xml:space="preserve"> other/another, both, all, one;</w:t>
      </w:r>
    </w:p>
    <w:p w:rsidR="00416B7C" w:rsidRPr="00573CA4" w:rsidRDefault="00416B7C" w:rsidP="00416B7C">
      <w:pPr>
        <w:pStyle w:val="list-bullet"/>
        <w:rPr>
          <w:rFonts w:cs="Times New Roman"/>
        </w:rPr>
      </w:pPr>
      <w:r w:rsidRPr="00573CA4">
        <w:rPr>
          <w:rFonts w:cs="Times New Roman"/>
        </w:rPr>
        <w:t xml:space="preserve">количественные числительные для обозначения больших чисел (до 1 000 000); </w:t>
      </w:r>
    </w:p>
    <w:p w:rsidR="00416B7C" w:rsidRPr="00573CA4" w:rsidRDefault="00416B7C" w:rsidP="00416B7C">
      <w:pPr>
        <w:pStyle w:val="body"/>
        <w:rPr>
          <w:rFonts w:cs="Times New Roman"/>
        </w:rPr>
      </w:pPr>
      <w:r w:rsidRPr="00573CA4">
        <w:rPr>
          <w:rFonts w:cs="Times New Roman"/>
        </w:rPr>
        <w:t>5</w:t>
      </w:r>
      <w:r w:rsidR="00341FD2" w:rsidRPr="00573CA4">
        <w:rPr>
          <w:rFonts w:cs="Times New Roman"/>
        </w:rPr>
        <w:t xml:space="preserve">) </w:t>
      </w:r>
      <w:r w:rsidRPr="00573CA4">
        <w:rPr>
          <w:rStyle w:val="Italic"/>
          <w:rFonts w:cs="Times New Roman"/>
        </w:rPr>
        <w:t>владеть</w:t>
      </w:r>
      <w:r w:rsidRPr="00573CA4">
        <w:rPr>
          <w:rFonts w:cs="Times New Roman"/>
        </w:rPr>
        <w:t xml:space="preserve"> социокультурными знаниями и умениями: </w:t>
      </w:r>
    </w:p>
    <w:p w:rsidR="00416B7C" w:rsidRPr="00573CA4" w:rsidRDefault="00416B7C" w:rsidP="00416B7C">
      <w:pPr>
        <w:pStyle w:val="body"/>
        <w:rPr>
          <w:rFonts w:cs="Times New Roman"/>
        </w:rPr>
      </w:pPr>
      <w:r w:rsidRPr="00573CA4">
        <w:rPr>
          <w:rStyle w:val="Italic"/>
          <w:rFonts w:cs="Times New Roman"/>
        </w:rPr>
        <w:t>использовать</w:t>
      </w:r>
      <w:r w:rsidRPr="00573CA4">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416B7C" w:rsidRPr="00573CA4" w:rsidRDefault="00416B7C" w:rsidP="00416B7C">
      <w:pPr>
        <w:pStyle w:val="body"/>
        <w:rPr>
          <w:rFonts w:cs="Times New Roman"/>
        </w:rPr>
      </w:pPr>
      <w:r w:rsidRPr="00573CA4">
        <w:rPr>
          <w:rStyle w:val="Italic"/>
          <w:rFonts w:cs="Times New Roman"/>
        </w:rPr>
        <w:t>знать/понимать и использовать</w:t>
      </w:r>
      <w:r w:rsidRPr="00573CA4">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416B7C" w:rsidRPr="00573CA4" w:rsidRDefault="00416B7C" w:rsidP="00416B7C">
      <w:pPr>
        <w:pStyle w:val="body"/>
        <w:rPr>
          <w:rFonts w:cs="Times New Roman"/>
        </w:rPr>
      </w:pPr>
      <w:r w:rsidRPr="00573CA4">
        <w:rPr>
          <w:rStyle w:val="Italic"/>
          <w:rFonts w:cs="Times New Roman"/>
        </w:rPr>
        <w:t>обладать базовыми знаниями</w:t>
      </w:r>
      <w:r w:rsidRPr="00573CA4">
        <w:rPr>
          <w:rFonts w:cs="Times New Roman"/>
        </w:rPr>
        <w:t xml:space="preserve"> о социокультурном портрете и культурном наследии родной страны и страны/стран изучаемого языка; </w:t>
      </w:r>
    </w:p>
    <w:p w:rsidR="00416B7C" w:rsidRPr="00573CA4" w:rsidRDefault="00416B7C" w:rsidP="00416B7C">
      <w:pPr>
        <w:pStyle w:val="body"/>
        <w:rPr>
          <w:rFonts w:cs="Times New Roman"/>
        </w:rPr>
      </w:pPr>
      <w:r w:rsidRPr="00573CA4">
        <w:rPr>
          <w:rStyle w:val="Italic"/>
          <w:rFonts w:cs="Times New Roman"/>
        </w:rPr>
        <w:t>кратко представлять</w:t>
      </w:r>
      <w:r w:rsidRPr="00573CA4">
        <w:rPr>
          <w:rFonts w:cs="Times New Roman"/>
        </w:rPr>
        <w:t xml:space="preserve"> Россию и страну/страны изучаемого языка; </w:t>
      </w:r>
    </w:p>
    <w:p w:rsidR="00416B7C" w:rsidRPr="00573CA4" w:rsidRDefault="00416B7C" w:rsidP="00416B7C">
      <w:pPr>
        <w:pStyle w:val="body"/>
        <w:rPr>
          <w:rFonts w:cs="Times New Roman"/>
        </w:rPr>
      </w:pPr>
      <w:r w:rsidRPr="00573CA4">
        <w:rPr>
          <w:rFonts w:cs="Times New Roman"/>
        </w:rPr>
        <w:t>6</w:t>
      </w:r>
      <w:r w:rsidR="00341FD2" w:rsidRPr="00573CA4">
        <w:rPr>
          <w:rFonts w:cs="Times New Roman"/>
        </w:rPr>
        <w:t xml:space="preserve">) </w:t>
      </w:r>
      <w:r w:rsidRPr="00573CA4">
        <w:rPr>
          <w:rStyle w:val="Italic"/>
          <w:rFonts w:cs="Times New Roman"/>
        </w:rPr>
        <w:t>владеть</w:t>
      </w:r>
      <w:r w:rsidRPr="00573CA4">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573CA4" w:rsidRDefault="00416B7C" w:rsidP="00416B7C">
      <w:pPr>
        <w:pStyle w:val="body"/>
        <w:rPr>
          <w:rFonts w:cs="Times New Roman"/>
        </w:rPr>
      </w:pPr>
      <w:r w:rsidRPr="00573CA4">
        <w:rPr>
          <w:rFonts w:cs="Times New Roman"/>
        </w:rPr>
        <w:t>7</w:t>
      </w:r>
      <w:r w:rsidR="00341FD2" w:rsidRPr="00573CA4">
        <w:rPr>
          <w:rFonts w:cs="Times New Roman"/>
        </w:rPr>
        <w:t xml:space="preserve">) </w:t>
      </w:r>
      <w:r w:rsidRPr="00573CA4">
        <w:rPr>
          <w:rStyle w:val="Italic"/>
          <w:rFonts w:cs="Times New Roman"/>
        </w:rPr>
        <w:t xml:space="preserve">участвовать </w:t>
      </w:r>
      <w:r w:rsidRPr="00573CA4">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573CA4" w:rsidRDefault="00416B7C" w:rsidP="00416B7C">
      <w:pPr>
        <w:pStyle w:val="body"/>
        <w:rPr>
          <w:rFonts w:cs="Times New Roman"/>
          <w:spacing w:val="2"/>
        </w:rPr>
      </w:pPr>
      <w:r w:rsidRPr="00573CA4">
        <w:rPr>
          <w:rFonts w:cs="Times New Roman"/>
          <w:spacing w:val="2"/>
        </w:rPr>
        <w:t>8</w:t>
      </w:r>
      <w:r w:rsidR="00341FD2" w:rsidRPr="00573CA4">
        <w:rPr>
          <w:rFonts w:cs="Times New Roman"/>
          <w:spacing w:val="2"/>
        </w:rPr>
        <w:t xml:space="preserve">) </w:t>
      </w:r>
      <w:r w:rsidRPr="00573CA4">
        <w:rPr>
          <w:rStyle w:val="Italic"/>
          <w:rFonts w:cs="Times New Roman"/>
          <w:spacing w:val="2"/>
        </w:rPr>
        <w:t xml:space="preserve">использовать </w:t>
      </w:r>
      <w:r w:rsidRPr="00573CA4">
        <w:rPr>
          <w:rFonts w:cs="Times New Roman"/>
          <w:spacing w:val="2"/>
        </w:rPr>
        <w:t>иноязычные словари и справочники, в том числе информационно-справочные системы в электронной форме;</w:t>
      </w:r>
    </w:p>
    <w:p w:rsidR="00416B7C" w:rsidRPr="00573CA4" w:rsidRDefault="00416B7C" w:rsidP="00416B7C">
      <w:pPr>
        <w:pStyle w:val="body"/>
        <w:rPr>
          <w:rFonts w:cs="Times New Roman"/>
        </w:rPr>
      </w:pPr>
      <w:r w:rsidRPr="00573CA4">
        <w:rPr>
          <w:rFonts w:cs="Times New Roman"/>
        </w:rPr>
        <w:t>9</w:t>
      </w:r>
      <w:r w:rsidR="00341FD2" w:rsidRPr="00573CA4">
        <w:rPr>
          <w:rFonts w:cs="Times New Roman"/>
        </w:rPr>
        <w:t xml:space="preserve">) </w:t>
      </w:r>
      <w:r w:rsidRPr="00573CA4">
        <w:rPr>
          <w:rStyle w:val="Italic"/>
          <w:rFonts w:cs="Times New Roman"/>
        </w:rPr>
        <w:t>достигать</w:t>
      </w:r>
      <w:r w:rsidRPr="00573CA4">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573CA4" w:rsidRDefault="00416B7C" w:rsidP="00416B7C">
      <w:pPr>
        <w:pStyle w:val="body"/>
        <w:rPr>
          <w:rFonts w:cs="Times New Roman"/>
        </w:rPr>
      </w:pPr>
      <w:r w:rsidRPr="00573CA4">
        <w:rPr>
          <w:rFonts w:cs="Times New Roman"/>
        </w:rPr>
        <w:t>10</w:t>
      </w:r>
      <w:r w:rsidR="00341FD2" w:rsidRPr="00573CA4">
        <w:rPr>
          <w:rFonts w:cs="Times New Roman"/>
        </w:rPr>
        <w:t xml:space="preserve">) </w:t>
      </w:r>
      <w:r w:rsidRPr="00573CA4">
        <w:rPr>
          <w:rStyle w:val="Italic"/>
          <w:rFonts w:cs="Times New Roman"/>
        </w:rPr>
        <w:t>сравнивать</w:t>
      </w:r>
      <w:r w:rsidRPr="00573CA4">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573CA4" w:rsidRDefault="00416B7C" w:rsidP="00416B7C">
      <w:pPr>
        <w:pStyle w:val="h3Header"/>
        <w:rPr>
          <w:rFonts w:cs="Times New Roman"/>
        </w:rPr>
      </w:pPr>
      <w:r w:rsidRPr="00573CA4">
        <w:rPr>
          <w:rFonts w:cs="Times New Roman"/>
        </w:rPr>
        <w:t xml:space="preserve">8 класс </w:t>
      </w:r>
    </w:p>
    <w:p w:rsidR="00416B7C" w:rsidRPr="00573CA4" w:rsidRDefault="00416B7C" w:rsidP="00416B7C">
      <w:pPr>
        <w:pStyle w:val="body"/>
        <w:rPr>
          <w:rFonts w:cs="Times New Roman"/>
        </w:rPr>
      </w:pPr>
      <w:r w:rsidRPr="00573CA4">
        <w:rPr>
          <w:rFonts w:cs="Times New Roman"/>
        </w:rPr>
        <w:t>1</w:t>
      </w:r>
      <w:r w:rsidR="00341FD2" w:rsidRPr="00573CA4">
        <w:rPr>
          <w:rFonts w:cs="Times New Roman"/>
        </w:rPr>
        <w:t xml:space="preserve">) </w:t>
      </w:r>
      <w:r w:rsidRPr="00573CA4">
        <w:rPr>
          <w:rStyle w:val="Italic"/>
          <w:rFonts w:cs="Times New Roman"/>
        </w:rPr>
        <w:t>владеть</w:t>
      </w:r>
      <w:r w:rsidRPr="00573CA4">
        <w:rPr>
          <w:rFonts w:cs="Times New Roman"/>
        </w:rPr>
        <w:t xml:space="preserve"> основными видами речевой деятельности: </w:t>
      </w:r>
    </w:p>
    <w:p w:rsidR="00416B7C" w:rsidRPr="00573CA4" w:rsidRDefault="00416B7C" w:rsidP="00416B7C">
      <w:pPr>
        <w:pStyle w:val="body"/>
        <w:rPr>
          <w:rFonts w:cs="Times New Roman"/>
        </w:rPr>
      </w:pPr>
      <w:r w:rsidRPr="00573CA4">
        <w:rPr>
          <w:rStyle w:val="Bold"/>
          <w:rFonts w:cs="Times New Roman"/>
        </w:rPr>
        <w:t>говорение:</w:t>
      </w:r>
      <w:r w:rsidRPr="00573CA4">
        <w:rPr>
          <w:rStyle w:val="Italic"/>
          <w:rFonts w:cs="Times New Roman"/>
        </w:rPr>
        <w:t>вести разные виды диалогов</w:t>
      </w:r>
      <w:r w:rsidRPr="00573CA4">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416B7C" w:rsidRPr="00573CA4" w:rsidRDefault="00416B7C" w:rsidP="00416B7C">
      <w:pPr>
        <w:pStyle w:val="body"/>
        <w:rPr>
          <w:rFonts w:cs="Times New Roman"/>
        </w:rPr>
      </w:pPr>
      <w:r w:rsidRPr="00573CA4">
        <w:rPr>
          <w:rStyle w:val="Italic"/>
          <w:rFonts w:cs="Times New Roman"/>
        </w:rPr>
        <w:t>создавать разные виды монологических высказываний</w:t>
      </w:r>
      <w:r w:rsidRPr="00573CA4">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573CA4">
        <w:rPr>
          <w:rStyle w:val="Italic"/>
          <w:rFonts w:cs="Times New Roman"/>
        </w:rPr>
        <w:t>выражать и кратко аргументировать</w:t>
      </w:r>
      <w:r w:rsidRPr="00573CA4">
        <w:rPr>
          <w:rFonts w:cs="Times New Roman"/>
        </w:rPr>
        <w:t xml:space="preserve"> своё мнение, </w:t>
      </w:r>
      <w:r w:rsidRPr="00573CA4">
        <w:rPr>
          <w:rStyle w:val="Italic"/>
          <w:rFonts w:cs="Times New Roman"/>
        </w:rPr>
        <w:t>излагать</w:t>
      </w:r>
      <w:r w:rsidRPr="00573CA4">
        <w:rPr>
          <w:rFonts w:cs="Times New Roman"/>
        </w:rPr>
        <w:t xml:space="preserve"> основное содержание прочитанного/прослушанного текста с вербальными и/или зрительными опорами (объём — 9—10 фраз); </w:t>
      </w:r>
      <w:r w:rsidRPr="00573CA4">
        <w:rPr>
          <w:rStyle w:val="Italic"/>
          <w:rFonts w:cs="Times New Roman"/>
        </w:rPr>
        <w:t xml:space="preserve">излагать </w:t>
      </w:r>
      <w:r w:rsidRPr="00573CA4">
        <w:rPr>
          <w:rFonts w:cs="Times New Roman"/>
        </w:rPr>
        <w:t>результаты выполненной проектной работы (объём — 9—10 фраз);</w:t>
      </w:r>
    </w:p>
    <w:p w:rsidR="00416B7C" w:rsidRPr="00573CA4" w:rsidRDefault="00416B7C" w:rsidP="00416B7C">
      <w:pPr>
        <w:pStyle w:val="body"/>
        <w:rPr>
          <w:rFonts w:cs="Times New Roman"/>
        </w:rPr>
      </w:pPr>
      <w:r w:rsidRPr="00573CA4">
        <w:rPr>
          <w:rStyle w:val="Bold"/>
          <w:rFonts w:cs="Times New Roman"/>
        </w:rPr>
        <w:t>аудирование:</w:t>
      </w:r>
      <w:r w:rsidRPr="00573CA4">
        <w:rPr>
          <w:rStyle w:val="Italic"/>
          <w:rFonts w:cs="Times New Roman"/>
        </w:rPr>
        <w:t>воспринимать на слух и понимать</w:t>
      </w:r>
      <w:r w:rsidRPr="00573CA4">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573CA4">
        <w:rPr>
          <w:rStyle w:val="Italic"/>
          <w:rFonts w:cs="Times New Roman"/>
        </w:rPr>
        <w:t>прогнозировать</w:t>
      </w:r>
      <w:r w:rsidRPr="00573CA4">
        <w:rPr>
          <w:rFonts w:cs="Times New Roman"/>
        </w:rPr>
        <w:t xml:space="preserve"> содержание звучащего текста по началу сообщения;</w:t>
      </w:r>
    </w:p>
    <w:p w:rsidR="00416B7C" w:rsidRPr="00573CA4" w:rsidRDefault="00416B7C" w:rsidP="00416B7C">
      <w:pPr>
        <w:pStyle w:val="body"/>
        <w:rPr>
          <w:rFonts w:cs="Times New Roman"/>
          <w:spacing w:val="1"/>
        </w:rPr>
      </w:pPr>
      <w:r w:rsidRPr="00573CA4">
        <w:rPr>
          <w:rStyle w:val="Bold"/>
          <w:rFonts w:cs="Times New Roman"/>
          <w:spacing w:val="1"/>
        </w:rPr>
        <w:t xml:space="preserve">смысловое чтение: </w:t>
      </w:r>
      <w:r w:rsidRPr="00573CA4">
        <w:rPr>
          <w:rStyle w:val="Italic"/>
          <w:rFonts w:cs="Times New Roman"/>
          <w:spacing w:val="1"/>
        </w:rPr>
        <w:t>читать про себя и понимать</w:t>
      </w:r>
      <w:r w:rsidRPr="00573CA4">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573CA4">
        <w:rPr>
          <w:rStyle w:val="Italic"/>
          <w:rFonts w:cs="Times New Roman"/>
          <w:spacing w:val="1"/>
        </w:rPr>
        <w:t>читать несплошные тексты</w:t>
      </w:r>
      <w:r w:rsidRPr="00573CA4">
        <w:rPr>
          <w:rFonts w:cs="Times New Roman"/>
          <w:spacing w:val="1"/>
        </w:rPr>
        <w:t xml:space="preserve"> (таблицы, диаграммы) и </w:t>
      </w:r>
      <w:r w:rsidRPr="00573CA4">
        <w:rPr>
          <w:rStyle w:val="Italic"/>
          <w:rFonts w:cs="Times New Roman"/>
          <w:spacing w:val="1"/>
        </w:rPr>
        <w:t>понимать</w:t>
      </w:r>
      <w:r w:rsidRPr="00573CA4">
        <w:rPr>
          <w:rFonts w:cs="Times New Roman"/>
          <w:spacing w:val="1"/>
        </w:rPr>
        <w:t xml:space="preserve"> представленную в них информацию; </w:t>
      </w:r>
      <w:r w:rsidRPr="00573CA4">
        <w:rPr>
          <w:rStyle w:val="Italic"/>
          <w:rFonts w:cs="Times New Roman"/>
          <w:spacing w:val="1"/>
        </w:rPr>
        <w:t>определять</w:t>
      </w:r>
      <w:r w:rsidRPr="00573CA4">
        <w:rPr>
          <w:rFonts w:cs="Times New Roman"/>
          <w:spacing w:val="1"/>
        </w:rPr>
        <w:t xml:space="preserve"> последовательность главных фактов/событий в тексте;</w:t>
      </w:r>
    </w:p>
    <w:p w:rsidR="00416B7C" w:rsidRPr="00573CA4" w:rsidRDefault="00416B7C" w:rsidP="00416B7C">
      <w:pPr>
        <w:pStyle w:val="body"/>
        <w:rPr>
          <w:rFonts w:cs="Times New Roman"/>
        </w:rPr>
      </w:pPr>
      <w:r w:rsidRPr="00573CA4">
        <w:rPr>
          <w:rStyle w:val="Bold"/>
          <w:rFonts w:cs="Times New Roman"/>
        </w:rPr>
        <w:t>письменная речь:</w:t>
      </w:r>
      <w:r w:rsidRPr="00573CA4">
        <w:rPr>
          <w:rStyle w:val="Italic"/>
          <w:rFonts w:cs="Times New Roman"/>
        </w:rPr>
        <w:t>заполнять</w:t>
      </w:r>
      <w:r w:rsidRPr="00573CA4">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573CA4">
        <w:rPr>
          <w:rStyle w:val="Italic"/>
          <w:rFonts w:cs="Times New Roman"/>
        </w:rPr>
        <w:t>писать</w:t>
      </w:r>
      <w:r w:rsidRPr="00573CA4">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573CA4">
        <w:rPr>
          <w:rStyle w:val="Italic"/>
          <w:rFonts w:cs="Times New Roman"/>
        </w:rPr>
        <w:t>создавать</w:t>
      </w:r>
      <w:r w:rsidRPr="00573CA4">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573CA4" w:rsidRDefault="00416B7C" w:rsidP="00416B7C">
      <w:pPr>
        <w:pStyle w:val="body"/>
        <w:rPr>
          <w:rFonts w:cs="Times New Roman"/>
          <w:spacing w:val="2"/>
        </w:rPr>
      </w:pPr>
      <w:r w:rsidRPr="00573CA4">
        <w:rPr>
          <w:rFonts w:cs="Times New Roman"/>
          <w:spacing w:val="2"/>
        </w:rPr>
        <w:t>2</w:t>
      </w:r>
      <w:r w:rsidR="00341FD2" w:rsidRPr="00573CA4">
        <w:rPr>
          <w:rFonts w:cs="Times New Roman"/>
          <w:spacing w:val="2"/>
        </w:rPr>
        <w:t xml:space="preserve">) </w:t>
      </w:r>
      <w:r w:rsidRPr="00573CA4">
        <w:rPr>
          <w:rStyle w:val="Italic"/>
          <w:rFonts w:cs="Times New Roman"/>
          <w:spacing w:val="2"/>
        </w:rPr>
        <w:t xml:space="preserve">владеть </w:t>
      </w:r>
      <w:r w:rsidRPr="00573CA4">
        <w:rPr>
          <w:rStyle w:val="Bold"/>
          <w:rFonts w:cs="Times New Roman"/>
          <w:spacing w:val="2"/>
        </w:rPr>
        <w:t xml:space="preserve">фонетическими </w:t>
      </w:r>
      <w:r w:rsidRPr="00573CA4">
        <w:rPr>
          <w:rFonts w:cs="Times New Roman"/>
          <w:spacing w:val="2"/>
        </w:rPr>
        <w:t>навыками:</w:t>
      </w:r>
      <w:r w:rsidRPr="00573CA4">
        <w:rPr>
          <w:rStyle w:val="Italic"/>
          <w:rFonts w:cs="Times New Roman"/>
          <w:spacing w:val="2"/>
        </w:rPr>
        <w:t>различать на слух</w:t>
      </w:r>
      <w:r w:rsidRPr="00573CA4">
        <w:rPr>
          <w:rFonts w:cs="Times New Roman"/>
          <w:spacing w:val="2"/>
        </w:rPr>
        <w:t xml:space="preserve"> и адекватно, без ошибок, ведущих к сбою коммуникации, </w:t>
      </w:r>
      <w:r w:rsidRPr="00573CA4">
        <w:rPr>
          <w:rStyle w:val="Italic"/>
          <w:rFonts w:cs="Times New Roman"/>
          <w:spacing w:val="2"/>
        </w:rPr>
        <w:t>произносить</w:t>
      </w:r>
      <w:r w:rsidRPr="00573CA4">
        <w:rPr>
          <w:rFonts w:cs="Times New Roman"/>
          <w:spacing w:val="2"/>
        </w:rPr>
        <w:t xml:space="preserve"> слова с правильным ударением и фразы с соблюдением их ритмико-интонационных особенностей, в том числе </w:t>
      </w:r>
      <w:r w:rsidRPr="00573CA4">
        <w:rPr>
          <w:rStyle w:val="Italic"/>
          <w:rFonts w:cs="Times New Roman"/>
          <w:spacing w:val="2"/>
        </w:rPr>
        <w:t>применять правила</w:t>
      </w:r>
      <w:r w:rsidRPr="00573CA4">
        <w:rPr>
          <w:rFonts w:cs="Times New Roman"/>
          <w:spacing w:val="2"/>
        </w:rPr>
        <w:t xml:space="preserve"> отсутствия фразового ударения на служебных словах; владеть правилами чтения и выразительно </w:t>
      </w:r>
      <w:r w:rsidRPr="00573CA4">
        <w:rPr>
          <w:rStyle w:val="Italic"/>
          <w:rFonts w:cs="Times New Roman"/>
          <w:spacing w:val="2"/>
        </w:rPr>
        <w:t>читать вслух</w:t>
      </w:r>
      <w:r w:rsidRPr="00573CA4">
        <w:rPr>
          <w:rFonts w:cs="Times New Roman"/>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573CA4">
        <w:rPr>
          <w:rStyle w:val="Italic"/>
          <w:rFonts w:cs="Times New Roman"/>
          <w:spacing w:val="2"/>
        </w:rPr>
        <w:t>читать</w:t>
      </w:r>
      <w:r w:rsidRPr="00573CA4">
        <w:rPr>
          <w:rFonts w:cs="Times New Roman"/>
          <w:spacing w:val="2"/>
        </w:rPr>
        <w:t xml:space="preserve"> новые слова согласно основным правилам чтения;</w:t>
      </w:r>
    </w:p>
    <w:p w:rsidR="00416B7C" w:rsidRPr="00573CA4" w:rsidRDefault="00416B7C" w:rsidP="00416B7C">
      <w:pPr>
        <w:pStyle w:val="body"/>
        <w:rPr>
          <w:rFonts w:cs="Times New Roman"/>
        </w:rPr>
      </w:pPr>
      <w:r w:rsidRPr="00573CA4">
        <w:rPr>
          <w:rStyle w:val="Italic"/>
          <w:rFonts w:cs="Times New Roman"/>
        </w:rPr>
        <w:t>владеть</w:t>
      </w:r>
      <w:r w:rsidRPr="00573CA4">
        <w:rPr>
          <w:rStyle w:val="Bold"/>
          <w:rFonts w:cs="Times New Roman"/>
        </w:rPr>
        <w:t>орфографическими</w:t>
      </w:r>
      <w:r w:rsidRPr="00573CA4">
        <w:rPr>
          <w:rFonts w:cs="Times New Roman"/>
        </w:rPr>
        <w:t xml:space="preserve"> навыками: правильно </w:t>
      </w:r>
      <w:r w:rsidRPr="00573CA4">
        <w:rPr>
          <w:rStyle w:val="Italic"/>
          <w:rFonts w:cs="Times New Roman"/>
        </w:rPr>
        <w:t>писать</w:t>
      </w:r>
      <w:r w:rsidRPr="00573CA4">
        <w:rPr>
          <w:rFonts w:cs="Times New Roman"/>
        </w:rPr>
        <w:t xml:space="preserve"> изученные слова;</w:t>
      </w:r>
    </w:p>
    <w:p w:rsidR="00416B7C" w:rsidRPr="00573CA4" w:rsidRDefault="00416B7C" w:rsidP="00416B7C">
      <w:pPr>
        <w:pStyle w:val="body"/>
        <w:rPr>
          <w:rFonts w:cs="Times New Roman"/>
        </w:rPr>
      </w:pPr>
      <w:r w:rsidRPr="00573CA4">
        <w:rPr>
          <w:rStyle w:val="Italic"/>
          <w:rFonts w:cs="Times New Roman"/>
        </w:rPr>
        <w:t>владеть</w:t>
      </w:r>
      <w:r w:rsidRPr="00573CA4">
        <w:rPr>
          <w:rStyle w:val="Bold"/>
          <w:rFonts w:cs="Times New Roman"/>
        </w:rPr>
        <w:t xml:space="preserve">пунктуационными </w:t>
      </w:r>
      <w:r w:rsidRPr="00573CA4">
        <w:rPr>
          <w:rFonts w:cs="Times New Roman"/>
        </w:rPr>
        <w:t xml:space="preserve">навыками: </w:t>
      </w:r>
      <w:r w:rsidRPr="00573CA4">
        <w:rPr>
          <w:rStyle w:val="Italic"/>
          <w:rFonts w:cs="Times New Roman"/>
        </w:rPr>
        <w:t>использовать</w:t>
      </w:r>
      <w:r w:rsidRPr="00573CA4">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573CA4" w:rsidRDefault="00416B7C" w:rsidP="00416B7C">
      <w:pPr>
        <w:pStyle w:val="body"/>
        <w:rPr>
          <w:rFonts w:cs="Times New Roman"/>
        </w:rPr>
      </w:pPr>
      <w:r w:rsidRPr="00573CA4">
        <w:rPr>
          <w:rFonts w:cs="Times New Roman"/>
        </w:rPr>
        <w:t>3</w:t>
      </w:r>
      <w:r w:rsidR="00341FD2" w:rsidRPr="00573CA4">
        <w:rPr>
          <w:rFonts w:cs="Times New Roman"/>
        </w:rPr>
        <w:t xml:space="preserve">) </w:t>
      </w:r>
      <w:r w:rsidRPr="00573CA4">
        <w:rPr>
          <w:rStyle w:val="Italic"/>
          <w:rFonts w:cs="Times New Roman"/>
        </w:rPr>
        <w:t>распознавать</w:t>
      </w:r>
      <w:r w:rsidRPr="00573CA4">
        <w:rPr>
          <w:rFonts w:cs="Times New Roman"/>
        </w:rPr>
        <w:t xml:space="preserve"> в звучащем и письменном тексте 1250 лексических единиц (слов, словосочетаний, речевых клише) и правильно </w:t>
      </w:r>
      <w:r w:rsidRPr="00573CA4">
        <w:rPr>
          <w:rStyle w:val="Italic"/>
          <w:rFonts w:cs="Times New Roman"/>
        </w:rPr>
        <w:t>употреблять</w:t>
      </w:r>
      <w:r w:rsidRPr="00573CA4">
        <w:rPr>
          <w:rFonts w:cs="Times New Roman"/>
        </w:rPr>
        <w:t xml:space="preserve"> в устной и письменной речи 1050лексических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16B7C" w:rsidRPr="00573CA4" w:rsidRDefault="00416B7C" w:rsidP="00416B7C">
      <w:pPr>
        <w:pStyle w:val="body"/>
        <w:rPr>
          <w:rFonts w:cs="Times New Roman"/>
          <w:spacing w:val="2"/>
        </w:rPr>
      </w:pPr>
      <w:r w:rsidRPr="00573CA4">
        <w:rPr>
          <w:rStyle w:val="Italic"/>
          <w:rFonts w:cs="Times New Roman"/>
          <w:spacing w:val="2"/>
        </w:rPr>
        <w:t>распознавать и употреблять</w:t>
      </w:r>
      <w:r w:rsidRPr="00573CA4">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416B7C" w:rsidRPr="00573CA4" w:rsidRDefault="00416B7C" w:rsidP="00416B7C">
      <w:pPr>
        <w:pStyle w:val="body"/>
        <w:rPr>
          <w:rFonts w:cs="Times New Roman"/>
        </w:rPr>
      </w:pPr>
      <w:r w:rsidRPr="00573CA4">
        <w:rPr>
          <w:rStyle w:val="Italic"/>
          <w:rFonts w:cs="Times New Roman"/>
        </w:rPr>
        <w:t>распознавать и употреблять</w:t>
      </w:r>
      <w:r w:rsidRPr="00573CA4">
        <w:rPr>
          <w:rFonts w:cs="Times New Roman"/>
        </w:rPr>
        <w:t xml:space="preserve"> в устной и письменной речи родственные слова, образованные с помощью конверсии (имя существительное от неопределённой формы глагола (towalk — a walk), глагол от имени существительного (a present — topresent), имя существительное от прилагательного (rich — therich);</w:t>
      </w:r>
    </w:p>
    <w:p w:rsidR="00416B7C" w:rsidRPr="00573CA4" w:rsidRDefault="00416B7C" w:rsidP="00416B7C">
      <w:pPr>
        <w:pStyle w:val="body"/>
        <w:rPr>
          <w:rFonts w:cs="Times New Roman"/>
          <w:spacing w:val="2"/>
        </w:rPr>
      </w:pPr>
      <w:r w:rsidRPr="00573CA4">
        <w:rPr>
          <w:rStyle w:val="Italic"/>
          <w:rFonts w:cs="Times New Roman"/>
          <w:spacing w:val="2"/>
        </w:rPr>
        <w:t>распознавать и употреблять</w:t>
      </w:r>
      <w:r w:rsidRPr="00573CA4">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416B7C" w:rsidRPr="00573CA4" w:rsidRDefault="00416B7C" w:rsidP="00416B7C">
      <w:pPr>
        <w:pStyle w:val="body"/>
        <w:rPr>
          <w:rFonts w:cs="Times New Roman"/>
        </w:rPr>
      </w:pPr>
      <w:r w:rsidRPr="00573CA4">
        <w:rPr>
          <w:rStyle w:val="Italic"/>
          <w:rFonts w:cs="Times New Roman"/>
        </w:rPr>
        <w:t>распознавать и употреблять</w:t>
      </w:r>
      <w:r w:rsidRPr="00573CA4">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573CA4" w:rsidRDefault="00416B7C" w:rsidP="00416B7C">
      <w:pPr>
        <w:pStyle w:val="body"/>
        <w:rPr>
          <w:rFonts w:cs="Times New Roman"/>
        </w:rPr>
      </w:pPr>
      <w:r w:rsidRPr="00573CA4">
        <w:rPr>
          <w:rFonts w:cs="Times New Roman"/>
        </w:rPr>
        <w:t>4</w:t>
      </w:r>
      <w:r w:rsidR="00341FD2" w:rsidRPr="00573CA4">
        <w:rPr>
          <w:rFonts w:cs="Times New Roman"/>
        </w:rPr>
        <w:t xml:space="preserve">) </w:t>
      </w:r>
      <w:r w:rsidRPr="00573CA4">
        <w:rPr>
          <w:rStyle w:val="Italic"/>
          <w:rFonts w:cs="Times New Roman"/>
        </w:rPr>
        <w:t>знать и понимать</w:t>
      </w:r>
      <w:r w:rsidRPr="00573CA4">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416B7C" w:rsidRPr="00573CA4" w:rsidRDefault="00416B7C" w:rsidP="00416B7C">
      <w:pPr>
        <w:pStyle w:val="body"/>
        <w:rPr>
          <w:rFonts w:cs="Times New Roman"/>
        </w:rPr>
      </w:pPr>
      <w:r w:rsidRPr="00573CA4">
        <w:rPr>
          <w:rStyle w:val="Italic"/>
          <w:rFonts w:cs="Times New Roman"/>
        </w:rPr>
        <w:t>распознавать</w:t>
      </w:r>
      <w:r w:rsidRPr="00573CA4">
        <w:rPr>
          <w:rFonts w:cs="Times New Roman"/>
        </w:rPr>
        <w:t xml:space="preserve"> в письменном и звучащем тексте и </w:t>
      </w:r>
      <w:r w:rsidRPr="00573CA4">
        <w:rPr>
          <w:rStyle w:val="Italic"/>
          <w:rFonts w:cs="Times New Roman"/>
        </w:rPr>
        <w:t>употреблять</w:t>
      </w:r>
      <w:r w:rsidRPr="00573CA4">
        <w:rPr>
          <w:rFonts w:cs="Times New Roman"/>
        </w:rPr>
        <w:t>в устной и письменной речи:</w:t>
      </w:r>
    </w:p>
    <w:p w:rsidR="00416B7C" w:rsidRPr="00573CA4" w:rsidRDefault="00416B7C" w:rsidP="00416B7C">
      <w:pPr>
        <w:pStyle w:val="list-bullet"/>
        <w:rPr>
          <w:rFonts w:cs="Times New Roman"/>
        </w:rPr>
      </w:pPr>
      <w:r w:rsidRPr="00573CA4">
        <w:rPr>
          <w:rFonts w:cs="Times New Roman"/>
        </w:rPr>
        <w:t>предложения со сложным дополнением (Complex Object);</w:t>
      </w:r>
    </w:p>
    <w:p w:rsidR="00416B7C" w:rsidRPr="00573CA4" w:rsidRDefault="00416B7C" w:rsidP="00416B7C">
      <w:pPr>
        <w:pStyle w:val="list-bullet"/>
        <w:rPr>
          <w:rFonts w:cs="Times New Roman"/>
        </w:rPr>
      </w:pPr>
      <w:r w:rsidRPr="00573CA4">
        <w:rPr>
          <w:rFonts w:cs="Times New Roman"/>
        </w:rPr>
        <w:t>все типы вопросительных предложений в PastPerfectTense;</w:t>
      </w:r>
    </w:p>
    <w:p w:rsidR="00416B7C" w:rsidRPr="00573CA4" w:rsidRDefault="00416B7C" w:rsidP="00416B7C">
      <w:pPr>
        <w:pStyle w:val="list-bullet"/>
        <w:rPr>
          <w:rFonts w:cs="Times New Roman"/>
        </w:rPr>
      </w:pPr>
      <w:r w:rsidRPr="00573CA4">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573CA4" w:rsidRDefault="00416B7C" w:rsidP="00416B7C">
      <w:pPr>
        <w:pStyle w:val="list-bullet"/>
        <w:rPr>
          <w:rFonts w:cs="Times New Roman"/>
        </w:rPr>
      </w:pPr>
      <w:r w:rsidRPr="00573CA4">
        <w:rPr>
          <w:rFonts w:cs="Times New Roman"/>
        </w:rPr>
        <w:t>согласование времён в рамках сложного предложения;</w:t>
      </w:r>
    </w:p>
    <w:p w:rsidR="00416B7C" w:rsidRPr="00573CA4" w:rsidRDefault="00416B7C" w:rsidP="00416B7C">
      <w:pPr>
        <w:pStyle w:val="list-bullet"/>
        <w:rPr>
          <w:rFonts w:cs="Times New Roman"/>
        </w:rPr>
      </w:pPr>
      <w:r w:rsidRPr="00573CA4">
        <w:rPr>
          <w:rFonts w:cs="Times New Roman"/>
        </w:rPr>
        <w:t>согласование подлежащего, выраженного собирательным существительным (family, police), со сказуемым;</w:t>
      </w:r>
    </w:p>
    <w:p w:rsidR="00416B7C" w:rsidRPr="00573CA4" w:rsidRDefault="00416B7C" w:rsidP="00416B7C">
      <w:pPr>
        <w:pStyle w:val="list-bullet"/>
        <w:rPr>
          <w:rFonts w:cs="Times New Roman"/>
          <w:spacing w:val="2"/>
          <w:lang w:val="en-US"/>
        </w:rPr>
      </w:pPr>
      <w:r w:rsidRPr="00573CA4">
        <w:rPr>
          <w:rFonts w:cs="Times New Roman"/>
          <w:spacing w:val="2"/>
        </w:rPr>
        <w:t>конструкциисглаголамина</w:t>
      </w:r>
      <w:r w:rsidRPr="00573CA4">
        <w:rPr>
          <w:rFonts w:cs="Times New Roman"/>
          <w:spacing w:val="2"/>
          <w:lang w:val="en-US"/>
        </w:rPr>
        <w:t xml:space="preserve"> -ing: to love/hate doing something;</w:t>
      </w:r>
    </w:p>
    <w:p w:rsidR="00416B7C" w:rsidRPr="00573CA4" w:rsidRDefault="00416B7C" w:rsidP="00416B7C">
      <w:pPr>
        <w:pStyle w:val="list-bullet"/>
        <w:rPr>
          <w:rFonts w:cs="Times New Roman"/>
          <w:lang w:val="en-US"/>
        </w:rPr>
      </w:pPr>
      <w:r w:rsidRPr="00573CA4">
        <w:rPr>
          <w:rFonts w:cs="Times New Roman"/>
        </w:rPr>
        <w:t>конструкции</w:t>
      </w:r>
      <w:r w:rsidRPr="00573CA4">
        <w:rPr>
          <w:rFonts w:cs="Times New Roman"/>
          <w:lang w:val="en-US"/>
        </w:rPr>
        <w:t xml:space="preserve">, </w:t>
      </w:r>
      <w:r w:rsidRPr="00573CA4">
        <w:rPr>
          <w:rFonts w:cs="Times New Roman"/>
        </w:rPr>
        <w:t>содержащиеглаголы</w:t>
      </w:r>
      <w:r w:rsidRPr="00573CA4">
        <w:rPr>
          <w:rFonts w:cs="Times New Roman"/>
          <w:lang w:val="en-US"/>
        </w:rPr>
        <w:t>-</w:t>
      </w:r>
      <w:r w:rsidRPr="00573CA4">
        <w:rPr>
          <w:rFonts w:cs="Times New Roman"/>
        </w:rPr>
        <w:t>связки</w:t>
      </w:r>
      <w:r w:rsidRPr="00573CA4">
        <w:rPr>
          <w:rFonts w:cs="Times New Roman"/>
          <w:lang w:val="en-US"/>
        </w:rPr>
        <w:t xml:space="preserve"> to be/to look/to feel/to seem; </w:t>
      </w:r>
    </w:p>
    <w:p w:rsidR="00416B7C" w:rsidRPr="00573CA4" w:rsidRDefault="00416B7C" w:rsidP="00416B7C">
      <w:pPr>
        <w:pStyle w:val="list-bullet"/>
        <w:rPr>
          <w:rFonts w:cs="Times New Roman"/>
          <w:lang w:val="en-US"/>
        </w:rPr>
      </w:pPr>
      <w:r w:rsidRPr="00573CA4">
        <w:rPr>
          <w:rFonts w:cs="Times New Roman"/>
        </w:rPr>
        <w:t>конструкции</w:t>
      </w:r>
      <w:r w:rsidRPr="00573CA4">
        <w:rPr>
          <w:rFonts w:cs="Times New Roman"/>
          <w:lang w:val="en-US"/>
        </w:rPr>
        <w:t>be/get used to do something; be/get used doing something;</w:t>
      </w:r>
    </w:p>
    <w:p w:rsidR="00416B7C" w:rsidRPr="00573CA4" w:rsidRDefault="00416B7C" w:rsidP="00416B7C">
      <w:pPr>
        <w:pStyle w:val="list-bullet"/>
        <w:rPr>
          <w:rFonts w:cs="Times New Roman"/>
          <w:lang w:val="en-US"/>
        </w:rPr>
      </w:pPr>
      <w:r w:rsidRPr="00573CA4">
        <w:rPr>
          <w:rFonts w:cs="Times New Roman"/>
        </w:rPr>
        <w:t>конструкцию</w:t>
      </w:r>
      <w:r w:rsidRPr="00573CA4">
        <w:rPr>
          <w:rFonts w:cs="Times New Roman"/>
          <w:lang w:val="en-US"/>
        </w:rPr>
        <w:t xml:space="preserve"> both … and …;</w:t>
      </w:r>
    </w:p>
    <w:p w:rsidR="00416B7C" w:rsidRPr="00573CA4" w:rsidRDefault="00416B7C" w:rsidP="00416B7C">
      <w:pPr>
        <w:pStyle w:val="list-bullet"/>
        <w:rPr>
          <w:rFonts w:cs="Times New Roman"/>
          <w:lang w:val="en-US"/>
        </w:rPr>
      </w:pPr>
      <w:r w:rsidRPr="00573CA4">
        <w:rPr>
          <w:rFonts w:cs="Times New Roman"/>
        </w:rPr>
        <w:t>конструкции</w:t>
      </w:r>
      <w:r w:rsidRPr="00573CA4">
        <w:rPr>
          <w:rFonts w:cs="Times New Roman"/>
          <w:lang w:val="en-US"/>
        </w:rPr>
        <w:t xml:space="preserve"> c </w:t>
      </w:r>
      <w:r w:rsidRPr="00573CA4">
        <w:rPr>
          <w:rFonts w:cs="Times New Roman"/>
        </w:rPr>
        <w:t>глаголами</w:t>
      </w:r>
      <w:r w:rsidRPr="00573CA4">
        <w:rPr>
          <w:rFonts w:cs="Times New Roman"/>
          <w:lang w:val="en-US"/>
        </w:rPr>
        <w:t xml:space="preserve"> to stop, to remember, to forget (</w:t>
      </w:r>
      <w:r w:rsidRPr="00573CA4">
        <w:rPr>
          <w:rFonts w:cs="Times New Roman"/>
        </w:rPr>
        <w:t>разницавзначении</w:t>
      </w:r>
      <w:r w:rsidRPr="00573CA4">
        <w:rPr>
          <w:rFonts w:cs="Times New Roman"/>
          <w:lang w:val="en-US"/>
        </w:rPr>
        <w:t xml:space="preserve"> to stop doing smth</w:t>
      </w:r>
      <w:r w:rsidRPr="00573CA4">
        <w:rPr>
          <w:rFonts w:cs="Times New Roman"/>
        </w:rPr>
        <w:t>и</w:t>
      </w:r>
      <w:r w:rsidRPr="00573CA4">
        <w:rPr>
          <w:rFonts w:cs="Times New Roman"/>
          <w:lang w:val="en-US"/>
        </w:rPr>
        <w:t xml:space="preserve"> to stop to do smth);</w:t>
      </w:r>
    </w:p>
    <w:p w:rsidR="00416B7C" w:rsidRPr="00573CA4" w:rsidRDefault="00416B7C" w:rsidP="00416B7C">
      <w:pPr>
        <w:pStyle w:val="list-bullet"/>
        <w:rPr>
          <w:rFonts w:cs="Times New Roman"/>
          <w:lang w:val="en-US"/>
        </w:rPr>
      </w:pPr>
      <w:r w:rsidRPr="00573CA4">
        <w:rPr>
          <w:rFonts w:cs="Times New Roman"/>
        </w:rPr>
        <w:t>глаголыввидо</w:t>
      </w:r>
      <w:r w:rsidRPr="00573CA4">
        <w:rPr>
          <w:rFonts w:cs="Times New Roman"/>
          <w:lang w:val="en-US"/>
        </w:rPr>
        <w:t>-</w:t>
      </w:r>
      <w:r w:rsidRPr="00573CA4">
        <w:rPr>
          <w:rFonts w:cs="Times New Roman"/>
        </w:rPr>
        <w:t>временныхформахдействительногозалогав</w:t>
      </w:r>
      <w:r w:rsidRPr="00573CA4">
        <w:rPr>
          <w:rFonts w:cs="Times New Roman"/>
          <w:lang w:val="en-US"/>
        </w:rPr>
        <w:t> </w:t>
      </w:r>
      <w:r w:rsidRPr="00573CA4">
        <w:rPr>
          <w:rFonts w:cs="Times New Roman"/>
        </w:rPr>
        <w:t>изъявительномнаклонении</w:t>
      </w:r>
      <w:r w:rsidRPr="00573CA4">
        <w:rPr>
          <w:rFonts w:cs="Times New Roman"/>
          <w:lang w:val="en-US"/>
        </w:rPr>
        <w:t xml:space="preserve"> (Past Perfect Tense; Present Perfect Continuous Tense, Future-in-the-Past); </w:t>
      </w:r>
    </w:p>
    <w:p w:rsidR="00416B7C" w:rsidRPr="00573CA4" w:rsidRDefault="00416B7C" w:rsidP="00416B7C">
      <w:pPr>
        <w:pStyle w:val="list-bullet"/>
        <w:rPr>
          <w:rFonts w:cs="Times New Roman"/>
        </w:rPr>
      </w:pPr>
      <w:r w:rsidRPr="00573CA4">
        <w:rPr>
          <w:rFonts w:cs="Times New Roman"/>
        </w:rPr>
        <w:t>модальные глаголы в косвенной речи в настоящем и прошедшем времени;</w:t>
      </w:r>
    </w:p>
    <w:p w:rsidR="00416B7C" w:rsidRPr="00573CA4" w:rsidRDefault="00416B7C" w:rsidP="00416B7C">
      <w:pPr>
        <w:pStyle w:val="list-bullet"/>
        <w:rPr>
          <w:rFonts w:cs="Times New Roman"/>
        </w:rPr>
      </w:pPr>
      <w:r w:rsidRPr="00573CA4">
        <w:rPr>
          <w:rFonts w:cs="Times New Roman"/>
        </w:rPr>
        <w:t>неличные формы глагола (инфинитив, герундий, причастия настоящего и прошедшего времени);</w:t>
      </w:r>
    </w:p>
    <w:p w:rsidR="00416B7C" w:rsidRPr="00573CA4" w:rsidRDefault="00416B7C" w:rsidP="00416B7C">
      <w:pPr>
        <w:pStyle w:val="list-bullet"/>
        <w:rPr>
          <w:rFonts w:cs="Times New Roman"/>
        </w:rPr>
      </w:pPr>
      <w:r w:rsidRPr="00573CA4">
        <w:rPr>
          <w:rFonts w:cs="Times New Roman"/>
        </w:rPr>
        <w:t>наречия too — enough;</w:t>
      </w:r>
    </w:p>
    <w:p w:rsidR="00416B7C" w:rsidRPr="00573CA4" w:rsidRDefault="00416B7C" w:rsidP="00416B7C">
      <w:pPr>
        <w:pStyle w:val="list-bullet"/>
        <w:rPr>
          <w:rFonts w:cs="Times New Roman"/>
        </w:rPr>
      </w:pPr>
      <w:r w:rsidRPr="00573CA4">
        <w:rPr>
          <w:rFonts w:cs="Times New Roman"/>
        </w:rPr>
        <w:t>отрицательные местоимения no (и его производные nobody, nothing, etc.), none.</w:t>
      </w:r>
    </w:p>
    <w:p w:rsidR="00416B7C" w:rsidRPr="00573CA4" w:rsidRDefault="00416B7C" w:rsidP="00416B7C">
      <w:pPr>
        <w:pStyle w:val="body"/>
        <w:rPr>
          <w:rFonts w:cs="Times New Roman"/>
        </w:rPr>
      </w:pPr>
      <w:r w:rsidRPr="00573CA4">
        <w:rPr>
          <w:rFonts w:cs="Times New Roman"/>
        </w:rPr>
        <w:t>5</w:t>
      </w:r>
      <w:r w:rsidR="00341FD2" w:rsidRPr="00573CA4">
        <w:rPr>
          <w:rFonts w:cs="Times New Roman"/>
        </w:rPr>
        <w:t xml:space="preserve">) </w:t>
      </w:r>
      <w:r w:rsidRPr="00573CA4">
        <w:rPr>
          <w:rStyle w:val="Italic"/>
          <w:rFonts w:cs="Times New Roman"/>
        </w:rPr>
        <w:t>владеть</w:t>
      </w:r>
      <w:r w:rsidRPr="00573CA4">
        <w:rPr>
          <w:rFonts w:cs="Times New Roman"/>
        </w:rPr>
        <w:t xml:space="preserve"> социокультурными знаниями и умениями: </w:t>
      </w:r>
    </w:p>
    <w:p w:rsidR="00416B7C" w:rsidRPr="00573CA4" w:rsidRDefault="00416B7C" w:rsidP="00416B7C">
      <w:pPr>
        <w:pStyle w:val="body"/>
        <w:rPr>
          <w:rFonts w:cs="Times New Roman"/>
        </w:rPr>
      </w:pPr>
      <w:r w:rsidRPr="00573CA4">
        <w:rPr>
          <w:rStyle w:val="Italic"/>
          <w:rFonts w:cs="Times New Roman"/>
        </w:rPr>
        <w:t>осуществлять</w:t>
      </w:r>
      <w:r w:rsidRPr="00573CA4">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573CA4" w:rsidRDefault="00416B7C" w:rsidP="00416B7C">
      <w:pPr>
        <w:pStyle w:val="body"/>
        <w:rPr>
          <w:rFonts w:cs="Times New Roman"/>
        </w:rPr>
      </w:pPr>
      <w:r w:rsidRPr="00573CA4">
        <w:rPr>
          <w:rStyle w:val="Italic"/>
          <w:rFonts w:cs="Times New Roman"/>
        </w:rPr>
        <w:t>кратко представлять</w:t>
      </w:r>
      <w:r w:rsidRPr="00573CA4">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416B7C" w:rsidRPr="00573CA4" w:rsidRDefault="00416B7C" w:rsidP="00416B7C">
      <w:pPr>
        <w:pStyle w:val="body"/>
        <w:rPr>
          <w:rStyle w:val="Bold"/>
          <w:rFonts w:cs="Times New Roman"/>
        </w:rPr>
      </w:pPr>
      <w:r w:rsidRPr="00573CA4">
        <w:rPr>
          <w:rFonts w:cs="Times New Roman"/>
        </w:rPr>
        <w:t>оказывать помощь зарубежным гостям в ситуациях повседневного общения (</w:t>
      </w:r>
      <w:r w:rsidRPr="00573CA4">
        <w:rPr>
          <w:rStyle w:val="Italic"/>
          <w:rFonts w:cs="Times New Roman"/>
        </w:rPr>
        <w:t xml:space="preserve">объяснить </w:t>
      </w:r>
      <w:r w:rsidRPr="00573CA4">
        <w:rPr>
          <w:rFonts w:cs="Times New Roman"/>
        </w:rPr>
        <w:t>местонахождение объекта, сообщить возможный маршрут и т. д.);</w:t>
      </w:r>
    </w:p>
    <w:p w:rsidR="00416B7C" w:rsidRPr="00573CA4" w:rsidRDefault="00416B7C" w:rsidP="00416B7C">
      <w:pPr>
        <w:pStyle w:val="body"/>
        <w:rPr>
          <w:rFonts w:cs="Times New Roman"/>
        </w:rPr>
      </w:pPr>
      <w:r w:rsidRPr="00573CA4">
        <w:rPr>
          <w:rFonts w:cs="Times New Roman"/>
        </w:rPr>
        <w:t>6</w:t>
      </w:r>
      <w:r w:rsidR="00341FD2" w:rsidRPr="00573CA4">
        <w:rPr>
          <w:rFonts w:cs="Times New Roman"/>
        </w:rPr>
        <w:t xml:space="preserve">) </w:t>
      </w:r>
      <w:r w:rsidRPr="00573CA4">
        <w:rPr>
          <w:rStyle w:val="Italic"/>
          <w:rFonts w:cs="Times New Roman"/>
        </w:rPr>
        <w:t>владеть</w:t>
      </w:r>
      <w:r w:rsidRPr="00573CA4">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573CA4" w:rsidRDefault="00416B7C" w:rsidP="00416B7C">
      <w:pPr>
        <w:pStyle w:val="body"/>
        <w:rPr>
          <w:rFonts w:cs="Times New Roman"/>
        </w:rPr>
      </w:pPr>
      <w:r w:rsidRPr="00573CA4">
        <w:rPr>
          <w:rFonts w:cs="Times New Roman"/>
        </w:rPr>
        <w:t>7</w:t>
      </w:r>
      <w:r w:rsidR="00341FD2" w:rsidRPr="00573CA4">
        <w:rPr>
          <w:rFonts w:cs="Times New Roman"/>
        </w:rPr>
        <w:t xml:space="preserve">) </w:t>
      </w:r>
      <w:r w:rsidRPr="00573CA4">
        <w:rPr>
          <w:rStyle w:val="Italic"/>
          <w:rFonts w:cs="Times New Roman"/>
        </w:rPr>
        <w:t>понимать</w:t>
      </w:r>
      <w:r w:rsidRPr="00573CA4">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16B7C" w:rsidRPr="00573CA4" w:rsidRDefault="00416B7C" w:rsidP="00416B7C">
      <w:pPr>
        <w:pStyle w:val="body"/>
        <w:rPr>
          <w:rFonts w:cs="Times New Roman"/>
        </w:rPr>
      </w:pPr>
      <w:r w:rsidRPr="00573CA4">
        <w:rPr>
          <w:rFonts w:cs="Times New Roman"/>
        </w:rPr>
        <w:t>8</w:t>
      </w:r>
      <w:r w:rsidR="00341FD2" w:rsidRPr="00573CA4">
        <w:rPr>
          <w:rFonts w:cs="Times New Roman"/>
        </w:rPr>
        <w:t xml:space="preserve">) </w:t>
      </w:r>
      <w:r w:rsidRPr="00573CA4">
        <w:rPr>
          <w:rFonts w:cs="Times New Roman"/>
        </w:rPr>
        <w:t xml:space="preserve">уметь </w:t>
      </w:r>
      <w:r w:rsidRPr="00573CA4">
        <w:rPr>
          <w:rStyle w:val="Italic"/>
          <w:rFonts w:cs="Times New Roman"/>
        </w:rPr>
        <w:t xml:space="preserve">рассматривать </w:t>
      </w:r>
      <w:r w:rsidRPr="00573CA4">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rsidR="00416B7C" w:rsidRPr="00573CA4" w:rsidRDefault="00416B7C" w:rsidP="00416B7C">
      <w:pPr>
        <w:pStyle w:val="body"/>
        <w:rPr>
          <w:rFonts w:cs="Times New Roman"/>
        </w:rPr>
      </w:pPr>
      <w:r w:rsidRPr="00573CA4">
        <w:rPr>
          <w:rFonts w:cs="Times New Roman"/>
        </w:rPr>
        <w:t>9</w:t>
      </w:r>
      <w:r w:rsidR="00341FD2" w:rsidRPr="00573CA4">
        <w:rPr>
          <w:rFonts w:cs="Times New Roman"/>
        </w:rPr>
        <w:t xml:space="preserve">) </w:t>
      </w:r>
      <w:r w:rsidRPr="00573CA4">
        <w:rPr>
          <w:rStyle w:val="Italic"/>
          <w:rFonts w:cs="Times New Roman"/>
        </w:rPr>
        <w:t xml:space="preserve">участвовать </w:t>
      </w:r>
      <w:r w:rsidRPr="00573CA4">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573CA4" w:rsidRDefault="00416B7C" w:rsidP="00416B7C">
      <w:pPr>
        <w:pStyle w:val="body"/>
        <w:ind w:firstLine="113"/>
        <w:rPr>
          <w:rFonts w:cs="Times New Roman"/>
        </w:rPr>
      </w:pPr>
      <w:r w:rsidRPr="00573CA4">
        <w:rPr>
          <w:rFonts w:cs="Times New Roman"/>
        </w:rPr>
        <w:t>10</w:t>
      </w:r>
      <w:r w:rsidR="00341FD2" w:rsidRPr="00573CA4">
        <w:rPr>
          <w:rFonts w:cs="Times New Roman"/>
        </w:rPr>
        <w:t xml:space="preserve">) </w:t>
      </w:r>
      <w:r w:rsidRPr="00573CA4">
        <w:rPr>
          <w:rStyle w:val="Italic"/>
          <w:rFonts w:cs="Times New Roman"/>
        </w:rPr>
        <w:t>использовать</w:t>
      </w:r>
      <w:r w:rsidRPr="00573CA4">
        <w:rPr>
          <w:rFonts w:cs="Times New Roman"/>
        </w:rPr>
        <w:t xml:space="preserve"> иноязычные словари и справочники, в том числе информационно-справочные системы в электронной форме;</w:t>
      </w:r>
    </w:p>
    <w:p w:rsidR="00416B7C" w:rsidRPr="00573CA4" w:rsidRDefault="00416B7C" w:rsidP="00416B7C">
      <w:pPr>
        <w:pStyle w:val="body"/>
        <w:ind w:firstLine="113"/>
        <w:rPr>
          <w:rFonts w:cs="Times New Roman"/>
        </w:rPr>
      </w:pPr>
      <w:r w:rsidRPr="00573CA4">
        <w:rPr>
          <w:rFonts w:cs="Times New Roman"/>
        </w:rPr>
        <w:t>11</w:t>
      </w:r>
      <w:r w:rsidR="00341FD2" w:rsidRPr="00573CA4">
        <w:rPr>
          <w:rFonts w:cs="Times New Roman"/>
        </w:rPr>
        <w:t xml:space="preserve">) </w:t>
      </w:r>
      <w:r w:rsidRPr="00573CA4">
        <w:rPr>
          <w:rStyle w:val="Italic"/>
          <w:rFonts w:cs="Times New Roman"/>
        </w:rPr>
        <w:t>достигать</w:t>
      </w:r>
      <w:r w:rsidRPr="00573CA4">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rsidR="00416B7C" w:rsidRPr="00573CA4" w:rsidRDefault="00416B7C" w:rsidP="00416B7C">
      <w:pPr>
        <w:pStyle w:val="body"/>
        <w:ind w:firstLine="113"/>
        <w:rPr>
          <w:rFonts w:cs="Times New Roman"/>
        </w:rPr>
      </w:pPr>
      <w:r w:rsidRPr="00573CA4">
        <w:rPr>
          <w:rFonts w:cs="Times New Roman"/>
        </w:rPr>
        <w:t>12</w:t>
      </w:r>
      <w:r w:rsidR="00341FD2" w:rsidRPr="00573CA4">
        <w:rPr>
          <w:rFonts w:cs="Times New Roman"/>
        </w:rPr>
        <w:t xml:space="preserve">) </w:t>
      </w:r>
      <w:r w:rsidRPr="00573CA4">
        <w:rPr>
          <w:rStyle w:val="Italic"/>
          <w:rFonts w:cs="Times New Roman"/>
        </w:rPr>
        <w:t>сравнивать</w:t>
      </w:r>
      <w:r w:rsidRPr="00573CA4">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573CA4" w:rsidRDefault="00416B7C" w:rsidP="00416B7C">
      <w:pPr>
        <w:pStyle w:val="h3Header"/>
        <w:rPr>
          <w:rFonts w:cs="Times New Roman"/>
        </w:rPr>
      </w:pPr>
      <w:r w:rsidRPr="00573CA4">
        <w:rPr>
          <w:rFonts w:cs="Times New Roman"/>
        </w:rPr>
        <w:t>9 класс</w:t>
      </w:r>
    </w:p>
    <w:p w:rsidR="00416B7C" w:rsidRPr="00573CA4" w:rsidRDefault="00416B7C" w:rsidP="00416B7C">
      <w:pPr>
        <w:pStyle w:val="body"/>
        <w:rPr>
          <w:rFonts w:cs="Times New Roman"/>
        </w:rPr>
      </w:pPr>
      <w:r w:rsidRPr="00573CA4">
        <w:rPr>
          <w:rFonts w:cs="Times New Roman"/>
        </w:rPr>
        <w:t>1</w:t>
      </w:r>
      <w:r w:rsidR="00341FD2" w:rsidRPr="00573CA4">
        <w:rPr>
          <w:rFonts w:cs="Times New Roman"/>
        </w:rPr>
        <w:t xml:space="preserve">) </w:t>
      </w:r>
      <w:r w:rsidRPr="00573CA4">
        <w:rPr>
          <w:rStyle w:val="Italic"/>
          <w:rFonts w:cs="Times New Roman"/>
        </w:rPr>
        <w:t>владеть</w:t>
      </w:r>
      <w:r w:rsidRPr="00573CA4">
        <w:rPr>
          <w:rFonts w:cs="Times New Roman"/>
        </w:rPr>
        <w:t xml:space="preserve"> основными видами речевой деятельности: </w:t>
      </w:r>
    </w:p>
    <w:p w:rsidR="00416B7C" w:rsidRPr="00573CA4" w:rsidRDefault="00416B7C" w:rsidP="00416B7C">
      <w:pPr>
        <w:pStyle w:val="body"/>
        <w:rPr>
          <w:rFonts w:cs="Times New Roman"/>
        </w:rPr>
      </w:pPr>
      <w:r w:rsidRPr="00573CA4">
        <w:rPr>
          <w:rStyle w:val="Bold"/>
          <w:rFonts w:cs="Times New Roman"/>
        </w:rPr>
        <w:t>говорение:</w:t>
      </w:r>
      <w:r w:rsidRPr="00573CA4">
        <w:rPr>
          <w:rStyle w:val="Italic"/>
          <w:rFonts w:cs="Times New Roman"/>
        </w:rPr>
        <w:t>вести</w:t>
      </w:r>
      <w:r w:rsidRPr="00573CA4">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416B7C" w:rsidRPr="00573CA4" w:rsidRDefault="00416B7C" w:rsidP="00416B7C">
      <w:pPr>
        <w:pStyle w:val="body"/>
        <w:rPr>
          <w:rFonts w:cs="Times New Roman"/>
        </w:rPr>
      </w:pPr>
      <w:r w:rsidRPr="00573CA4">
        <w:rPr>
          <w:rStyle w:val="Italic"/>
          <w:rFonts w:cs="Times New Roman"/>
        </w:rPr>
        <w:t>создавать</w:t>
      </w:r>
      <w:r w:rsidRPr="00573CA4">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573CA4">
        <w:rPr>
          <w:rStyle w:val="Italic"/>
          <w:rFonts w:cs="Times New Roman"/>
        </w:rPr>
        <w:t xml:space="preserve">излагать </w:t>
      </w:r>
      <w:r w:rsidRPr="00573CA4">
        <w:rPr>
          <w:rFonts w:cs="Times New Roman"/>
        </w:rPr>
        <w:t xml:space="preserve">основное содержание прочитанного/прослушанного текста со зрительными и/или вербальными опорами (объём — 10—12 фраз); </w:t>
      </w:r>
      <w:r w:rsidRPr="00573CA4">
        <w:rPr>
          <w:rStyle w:val="Italic"/>
          <w:rFonts w:cs="Times New Roman"/>
        </w:rPr>
        <w:t>излагать</w:t>
      </w:r>
      <w:r w:rsidRPr="00573CA4">
        <w:rPr>
          <w:rFonts w:cs="Times New Roman"/>
        </w:rPr>
        <w:t xml:space="preserve"> результаты выполненной проектной работы; (объём — 10—12 фраз);</w:t>
      </w:r>
    </w:p>
    <w:p w:rsidR="00416B7C" w:rsidRPr="00573CA4" w:rsidRDefault="00416B7C" w:rsidP="00416B7C">
      <w:pPr>
        <w:pStyle w:val="body"/>
        <w:rPr>
          <w:rFonts w:cs="Times New Roman"/>
          <w:spacing w:val="2"/>
        </w:rPr>
      </w:pPr>
      <w:r w:rsidRPr="00573CA4">
        <w:rPr>
          <w:rStyle w:val="Bold"/>
          <w:rFonts w:cs="Times New Roman"/>
          <w:spacing w:val="2"/>
        </w:rPr>
        <w:t>аудирование:</w:t>
      </w:r>
      <w:r w:rsidRPr="00573CA4">
        <w:rPr>
          <w:rStyle w:val="Italic"/>
          <w:rFonts w:cs="Times New Roman"/>
          <w:spacing w:val="2"/>
        </w:rPr>
        <w:t>воспринимать на слух и понимать</w:t>
      </w:r>
      <w:r w:rsidRPr="00573CA4">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573CA4" w:rsidRDefault="00416B7C" w:rsidP="00416B7C">
      <w:pPr>
        <w:pStyle w:val="body"/>
        <w:rPr>
          <w:rFonts w:cs="Times New Roman"/>
          <w:spacing w:val="1"/>
        </w:rPr>
      </w:pPr>
      <w:r w:rsidRPr="00573CA4">
        <w:rPr>
          <w:rStyle w:val="Bold"/>
          <w:rFonts w:cs="Times New Roman"/>
          <w:spacing w:val="1"/>
        </w:rPr>
        <w:t xml:space="preserve">смысловое чтение: </w:t>
      </w:r>
      <w:r w:rsidRPr="00573CA4">
        <w:rPr>
          <w:rStyle w:val="Italic"/>
          <w:rFonts w:cs="Times New Roman"/>
          <w:spacing w:val="1"/>
        </w:rPr>
        <w:t>читать про себя и понимать</w:t>
      </w:r>
      <w:r w:rsidRPr="00573CA4">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573CA4">
        <w:rPr>
          <w:rStyle w:val="Italic"/>
          <w:rFonts w:cs="Times New Roman"/>
          <w:spacing w:val="1"/>
        </w:rPr>
        <w:t xml:space="preserve">читать про себя </w:t>
      </w:r>
      <w:r w:rsidRPr="00573CA4">
        <w:rPr>
          <w:rFonts w:cs="Times New Roman"/>
          <w:spacing w:val="1"/>
        </w:rPr>
        <w:t xml:space="preserve">несплошные тексты (таблицы, диаграммы) и </w:t>
      </w:r>
      <w:r w:rsidRPr="00573CA4">
        <w:rPr>
          <w:rStyle w:val="Italic"/>
          <w:rFonts w:cs="Times New Roman"/>
          <w:spacing w:val="1"/>
        </w:rPr>
        <w:t>понимать</w:t>
      </w:r>
      <w:r w:rsidRPr="00573CA4">
        <w:rPr>
          <w:rFonts w:cs="Times New Roman"/>
          <w:spacing w:val="1"/>
        </w:rPr>
        <w:t xml:space="preserve"> представленную в них информацию; </w:t>
      </w:r>
      <w:r w:rsidRPr="00573CA4">
        <w:rPr>
          <w:rStyle w:val="Italic"/>
          <w:rFonts w:cs="Times New Roman"/>
          <w:spacing w:val="1"/>
        </w:rPr>
        <w:t>обобщать</w:t>
      </w:r>
      <w:r w:rsidRPr="00573CA4">
        <w:rPr>
          <w:rFonts w:cs="Times New Roman"/>
          <w:spacing w:val="1"/>
        </w:rPr>
        <w:t xml:space="preserve"> и </w:t>
      </w:r>
      <w:r w:rsidRPr="00573CA4">
        <w:rPr>
          <w:rStyle w:val="Italic"/>
          <w:rFonts w:cs="Times New Roman"/>
          <w:spacing w:val="1"/>
        </w:rPr>
        <w:t>оценивать</w:t>
      </w:r>
      <w:r w:rsidRPr="00573CA4">
        <w:rPr>
          <w:rFonts w:cs="Times New Roman"/>
          <w:spacing w:val="1"/>
        </w:rPr>
        <w:t xml:space="preserve"> полученную при чтении информацию;</w:t>
      </w:r>
    </w:p>
    <w:p w:rsidR="00416B7C" w:rsidRPr="00573CA4" w:rsidRDefault="00416B7C" w:rsidP="00416B7C">
      <w:pPr>
        <w:pStyle w:val="body"/>
        <w:rPr>
          <w:rFonts w:cs="Times New Roman"/>
        </w:rPr>
      </w:pPr>
      <w:r w:rsidRPr="00573CA4">
        <w:rPr>
          <w:rStyle w:val="Bold"/>
          <w:rFonts w:cs="Times New Roman"/>
        </w:rPr>
        <w:t>письменная речь:</w:t>
      </w:r>
      <w:r w:rsidRPr="00573CA4">
        <w:rPr>
          <w:rStyle w:val="Italic"/>
          <w:rFonts w:cs="Times New Roman"/>
        </w:rPr>
        <w:t>заполнять</w:t>
      </w:r>
      <w:r w:rsidRPr="00573CA4">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573CA4">
        <w:rPr>
          <w:rStyle w:val="Italic"/>
          <w:rFonts w:cs="Times New Roman"/>
        </w:rPr>
        <w:t>писать</w:t>
      </w:r>
      <w:r w:rsidRPr="00573CA4">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573CA4">
        <w:rPr>
          <w:rStyle w:val="Italic"/>
          <w:rFonts w:cs="Times New Roman"/>
        </w:rPr>
        <w:t>создавать</w:t>
      </w:r>
      <w:r w:rsidRPr="00573CA4">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573CA4">
        <w:rPr>
          <w:rStyle w:val="Italic"/>
          <w:rFonts w:cs="Times New Roman"/>
        </w:rPr>
        <w:t>заполнять</w:t>
      </w:r>
      <w:r w:rsidRPr="00573CA4">
        <w:rPr>
          <w:rFonts w:cs="Times New Roman"/>
        </w:rPr>
        <w:t xml:space="preserve"> таблицу, кратко фиксируя содержание прочитанного/прослушанного текста; </w:t>
      </w:r>
      <w:r w:rsidRPr="00573CA4">
        <w:rPr>
          <w:rStyle w:val="Italic"/>
          <w:rFonts w:cs="Times New Roman"/>
        </w:rPr>
        <w:t>письменно представлять</w:t>
      </w:r>
      <w:r w:rsidRPr="00573CA4">
        <w:rPr>
          <w:rFonts w:cs="Times New Roman"/>
        </w:rPr>
        <w:t xml:space="preserve"> результаты выполненной проектной работы (объём — 100—120 слов);</w:t>
      </w:r>
    </w:p>
    <w:p w:rsidR="00416B7C" w:rsidRPr="00573CA4" w:rsidRDefault="00416B7C" w:rsidP="00416B7C">
      <w:pPr>
        <w:pStyle w:val="body"/>
        <w:rPr>
          <w:rFonts w:cs="Times New Roman"/>
        </w:rPr>
      </w:pPr>
      <w:r w:rsidRPr="00573CA4">
        <w:rPr>
          <w:rFonts w:cs="Times New Roman"/>
        </w:rPr>
        <w:t>2</w:t>
      </w:r>
      <w:r w:rsidR="00341FD2" w:rsidRPr="00573CA4">
        <w:rPr>
          <w:rFonts w:cs="Times New Roman"/>
        </w:rPr>
        <w:t xml:space="preserve">) </w:t>
      </w:r>
      <w:r w:rsidRPr="00573CA4">
        <w:rPr>
          <w:rFonts w:cs="Times New Roman"/>
        </w:rPr>
        <w:t xml:space="preserve">владеть </w:t>
      </w:r>
      <w:r w:rsidRPr="00573CA4">
        <w:rPr>
          <w:rStyle w:val="Bold"/>
          <w:rFonts w:cs="Times New Roman"/>
        </w:rPr>
        <w:t xml:space="preserve">фонетическими </w:t>
      </w:r>
      <w:r w:rsidRPr="00573CA4">
        <w:rPr>
          <w:rFonts w:cs="Times New Roman"/>
        </w:rPr>
        <w:t>навыками:</w:t>
      </w:r>
      <w:r w:rsidRPr="00573CA4">
        <w:rPr>
          <w:rStyle w:val="Italic"/>
          <w:rFonts w:cs="Times New Roman"/>
        </w:rPr>
        <w:t>различать на слух</w:t>
      </w:r>
      <w:r w:rsidRPr="00573CA4">
        <w:rPr>
          <w:rFonts w:cs="Times New Roman"/>
        </w:rPr>
        <w:t xml:space="preserve"> и адекватно, без ошибок, ведущих к сбою коммуникации, </w:t>
      </w:r>
      <w:r w:rsidRPr="00573CA4">
        <w:rPr>
          <w:rStyle w:val="Italic"/>
          <w:rFonts w:cs="Times New Roman"/>
        </w:rPr>
        <w:t>произносить</w:t>
      </w:r>
      <w:r w:rsidRPr="00573CA4">
        <w:rPr>
          <w:rFonts w:cs="Times New Roman"/>
        </w:rPr>
        <w:t xml:space="preserve"> слова с правильным ударением и фразы с соблюдением их ритмико-интонационных особенностей, в том числе </w:t>
      </w:r>
      <w:r w:rsidRPr="00573CA4">
        <w:rPr>
          <w:rStyle w:val="Italic"/>
          <w:rFonts w:cs="Times New Roman"/>
        </w:rPr>
        <w:t>применять правила</w:t>
      </w:r>
      <w:r w:rsidRPr="00573CA4">
        <w:rPr>
          <w:rFonts w:cs="Times New Roman"/>
        </w:rPr>
        <w:t xml:space="preserve"> отсутствия фразового ударения на служебных словах; </w:t>
      </w:r>
      <w:r w:rsidRPr="00573CA4">
        <w:rPr>
          <w:rStyle w:val="Italic"/>
          <w:rFonts w:cs="Times New Roman"/>
        </w:rPr>
        <w:t xml:space="preserve">владеть </w:t>
      </w:r>
      <w:r w:rsidRPr="00573CA4">
        <w:rPr>
          <w:rFonts w:cs="Times New Roman"/>
        </w:rPr>
        <w:t>правилами чтения и выразительно</w:t>
      </w:r>
      <w:r w:rsidRPr="00573CA4">
        <w:rPr>
          <w:rStyle w:val="Italic"/>
          <w:rFonts w:cs="Times New Roman"/>
        </w:rPr>
        <w:t xml:space="preserve"> читать вслух</w:t>
      </w:r>
      <w:r w:rsidRPr="00573CA4">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573CA4">
        <w:rPr>
          <w:rStyle w:val="Italic"/>
          <w:rFonts w:cs="Times New Roman"/>
        </w:rPr>
        <w:t>читать</w:t>
      </w:r>
      <w:r w:rsidRPr="00573CA4">
        <w:rPr>
          <w:rFonts w:cs="Times New Roman"/>
        </w:rPr>
        <w:t xml:space="preserve"> новые слова согласно основным правилам чтения.</w:t>
      </w:r>
    </w:p>
    <w:p w:rsidR="00416B7C" w:rsidRPr="00573CA4" w:rsidRDefault="00416B7C" w:rsidP="00416B7C">
      <w:pPr>
        <w:pStyle w:val="body"/>
        <w:rPr>
          <w:rFonts w:cs="Times New Roman"/>
        </w:rPr>
      </w:pPr>
      <w:r w:rsidRPr="00573CA4">
        <w:rPr>
          <w:rStyle w:val="Italic"/>
          <w:rFonts w:cs="Times New Roman"/>
        </w:rPr>
        <w:t xml:space="preserve">владеть </w:t>
      </w:r>
      <w:r w:rsidRPr="00573CA4">
        <w:rPr>
          <w:rStyle w:val="Bold"/>
          <w:rFonts w:cs="Times New Roman"/>
        </w:rPr>
        <w:t>орфографическими</w:t>
      </w:r>
      <w:r w:rsidRPr="00573CA4">
        <w:rPr>
          <w:rFonts w:cs="Times New Roman"/>
        </w:rPr>
        <w:t xml:space="preserve"> навыками: правильно </w:t>
      </w:r>
      <w:r w:rsidRPr="00573CA4">
        <w:rPr>
          <w:rStyle w:val="Italic"/>
          <w:rFonts w:cs="Times New Roman"/>
        </w:rPr>
        <w:t>писать</w:t>
      </w:r>
      <w:r w:rsidRPr="00573CA4">
        <w:rPr>
          <w:rFonts w:cs="Times New Roman"/>
        </w:rPr>
        <w:t xml:space="preserve"> изученные слова;</w:t>
      </w:r>
    </w:p>
    <w:p w:rsidR="00416B7C" w:rsidRPr="00573CA4" w:rsidRDefault="00416B7C" w:rsidP="00416B7C">
      <w:pPr>
        <w:pStyle w:val="body"/>
        <w:rPr>
          <w:rFonts w:cs="Times New Roman"/>
        </w:rPr>
      </w:pPr>
      <w:r w:rsidRPr="00573CA4">
        <w:rPr>
          <w:rStyle w:val="Italic"/>
          <w:rFonts w:cs="Times New Roman"/>
        </w:rPr>
        <w:t>владеть</w:t>
      </w:r>
      <w:r w:rsidRPr="00573CA4">
        <w:rPr>
          <w:rStyle w:val="Bold"/>
          <w:rFonts w:cs="Times New Roman"/>
        </w:rPr>
        <w:t xml:space="preserve">пунктуационными </w:t>
      </w:r>
      <w:r w:rsidRPr="00573CA4">
        <w:rPr>
          <w:rFonts w:cs="Times New Roman"/>
        </w:rPr>
        <w:t xml:space="preserve">навыками: </w:t>
      </w:r>
      <w:r w:rsidRPr="00573CA4">
        <w:rPr>
          <w:rStyle w:val="Italic"/>
          <w:rFonts w:cs="Times New Roman"/>
        </w:rPr>
        <w:t>использовать</w:t>
      </w:r>
      <w:r w:rsidRPr="00573CA4">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573CA4">
        <w:rPr>
          <w:rStyle w:val="Italic"/>
          <w:rFonts w:cs="Times New Roman"/>
        </w:rPr>
        <w:t>оформлять</w:t>
      </w:r>
      <w:r w:rsidRPr="00573CA4">
        <w:rPr>
          <w:rFonts w:cs="Times New Roman"/>
        </w:rPr>
        <w:t xml:space="preserve"> электронное сообщение личного характера; </w:t>
      </w:r>
    </w:p>
    <w:p w:rsidR="00416B7C" w:rsidRPr="00573CA4" w:rsidRDefault="00416B7C" w:rsidP="00416B7C">
      <w:pPr>
        <w:pStyle w:val="body"/>
        <w:rPr>
          <w:rFonts w:cs="Times New Roman"/>
        </w:rPr>
      </w:pPr>
      <w:r w:rsidRPr="00573CA4">
        <w:rPr>
          <w:rFonts w:cs="Times New Roman"/>
        </w:rPr>
        <w:t>3</w:t>
      </w:r>
      <w:r w:rsidR="00341FD2" w:rsidRPr="00573CA4">
        <w:rPr>
          <w:rFonts w:cs="Times New Roman"/>
        </w:rPr>
        <w:t xml:space="preserve">) </w:t>
      </w:r>
      <w:r w:rsidRPr="00573CA4">
        <w:rPr>
          <w:rStyle w:val="Italic"/>
          <w:rFonts w:cs="Times New Roman"/>
        </w:rPr>
        <w:t xml:space="preserve">распознавать </w:t>
      </w:r>
      <w:r w:rsidRPr="00573CA4">
        <w:rPr>
          <w:rFonts w:cs="Times New Roman"/>
        </w:rPr>
        <w:t xml:space="preserve">в звучащем и письменном тексте 1350 лексических единиц (слов, словосочетаний, речевых клише) и правильно </w:t>
      </w:r>
      <w:r w:rsidRPr="00573CA4">
        <w:rPr>
          <w:rStyle w:val="Italic"/>
          <w:rFonts w:cs="Times New Roman"/>
        </w:rPr>
        <w:t>употреблять</w:t>
      </w:r>
      <w:r w:rsidRPr="00573CA4">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573CA4" w:rsidRDefault="00416B7C" w:rsidP="00416B7C">
      <w:pPr>
        <w:pStyle w:val="body"/>
        <w:rPr>
          <w:rFonts w:cs="Times New Roman"/>
        </w:rPr>
      </w:pPr>
      <w:r w:rsidRPr="00573CA4">
        <w:rPr>
          <w:rStyle w:val="Italic"/>
          <w:rFonts w:cs="Times New Roman"/>
        </w:rPr>
        <w:t>распознавать и употреблять</w:t>
      </w:r>
      <w:r w:rsidRPr="00573CA4">
        <w:rPr>
          <w:rFonts w:cs="Times New Roman"/>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tocool); </w:t>
      </w:r>
    </w:p>
    <w:p w:rsidR="00416B7C" w:rsidRPr="00573CA4" w:rsidRDefault="00416B7C" w:rsidP="00416B7C">
      <w:pPr>
        <w:pStyle w:val="body"/>
        <w:rPr>
          <w:rFonts w:cs="Times New Roman"/>
          <w:spacing w:val="-2"/>
        </w:rPr>
      </w:pPr>
      <w:r w:rsidRPr="00573CA4">
        <w:rPr>
          <w:rStyle w:val="Italic"/>
          <w:rFonts w:cs="Times New Roman"/>
          <w:spacing w:val="-2"/>
        </w:rPr>
        <w:t>распознавать и употреблять</w:t>
      </w:r>
      <w:r w:rsidRPr="00573CA4">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16B7C" w:rsidRPr="00573CA4" w:rsidRDefault="00416B7C" w:rsidP="00416B7C">
      <w:pPr>
        <w:pStyle w:val="body"/>
        <w:rPr>
          <w:rFonts w:cs="Times New Roman"/>
        </w:rPr>
      </w:pPr>
      <w:r w:rsidRPr="00573CA4">
        <w:rPr>
          <w:rFonts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16B7C" w:rsidRPr="00573CA4" w:rsidRDefault="00416B7C" w:rsidP="00416B7C">
      <w:pPr>
        <w:pStyle w:val="body"/>
        <w:rPr>
          <w:rFonts w:cs="Times New Roman"/>
        </w:rPr>
      </w:pPr>
      <w:r w:rsidRPr="00573CA4">
        <w:rPr>
          <w:rFonts w:cs="Times New Roman"/>
        </w:rPr>
        <w:t>4</w:t>
      </w:r>
      <w:r w:rsidR="00341FD2" w:rsidRPr="00573CA4">
        <w:rPr>
          <w:rFonts w:cs="Times New Roman"/>
        </w:rPr>
        <w:t xml:space="preserve">) </w:t>
      </w:r>
      <w:r w:rsidRPr="00573CA4">
        <w:rPr>
          <w:rStyle w:val="Italic"/>
          <w:rFonts w:cs="Times New Roman"/>
        </w:rPr>
        <w:t>знать и понимать</w:t>
      </w:r>
      <w:r w:rsidRPr="00573CA4">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573CA4" w:rsidRDefault="00416B7C" w:rsidP="00416B7C">
      <w:pPr>
        <w:pStyle w:val="body"/>
        <w:rPr>
          <w:rFonts w:cs="Times New Roman"/>
        </w:rPr>
      </w:pPr>
      <w:r w:rsidRPr="00573CA4">
        <w:rPr>
          <w:rStyle w:val="Italic"/>
          <w:rFonts w:cs="Times New Roman"/>
        </w:rPr>
        <w:t>распознавать</w:t>
      </w:r>
      <w:r w:rsidRPr="00573CA4">
        <w:rPr>
          <w:rFonts w:cs="Times New Roman"/>
        </w:rPr>
        <w:t xml:space="preserve"> в письменном и звучащем тексте и </w:t>
      </w:r>
      <w:r w:rsidRPr="00573CA4">
        <w:rPr>
          <w:rStyle w:val="Italic"/>
          <w:rFonts w:cs="Times New Roman"/>
        </w:rPr>
        <w:t>употреблять</w:t>
      </w:r>
      <w:r w:rsidRPr="00573CA4">
        <w:rPr>
          <w:rFonts w:cs="Times New Roman"/>
        </w:rPr>
        <w:t>в устной и письменной речи:</w:t>
      </w:r>
    </w:p>
    <w:p w:rsidR="00416B7C" w:rsidRPr="00573CA4" w:rsidRDefault="00416B7C" w:rsidP="00416B7C">
      <w:pPr>
        <w:pStyle w:val="list-bullet"/>
        <w:rPr>
          <w:rFonts w:cs="Times New Roman"/>
          <w:lang w:val="en-US"/>
        </w:rPr>
      </w:pPr>
      <w:r w:rsidRPr="00573CA4">
        <w:rPr>
          <w:rFonts w:cs="Times New Roman"/>
        </w:rPr>
        <w:t>предложениясосложнымдополнением</w:t>
      </w:r>
      <w:r w:rsidRPr="00573CA4">
        <w:rPr>
          <w:rFonts w:cs="Times New Roman"/>
          <w:lang w:val="en-US"/>
        </w:rPr>
        <w:t xml:space="preserve"> (Complex Object) (I want to have my hair cut.);</w:t>
      </w:r>
    </w:p>
    <w:p w:rsidR="00416B7C" w:rsidRPr="00573CA4" w:rsidRDefault="00416B7C" w:rsidP="00416B7C">
      <w:pPr>
        <w:pStyle w:val="list-bullet"/>
        <w:rPr>
          <w:rFonts w:cs="Times New Roman"/>
        </w:rPr>
      </w:pPr>
      <w:r w:rsidRPr="00573CA4">
        <w:rPr>
          <w:rFonts w:cs="Times New Roman"/>
        </w:rPr>
        <w:t>предложения с I wish;</w:t>
      </w:r>
    </w:p>
    <w:p w:rsidR="00416B7C" w:rsidRPr="00573CA4" w:rsidRDefault="00416B7C" w:rsidP="00416B7C">
      <w:pPr>
        <w:pStyle w:val="list-bullet"/>
        <w:rPr>
          <w:rFonts w:cs="Times New Roman"/>
        </w:rPr>
      </w:pPr>
      <w:r w:rsidRPr="00573CA4">
        <w:rPr>
          <w:rFonts w:cs="Times New Roman"/>
        </w:rPr>
        <w:t xml:space="preserve">условные предложения нереального характера (Conditional II); </w:t>
      </w:r>
    </w:p>
    <w:p w:rsidR="00416B7C" w:rsidRPr="00573CA4" w:rsidRDefault="00416B7C" w:rsidP="00416B7C">
      <w:pPr>
        <w:pStyle w:val="list-bullet"/>
        <w:rPr>
          <w:rFonts w:cs="Times New Roman"/>
        </w:rPr>
      </w:pPr>
      <w:r w:rsidRPr="00573CA4">
        <w:rPr>
          <w:rFonts w:cs="Times New Roman"/>
        </w:rPr>
        <w:t>конструкцию для выражения предпочтения I prefer …/I’dprefer …/I’drather …;</w:t>
      </w:r>
    </w:p>
    <w:p w:rsidR="00416B7C" w:rsidRPr="00573CA4" w:rsidRDefault="00416B7C" w:rsidP="00416B7C">
      <w:pPr>
        <w:pStyle w:val="list-bullet"/>
        <w:rPr>
          <w:rFonts w:cs="Times New Roman"/>
        </w:rPr>
      </w:pPr>
      <w:r w:rsidRPr="00573CA4">
        <w:rPr>
          <w:rFonts w:cs="Times New Roman"/>
        </w:rPr>
        <w:t>предложения с конструкцией either … or, neither … nor;</w:t>
      </w:r>
    </w:p>
    <w:p w:rsidR="00416B7C" w:rsidRPr="00573CA4" w:rsidRDefault="00416B7C" w:rsidP="00416B7C">
      <w:pPr>
        <w:pStyle w:val="list-bullet"/>
        <w:rPr>
          <w:rFonts w:cs="Times New Roman"/>
        </w:rPr>
      </w:pPr>
      <w:r w:rsidRPr="00573CA4">
        <w:rPr>
          <w:rFonts w:cs="Times New Roman"/>
        </w:rPr>
        <w:t>формы страдательного залога PresentPerfectPassive;</w:t>
      </w:r>
    </w:p>
    <w:p w:rsidR="00416B7C" w:rsidRPr="00573CA4" w:rsidRDefault="00416B7C" w:rsidP="00416B7C">
      <w:pPr>
        <w:pStyle w:val="list-bullet"/>
        <w:rPr>
          <w:rFonts w:cs="Times New Roman"/>
        </w:rPr>
      </w:pPr>
      <w:r w:rsidRPr="00573CA4">
        <w:rPr>
          <w:rFonts w:cs="Times New Roman"/>
        </w:rPr>
        <w:t>порядок следования имён прилагательных (nicelongblondhair);</w:t>
      </w:r>
    </w:p>
    <w:p w:rsidR="00416B7C" w:rsidRPr="00573CA4" w:rsidRDefault="00416B7C" w:rsidP="00416B7C">
      <w:pPr>
        <w:pStyle w:val="body"/>
        <w:rPr>
          <w:rFonts w:cs="Times New Roman"/>
        </w:rPr>
      </w:pPr>
      <w:r w:rsidRPr="00573CA4">
        <w:rPr>
          <w:rFonts w:cs="Times New Roman"/>
        </w:rPr>
        <w:t>5</w:t>
      </w:r>
      <w:r w:rsidR="00341FD2" w:rsidRPr="00573CA4">
        <w:rPr>
          <w:rFonts w:cs="Times New Roman"/>
        </w:rPr>
        <w:t xml:space="preserve">) </w:t>
      </w:r>
      <w:r w:rsidRPr="00573CA4">
        <w:rPr>
          <w:rStyle w:val="Italic"/>
          <w:rFonts w:cs="Times New Roman"/>
        </w:rPr>
        <w:t>владеть</w:t>
      </w:r>
      <w:r w:rsidRPr="00573CA4">
        <w:rPr>
          <w:rFonts w:cs="Times New Roman"/>
        </w:rPr>
        <w:t xml:space="preserve"> социокультурными знаниями и умениями: </w:t>
      </w:r>
    </w:p>
    <w:p w:rsidR="00416B7C" w:rsidRPr="00573CA4" w:rsidRDefault="00416B7C" w:rsidP="00416B7C">
      <w:pPr>
        <w:pStyle w:val="body"/>
        <w:rPr>
          <w:rFonts w:cs="Times New Roman"/>
        </w:rPr>
      </w:pPr>
      <w:r w:rsidRPr="00573CA4">
        <w:rPr>
          <w:rStyle w:val="Italic"/>
          <w:rFonts w:cs="Times New Roman"/>
        </w:rPr>
        <w:t>знать/понимать и использовать</w:t>
      </w:r>
      <w:r w:rsidRPr="00573CA4">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416B7C" w:rsidRPr="00573CA4" w:rsidRDefault="00416B7C" w:rsidP="00416B7C">
      <w:pPr>
        <w:pStyle w:val="body"/>
        <w:rPr>
          <w:rFonts w:cs="Times New Roman"/>
        </w:rPr>
      </w:pPr>
      <w:r w:rsidRPr="00573CA4">
        <w:rPr>
          <w:rStyle w:val="Italic"/>
          <w:rFonts w:cs="Times New Roman"/>
        </w:rPr>
        <w:t>выражать</w:t>
      </w:r>
      <w:r w:rsidRPr="00573CA4">
        <w:rPr>
          <w:rFonts w:cs="Times New Roman"/>
        </w:rPr>
        <w:t xml:space="preserve"> модальные значения, чувства и эмоции;</w:t>
      </w:r>
    </w:p>
    <w:p w:rsidR="00416B7C" w:rsidRPr="00573CA4" w:rsidRDefault="00416B7C" w:rsidP="00416B7C">
      <w:pPr>
        <w:pStyle w:val="body"/>
        <w:rPr>
          <w:rFonts w:cs="Times New Roman"/>
        </w:rPr>
      </w:pPr>
      <w:r w:rsidRPr="00573CA4">
        <w:rPr>
          <w:rStyle w:val="Italic"/>
          <w:rFonts w:cs="Times New Roman"/>
        </w:rPr>
        <w:t>иметь</w:t>
      </w:r>
      <w:r w:rsidRPr="00573CA4">
        <w:rPr>
          <w:rFonts w:cs="Times New Roman"/>
        </w:rPr>
        <w:t xml:space="preserve"> элементарные представления о различных вариантах английского языка;</w:t>
      </w:r>
    </w:p>
    <w:p w:rsidR="00416B7C" w:rsidRPr="00573CA4" w:rsidRDefault="00416B7C" w:rsidP="00416B7C">
      <w:pPr>
        <w:pStyle w:val="body"/>
        <w:rPr>
          <w:rFonts w:cs="Times New Roman"/>
        </w:rPr>
      </w:pPr>
      <w:r w:rsidRPr="00573CA4">
        <w:rPr>
          <w:rStyle w:val="Italic"/>
          <w:rFonts w:cs="Times New Roman"/>
        </w:rPr>
        <w:t>обладать</w:t>
      </w:r>
      <w:r w:rsidRPr="00573CA4">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573CA4">
        <w:rPr>
          <w:rStyle w:val="Italic"/>
          <w:rFonts w:cs="Times New Roman"/>
        </w:rPr>
        <w:t xml:space="preserve">уметь представлять </w:t>
      </w:r>
      <w:r w:rsidRPr="00573CA4">
        <w:rPr>
          <w:rFonts w:cs="Times New Roman"/>
        </w:rPr>
        <w:t xml:space="preserve">Россию и страну/страны изучаемого языка; </w:t>
      </w:r>
      <w:r w:rsidRPr="00573CA4">
        <w:rPr>
          <w:rStyle w:val="Italic"/>
          <w:rFonts w:cs="Times New Roman"/>
        </w:rPr>
        <w:t>оказывать помощь</w:t>
      </w:r>
      <w:r w:rsidRPr="00573CA4">
        <w:rPr>
          <w:rFonts w:cs="Times New Roman"/>
        </w:rPr>
        <w:t xml:space="preserve"> зарубежным гостям в ситуациях повседневного общения;</w:t>
      </w:r>
    </w:p>
    <w:p w:rsidR="00416B7C" w:rsidRPr="00573CA4" w:rsidRDefault="00416B7C" w:rsidP="00416B7C">
      <w:pPr>
        <w:pStyle w:val="body"/>
        <w:rPr>
          <w:rFonts w:cs="Times New Roman"/>
        </w:rPr>
      </w:pPr>
      <w:r w:rsidRPr="00573CA4">
        <w:rPr>
          <w:rFonts w:cs="Times New Roman"/>
        </w:rPr>
        <w:t>6</w:t>
      </w:r>
      <w:r w:rsidR="00341FD2" w:rsidRPr="00573CA4">
        <w:rPr>
          <w:rFonts w:cs="Times New Roman"/>
        </w:rPr>
        <w:t xml:space="preserve">) </w:t>
      </w:r>
      <w:r w:rsidRPr="00573CA4">
        <w:rPr>
          <w:rStyle w:val="Italic"/>
          <w:rFonts w:cs="Times New Roman"/>
        </w:rPr>
        <w:t>владеть</w:t>
      </w:r>
      <w:r w:rsidRPr="00573CA4">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573CA4" w:rsidRDefault="00416B7C" w:rsidP="00416B7C">
      <w:pPr>
        <w:pStyle w:val="body"/>
        <w:rPr>
          <w:rFonts w:cs="Times New Roman"/>
        </w:rPr>
      </w:pPr>
      <w:r w:rsidRPr="00573CA4">
        <w:rPr>
          <w:rFonts w:cs="Times New Roman"/>
        </w:rPr>
        <w:t>7</w:t>
      </w:r>
      <w:r w:rsidR="00341FD2" w:rsidRPr="00573CA4">
        <w:rPr>
          <w:rFonts w:cs="Times New Roman"/>
        </w:rPr>
        <w:t xml:space="preserve">) </w:t>
      </w:r>
      <w:r w:rsidRPr="00573CA4">
        <w:rPr>
          <w:rStyle w:val="Italic"/>
          <w:rFonts w:cs="Times New Roman"/>
        </w:rPr>
        <w:t>уметь рассматривать</w:t>
      </w:r>
      <w:r w:rsidRPr="00573CA4">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rsidR="00416B7C" w:rsidRPr="00573CA4" w:rsidRDefault="00416B7C" w:rsidP="00416B7C">
      <w:pPr>
        <w:pStyle w:val="body"/>
        <w:rPr>
          <w:rFonts w:cs="Times New Roman"/>
        </w:rPr>
      </w:pPr>
      <w:r w:rsidRPr="00573CA4">
        <w:rPr>
          <w:rFonts w:cs="Times New Roman"/>
        </w:rPr>
        <w:t>8</w:t>
      </w:r>
      <w:r w:rsidR="00341FD2" w:rsidRPr="00573CA4">
        <w:rPr>
          <w:rFonts w:cs="Times New Roman"/>
        </w:rPr>
        <w:t xml:space="preserve">) </w:t>
      </w:r>
      <w:r w:rsidRPr="00573CA4">
        <w:rPr>
          <w:rStyle w:val="Italic"/>
          <w:rFonts w:cs="Times New Roman"/>
        </w:rPr>
        <w:t>участвовать</w:t>
      </w:r>
      <w:r w:rsidRPr="00573CA4">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573CA4" w:rsidRDefault="00416B7C" w:rsidP="00416B7C">
      <w:pPr>
        <w:pStyle w:val="body"/>
        <w:rPr>
          <w:rFonts w:cs="Times New Roman"/>
          <w:spacing w:val="2"/>
        </w:rPr>
      </w:pPr>
      <w:r w:rsidRPr="00573CA4">
        <w:rPr>
          <w:rFonts w:cs="Times New Roman"/>
          <w:spacing w:val="2"/>
        </w:rPr>
        <w:t>9</w:t>
      </w:r>
      <w:r w:rsidR="00341FD2" w:rsidRPr="00573CA4">
        <w:rPr>
          <w:rFonts w:cs="Times New Roman"/>
          <w:spacing w:val="2"/>
        </w:rPr>
        <w:t xml:space="preserve">) </w:t>
      </w:r>
      <w:r w:rsidRPr="00573CA4">
        <w:rPr>
          <w:rStyle w:val="Italic"/>
          <w:rFonts w:cs="Times New Roman"/>
          <w:spacing w:val="2"/>
        </w:rPr>
        <w:t>использовать</w:t>
      </w:r>
      <w:r w:rsidRPr="00573CA4">
        <w:rPr>
          <w:rFonts w:cs="Times New Roman"/>
          <w:spacing w:val="2"/>
        </w:rPr>
        <w:t xml:space="preserve"> иноязычные словари и справочники, в том числе информационно-справочные системы в электронной форме;</w:t>
      </w:r>
    </w:p>
    <w:p w:rsidR="00416B7C" w:rsidRPr="00573CA4" w:rsidRDefault="00416B7C" w:rsidP="00416B7C">
      <w:pPr>
        <w:pStyle w:val="body"/>
        <w:rPr>
          <w:rFonts w:cs="Times New Roman"/>
        </w:rPr>
      </w:pPr>
      <w:r w:rsidRPr="00573CA4">
        <w:rPr>
          <w:rFonts w:cs="Times New Roman"/>
        </w:rPr>
        <w:t>10</w:t>
      </w:r>
      <w:r w:rsidR="00341FD2" w:rsidRPr="00573CA4">
        <w:rPr>
          <w:rFonts w:cs="Times New Roman"/>
        </w:rPr>
        <w:t xml:space="preserve">) </w:t>
      </w:r>
      <w:r w:rsidRPr="00573CA4">
        <w:rPr>
          <w:rStyle w:val="Italic"/>
          <w:rFonts w:cs="Times New Roman"/>
        </w:rPr>
        <w:t>достигать взаимопонимания</w:t>
      </w:r>
      <w:r w:rsidRPr="00573CA4">
        <w:rPr>
          <w:rFonts w:cs="Times New Roman"/>
        </w:rPr>
        <w:t xml:space="preserve"> в процессе устного и письменного общения с носителями иностранного языка, людьми другой культуры;</w:t>
      </w:r>
    </w:p>
    <w:p w:rsidR="00416B7C" w:rsidRDefault="00416B7C" w:rsidP="00416B7C">
      <w:pPr>
        <w:pStyle w:val="body"/>
        <w:rPr>
          <w:rFonts w:cs="Times New Roman"/>
        </w:rPr>
      </w:pPr>
      <w:r w:rsidRPr="00573CA4">
        <w:rPr>
          <w:rFonts w:cs="Times New Roman"/>
        </w:rPr>
        <w:t>11</w:t>
      </w:r>
      <w:r w:rsidR="00341FD2" w:rsidRPr="00573CA4">
        <w:rPr>
          <w:rFonts w:cs="Times New Roman"/>
        </w:rPr>
        <w:t xml:space="preserve">) </w:t>
      </w:r>
      <w:r w:rsidRPr="00573CA4">
        <w:rPr>
          <w:rStyle w:val="Italic"/>
          <w:rFonts w:cs="Times New Roman"/>
        </w:rPr>
        <w:t>сравнивать</w:t>
      </w:r>
      <w:r w:rsidRPr="00573CA4">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BF3C99" w:rsidRDefault="00BF3C99" w:rsidP="00416B7C">
      <w:pPr>
        <w:pStyle w:val="body"/>
        <w:rPr>
          <w:b/>
          <w:sz w:val="24"/>
          <w:szCs w:val="24"/>
        </w:rPr>
      </w:pPr>
      <w:r w:rsidRPr="00BF3C99">
        <w:rPr>
          <w:b/>
          <w:sz w:val="24"/>
          <w:szCs w:val="24"/>
        </w:rPr>
        <w:t xml:space="preserve"> </w:t>
      </w:r>
    </w:p>
    <w:p w:rsidR="00BF3C99" w:rsidRDefault="00BF3C99" w:rsidP="00416B7C">
      <w:pPr>
        <w:pStyle w:val="body"/>
        <w:rPr>
          <w:b/>
          <w:sz w:val="24"/>
          <w:szCs w:val="24"/>
        </w:rPr>
      </w:pPr>
    </w:p>
    <w:p w:rsidR="00BF3C99" w:rsidRPr="007F1967" w:rsidRDefault="007F1967" w:rsidP="00416B7C">
      <w:pPr>
        <w:pStyle w:val="body"/>
        <w:rPr>
          <w:rFonts w:cs="Times New Roman"/>
          <w:b/>
          <w:sz w:val="24"/>
          <w:szCs w:val="24"/>
        </w:rPr>
      </w:pPr>
      <w:r>
        <w:rPr>
          <w:rFonts w:cs="Times New Roman"/>
          <w:b/>
          <w:sz w:val="24"/>
          <w:szCs w:val="24"/>
        </w:rPr>
        <w:t xml:space="preserve">2.1.7  </w:t>
      </w:r>
      <w:r w:rsidR="00BF3C99" w:rsidRPr="007F1967">
        <w:rPr>
          <w:rFonts w:cs="Times New Roman"/>
          <w:b/>
          <w:sz w:val="24"/>
          <w:szCs w:val="24"/>
        </w:rPr>
        <w:t>Государственный (башкирский) язык Республики Башкортостан»</w:t>
      </w:r>
    </w:p>
    <w:p w:rsidR="00354A01" w:rsidRDefault="00354A01" w:rsidP="00416B7C">
      <w:pPr>
        <w:pStyle w:val="body"/>
      </w:pPr>
      <w:r>
        <w:t>Рабочая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и (или) 151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 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 Пояснительная записка. 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 Статус государственного (башкирского) языка в условиях освоения на уровне основного общего образования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 Программа по государственному (башкирскому) языку ориентирована 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 Изучение государственного (башкирского) языка направлено на достижение следующих целей: формирование у обучающегося коммуникативной компетенции в основных видах речевой деятельности на башкирском языке; усвоение знаний о башкирском языке как системе. Общее число часов по учебному предмету «Государственный (башкирский) язык» –153 часа: в 5 классе – 34 часа (1 час в неделю), в 6 классе – 34 часа (1 час в неделю), в 7 классе – 34 часа (1 час в неделю), в 8 классе – 34 часа (1 час в неделю), в 9 классе – 17 часов (0,5 часов в неделю). Содержание обучения в 5 классе. 152 Я и мой мир. Здравствуй, школа! М. Карим «Ученику», Г. Рамазанов «Живи, родной край!», Ф. Губайдуллина «Райфа идёт в школу», Е. Кучеров «Пещера Шульганташ», А. Игебаев «До свиданья, лебеди!». Моя школа. Р. Султангареев «Поэт», С. Алибаев «Хорош», «Нас встречает школа». Мои одноклассники. «Ученики» (из журнала «Учитель Башкортостана»), Г. Кутуева «День знаний». Я и моя семья. Ф. Рахимгулова «Красивый и сильный», В. Гудков «Осенью», Р. Искужина «Мои братишки», А. Хабибуллина «Наша семья». О себе. З. Султанов «Флаг Башкортостана», Ф. Рахимгулова «Наша мама», «Наша квартира» (из газеты «Йәншишмә» («Родник»). Человек. Части тела. Личная гигиена. И. Гумерова «Старательная девочка», А. Кондратова «Говорим», «Умный воробей» (сказка). С Новым годом! Г. Юнусова «Дед Мороз», Ф. Исянгулов «Звезды-обманщики», К. Даян «Елочка», З. Биишева «Здоровье», А. Исмагилов «Снег идёт». Наша ёлка. М. Гали «Наша ёлка», Е. Кучеров «Январь», «Карнавал» (из журнала «Аманат»). Магазин. Продукты. Одежда. Дом. Г. Галиева «Хлеб», Ф. Тугузбаева «Новое платье», А. Ягафарова «Мёд», Г. Абдулхаева «Дорога, которую прошёл хлеб», Р. Шакур «Страна трудолюбивых», Т. Ганиева «Бишбармак», А. Гиталов «Думы о хлебе». 8 марта – Международный женский день. Ф. Мухамедьянов «Матери», М. Пляцковский «Пускай узнают ветер...». Ф. Тугузбаева «День рождения», «Люблю я свою страну» (песня). Моя мама. А. Ихсан «Благодарность матери», А. Ахмедьянова «Наби и старушка», З. Ханнанова «Я счастливая...», Г. Юнусова «Долгожданный праздник», Ф. Юлдашбаева «Моя бабушка». Башкортостан – край родной. Знаешь ли ты родной Башкортостан? Мой Башкортостан. С. Алибаев «Моя Родина», «Башкортостан» (из журнала «Акбузат»), М. Пришвин «Будем охранять природу», Ф. Губайдуллина «Флаг Башкортостана». Мы вместе с природой. Г. Ситдикова «День Республики», Ф. Губайдуллина «Флаг Республики», С. Янтурин «Курай», Р. Латипова, Р. Камалова «Салават 153 Юлаев», С. Юлаев «Мой Урал», «Река Агидель» (из газеты «Вечерняя Уфа»). Природа родного края. Времена года. Золотая осень. 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 Осенняя природа. М. Дильмухаметов «Цветок и бабочка», Л. Толстой «Старик и водяная». Л. Шагисултанова «В осеннем лесу», С. Алибаев «Прекрасный день». Наступила весна. Весна. А. Ихсан «Весна», С. Муллабаев «Дедушка», В. Осеева «Старушка», Р. Гарипов «Скворец», Ф. Губайдуллина «Компьютер мой друг», С. Муллабаев «Весна». Птицы – наши друзья. 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 Встречаем лето. Здравствуй, лето! С. Алибаев «Здравствуй, лето!», А. Чаныш «Птица и песня», «Воронья каша», «Сабантуй» (из журнала «Акбузат»). Родная земля. А. Игебаев «Родная земля», «Утро в лагере» (из журнала «Аманат»). Грамматический материал. Фонетика. Орфоэпия. Графика. Звук и буква. Алфавит (повторение). Система гласных и согласных звуков. Правильное произношение гласных звуков (повторение). Правильное произношение и правописание согласных (повторение). Слог. Виды слогов (повторение). Ударение. Ударение в башкирском и в русском языках (повторение). Морфемика и словообразование. Корень и аффикс. Основа слова. Однокоренные слова. Лексикология и фразеология. Фразеологизмы, их значения. Особенности употребления фразеологизмов в речи. Слова однозначные и многозначные. Антонимы. Синонимы. Омонимы. Морфология. Имя существительное. Изменение имён существительных по падежам. Собственные и нарицательные имена существительные. Имя прилагательное как часть речи. Общее грамматическое значение, морфологические признаки и синтаксические функции имени прилагательного. Глагол как часть речи. Общее грамматическое значение, морфологические 154 признаки и синтаксические функции глагола. 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 Развитие речи. «Курочка Ряба» (русская народная сказка), И. Буракаев «Другие народы создавали шежере?» (составление шежере). Картины В. Меоса «Зимние забавы», З. Исмагилова «Родные края», Р. Нурмухаметова «После работы». Содержание обучения в 6 классе. Я и мой мир. Наша школа. Мой класс и мои друзья. Т. Ганиева «Первое сентября», «Будь честен» (из книги «Корни силы и духа»), Г. Базекин «Пчела», Ф. Фаткуллина «Солнце», «Скворец» (из «Школьного календаря»), Р. Тимершин «Яблоня». Картины осени. С. Аксаков «Лебедь», Г. Якупова «Октябрь», Р. Низамов «Картины осени», К. Киньябулатова «Когда пришла осень», М. Горький «Любите книгу». Знай цену дружбы! Дружба. Р. Бикбаев «Дружба познаётся в беде», «Вас пригласили в гости» (из книги «Тысяча советов для девочек»). Мои друзья. Д. Фатихова «Кто друг?», А. Ягафарова «С дружбой не шутят», Р. Ураксина «Башкортостан». Башкортостан – край родной. По земле Башкортостана. Моя Родина. А. Филиппов «Отчизна», Ф. Мухаметьянов «Человек краса страны», Р. Бикбаев «Памятник Салавату Юлаеву», В. Дмитриев «Берёза». Мой Башкортостан. А. Ахметова «Почему берёзы белые?», З. Ураксин «Согласование», Г. Юнусова «Башкортостан – страна дружбы», М. Карим «Моя Отчизна». Любите свой родной край! 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учёный», А. Асадуллина «Прощание». Природа родного края. Зима продолжается. Белоснежная зима. Ф. Максютова «Снежинки», И. Зиянчковский «Зимняя природа», «Зимующие птицы» (из газеты «Башкортостан»), Г. Якупова «Общая зима». Снег идёт. К. Шафикова «Снег идёт», Х. Гиляжев «Летает в небе», Т. Сагитов «Хлеб», А. Бикташев «Мечта», К. Чарушин «Наступила зима», И. Киньябулатов «Доброе утро, мир!», К. Киньябулатова «Белая зима». 155 Весна идёт, весна! Любимое время года. Р. Янбулатова «Птицы возвращаются», К. Кулиев «Берегите все живое», Г. Юнусова «Так любят природу?», К. Киньябулатова «Грачиная песня». Народные праздники. 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 Идёт прекрасное лето. Люблю лето! Г. Файзи «Люблю лето», С. Хажиев «Июнь», Р. Ахмадиев «Июнь и май», Ш. Янбаев «Сабантуй», Р. Гамзатов «Песня матери», М. Сиражи «Лето», В. Гумеров «Природные лечебницы». Прекрасное время. А. Тюлькин «Шиханы возле Уфы», Г. Якупова «Июль», Р. Габдрахманов «Мы вместе», «Июль» (из «Школьного календаря»), «Калина» (из газеты «Йәшлек» («Молодость»), А. Ферсман «Учись наблюдать», С. Ягудин «Курай», С. Алибаев «Седой Урал», Я. Султанов «Родина моя». Грамматический материал. Морфология. 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 Наречие. 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 Развитие речи. Картины О. Богаевской «Гости (День рождения)», В. Меоса «Туман в горах. Белорецкий район», И. Шишкина «Утро в сосновом лесу», Б. Домашникова «Май. Березняк», А. Тюлькина «Шиханы возле Уфы». Содержание обучения в 7 классе. Я и мой мир. Школа – родник знаний. Моя школа. З. Биишева «Первый день в школе», М. Карим «Учителю», В. Сухомлинский «Настоящий человек», Т. Давлетбердина «Времена года». Школьные годы. К. Паустовкий «Язык матери», А. Асадуллина «Прощание», К. Ушинский «Осенний день», Г. Пикунова «Музеи». Спорт. Спортивные принадлежности. Я люблю спорт. «Наша семья на соревнованиях» (из «Школьного календаря»), И. Мифтахова «Берегите здоровье», «Спортивные кружки» (из «Школьного календаря»). Н. Идельбай «На нашем катке», Ф. Максютов «Лётчик», Р. Аюпов «Национальные игры», «Башкортостан – страна чемпионов» (из «Школьного 156 календаря»), «Спорт в Башкортостане» (из журнала «Аманат»), Г. Рамазанов «С новым годом!», Р. Гарипов «Идёт снег». Я и моя семья. К. Шафикова «Глаза матери», «Старушка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К. Даян «Советы отца», З. Воскресенская «Мать», Ф. Рахимгулова «Наша мама», Ш. Биккулов «Отец и бабушка», Я. Султанов «Гвоздика», «Подарок» (из «Школьного календаря»), Р. Назаров «Весна». Давным-давно... Башкирское народное творчество. А. Тагирова «Жил-был олень», «Родственники» (Башкирская народная сказка), Г. Цепулин «Доброта, смелость, мужество», Ф. Тугузбаева «Почему не вышел играть медвежонок?». Единство. Дружба. Мир. Ш. Биккул «Нужен мир», В. Баймурзина «Дружба», К. Киньябулатова «Много друзей», Г. Юнусова «Подснежник». Мои друзья. Р. Мухаметов «Безголосый Талип», С. Алибаев «Мои друзья», С. Алибаев «Берёзовый сок», Н. Мусин «Лес – это богатство», М. Гафури «Поляна», А. Гессен «Пушкин и книги». Башкортостан – край родной. Башкортостан – колыбель моя. М. Карим «Башкортостан», «Урал» (башкирская народная песня), Р. Гарипов «Сердце Урала», Х. Назар «Дуб Урала», Б. Рафиков «Наша Родина». Достопримечательности Башкортостана. «Аркаим» (из журнала «Агидель»), Я. Султанов «Урал мой». Природа родного края. Осень – пора труда и изобилия. Золотая осень. 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 Осенние работы. Т. Юсупов «Вкус хлеба», А. Игебаев «Родная земля», Н. Мусин «Берегите природу!», Р. Ханнанов «Природа и мы», «Пчела» (статья из газеты «Башкортостан»), Г. Муртазин «Кто прав?». Прекрасное лето. Прекрасное время. Г. Кутлугильдина «Лето», Б. Баимов «Идёт дождь», Н. Кутдусов «Муравьи», С. Лавочкин «Самое важное», Б. Бикбай «Утро в лагере». Любимое время года. «И цветок, и часы» (из журнала «Акбузат»), М. Гафури «Лето, С. Лавочкин «Самое важное». Грамматический материал. Морфология. Служебные части речи. Общая характеристика служебных частей речи. 157 Отличие самостоятельных частей речи от служебных. Функции служебных частей речи. Правописание служебных частей речи. 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 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 Модальные слова. Группы модальных слов по значению. Роль модальных слов в речи. 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 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 Развитие речи. Картины Т. Яблонской «Утро», В. Меоса «Помощник», Ф. Исмагилова «На берегу реки», А. Арсланова «Лев Толстой в башкирской степи». Содержание обучения в 8 классе. Я и мой мир. Трудом красив и славен человек. К. Киньябулатова «Голоса Родины», З. Биишева «Жизнь – труд», Л. Подкорытова «Будь наблюдателен», Ю. Яковлев «Труд». Труд – основа жизни. М. Гафури «В саду цветов», А. Чанышева «Желаю благополучия», Д. Темплтон «Претворить в жизнь», М. Шаган «Советы изучающим иностранные языки», Т. Мухаметкулов «Храбрость». Месяц цветов. С. Алибаев «Месяц цветов», «Солдат стоит на страже» (из газеты «Вечерняя Уфа»), С. Юлаев «Родина моя», С. Габидуллин «Поздравляю», М. Харис «Письмо». Мы возвратимся звёздами. «Салават Юлаев» (из «Антологии башкирской поэзии»), «Музей в Палдиски» (из журнала «Аманат»), «Памятник Салавату Юлаеву» (из «Башкирской энциклопедии»). Башкортостан – край родной. Уфа – столица Башкортостана. 158 И. Гвоздикова «Города имеют свою биографию», Н. Наджми «Песня родному городу», «Старинная Уфа!» (из книги «Уроки жизни»). Я люблю тебя, Уфа! «Уфа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«Приветствие». Урал мой, Урал… Мой край родной. А. Игебаев «Башкортостан – мой край родной», Э. Фенина «Мой край родной», 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 Природа родного края. Наступила золотая осень. М. Сиражи «Учителю», М. Кутлугалямов «Природные наследия», «Журавли улетели…» (из газеты «Вечерняя Уфа»), С. Муллабаев «Осенний лес». Осенний лес. «Осенняя природа» (из журнала «Агидель»), Р. Шаммас «Родная край», К. Бальмонт «Осень» (перевод Д. Юлтыя). Наступила белоснежная зима. Зимние месяцы. С. Хажиев «Ноябрь», А. Вахитова «Идёт снег», Д. Лихачёв «Жизнь», Н. Наджми «Зима», Б. Магадиев «Три линии», Б. Головин «Общение». Зимний лес. С. Алибаев «Зимний лес», В. Сухомлинский «Метель», Е. Кучеров «И метель, и капели», «Зимующие птицы» (из учебника «Биология» для 7 класса). Прекрасная весна. Наступила весна. Г. Якупова «Весна надежды», И. Насыри «Весна идёт», З. Валитов «Начало марта», Е. Кучеров «Весенние воды». День Победы. К. Киньябулатова «Победа, которую завоевали», «Первый космановт» (из газеты «Башкортостан»), Р. Нигмати «Отчизна», В. Сухомлинскомий «Могилы героев». Грамматический материал. Синтаксис. Пунктуация. Синтаксис как раздел лингвистики. Словосочетание и предложение как единицы синтаксиса. Словосочетание: типы синтаксической связи (сочинительная 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 Функции знаков препинания. 159 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 Развитие речи. Картины В. Меоса «Берёзы. Шигаево», «Зима в деревне», А. Кузнецова «Допрос Салавата», Р. Нурмухаметова «Агидель. Полдень». Содержание обучения в 9 классе. Здравствуй, школа! Школьная пора. 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 Наступила золотая осень. Г. Хусаинов «Что такое счастье?», К. Ушинский «Осенний день», Э. Ишбирдин «Лебедь». Народное творчество – достояние народа. Моя родословная. 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 Устное народное творчество. Д. Магадеев «Подарок племени», «На берегу прекрасной Агидели» (народная песня), С. Агиш «Угощение для гостей», М. Юхма «Дорога лебедей», Л. Арсланова «Три подруги». Конь мой – мой верный друг. Вперёд, конь мой! Н. Идельбаев «Вперёд, мой конь», Ш. Янбаев «Скачки», В. Архангельский «Реки», А. Аминев «Турат (конь)», А. Куприн «Лошади», С. Агиш «Турыкай», Х. Юлдашев «Ҡара юрға (конь черной масти)». Башкортостан – край родной. Культура Башкортостана. Театры Башкортостана. 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 Природа родного края. Природа Башкортостана. Г. Хусаинов «Природа родного края», Р. Бикбаев «Уралу», Н. Мусин «Лес 160 мой», «Укрощение жизни», Т. Ганиева «Большое поле». Родная земля. Р. Гарипов «Человек», Р. Адигамова «Родина – родная земля», Д. Буляков «Родной край», Ф. Мухамедьянов «Человек – достояние страны», «Зелёное украшение земли» (из журнала «Аманат»), М. Багаев «Башкортостан», А. Игебаев «Земля – наша мать», Р. Шакур «Родной дом». Мы любим и зиму. Белоснежная зима. Р. Гарипов «Первый снег», Н. Исламгулова «Зимние узоры», Ш. Бабич «Для кого?», Ш. Бабич «Зимняя дорога». Зимний лес. Н. Мусин «Холодная зима на Урале», К. Костров «Здравствуй, мир!», «В зимний день» (из журнала «Начальная школа»), Р. Ахмадиев «Солдаты», «Простуда» (из «Школьного календаря»), Р. Шакур «Новый год», С. Алибаев «Зимний лес». Весна идёт. Подарок весны. А. Игебаев «Подарок весны», Л. Фархшатова «Почки вербы», Г. Давлетов «Весенний мир», Б. Ишемгул «Весна». Весенняя природа. Р. Ишмуратова «Март», Г. Юнысова «Матери как весна», 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 Прекрасное летнее время. «Июнь» (из «Школьного календаря»), Р. Гарипов «Уходит детство», Т. Юсупов «Звук колокола», Г. Хусаинов «Самое дорогое…». Люблю лето. 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 Грамматический материал. Синтаксис. Второстепенные члены предложения. Второстепенные члены предложения, их 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 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161 предложения. Виды предложений по наличию второстепенных членов (распространённые, нераспространённые). Предложения с однородными членами. Предложения с обобщающими словами при однородных членах. 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Пунктуация. Знаки препинания в сложном предложении. Знаки препинания в предложениях с однородными членами. Развитие речи. Картины Р. Нурмухаметова «Чехов в Башкортостане», Ф. Кащеева «Башкирский кумыс», В. Меоса «Октябрь. Птицы улетают», У. Мухаметшина «Семья. Сабантуй». Планируемые результаты освоения программы по государственному (башкирскому) языку на уровне основного общего образования. В результате изучения государственного (башкирского) языка на уровне основного общего образования у обучающегося будут сформированы следующие личностные результаты: 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 2) патриотического воспитания: осознание российской гражданской идентичности в поликультурном 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162 и памятникам, традициям разных народов, проживающих в родной стране; 3) духовно-нравственного воспитания: 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5) физического воспитания, формирования культуры здоровья и эмоционального благополучия: 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башкирском языке, сформированность навыков рефлексии, признание своего права на ошибку и такого же права другого человека; 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163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 7) экологического воспитания: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9) адаптации обучающегося к изменяющимся условиям социальной и природной среды: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164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 В результате изучения государственного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в тексте дефициты информации, данных, необходимых для решения поставленной учебной задачи; 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У обучающегося будут сформированы следующие базовые исследовательские действия как часть познавательных универсальных учебных действий: использовать вопросы как исследовательский инструмент познания в языковом образовании; формулировать вопросы, фиксирующие несоответствие между реальным и желательным состоянием ситуации, и самостоятельно 165 устанавливать искомое и данное; формировать гипотезу об истинности собственных суждений и суждений других, аргументировать свою позицию, мнение; 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информации с учётом предложенной учебной задачи и заданных критериев; выбирать, анализировать, интерпретировать, обобщать и систематизировать информацию, представленную в текстах, таблицах, схемах;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оценивать надёжность информации по критериям, предложенным учителем или сформулированным самостоятельно; эффективно запоминать и систематизировать информацию. 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166 письменных текстах на башкирском языке;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 У обучающегося будут сформированы умения самоорганизации как части регулятивных универсальных учебных действий: 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самостоятельно составлять план действий, вносить необходимые коррективы в ходе его реализации; проводить выбор и брать ответственность за решение.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 владеть разными способами самоконтроля (в том числе речевого), самомотивации и рефлексии; давать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 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развивать способность управлять собственными эмоциями и эмоциями других; 167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 осознавать невозможность контролировать всё вокруг. У обучающегося будут сформированы умения совместной деятельности: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 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Предметные результаты изучения государственного (башкирского) языка. К концу обучения в 5 классе обучающийся научится: вести разные виды диалогов (диалог этикетного характера, диалогпобуждение к действию, диалог-расспрос) (до 10 реплик со стороны каждого собеседника); создавать разные виды монологических высказываний (описание, в том числе характеристика, повествование, или сообщение) (объём монологического высказывания – 10–12 фраз); излагать основное содержание прочитанного текста (объём – 10–12 фраз); кратко излагать результаты выполненной проектной работы (объём – до 12 фраз); воспринимать на слух и понимать несложные тексты, содержащие отдельные незнакомые слова; 168 читать про себя и понимать несложные тексты, содержащие отдельные незнакомые слова, с пониманием основного содержания (объём текста для чтения – 200–250 слов); 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(объём сообщения – до 60 слов); различать на слух,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 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 владеть различными видами чтения: просмотровым, ознакомительным, изучающим, поисковым;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 характеризовать звуки; понимать различие между звуком и буквой, характеризовать систему звуков (повторение); проводить фонетический анализ слов; использовать знания по фонетике, графике и орфоэпии в практике произношения и правописания слов; распознавать изученные орфограммы; применять знания по орфографии в практике правописания (в том числе 169 применять знание о правописании разделительных ъ и ь); 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распознавать однозначные и многозначные слова, различать прямое и переносное значения слова; проводить лексический анализ слов (в рамках изученного), пользоваться лексическими словарями (толковым, синонимов, антонимов, омонимов); 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 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 применять нормы правописания имён существительных, имён прилагательных, глаголов и местоимений с изученными орфограммами; определять общее грамматическое значение, морфологические признаки и синтаксические функции имени существительного, объяснять его роль в речи; определять лексико-грамматические разряды имён существительных; применять нормы правописания собственных имён существительных, сокращённых имён существительных; определять общее грамматическое значение, морфологические признаки и синтаксические функции имени прилагательного; объяснять его роль в речи; применять нормы правописания имён прилагательных с изученными орфограммами;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склонять местоимения и характеризовать особенности их склонения, словообразования, синтаксических функций, роли в речи; 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170 местоимений; 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 правильно оформлять адрес, писать фамилии и имена на башкирском языке; участвовать в несложных учебных проектах с использованием материалов на башкирском языке с применением информационных технологий, соблюдая правила информационной безопасности при работе в сети Интернет; пользоваться различными видами лексических словарей (толковым, синонимов, антонимов, фразеологизмов); использовать иноязычные словари и справочники, в том числе информационно-справочные системы в электронной форме. Предметные результаты изучения государственного (башкирского) языка. К концу обучения в 6 классе обучающийся научится: вести разные виды диалогов (диалог этикетного характера, диалогпобуждение к действию, диалог-расспрос) с соблюдением норм речевого этикета (до 12 реплик со стороны каждого собеседника); создавать разные виды монологических высказываний (описание, в том числе характеристика, повествование) в рамках тематического содержания речи (объём монологического высказывания – 12–15 фраз), излагать основное содержание прочитанного текста (объём – 12–15 фраз), кратко излагать результаты выполненной проектной работы (объём – 12–15 фраз); 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1,5 минут); 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(объём текста для чтения – 270–310 слов), читать про себя несплошные тексты и понимать представленную в них информацию, определять тему текста по заголовку; заполнять анкеты и формуляры в соответствии с нормами речевого этикета, создавать электронное сообщение личного характера в соответствии с нормами неофициального общения, соблюдая речевой этикет, создавать небольшое письменное высказывание с использованием образца, плана, ключевых слов, картинок; владеть орфографическими навыками (правильно писать изученные слова), владеть пунктуационными навыками (ставить запятую при перечислении и обращении); распознавать в устной речи и письменном тексте 750 лексических единиц (слов, словосочетаний, речевых клише) и правильно употреблять в 171 устной 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применять знание основных признаков текста (повествование, рассуждение) на практике; создавать повествовательные тексты с использованием собственного жизненного и читательского опыта; иметь общее представление об особенностях башкирской разговорной речи, функциональных стилей, языка художественной литературы; 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 определять общее грамматическое значение имени числительного, различать разряды имён числительных по значению, по строению;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 правильно употреблять собирательные имена числительные, соблюдать нормы правописания имён числительных; 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соблюдать нормы образования степеней сравнения наречий, произношения наречий; понимать и использовать в устной и письменной речи наиболее употребительную лексику; соблюдать нормы речевого этикета в ситуациях учебного и бытового общения; достигать взаимопонимания в процессе устного и письменного общения с носителями башкирского языка; сравнивать (в том числе устанавливать основания для сравнения) объекты, явления, процессы, их элементы и основные функции в рамках 172 изученной тематики. Предметные результаты изучения государственного (башкирского) языка. К концу обучения в 7 классе обучающийся научится: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 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15– 17 фраз), излагать основное содержание прочитанного или прослушанного текста с вербальными и (или) зрительными опорами (объём – 15–17 фраз), кратко излагать результаты выполненной проектной работы (объём – 15–17 фраз); 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 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(объём текста для чтения –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 распознавать в устной речи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 показывать тесную связь языка с культурой и историей народа через определённые примеры; сравнивать нормы культуры башкирской речи с правилами культуры речи других народов, живущих в России; 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 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 173 анализировать и оценивать с точки зрения норм современного башкирского литературного языка чужую и собственную речь; 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 давать общую характеристику служебных частей речи; объяснять их отличия от самостоятельных частей речи; употреблять послелоги в речи в соответствии с их значением и стилистическими особенностями, соблюдать нормы правописания производных послелогов; 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 проводить морфологический анализ союзов, применять это умение в речевой практике;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 употреблять частицы в речи в соответствии с их значением и стилистической окраской; соблюдать нормы правописания частиц; 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 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 соблюдать пунктуационные нормы оформления предложений с междометиями; владеть компенсаторными умениями: 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значение незнакомых 174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 Предметные результаты изучения государственного (башкирского) языка. К концу обучения в 8 классе обучающийся научится: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 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(объём – 17–19 фраз), излагать результаты выполненной проектной работы (объём – 17–19 фраз);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 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для чтения – 370–450 слов); понимать представленную в них информацию; определять последовательность главных фактов/событий в тексте; 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распознавать основные единицы синтаксиса (словосочетание, предложение, текст); анализировать словосочетания и предложения с точки зрения их структурно-смысловой организации и функциональных особенностей; находить грамматическую основу предложения, распознавать главные 175 и второстепенные члены предложения; определять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 определять и понимать особенности структуры простых предложений башкирского языка, различных коммуникативных типов предложений башкирского языка; различать функции изученных знаков препинания; выделять словосочетания в предложении, определять главное и зависимое слова; 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 применять в речевой практике нормы построения словосочетаний; характеризовать основные признаки предложения, средства оформления предложения в устной и письменной речи, различать функции знаков препинания; 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 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владеть социокультурными знаниями и умениями: осуществлять межличностное и межкультурное общение; кратко представлять родную страну и республику (культурные явления и события, достопримечательности, выдающиеся люди) на родном языке; оказывать помощь иностранным гостям в ситуациях повседневного общения (объяснять местонахождение объекта, сообщить возможный маршрут и других ситуациях);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 рассматривать несколько вариантов решения коммуникативной задачи в продуктивных видах речевой деятельности (говорении и письменной речи). Предметные результаты изучения государственного (башкирского) языка. К концу обучения в 9 классе обучающийся научится: 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176 вербальными и (или) зрительными опорами или без опор, с соблюдением норм речевого этикета (до 20 реплик со стороны каждого собеседника); 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 (объём – 20–22 фразы); 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3,5 минут); 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определять и понимать особенности структуры простых и сложных предложений и различных коммуникативных типов предложений башкирского языка; распознавать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 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характеризовать главные (подлежащее и сказуемое) и второстепенные (определение, дополнение, обстоятельство (образа действия, степени, места, 177 времени, причины, цели, условия, уступки)) члены предложения; 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 распознавать предложения с однородными членами, правильно интонировать их, употреблять в устной и письменной речи; 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 распознавать сложные предложения и правильно строить сложные предложения; 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 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 обладать базовыми знаниями о социокультурном портрете и культурном наследии родной страны и республики.</w:t>
      </w:r>
    </w:p>
    <w:p w:rsidR="007F34D8" w:rsidRDefault="007F34D8" w:rsidP="00416B7C">
      <w:pPr>
        <w:pStyle w:val="body"/>
      </w:pPr>
    </w:p>
    <w:p w:rsidR="007F1967" w:rsidRPr="007F1967" w:rsidRDefault="007F1967" w:rsidP="00416B7C">
      <w:pPr>
        <w:pStyle w:val="body"/>
        <w:rPr>
          <w:b/>
          <w:sz w:val="28"/>
          <w:szCs w:val="28"/>
        </w:rPr>
      </w:pPr>
      <w:r w:rsidRPr="007F1967">
        <w:rPr>
          <w:b/>
          <w:sz w:val="28"/>
          <w:szCs w:val="28"/>
        </w:rPr>
        <w:t>2.1.8.</w:t>
      </w:r>
      <w:r w:rsidR="007F34D8" w:rsidRPr="007F1967">
        <w:rPr>
          <w:b/>
          <w:sz w:val="28"/>
          <w:szCs w:val="28"/>
        </w:rPr>
        <w:t>Рабочая программа по учебному курсу «Основы духовно</w:t>
      </w:r>
      <w:r>
        <w:rPr>
          <w:b/>
          <w:sz w:val="28"/>
          <w:szCs w:val="28"/>
        </w:rPr>
        <w:t>-</w:t>
      </w:r>
      <w:r w:rsidR="007F34D8" w:rsidRPr="007F1967">
        <w:rPr>
          <w:b/>
          <w:sz w:val="28"/>
          <w:szCs w:val="28"/>
        </w:rPr>
        <w:t xml:space="preserve">нравственной культуры народов России». </w:t>
      </w:r>
    </w:p>
    <w:p w:rsidR="007F34D8" w:rsidRPr="00573CA4" w:rsidRDefault="007F34D8" w:rsidP="00416B7C">
      <w:pPr>
        <w:pStyle w:val="body"/>
        <w:rPr>
          <w:rFonts w:cs="Times New Roman"/>
        </w:rPr>
      </w:pPr>
      <w:r>
        <w:t>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 Пояснительная записка. 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 Материал курса ОДНКНР представлен через актуализацию макроуровня (Россия в целом как многонациональное, поликонфессиональное государство с 465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 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 Целями изучения учебного курса ОДНКНР являются: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 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 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 идентификация собственной личности как полноправного субъекта культурного, исторического и цивилизационного развития Российской Федерации. Цели курса ОДНКНР определяют следующие задачи: овладение предметными компетенциями, имеющими преимущественное значение для формирования гражданской идентичности обучающегося; 466 приобретение и усвоение знаний о нормах общественной морали и нравственности как основополагающих элементах духовной культуры современного общества; 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 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 обучение рефлексии собственного поведения и оценке поведения окружающих через развитие навыков обоснованных нравственных суждений, оценок и выводов; воспитание уважительного и бережного отношения к историческому, религиозному и культурному наследию народов Российской Федерации; содействие осознанному формированию мировоззренческих ориентиров, основанных на приоритете традиционных российских духовно-нравственных ценностей; 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Изучение курса ОДНКНР вносит значительный вклад в достижение главных целей основного общего образования, способствуя: 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 углублению представлений о светской этике, религиозной культуре народов Российской Федерации, их роли в развитии современного общества; 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 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 пробуждению интереса к культуре других народов, проявлению уважения, способности к сотрудничеству, взаимодействию на основе поиска 467 общих культурных стратегий и идеалов; 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 раскрытию природы духовно-нравственных ценностей российского общества, объединяющих светскость и духовность; 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 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 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 Общее число часов по учебному курсу «Основы духовно-нравственной культуры народов России» – 68 часов: в 5 классе – 34 часа (1 час в неделю), в 6 классе – 34 часа (1 час в неделю). Содержание обучения в 5 классе. Тематический блок 1. «Россия – наш общий дом». Тема 1. Зачем изучать курс «Основы духовно-нравственной культуры народов России»? 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 Тема 2. Наш дом – Россия. Россия – многонациональная страна. Многонациональный народ Российской Федерации. Россия как общий дом. Дружба народов. Тема 3. Язык и история. 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 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468 Возможности, которые даёт русский язык. Тема 5. Истоки родной культуры. Что такое культура. Культура и природа. Роль культуры в жизни общества. Многообразие культур и его причины. Единство культурного пространства России. Тема 6. Материальная культура. Материальная культура: архитектура, одежда, пища, транспорт, техника. Связь между материальной культурой и духовно-нравственными ценностями общества. Тема 7. Духовная культура. 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Тема 8. Культура и религия. Религия и культура. Что такое религия, её роль в жизни общества и человека. Государствообразующие религии России. Единство ценностей в религиях России. Тема 9. Культура и образование. Зачем нужно учиться? Культура как способ получения нужных знаний. Образование как ключ к социализации и духовно-нравственному развитию человека. Тема 10. Многообразие культур России (практическое занятие). Единство культур народов России. Что значит быть культурным человеком? Знание о культуре народов России. 159.3.2. Тематический блок 2. «Семья и духовно-нравственные ценности». Тема 11. Семья – хранитель духовных ценностей. Семья – базовый элемент общества. Семейные ценности, традиции и культура. Помощь сиротам как духовно-нравственный долг человека. Тема 12. Родина начинается с семьи. История семьи как часть истории народа, государства, человечества. Как связаны Родина и семья? Что такое Родина и Отечество? Тема 13. Традиции семейного воспитания в России. Семейные традиции народов России. Межнациональные семьи. Семейное воспитание как трансляция ценностей. 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 Тема 15. Труд в истории семьи. Социальные роли в истории семьи. Роль домашнего труда. Роль нравственных норм в благополучии семьи. 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 469 159.3.3. Тематический блок 3. «Духовно-нравственное богатство личности». Тема 17. Личность – общество – культура. 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 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 Тематический блок 4. «Культурное единство России». Тема 20. Историческая память как духовно-нравственная ценность. 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 Тема 21. Литература как язык культуры. 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 Тема 22. Взаимовлияние культур. 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 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Тема 25. Праздники в культуре народов России. 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 Тема 26. Памятники архитектуры в культуре народов России. Памятники как часть культуры: исторические, художественные, 470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 Тема 27. Музыкальная культура народов России. 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 Тема 28. Изобразительное искусство народов России. 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 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 Тема 30. Бытовые традиции народов России: пища, одежда, дом (практическое занятие). Рассказ о бытовых традициях своей семьи, народа, региона. Доклад с использованием разнообразного зрительного ряда и других источников. Тема 31. Культурная карта России (практическое занятие). География культур России. Россия как культурная карта. Описание регионов в соответствии с их особенностями. Тема 32. Единство страны – залог будущего России. Россия – единая страна. Русский мир. Общая история, сходство культурных традиций, единые духовно-нравственные ценности народов России. Содержание обучения в 6 классе. Тематический блок 1. «Культура как социальность». Тема 1. Мир культуры: его структура. 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 Тема 2. Культура России: многообразие регионов. 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 Тема 3. История быта как история культуры. 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 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471 ценности общества? Тема 5. Образование в культуре народов России. Представление об основных этапах в истории образования. 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 Тема 6. Права и обязанности человека. 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 Тема 7. Общество и религия: духовно-нравственное взаимодействие. Мир религий в истории. Религии народов России сегодня. Государствообразующие и традиционные религии как источник духовнонравственных ценностей. Тема 8. Современный мир: самое важное (практическое занятие). 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 159.4.2. Тематический блок 2. «Человек и его отражение в культуре». Тема 9. Каким должен быть человек? Духовно-нравственный облик и идеал человека. 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Свойства и качества человека, его образ в культуре народов России, единство человеческих качеств. Единство духовной жизни. 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 Тема 11. Религия как источник нравственности. 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Тема 12. Наука как источник знания о человеке и человеческом. Гуманитарное знание и его особенности. Культура как самопознание. Этика. Эстетика. Право в контексте духовно-нравственных ценностей. Тема 13. Этика и нравственность как категории духовной культуры. Что такое этика. Добро и его проявления в реальной жизни. Что значит быть нравственным. Почему нравственность важна? Тема 14. Самопознание (практическое занятие). Автобиография и автопортрет: кто я и что я люблю. Как устроена моя жизнь. Выполнение проекта. Тематический блок 3. «Человек как член общества». 472 Тема 15. Труд делает человека человеком. 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 Тема 16. Подвиг: как узнать героя? Что такое подвиг. Героизм как самопожертвование. Героизм на войне. Подвиг в мирное время. Милосердие, взаимопомощь. Тема 17. Люди в обществе: духовно-нравственное взаимовлияние. Человек в социальном измерении. Дружба, предательство. Коллектив. Личные границы. Этика предпринимательства. Социальная помощь. Тема 18. Проблемы современного общества как отражение его духовнонравственного самосознания. Бедность. Инвалидность. Асоциальная семья. Сиротство. Отражение этих явлений в культуре общества. Тема 19. Духовно-нравственные ориентиры социальных отношений. Милосердие. Взаимопомощь. Социальное служение. Благотворительность. Волонтёрство. Общественные блага. Тема 20. Гуманизм как сущностная характеристика духовнонравственной культуры народов России. Гуманизм. Истоки гуманистического мышления. Философия гуманизма. Проявления гуманизма в историко-культурном наследии народов России. Тема 21. Социальные профессии; их важность для сохранения духовнонравственного облика общества. Социальные профессии: врач, учитель, пожарный, полицейский, социальный работник. Духовно-нравственные качества, необходимые представителям этих профессий. Тема 22. Выдающиеся благотворители в истории. Благотворительность как нравственный долг. 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 Тема 23. Выдающиеся учёные России. Наука как источник социального и духовного прогресса общества. Учёные России. Почему важно помнить историю науки. Вклад науки в благополучие страны. Важность морали и нравственности в науке, в деятельности учёных. Тема 24. Моя профессия (практическое занятие). Труд как самореализация, как вклад в общество. Рассказ о своей будущей профессии. Тематический блок 4. «Родина и патриотизм». Тема 25. Гражданин. Родина и гражданство, их взаимосвязь. Что делает человека гражданином. Нравственные качества гражданина. Тема 26. Патриотизм. 473 Патриотизм. Толерантность. Уважение к другим народам и их истории. Важность патриотизма. Тема 27. Защита Родины: подвиг или долг? Война и мир. Роль знания в защите Родины. Долг гражданина перед обществом. Военные подвиги. Честь. Доблесть. Тема 28. Государство. Россия – наша Родина. 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Тема 29. Гражданская идентичность (практическое занятие). Какими качествами должен обладать человек как гражданин. Тема 30. Моя школа и мой класс (практическое занятие). Портрет школы или класса через добрые дела. Тема 31. Человек: какой он? (практическое занятие). Человек. Его образы в культуре. Духовность и нравственность как важнейшие качества человека. Тема 31. Человек и культура (проект). Итоговый проект: «Что значит быть человеком?» Планируемые результаты освоения программы по ОДНКНР на уровне основного общего образования. 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Личностные результаты имеют направленность на решение задач воспитания, развития и социализации обучающихся средствами учебного курса. 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 Личностные результаты освоения курса достигаются в единстве учебной и воспитательной деятельности. Личностные результаты освоения курса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В результате изучения курса ОДНКНР на уровне основного общего образования у обучающегося будут сформированы следующие личностные результаты в части: 474 1) патриотического воспитания: 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 2) гражданского воспитания: 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3) ценности познавательной деятельности: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4) духовно-нравственного воспитания. 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сообществах, включая взрослые и социальные сообщества; 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475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 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 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 обучающегося будут сформированы следующие познавательные универсальные учебные действия: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 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 смысловое чтение; развитие мотивации к овладению культурой активного использования словарей и других поисковых систем. У обучающегося будут сформированы следующие коммуникативные универсальные учебные действия: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476 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 У обучающегося будут сформированы следующие регулятивные универсальные учебные действия: 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умение оценивать правильность выполнения учебной задачи, собственные возможности её решения (оценка); 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 Предметные результаты освоения программы по ОДНКНР на уровне основного общего образования. 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 К концу обучения в 5 классе обучающийся получит следующие предметные результаты по отдельным темам программы по ОДНКНР: Тематический блок 1. «Россия – наш общий дом». Тема 1. Зачем изучать курс «Основы духовно-нравственной культуры народов России»? 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понимать взаимосвязь между языком и культурой, духовно-нравственным развитием личности и социальным поведением. 477 Тема 2. Наш дом – Россия. 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 знать о современном состоянии культурного и религиозного разнообразия народов Российской Федерации, причинах культурных различий;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 Тема 3. Язык и история. Знать и понимать, что такое язык, каковы важность его изучения и влияние на миропонимание личности; иметь базовые представления о формировании языка как носителя духовно-нравственных смыслов культуры; понимать суть и смысл коммуникативной роли языка, в том числе в организации межкультурного диалога и взаимодействия; обосновывать своё понимание необходимости нравственной чистоты языка, важности лингвистической гигиены, речевого этикета. Тема 4. Русский язык – язык общения и язык возможностей. Иметь базовые представления о происхождении и развитии русского языка, его взаимосвязи с языками других народов России; знать и уметь обосновать важность русского языка как культурообразующего языка народов России, важность его для существования государства и общества; 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 иметь представление о нравственных категориях русского языка и их происхождении. Тема 5. Истоки родной культуры. Иметь сформированное представление о понятие «культура»; 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уметь выделять общие черты в культуре различных народов, обосновывать их значение и причины. Тема 6. Материальная культура. Иметь представление об артефактах культуры; иметь базовое представление о традиционных укладах хозяйства: земледелии, скотоводстве, охоте, рыболовстве; понимать взаимосвязь между хозяйственным укладом и проявлениями духовной культуры; понимать и объяснять зависимость основных культурных укладов народов России от географии их массового расселения, природных условий и 478 взаимодействия с другими этносами. Тема 7. Духовная культура. Иметь представление о таких культурных концептах как «искусство», «наука», «религия»; знать и давать определения терминам «мораль», «нравственность», «духовные ценности», «духовность» на доступном для обучающихся уровне осмысления; понимать смысл и взаимосвязь названных терминов с формами их репрезентации в культуре; осознавать значение культурных символов, нравственный и духовный смысл культурных артефактов; знать, что такое знаки и символы, уметь соотносить их с культурными явлениями, с которыми они связаны. Тема 8. Культура и религия. Иметь представление о понятии «религия», уметь пояснить её роль в жизни общества и основные социально-культурные функции; осознавать связь религии и морали; понимать роль и значение духовных ценностей в религиях народов России; уметь характеризовать государствообразующие конфессии России и их картины мира. Тема 9. Культура и образование. Характеризовать термин «образование» и уметь обосновать его важность для личности и общества; иметь представление об основных ступенях образования в России и их необходимости; понимать взаимосвязь культуры и образованности человека; приводить примеры взаимосвязи между знанием, образованием и личностным и профессиональным ростом человека; 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 Тема 10. Многообразие культур России (практическое занятие). Иметь сформированные представления о закономерностях развития культуры и истории народов, их культурных особенностях; выделять общее и единичное в культуре на основе предметных знаний о культуре своего народа; предполагать и доказывать наличие взаимосвязи между культурой и духовно-нравственными ценностями на основе местной культурноисторической специфики; 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 Тематический блок 2. «Семья и духовно-нравственные ценности». 479 Тема 11. Семья – хранитель духовных ценностей. Знать и понимать смысл термина «семья»; иметь представление о взаимосвязях между типом культуры и особенностями семейного быта и отношений в семье; осознавать значение термина «поколение» и его взаимосвязь с культурными особенностями своего времени; уметь составить рассказ о своей семье в соответствии с культурноисторическими условиями её существования; понимать и обосновывать такие понятия, как «счастливая семья», «семейное счастье»; осознавать и уметь доказывать важность семьи как хранителя традиций и её воспитательную роль;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Тема 12. Родина начинается с семьи. Знать и уметь объяснить понятие «Родина»; осознавать взаимосвязь и различия между концептами «Отечество» и «Родина»; понимать, что такое история семьи, каковы формы её выражения и сохранения; обосновывать и доказывать взаимосвязь истории семьи и истории народа, государства, человечества. Тема 13. Традиции семейного воспитания в России. Иметь представление о семейных традициях и обосновывать их важность как ключевых элементах семейных отношений; знать и понимать взаимосвязь семейных традиций и культуры собственного этноса; уметь рассказывать о семейных традициях своего народа и народов России, собственной семьи; осознавать роль семейных традиций в культуре общества, трансляции ценностей, духовно-нравственных идеалов. Тема 14. Образ семьи в культуре народов России. Знать и называть традиционные сказочные и фольклорные сюжеты о семье, семейных обязанностях; уметь обосновывать своё понимание семейных ценностей, выраженных в фольклорных сюжетах;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 понимать и обосновывать важность семейных ценностей с использованием различного иллюстративного материала. Тема 15. Труд в истории семьи. Знать и понимать, что такое семейное хозяйство и домашний труд; 480 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 осознавать и оценивать семейный уклад и взаимосвязь с социальноэкономической структурой общества в форме большой и малой семей; характеризовать распределение семейного труда и осознавать его важность для укрепления целостности семьи. Тема 16. Семья в современном мире (практическое занятие). 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 выделять особенности духовной культуры семьи в фольклоре и культуре различных народов на основе предметных знаний о культуре своего народа; предполагать и доказывать наличие взаимосвязи между культурой и духовно-нравственными ценностями семьи; 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 Тематический блок 3. «Духовно-нравственное богатство личности». Тема 17. Личность – общество – культура. Знать и понимать значение термина «человек» в контексте духовнонравственной культуры; уметь обосновать взаимосвязь и взаимообусловленность чело века и общества, человека и культуры; понимать и объяснять различия между обоснованием термина «личность» в быту, в контексте культуры и творчества; знать, что такое гуманизм, иметь представление о его источниках в культуре. Тема 18. Духовный мир человека. Человек – творец культуры. Знать значение термина «творчество» в нескольких аспектах и понимать границы их применимости; осознавать и доказывать важность морально- нравственных ограничений в творчестве; обосновывать важность творчества как реализацию духовнонравственных ценностей человека; доказывать детерминированность творчества культурой своего этноса; знать и уметь объяснить взаимосвязь труда и творчества. Тема 19. Личность и духовно-нравственные ценности. Знать и уметь объяснить значение и роль морали и нравственности в жизни человека; обосновывать происхождение духовных ценностей, понимание идеалов добра и зла; понимать и уметь показывать на примерах значение таких ценностей, как 481 «взаимопомощь», «сострадание», «милосердие», «любовь», «дружба», «коллективизм», «патриотизм», «любовь к близким». Тематический блок 4. «Культурное единство России». Тема 20. Историческая память как духовно-нравственная ценность. Понимать и уметь объяснять суть термина «история», знать основные исторические периоды и уметь выделять их сущностные черты; иметь представление о значении и функциях изучения истории; 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 Тема 21. Литература как язык культуры. Знать и понимать отличия литературы от других видов художественного творчества; рассказывать об особенностях литературного повествования, выделять простые выразительные средства литературного языка; обосновывать и доказывать важность литературы как культурного явления, как формы трансляции культурных ценностей; находить и обозначать средства выражения морального и нравственного смысла в литературных произведениях. Тема 22. Взаимовлияние культур. 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 понимать и обосновывать важность сохранения культурного наследия; знать, что такое глобализация, уметь приводить примеры межкультурной коммуникации как способа формирования общих духовно-нравственных ценностей. Тема 23. Духовно-нравственные ценности российского народа. 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осознавать духовно-нравственные ценности в качестве базовых общегражданских ценностей российского общества и уметь доказывать это. Тема 24. Регионы России: культурное многообразие. Понимать принципы федеративного устройства России и концепт «полиэтничность»; называть основные этносы Российской Федерации и регионы, где они традиционно проживают; уметь объяснить значение словосочетаний «многонациональный народ 482 Российской Федерации», «государствообразующий народ», «титульный этнос»; понимать ценность многообразия культурных укладов народов Российской Федерации; демонстрировать готовность к сохранению межнационального и межрелигиозного согласия в России; уметь выделять общие черты в культуре различных народов, обосновывать их значение и причины. Тема 25. Праздники в культуре народов России. Иметь представление о природе праздников и обосновывать их важность как элементов культуры; устанавливать взаимосвязь праздников и культурного уклада; различать основные типы праздников; уметь рассказывать о праздничных традициях народов России и собственной семьи; 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 Тема 26. Памятники архитектуры народов России. 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 понимать взаимосвязь между типом жилищ и типом хозяйственной деятельности; осознавать и уметь охарактеризовать связь между уровнем научнотехнического развития и типами жилищ; осознавать и уметь объяснять взаимосвязь между особенностями архитектуры и духовно-нравственными ценностями народов России; устанавливать связь между историей памятника и историей края, характеризовать памятники истории и культуры; иметь представление о нравственном и научном смысле краеведческой работы. Тема 27. Музыкальная культура народов России. 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 обосновывать и доказывать важность музыки как культурного явления, как формы трансляции культурных ценностей; находить и обозначать средства выражения морального и нравственного смысла музыкальных произведений; знать основные темы музыкального творчества народов России, народные инструменты. Тема 28. Изобразительное искусство народов России. 483 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 уметь объяснить, что такое скульптура, живопись, графика, фольклорные орнаменты; обосновывать и доказывать важность изобразительного искусства как культурного явления, как формы трансляции культурных ценностей; находить и обозначать средства выражения морального и нравственного смысла изобразительного искусства; знать основные темы изобразительного искусства народов России. Тема 29. Фольклор и литература народов России. Знать и понимать, что такое пословицы и поговорки, обосновывать важность и нужность этих языковых выразительных средств; 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 знать, что такое национальная литература и каковы её выразительные средства; оценивать морально-нравственный потенциал национальной литературы. Тема 30. Бытовые традиции народов России: пища, одежда, дом. Знать и уметь объяснить взаимосвязь между бытом и природными условиями проживания народа на примерах из истории и культуры своего региона; уметь доказывать и отстаивать важность сохранения и развития культурных, духовно-нравственных, семейных и этнических традиций, многообразия культур; 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 Тема 31. Культурная карта России (практическое занятие). Знать и уметь объяснить отличия культурной географии от физической и политической географии; понимать, что такое культурная карта народов России; описывать отдельные области культурной карты в соответствии с их особенностями. Тема 32. Единство страны – залог будущего России. 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 понимать и доказывать важность и преимущества этого единства перед 484 требованиями национального самоопределения отдельных этносов. К концу обучения в 6 классе обучающийся получит следующие предметные результаты по отдельным темам программы по ОДНКНР. Тематический блок 1. «Культура как социальность». Тема 1. Мир культуры: его структура. Знать и уметь объяснить структуру культуры как социального явления; понимать специфику социальных явлений, их ключевые отличия от природных явлений; 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 понимать зависимость социальных процессов от культурно-исторических процессов; уметь объяснить взаимосвязь между научно-техническим прогрессом и этапами развития социума. Тема 2. Культура России: многообразие регионов. Характеризовать административно-территориальное деление России; знать количество регионов, различать субъекты и федеральные округа, уметь показать их на административной карте России; 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 объяснять принцип равенства прав каждого человека, вне зависимости от его принадлежности к тому или иному народу; понимать ценность многообразия культурных укладов народов Российской Федерации; демонстрировать готовность к сохранению межнационального и межрелигиозного согласия в России; характеризовать духовную культуру всех народов России как общее достояние и богатство нашей многонациональной Родины. Тема 3. История быта как история культуры. Понимать смысл понятия «домашнее хозяйство» и характеризовать его типы; понимать взаимосвязь между хозяйственной деятельностью народов России и особенностями исторического периода; 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 Тема 4. Прогресс: технический и социальный. Знать, что такое труд, производительность труда и разделение труда, характеризовать их роль и значение в истории и современном обществе; 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 485 демонстрировать понимание роли обслуживающего труда, его социальной и духовно-нравственной важности; понимать взаимосвязи между механизацией домашнего труда и изменениями социальных взаимосвязей в обществе; осознавать и обосновывать влияние технологий на культуру и ценности общества. Тема 5. Образование в культуре народов России. Иметь представление об истории образования и его роли в обществе на различных этапах его развития; понимать и обосновывать роль ценностей в обществе, их зависимость от процесса познания; понимать специфику каждого уровня образования, её роль в современных общественных процессах; обосновывать важность образования в современном мире и ценность знания; характеризовать образование как часть процесса формирования духовнонравственных ориентиров человека. Тема 6. Права и обязанности человека. Знать термины «права человека», «естественные права человека», «правовая культура»; характеризовать историю формирования комплекса понятий, связанных с правами; понимать и обосновывать важность прав человека как привилегии и обязанности человека; понимать необходимость соблюдения прав человека; понимать и уметь объяснить необходимость сохранения паритета между правами и обязанностями человека в обществе; приводить примеры формирования правовой культуры из истории народов России. Тема 7. Общество и религия: духовно-нравственное взаимодействие. Знать и понимать смысл терминов «религия», «конфессия», «атеизм», «свободомыслие»; характеризовать основные культурообразующие конфессии; знать и уметь объяснять роль религии в истории и на современном этапе общественного развития; понимать и обосновывать роль религий как источника культурного развития общества. Тема 8. Современный мир: самое важное (практическое занятие). Характеризовать основные процессы, протекающие в современном обществе, его духовно-нравственные ориентиры; понимать и уметь доказать важность духовно-нравственного развития человека и общества в целом для сохранения социально-экономического благополучия; называть и характеризовать основные источники этого процесса, уметь 486 доказывать теоретические положения, выдвинутые ранее на примерах из истории и культуры России. Тематический блок 2. «Человек и его отражение в культуре». Тема 9. Духовно-нравственный облик и идеал человека. Объяснять, как проявляется мораль и нравственность через описание личных качеств человека; осознавать, какие личностные качества соотносятся с теми или иными моральными и нравственными ценностями; 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 характеризовать взаимосвязь таких понятий как «свобода», «ответственность», «право» и «долг»; понимать важность коллективизма как ценности современной России и его приоритет перед идеологией индивидуализма; приводить примеры идеалов человека в историко-культурном пространстве современной России. Тема 10. Взросление человека в культуре народов России. 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 обосновывать важность взаимодействия человека и общества, характеризовать негативные эффекты социальной изоляции; знать и уметь демонстрировать своё понимание самостоятельности, её роли в развитии личности, во взаимодействии с другими людьми. Тема 11. Религия как источник нравственности. Характеризовать нравственный потенциал религии; знать и уметь излагать нравственные принципы государствообразующих конфессий России; знать основные требования к нравственному идеалу человека в государствообразующих религиях современной России; уметь обосновывать важность религиозных моральных и нравственных ценностей для современного общества. Тема 12. Наука как источник знания о человеке. 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 характеризовать понятие «культура» как процесс самопознания общества, как его внутреннюю самоактуализацию; осознавать и доказывать взаимосвязь различных областей гуманитарного знания. 487 Тема 13. Этика и нравственность как категории духовной культуры. Характеризовать многосторонность понятия «этика»; понимать особенности этики как науки; объяснять понятия «добро» и «зло» с помощью примеров в истории и культуре народов России и соотносить их с личным опытом; обосновывать важность и необходимость нравственности для социального благополучия общества и личности. Тема 14. Самопознание (практическое занятие). Характеризовать понятия «самопознание», «автобиография», «автопортрет», «рефлексия»; 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 Тематический блок 3. «Человек как член общества». Тема 15. Труд делает человека человеком. Характеризовать важность труда и его роль в современном обществе; соотносить понятия «добросовестный труд» и «экономическое благополучие»; объяснять понятия «безделье», «лень», «тунеядство»; понимать важность и уметь обосновать необходимость их преодоления для самого себя; 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 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 Тема 16. Подвиг: как узнать героя? 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 Тема 17. Люди в обществе: духовно-нравственное взаимовлияние. Характеризовать понятие «социальные отношения»; понимать смысл понятия «человек как субъект социальных отношений» в приложении к его нравственному и духовному развитию; осознавать роль малых и больших социальных групп в нравственном состоянии личности; обосновывать понятия «дружба», «предательство», «честь», 488 «коллективизм» и приводить примеры из истории, культуры и литературы; обосновывать важность и находить нравственные основания социальной взаимопомощи, в том числе благотворительности; понимать и характеризовать понятие «этика предпринимательства» в социальном аспекте. Тема 18. Проблемы современного общества как отражение его духовнонравственного самосознания. 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 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 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Тема 19. Духовно-нравственные ориентиры социальных отношений. 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 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 уметь самостоятельно находить информацию о благотворительных, волонтёрских и социальных проектах в регионе своего проживания. Тема 20. Гуманизм как сущностная характеристика духовнонравственной культуры народов России. Характеризовать понятие «гуманизм» как источник духовнонравственных ценностей российского народа; находить и обосновывать проявления гуманизма в историко-культурном наследии народов России; знать и понимать важность гуманизма для формирования высоконравственной личности, государственной политики, взаимоотношений в обществе; находить и объяснять гуманистические проявления в современной культуре. Тема 21. Социальные профессии, их важность для сохранения духовнонравственного облика общества. Характеризовать понятия «социальные профессии», «помогающие профессии»; иметь представление о духовно-нравственных качествах, необходимых представителям социальных профессий; осознавать и обосновывать ответственность личности при выборе 489 социальных профессий; приводить примеры из литературы и истории, современной жизни, подтверждающие данную точку зрения. Тема 22. Выдающиеся благотворители в истории. Благотворительность как нравственный долг. Характеризовать понятие «благотворительность» и его эволюцию в истории России; доказывать важность меценатства в современном обществе для общества в целом и для духовно-нравственного развития личности самого мецената; характеризовать понятие «социальный долг», обосновывать его важную роль в жизни общества; приводить примеры выдающихся благотворителей в истории и современной России; понимать смысл внеэкономической благотворительности: волонтёрской деятельности, аргументированно объяснять её важность. Тема 23. Выдающиеся учёные России. Наука как источник социального и духовного прогресса общества. Характеризовать понятие «наука»; уметь аргументированно обосновывать важность науки в современном обществе, прослеживать её связь с научно-техническим и социальным прогрессом; называть имена выдающихся учёных России; обосновывать важность понимания истории науки, получения и обоснования научного знания; характеризовать и доказывать важность науки для благополучия общества, страны и государства; обосновывать важность морали и нравственности в науке, её роль и вклад в доказательство этих понятий. Тема 24. Моя профессия (практическое занятие). Характеризовать понятие «профессия», предполагать характер и цель труда в определённой профессии; 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 Тематический блок 4. «Родина и патриотизм». Тема 25. Гражданин. Характеризовать понятия «Родина» и «гражданство», объяснять их взаимосвязь; понимать духовно-нравственный характер патриотизма, ценностей гражданского самосознания; понимать и уметь обосновывать нравственные качества гражданина. Тема 26. Патриотизм. Характеризовать понятие «патриотизм»; приводить примеры патриотизма в истории и современном обществе; 490 различать истинный и ложный патриотизм через ориентированность на ценности толерантности, уважения к другим народам, их истории и культуре; уметь обосновывать важность патриотизма. Тема 27. Защита Родины: подвиг или долг? Характеризовать понятия «война» и «мир»; доказывать важность сохранения мира и согласия; обосновывать роль защиты Отечества, её важность для гражданина; понимать особенности защиты чести Отечества в спорте, науке, культуре; характеризовать понятия «военный подвиг», «честь», «доблесть», обосновывать их важность, приводить примеры их проявлений. Тема 28. Государство. Россия – наша родина. Характеризовать понятие «государство»; уметь выделять и формулировать основные особенности Российского государства с использованием исторических фактов и духовно-нравственные ценностей; характеризовать понятие «закон» как существенную часть гражданской идентичности человека; характеризовать понятие «гражданская идентичность», соотносить это понятие с необходимыми нравственными качествами человека. Тема 29. Гражданская идентичность (практическое занятие). Охарактеризовать свою гражданскую идентичность, её составляющие: этническую, религиозную, гендерную идентичности; обосновывать важность духовно-нравственных качеств гражданина, указывать их источники. Тема 30. Моя школа и мой класс (практическое занятие). Характеризовать понятие «добрые дела» в контексте оценки собственных действий, их нравственного характера; находить примеры добрых дел в реальности и уметь адаптировать их к потребностям класса. Тема 31. Человек: какой он? (практическое занятие). 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 Тема 32. Человек и культура (проект). 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 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 Система оценки результатов обучения. Оценка результатов обучения должна быть основана на понятных, 491 прозрачных и структурированных принципах, обеспечивающих оценивание различных компетенций обучающихся. Принципы оценки следующие. 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 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 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416B7C" w:rsidRPr="00573CA4" w:rsidRDefault="00416B7C" w:rsidP="00416B7C">
      <w:pPr>
        <w:pStyle w:val="h1"/>
        <w:rPr>
          <w:rFonts w:cs="Times New Roman"/>
        </w:rPr>
      </w:pPr>
      <w:r w:rsidRPr="00573CA4">
        <w:rPr>
          <w:rFonts w:cs="Times New Roman"/>
        </w:rPr>
        <w:t>2.1.10</w:t>
      </w:r>
      <w:r w:rsidRPr="00573CA4">
        <w:rPr>
          <w:rFonts w:cs="Times New Roman"/>
        </w:rPr>
        <w:t> </w:t>
      </w:r>
      <w:r w:rsidRPr="00573CA4">
        <w:rPr>
          <w:rFonts w:cs="Times New Roman"/>
        </w:rPr>
        <w:t>ИСТОРИЯ</w:t>
      </w:r>
    </w:p>
    <w:p w:rsidR="00416B7C" w:rsidRPr="00573CA4" w:rsidRDefault="00416B7C" w:rsidP="00416B7C">
      <w:pPr>
        <w:pStyle w:val="body"/>
        <w:rPr>
          <w:rFonts w:cs="Times New Roman"/>
        </w:rPr>
      </w:pPr>
      <w:r w:rsidRPr="00573CA4">
        <w:rPr>
          <w:rFonts w:cs="Times New Roman"/>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416B7C" w:rsidRPr="00573CA4" w:rsidRDefault="00416B7C" w:rsidP="00DE4580">
      <w:pPr>
        <w:pStyle w:val="h1"/>
        <w:pageBreakBefore w:val="0"/>
        <w:rPr>
          <w:rFonts w:cs="Times New Roman"/>
        </w:rPr>
      </w:pPr>
      <w:r w:rsidRPr="00573CA4">
        <w:rPr>
          <w:rFonts w:cs="Times New Roman"/>
        </w:rPr>
        <w:t>ПОЯСНИТЕЛЬНАЯ ЗАПИСКА</w:t>
      </w:r>
    </w:p>
    <w:p w:rsidR="00416B7C" w:rsidRPr="00573CA4" w:rsidRDefault="00416B7C" w:rsidP="00416B7C">
      <w:pPr>
        <w:pStyle w:val="body"/>
        <w:rPr>
          <w:rFonts w:cs="Times New Roman"/>
        </w:rPr>
      </w:pPr>
      <w:r w:rsidRPr="00573CA4">
        <w:rPr>
          <w:rFonts w:cs="Times New Roman"/>
        </w:rPr>
        <w:t>Согласно своему назначению примерная рабочая программа является ориентиром для составления рабочих авторскихпрограмм: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16B7C" w:rsidRPr="00573CA4" w:rsidRDefault="00416B7C" w:rsidP="00416B7C">
      <w:pPr>
        <w:pStyle w:val="h2"/>
        <w:rPr>
          <w:rFonts w:cs="Times New Roman"/>
        </w:rPr>
      </w:pPr>
      <w:r w:rsidRPr="00573CA4">
        <w:rPr>
          <w:rFonts w:cs="Times New Roman"/>
        </w:rPr>
        <w:t>ОБЩАЯ ХАРАКТЕРИСТИКА УЧЕБНОГО ПРЕДМЕТА «ИСТОРИЯ»</w:t>
      </w:r>
    </w:p>
    <w:p w:rsidR="00416B7C" w:rsidRPr="00573CA4" w:rsidRDefault="00416B7C" w:rsidP="00416B7C">
      <w:pPr>
        <w:pStyle w:val="body"/>
        <w:rPr>
          <w:rFonts w:cs="Times New Roman"/>
        </w:rPr>
      </w:pPr>
      <w:r w:rsidRPr="00573CA4">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16B7C" w:rsidRPr="00573CA4" w:rsidRDefault="00416B7C" w:rsidP="00416B7C">
      <w:pPr>
        <w:pStyle w:val="h2"/>
        <w:rPr>
          <w:rFonts w:cs="Times New Roman"/>
        </w:rPr>
      </w:pPr>
      <w:r w:rsidRPr="00573CA4">
        <w:rPr>
          <w:rFonts w:cs="Times New Roman"/>
        </w:rPr>
        <w:t>ЦЕЛИ ИЗУЧЕНИЯ учебного ПРЕДМЕТА «ИСТОРИЯ»</w:t>
      </w:r>
    </w:p>
    <w:p w:rsidR="00416B7C" w:rsidRPr="00573CA4" w:rsidRDefault="00416B7C" w:rsidP="00416B7C">
      <w:pPr>
        <w:pStyle w:val="body"/>
        <w:rPr>
          <w:rFonts w:cs="Times New Roman"/>
        </w:rPr>
      </w:pPr>
      <w:r w:rsidRPr="00573CA4">
        <w:rPr>
          <w:rFonts w:cs="Times New Roman"/>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6B7C" w:rsidRPr="00573CA4" w:rsidRDefault="00416B7C" w:rsidP="00416B7C">
      <w:pPr>
        <w:pStyle w:val="body"/>
        <w:rPr>
          <w:rFonts w:cs="Times New Roman"/>
        </w:rPr>
      </w:pPr>
      <w:r w:rsidRPr="00573CA4">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16B7C" w:rsidRPr="00573CA4" w:rsidRDefault="00416B7C" w:rsidP="00416B7C">
      <w:pPr>
        <w:pStyle w:val="body"/>
        <w:rPr>
          <w:rFonts w:cs="Times New Roman"/>
        </w:rPr>
      </w:pPr>
      <w:r w:rsidRPr="00573CA4">
        <w:rPr>
          <w:rFonts w:cs="Times New Roman"/>
        </w:rPr>
        <w:t>В основной школе ключевыми задачами являются:</w:t>
      </w:r>
    </w:p>
    <w:p w:rsidR="00416B7C" w:rsidRPr="00573CA4" w:rsidRDefault="00416B7C" w:rsidP="00416B7C">
      <w:pPr>
        <w:pStyle w:val="list-dash"/>
        <w:rPr>
          <w:rFonts w:cs="Times New Roman"/>
        </w:rPr>
      </w:pPr>
      <w:r w:rsidRPr="00573CA4">
        <w:rPr>
          <w:rFonts w:cs="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16B7C" w:rsidRPr="00573CA4" w:rsidRDefault="00416B7C" w:rsidP="00416B7C">
      <w:pPr>
        <w:pStyle w:val="list-dash"/>
        <w:rPr>
          <w:rFonts w:cs="Times New Roman"/>
        </w:rPr>
      </w:pPr>
      <w:r w:rsidRPr="00573CA4">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16B7C" w:rsidRPr="00573CA4" w:rsidRDefault="00416B7C" w:rsidP="00416B7C">
      <w:pPr>
        <w:pStyle w:val="list-dash"/>
        <w:rPr>
          <w:rFonts w:cs="Times New Roman"/>
        </w:rPr>
      </w:pPr>
      <w:r w:rsidRPr="00573CA4">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6B7C" w:rsidRPr="00573CA4" w:rsidRDefault="00416B7C" w:rsidP="00416B7C">
      <w:pPr>
        <w:pStyle w:val="list-dash"/>
        <w:rPr>
          <w:rFonts w:cs="Times New Roman"/>
        </w:rPr>
      </w:pPr>
      <w:r w:rsidRPr="00573CA4">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6B7C" w:rsidRPr="00573CA4" w:rsidRDefault="00416B7C" w:rsidP="00416B7C">
      <w:pPr>
        <w:pStyle w:val="list-dash"/>
        <w:rPr>
          <w:rFonts w:cs="Times New Roman"/>
        </w:rPr>
      </w:pPr>
      <w:r w:rsidRPr="00573CA4">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573CA4">
        <w:rPr>
          <w:rStyle w:val="footnote-num"/>
          <w:rFonts w:cs="Times New Roman"/>
          <w:vertAlign w:val="superscript"/>
        </w:rPr>
        <w:footnoteReference w:id="8"/>
      </w:r>
      <w:r w:rsidRPr="00573CA4">
        <w:rPr>
          <w:rFonts w:cs="Times New Roman"/>
        </w:rPr>
        <w:t>.</w:t>
      </w:r>
    </w:p>
    <w:p w:rsidR="00416B7C" w:rsidRPr="00573CA4" w:rsidRDefault="00416B7C" w:rsidP="00416B7C">
      <w:pPr>
        <w:pStyle w:val="h2"/>
        <w:rPr>
          <w:rFonts w:cs="Times New Roman"/>
        </w:rPr>
      </w:pPr>
      <w:r w:rsidRPr="00573CA4">
        <w:rPr>
          <w:rFonts w:cs="Times New Roman"/>
        </w:rPr>
        <w:t>МЕСТО УЧЕБНОГО ПРЕДМЕТА «ИСТОРИЯ» В УЧЕБНОМ ПЛАНЕ</w:t>
      </w:r>
    </w:p>
    <w:p w:rsidR="00416B7C" w:rsidRPr="00573CA4" w:rsidRDefault="00416B7C" w:rsidP="00416B7C">
      <w:pPr>
        <w:pStyle w:val="body"/>
        <w:rPr>
          <w:rFonts w:cs="Times New Roman"/>
        </w:rPr>
      </w:pPr>
      <w:r w:rsidRPr="00573CA4">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416B7C" w:rsidRPr="00573CA4" w:rsidRDefault="00416B7C" w:rsidP="00416B7C">
      <w:pPr>
        <w:pStyle w:val="h1"/>
        <w:rPr>
          <w:rFonts w:cs="Times New Roman"/>
        </w:rPr>
      </w:pPr>
      <w:r w:rsidRPr="00573CA4">
        <w:rPr>
          <w:rFonts w:cs="Times New Roman"/>
        </w:rPr>
        <w:t>СОДЕРЖАНИЕ УЧЕБНОГО ПРЕДМЕТА «ИСТОРИЯ»</w:t>
      </w:r>
      <w:r w:rsidRPr="00573CA4">
        <w:rPr>
          <w:rStyle w:val="footnote-num"/>
          <w:rFonts w:cs="Times New Roman"/>
          <w:b w:val="0"/>
          <w:bCs w:val="0"/>
          <w:position w:val="10"/>
          <w:vertAlign w:val="superscript"/>
        </w:rPr>
        <w:footnoteReference w:id="9"/>
      </w:r>
    </w:p>
    <w:p w:rsidR="00416B7C" w:rsidRPr="00573CA4" w:rsidRDefault="00416B7C" w:rsidP="00416B7C">
      <w:pPr>
        <w:pStyle w:val="h5"/>
        <w:rPr>
          <w:rStyle w:val="BoldItalic"/>
          <w:rFonts w:cs="Times New Roman"/>
          <w:b/>
          <w:bCs/>
          <w:i/>
          <w:iCs/>
        </w:rPr>
      </w:pPr>
      <w:r w:rsidRPr="00573CA4">
        <w:rPr>
          <w:rStyle w:val="BoldItalic"/>
          <w:rFonts w:cs="Times New Roman"/>
          <w:b/>
          <w:bCs/>
          <w:i/>
          <w:iCs/>
        </w:rPr>
        <w:t>Структура и последовательность изучения курсов</w:t>
      </w:r>
      <w:r w:rsidRPr="00573CA4">
        <w:rPr>
          <w:rStyle w:val="footnote-num"/>
          <w:rFonts w:cs="Times New Roman"/>
          <w:b w:val="0"/>
          <w:bCs w:val="0"/>
          <w:i w:val="0"/>
          <w:iCs w:val="0"/>
          <w:caps/>
          <w:outline/>
          <w:vertAlign w:val="superscript"/>
        </w:rPr>
        <w:footnoteReference w:id="10"/>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416B7C" w:rsidRPr="00573CA4"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573CA4" w:rsidRDefault="00416B7C" w:rsidP="00FE214C">
            <w:pPr>
              <w:pStyle w:val="table-head"/>
              <w:rPr>
                <w:rFonts w:cs="Times New Roman"/>
              </w:rPr>
            </w:pPr>
            <w:r w:rsidRPr="00573CA4">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573CA4" w:rsidRDefault="00416B7C" w:rsidP="00FE214C">
            <w:pPr>
              <w:pStyle w:val="table-head"/>
              <w:rPr>
                <w:rFonts w:cs="Times New Roman"/>
              </w:rPr>
            </w:pPr>
            <w:r w:rsidRPr="00573CA4">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573CA4" w:rsidRDefault="00416B7C" w:rsidP="00FE214C">
            <w:pPr>
              <w:pStyle w:val="table-head"/>
              <w:rPr>
                <w:rFonts w:cs="Times New Roman"/>
              </w:rPr>
            </w:pPr>
            <w:r w:rsidRPr="00573CA4">
              <w:rPr>
                <w:rFonts w:cs="Times New Roman"/>
              </w:rPr>
              <w:t>Количество учебных часов</w:t>
            </w:r>
            <w:r w:rsidRPr="00573CA4">
              <w:rPr>
                <w:rStyle w:val="footnote-num"/>
                <w:rFonts w:cs="Times New Roman"/>
                <w:b w:val="0"/>
                <w:bCs w:val="0"/>
              </w:rPr>
              <w:t>2</w:t>
            </w:r>
          </w:p>
        </w:tc>
      </w:tr>
      <w:tr w:rsidR="00416B7C" w:rsidRPr="00573CA4"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centre"/>
              <w:rPr>
                <w:rFonts w:cs="Times New Roman"/>
              </w:rPr>
            </w:pPr>
            <w:r w:rsidRPr="00573CA4">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0mm"/>
              <w:rPr>
                <w:rFonts w:cs="Times New Roman"/>
              </w:rPr>
            </w:pPr>
            <w:r w:rsidRPr="00573CA4">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centre"/>
              <w:spacing w:after="0"/>
              <w:rPr>
                <w:rFonts w:cs="Times New Roman"/>
              </w:rPr>
            </w:pPr>
            <w:r w:rsidRPr="00573CA4">
              <w:rPr>
                <w:rFonts w:cs="Times New Roman"/>
              </w:rPr>
              <w:t>68</w:t>
            </w:r>
          </w:p>
        </w:tc>
      </w:tr>
      <w:tr w:rsidR="00416B7C" w:rsidRPr="00573CA4"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centre"/>
              <w:rPr>
                <w:rFonts w:cs="Times New Roman"/>
              </w:rPr>
            </w:pPr>
            <w:r w:rsidRPr="00573CA4">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0mm"/>
              <w:rPr>
                <w:rFonts w:cs="Times New Roman"/>
              </w:rPr>
            </w:pPr>
            <w:r w:rsidRPr="00573CA4">
              <w:rPr>
                <w:rFonts w:cs="Times New Roman"/>
              </w:rPr>
              <w:t>Всеобщая история. История Средних веков</w:t>
            </w:r>
          </w:p>
          <w:p w:rsidR="00416B7C" w:rsidRPr="00573CA4" w:rsidRDefault="00416B7C" w:rsidP="00FE214C">
            <w:pPr>
              <w:pStyle w:val="table-body0mm"/>
              <w:rPr>
                <w:rFonts w:cs="Times New Roman"/>
              </w:rPr>
            </w:pPr>
            <w:r w:rsidRPr="00573CA4">
              <w:rPr>
                <w:rFonts w:cs="Times New Roman"/>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centre"/>
              <w:spacing w:after="0"/>
              <w:rPr>
                <w:rFonts w:cs="Times New Roman"/>
              </w:rPr>
            </w:pPr>
            <w:r w:rsidRPr="00573CA4">
              <w:rPr>
                <w:rFonts w:cs="Times New Roman"/>
              </w:rPr>
              <w:t>23</w:t>
            </w:r>
          </w:p>
          <w:p w:rsidR="00416B7C" w:rsidRPr="00573CA4" w:rsidRDefault="00416B7C" w:rsidP="00FE214C">
            <w:pPr>
              <w:pStyle w:val="table-bodycentre"/>
              <w:spacing w:after="0"/>
              <w:rPr>
                <w:rFonts w:cs="Times New Roman"/>
              </w:rPr>
            </w:pPr>
            <w:r w:rsidRPr="00573CA4">
              <w:rPr>
                <w:rFonts w:cs="Times New Roman"/>
              </w:rPr>
              <w:t>45</w:t>
            </w:r>
          </w:p>
        </w:tc>
      </w:tr>
      <w:tr w:rsidR="00416B7C" w:rsidRPr="00573CA4"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centre"/>
              <w:rPr>
                <w:rFonts w:cs="Times New Roman"/>
              </w:rPr>
            </w:pPr>
            <w:r w:rsidRPr="00573CA4">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0mm"/>
              <w:rPr>
                <w:rFonts w:cs="Times New Roman"/>
              </w:rPr>
            </w:pPr>
            <w:r w:rsidRPr="00573CA4">
              <w:rPr>
                <w:rFonts w:cs="Times New Roman"/>
              </w:rPr>
              <w:t>Всеобщая история. Новая история.XVI—XVII вв.</w:t>
            </w:r>
          </w:p>
          <w:p w:rsidR="00416B7C" w:rsidRPr="00573CA4" w:rsidRDefault="00416B7C" w:rsidP="00FE214C">
            <w:pPr>
              <w:pStyle w:val="table-body0mm"/>
              <w:rPr>
                <w:rFonts w:cs="Times New Roman"/>
              </w:rPr>
            </w:pPr>
            <w:r w:rsidRPr="00573CA4">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centre"/>
              <w:spacing w:after="0"/>
              <w:rPr>
                <w:rFonts w:cs="Times New Roman"/>
              </w:rPr>
            </w:pPr>
            <w:r w:rsidRPr="00573CA4">
              <w:rPr>
                <w:rFonts w:cs="Times New Roman"/>
              </w:rPr>
              <w:t>23</w:t>
            </w:r>
          </w:p>
          <w:p w:rsidR="00416B7C" w:rsidRPr="00573CA4" w:rsidRDefault="00416B7C" w:rsidP="00FE214C">
            <w:pPr>
              <w:pStyle w:val="table-bodycentre"/>
              <w:spacing w:after="0"/>
              <w:rPr>
                <w:rFonts w:cs="Times New Roman"/>
              </w:rPr>
            </w:pPr>
          </w:p>
          <w:p w:rsidR="00416B7C" w:rsidRPr="00573CA4" w:rsidRDefault="00416B7C" w:rsidP="00FE214C">
            <w:pPr>
              <w:pStyle w:val="table-bodycentre"/>
              <w:spacing w:after="0"/>
              <w:rPr>
                <w:rFonts w:cs="Times New Roman"/>
              </w:rPr>
            </w:pPr>
            <w:r w:rsidRPr="00573CA4">
              <w:rPr>
                <w:rFonts w:cs="Times New Roman"/>
              </w:rPr>
              <w:t>45</w:t>
            </w:r>
          </w:p>
        </w:tc>
      </w:tr>
      <w:tr w:rsidR="00416B7C" w:rsidRPr="00573CA4"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centre"/>
              <w:rPr>
                <w:rFonts w:cs="Times New Roman"/>
              </w:rPr>
            </w:pPr>
            <w:r w:rsidRPr="00573CA4">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0mm"/>
              <w:rPr>
                <w:rFonts w:cs="Times New Roman"/>
              </w:rPr>
            </w:pPr>
            <w:r w:rsidRPr="00573CA4">
              <w:rPr>
                <w:rFonts w:cs="Times New Roman"/>
              </w:rPr>
              <w:t>Всеобщая история. Новая история. XVIII в.</w:t>
            </w:r>
          </w:p>
          <w:p w:rsidR="00416B7C" w:rsidRPr="00573CA4" w:rsidRDefault="00416B7C" w:rsidP="00FE214C">
            <w:pPr>
              <w:pStyle w:val="table-body0mm"/>
              <w:rPr>
                <w:rFonts w:cs="Times New Roman"/>
              </w:rPr>
            </w:pPr>
            <w:r w:rsidRPr="00573CA4">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centre"/>
              <w:spacing w:after="0"/>
              <w:rPr>
                <w:rFonts w:cs="Times New Roman"/>
              </w:rPr>
            </w:pPr>
            <w:r w:rsidRPr="00573CA4">
              <w:rPr>
                <w:rFonts w:cs="Times New Roman"/>
              </w:rPr>
              <w:t>23</w:t>
            </w:r>
          </w:p>
          <w:p w:rsidR="00416B7C" w:rsidRPr="00573CA4" w:rsidRDefault="00416B7C" w:rsidP="00FE214C">
            <w:pPr>
              <w:pStyle w:val="table-bodycentre"/>
              <w:spacing w:after="0"/>
              <w:rPr>
                <w:rFonts w:cs="Times New Roman"/>
              </w:rPr>
            </w:pPr>
            <w:r w:rsidRPr="00573CA4">
              <w:rPr>
                <w:rFonts w:cs="Times New Roman"/>
              </w:rPr>
              <w:t>45</w:t>
            </w:r>
          </w:p>
        </w:tc>
      </w:tr>
      <w:tr w:rsidR="00416B7C" w:rsidRPr="00573CA4"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centre"/>
              <w:rPr>
                <w:rFonts w:cs="Times New Roman"/>
              </w:rPr>
            </w:pPr>
            <w:r w:rsidRPr="00573CA4">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0mm"/>
              <w:rPr>
                <w:rFonts w:cs="Times New Roman"/>
              </w:rPr>
            </w:pPr>
            <w:r w:rsidRPr="00573CA4">
              <w:rPr>
                <w:rFonts w:cs="Times New Roman"/>
              </w:rPr>
              <w:t xml:space="preserve">Всеобщая история. Новая история.XIX — начало ХХ в. </w:t>
            </w:r>
          </w:p>
          <w:p w:rsidR="00416B7C" w:rsidRPr="00573CA4" w:rsidRDefault="00416B7C" w:rsidP="00FE214C">
            <w:pPr>
              <w:pStyle w:val="table-body0mm"/>
              <w:rPr>
                <w:rFonts w:cs="Times New Roman"/>
              </w:rPr>
            </w:pPr>
            <w:r w:rsidRPr="00573CA4">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573CA4" w:rsidRDefault="00416B7C" w:rsidP="00FE214C">
            <w:pPr>
              <w:pStyle w:val="table-bodycentre"/>
              <w:spacing w:after="0"/>
              <w:rPr>
                <w:rFonts w:cs="Times New Roman"/>
              </w:rPr>
            </w:pPr>
            <w:r w:rsidRPr="00573CA4">
              <w:rPr>
                <w:rFonts w:cs="Times New Roman"/>
              </w:rPr>
              <w:t>23</w:t>
            </w:r>
          </w:p>
          <w:p w:rsidR="00416B7C" w:rsidRPr="00573CA4" w:rsidRDefault="00416B7C" w:rsidP="00FE214C">
            <w:pPr>
              <w:pStyle w:val="table-bodycentre"/>
              <w:spacing w:after="0"/>
              <w:rPr>
                <w:rFonts w:cs="Times New Roman"/>
              </w:rPr>
            </w:pPr>
          </w:p>
          <w:p w:rsidR="00416B7C" w:rsidRPr="00573CA4" w:rsidRDefault="00416B7C" w:rsidP="00FE214C">
            <w:pPr>
              <w:pStyle w:val="table-bodycentre"/>
              <w:spacing w:after="0"/>
              <w:rPr>
                <w:rFonts w:cs="Times New Roman"/>
              </w:rPr>
            </w:pPr>
            <w:r w:rsidRPr="00573CA4">
              <w:rPr>
                <w:rFonts w:cs="Times New Roman"/>
              </w:rPr>
              <w:t>45</w:t>
            </w:r>
          </w:p>
        </w:tc>
      </w:tr>
    </w:tbl>
    <w:p w:rsidR="00416B7C" w:rsidRPr="00573CA4" w:rsidRDefault="00416B7C" w:rsidP="00416B7C">
      <w:pPr>
        <w:pStyle w:val="body"/>
        <w:rPr>
          <w:rFonts w:cs="Times New Roman"/>
        </w:rPr>
      </w:pPr>
    </w:p>
    <w:p w:rsidR="00416B7C" w:rsidRPr="00573CA4" w:rsidRDefault="00416B7C" w:rsidP="00416B7C">
      <w:pPr>
        <w:pStyle w:val="h3"/>
        <w:spacing w:before="397"/>
        <w:rPr>
          <w:rFonts w:cs="Times New Roman"/>
        </w:rPr>
      </w:pPr>
      <w:r w:rsidRPr="00573CA4">
        <w:rPr>
          <w:rFonts w:cs="Times New Roman"/>
        </w:rPr>
        <w:t>5 КЛАСС</w:t>
      </w:r>
    </w:p>
    <w:p w:rsidR="00416B7C" w:rsidRPr="00573CA4" w:rsidRDefault="00416B7C" w:rsidP="00416B7C">
      <w:pPr>
        <w:pStyle w:val="h3-first"/>
        <w:rPr>
          <w:rFonts w:cs="Times New Roman"/>
        </w:rPr>
      </w:pPr>
      <w:r w:rsidRPr="00573CA4">
        <w:rPr>
          <w:rFonts w:cs="Times New Roman"/>
        </w:rPr>
        <w:t xml:space="preserve">ИСТОРИЯ ДРЕВНЕГО МИРА </w:t>
      </w:r>
      <w:r w:rsidRPr="00573CA4">
        <w:rPr>
          <w:rStyle w:val="Book"/>
          <w:rFonts w:cs="Times New Roman"/>
          <w:b w:val="0"/>
          <w:bCs w:val="0"/>
        </w:rPr>
        <w:t>(68 ч)</w:t>
      </w:r>
    </w:p>
    <w:p w:rsidR="00416B7C" w:rsidRPr="00573CA4" w:rsidRDefault="00416B7C" w:rsidP="00416B7C">
      <w:pPr>
        <w:pStyle w:val="body"/>
        <w:rPr>
          <w:rFonts w:cs="Times New Roman"/>
        </w:rPr>
      </w:pPr>
      <w:r w:rsidRPr="00573CA4">
        <w:rPr>
          <w:rStyle w:val="Bold"/>
          <w:rFonts w:cs="Times New Roman"/>
        </w:rPr>
        <w:t>Введение</w:t>
      </w:r>
      <w:r w:rsidRPr="00573CA4">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16B7C" w:rsidRPr="00573CA4" w:rsidRDefault="00416B7C" w:rsidP="00416B7C">
      <w:pPr>
        <w:pStyle w:val="h3"/>
        <w:rPr>
          <w:rFonts w:cs="Times New Roman"/>
        </w:rPr>
      </w:pPr>
      <w:r w:rsidRPr="00573CA4">
        <w:rPr>
          <w:rFonts w:cs="Times New Roman"/>
        </w:rPr>
        <w:t xml:space="preserve">ПЕРВОБЫТНОСТЬ </w:t>
      </w:r>
      <w:r w:rsidRPr="00573CA4">
        <w:rPr>
          <w:rStyle w:val="Book"/>
          <w:rFonts w:cs="Times New Roman"/>
          <w:b w:val="0"/>
          <w:bCs w:val="0"/>
        </w:rPr>
        <w:t>(4 ч)</w:t>
      </w:r>
    </w:p>
    <w:p w:rsidR="00416B7C" w:rsidRPr="00573CA4" w:rsidRDefault="00416B7C" w:rsidP="00416B7C">
      <w:pPr>
        <w:pStyle w:val="body"/>
        <w:rPr>
          <w:rFonts w:cs="Times New Roman"/>
          <w:spacing w:val="2"/>
        </w:rPr>
      </w:pPr>
      <w:r w:rsidRPr="00573CA4">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родовыеотношения.</w:t>
      </w:r>
    </w:p>
    <w:p w:rsidR="00416B7C" w:rsidRPr="00573CA4" w:rsidRDefault="00416B7C" w:rsidP="00416B7C">
      <w:pPr>
        <w:pStyle w:val="body"/>
        <w:rPr>
          <w:rFonts w:cs="Times New Roman"/>
        </w:rPr>
      </w:pPr>
      <w:r w:rsidRPr="00573CA4">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16B7C" w:rsidRPr="00573CA4" w:rsidRDefault="00416B7C" w:rsidP="00416B7C">
      <w:pPr>
        <w:pStyle w:val="body"/>
        <w:rPr>
          <w:rFonts w:cs="Times New Roman"/>
        </w:rPr>
      </w:pPr>
      <w:r w:rsidRPr="00573CA4">
        <w:rPr>
          <w:rFonts w:cs="Times New Roman"/>
        </w:rPr>
        <w:t>Разложение первобытнообщинных отношений. На пороге цивилизации.</w:t>
      </w:r>
    </w:p>
    <w:p w:rsidR="00416B7C" w:rsidRPr="00573CA4" w:rsidRDefault="00416B7C" w:rsidP="00416B7C">
      <w:pPr>
        <w:pStyle w:val="h3"/>
        <w:spacing w:before="283"/>
        <w:rPr>
          <w:rFonts w:cs="Times New Roman"/>
        </w:rPr>
      </w:pPr>
      <w:r w:rsidRPr="00573CA4">
        <w:rPr>
          <w:rFonts w:cs="Times New Roman"/>
        </w:rPr>
        <w:t xml:space="preserve">ДРЕВНИЙ МИР </w:t>
      </w:r>
      <w:r w:rsidRPr="00573CA4">
        <w:rPr>
          <w:rStyle w:val="Book"/>
          <w:rFonts w:cs="Times New Roman"/>
          <w:b w:val="0"/>
          <w:bCs w:val="0"/>
        </w:rPr>
        <w:t>(62 ч)</w:t>
      </w:r>
    </w:p>
    <w:p w:rsidR="00416B7C" w:rsidRPr="00573CA4" w:rsidRDefault="00416B7C" w:rsidP="00416B7C">
      <w:pPr>
        <w:pStyle w:val="body"/>
        <w:rPr>
          <w:rFonts w:cs="Times New Roman"/>
        </w:rPr>
      </w:pPr>
      <w:r w:rsidRPr="00573CA4">
        <w:rPr>
          <w:rFonts w:cs="Times New Roman"/>
        </w:rPr>
        <w:t xml:space="preserve">Понятие и хронологические рамки истории Древнего мира. Карта Древнего мира. </w:t>
      </w:r>
    </w:p>
    <w:p w:rsidR="00416B7C" w:rsidRPr="00573CA4" w:rsidRDefault="00416B7C" w:rsidP="00416B7C">
      <w:pPr>
        <w:pStyle w:val="h3"/>
        <w:spacing w:before="281"/>
        <w:rPr>
          <w:rFonts w:cs="Times New Roman"/>
        </w:rPr>
      </w:pPr>
      <w:r w:rsidRPr="00573CA4">
        <w:rPr>
          <w:rStyle w:val="h3tracking"/>
          <w:rFonts w:cs="Times New Roman"/>
          <w:b/>
          <w:bCs/>
          <w:spacing w:val="22"/>
        </w:rPr>
        <w:t>Древний Восто</w:t>
      </w:r>
      <w:r w:rsidRPr="00573CA4">
        <w:rPr>
          <w:rFonts w:cs="Times New Roman"/>
        </w:rPr>
        <w:t>к</w:t>
      </w:r>
      <w:r w:rsidRPr="00573CA4">
        <w:rPr>
          <w:rStyle w:val="Book"/>
          <w:rFonts w:cs="Times New Roman"/>
          <w:b w:val="0"/>
          <w:bCs w:val="0"/>
        </w:rPr>
        <w:t>(20 ч)</w:t>
      </w:r>
    </w:p>
    <w:p w:rsidR="00416B7C" w:rsidRPr="00573CA4" w:rsidRDefault="00416B7C" w:rsidP="00416B7C">
      <w:pPr>
        <w:pStyle w:val="body"/>
        <w:rPr>
          <w:rFonts w:cs="Times New Roman"/>
        </w:rPr>
      </w:pPr>
      <w:r w:rsidRPr="00573CA4">
        <w:rPr>
          <w:rFonts w:cs="Times New Roman"/>
        </w:rPr>
        <w:t xml:space="preserve">Понятие «Древний Восток». Карта Древневосточного мира. </w:t>
      </w:r>
    </w:p>
    <w:p w:rsidR="00416B7C" w:rsidRPr="00573CA4" w:rsidRDefault="00416B7C" w:rsidP="00416B7C">
      <w:pPr>
        <w:pStyle w:val="h3"/>
        <w:spacing w:before="281"/>
        <w:rPr>
          <w:rFonts w:cs="Times New Roman"/>
        </w:rPr>
      </w:pPr>
      <w:r w:rsidRPr="00573CA4">
        <w:rPr>
          <w:rFonts w:cs="Times New Roman"/>
        </w:rPr>
        <w:t>Древний Египет</w:t>
      </w:r>
      <w:r w:rsidRPr="00573CA4">
        <w:rPr>
          <w:rStyle w:val="Book"/>
          <w:rFonts w:cs="Times New Roman"/>
          <w:b w:val="0"/>
          <w:bCs w:val="0"/>
        </w:rPr>
        <w:t>(7 ч)</w:t>
      </w:r>
    </w:p>
    <w:p w:rsidR="00416B7C" w:rsidRPr="00573CA4" w:rsidRDefault="00416B7C" w:rsidP="00416B7C">
      <w:pPr>
        <w:pStyle w:val="body"/>
        <w:rPr>
          <w:rFonts w:cs="Times New Roman"/>
        </w:rPr>
      </w:pPr>
      <w:r w:rsidRPr="00573CA4">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16B7C" w:rsidRPr="00573CA4" w:rsidRDefault="00416B7C" w:rsidP="00416B7C">
      <w:pPr>
        <w:pStyle w:val="body"/>
        <w:rPr>
          <w:rFonts w:cs="Times New Roman"/>
        </w:rPr>
      </w:pPr>
      <w:r w:rsidRPr="00573CA4">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16B7C" w:rsidRPr="00573CA4" w:rsidRDefault="00416B7C" w:rsidP="00416B7C">
      <w:pPr>
        <w:pStyle w:val="body"/>
        <w:rPr>
          <w:rFonts w:cs="Times New Roman"/>
        </w:rPr>
      </w:pPr>
      <w:r w:rsidRPr="00573CA4">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16B7C" w:rsidRPr="00573CA4" w:rsidRDefault="00416B7C" w:rsidP="00416B7C">
      <w:pPr>
        <w:pStyle w:val="h3"/>
        <w:spacing w:before="281"/>
        <w:rPr>
          <w:rFonts w:cs="Times New Roman"/>
        </w:rPr>
      </w:pPr>
      <w:r w:rsidRPr="00573CA4">
        <w:rPr>
          <w:rFonts w:cs="Times New Roman"/>
        </w:rPr>
        <w:t xml:space="preserve">Древние цивилизации Месопотамии </w:t>
      </w:r>
      <w:r w:rsidRPr="00573CA4">
        <w:rPr>
          <w:rStyle w:val="Book"/>
          <w:rFonts w:cs="Times New Roman"/>
          <w:b w:val="0"/>
          <w:bCs w:val="0"/>
        </w:rPr>
        <w:t>(4 ч)</w:t>
      </w:r>
    </w:p>
    <w:p w:rsidR="00416B7C" w:rsidRPr="00573CA4" w:rsidRDefault="00416B7C" w:rsidP="00416B7C">
      <w:pPr>
        <w:pStyle w:val="body"/>
        <w:rPr>
          <w:rFonts w:cs="Times New Roman"/>
        </w:rPr>
      </w:pPr>
      <w:r w:rsidRPr="00573CA4">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16B7C" w:rsidRPr="00573CA4" w:rsidRDefault="00416B7C" w:rsidP="00416B7C">
      <w:pPr>
        <w:pStyle w:val="body"/>
        <w:rPr>
          <w:rFonts w:cs="Times New Roman"/>
        </w:rPr>
      </w:pPr>
      <w:r w:rsidRPr="00573CA4">
        <w:rPr>
          <w:rFonts w:cs="Times New Roman"/>
        </w:rPr>
        <w:t xml:space="preserve">Древний Вавилон. Царь Хаммурапи и его законы. </w:t>
      </w:r>
    </w:p>
    <w:p w:rsidR="00416B7C" w:rsidRPr="00573CA4" w:rsidRDefault="00416B7C" w:rsidP="00416B7C">
      <w:pPr>
        <w:pStyle w:val="body"/>
        <w:rPr>
          <w:rFonts w:cs="Times New Roman"/>
        </w:rPr>
      </w:pPr>
      <w:r w:rsidRPr="00573CA4">
        <w:rPr>
          <w:rFonts w:cs="Times New Roman"/>
        </w:rPr>
        <w:t xml:space="preserve">Ассирия. Завоевания ассирийцев. Создание сильной державы. Культурные сокровища Ниневии. Гибель империи. </w:t>
      </w:r>
    </w:p>
    <w:p w:rsidR="00416B7C" w:rsidRPr="00573CA4" w:rsidRDefault="00416B7C" w:rsidP="00416B7C">
      <w:pPr>
        <w:pStyle w:val="body"/>
        <w:rPr>
          <w:rFonts w:cs="Times New Roman"/>
        </w:rPr>
      </w:pPr>
      <w:r w:rsidRPr="00573CA4">
        <w:rPr>
          <w:rFonts w:cs="Times New Roman"/>
        </w:rPr>
        <w:t xml:space="preserve">Усиление Нововавилонского царства. Легендарные памятники города Вавилона. </w:t>
      </w:r>
    </w:p>
    <w:p w:rsidR="00416B7C" w:rsidRPr="00573CA4" w:rsidRDefault="00416B7C" w:rsidP="00416B7C">
      <w:pPr>
        <w:pStyle w:val="h3"/>
        <w:rPr>
          <w:rFonts w:cs="Times New Roman"/>
        </w:rPr>
      </w:pPr>
      <w:r w:rsidRPr="00573CA4">
        <w:rPr>
          <w:rFonts w:cs="Times New Roman"/>
        </w:rPr>
        <w:t xml:space="preserve">Восточное Средиземноморье в древности </w:t>
      </w:r>
      <w:r w:rsidRPr="00573CA4">
        <w:rPr>
          <w:rStyle w:val="Book"/>
          <w:rFonts w:cs="Times New Roman"/>
          <w:b w:val="0"/>
          <w:bCs w:val="0"/>
        </w:rPr>
        <w:t>(2 ч)</w:t>
      </w:r>
    </w:p>
    <w:p w:rsidR="00416B7C" w:rsidRPr="00573CA4" w:rsidRDefault="00416B7C" w:rsidP="00416B7C">
      <w:pPr>
        <w:pStyle w:val="body"/>
        <w:rPr>
          <w:rFonts w:cs="Times New Roman"/>
          <w:spacing w:val="1"/>
        </w:rPr>
      </w:pPr>
      <w:r w:rsidRPr="00573CA4">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16B7C" w:rsidRPr="00573CA4" w:rsidRDefault="00416B7C" w:rsidP="00416B7C">
      <w:pPr>
        <w:pStyle w:val="h3"/>
        <w:spacing w:before="283"/>
        <w:rPr>
          <w:rFonts w:cs="Times New Roman"/>
        </w:rPr>
      </w:pPr>
      <w:r w:rsidRPr="00573CA4">
        <w:rPr>
          <w:rFonts w:cs="Times New Roman"/>
        </w:rPr>
        <w:t xml:space="preserve">Персидская держава </w:t>
      </w:r>
      <w:r w:rsidRPr="00573CA4">
        <w:rPr>
          <w:rStyle w:val="Book"/>
          <w:rFonts w:cs="Times New Roman"/>
          <w:b w:val="0"/>
          <w:bCs w:val="0"/>
        </w:rPr>
        <w:t>(2 ч)</w:t>
      </w:r>
    </w:p>
    <w:p w:rsidR="00416B7C" w:rsidRPr="00573CA4" w:rsidRDefault="00416B7C" w:rsidP="00416B7C">
      <w:pPr>
        <w:pStyle w:val="body"/>
        <w:rPr>
          <w:rStyle w:val="Italic"/>
          <w:rFonts w:cs="Times New Roman"/>
        </w:rPr>
      </w:pPr>
      <w:r w:rsidRPr="00573CA4">
        <w:rPr>
          <w:rFonts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16B7C" w:rsidRPr="00573CA4" w:rsidRDefault="00416B7C" w:rsidP="00416B7C">
      <w:pPr>
        <w:pStyle w:val="h3"/>
        <w:spacing w:before="283"/>
        <w:rPr>
          <w:rFonts w:cs="Times New Roman"/>
        </w:rPr>
      </w:pPr>
      <w:r w:rsidRPr="00573CA4">
        <w:rPr>
          <w:rFonts w:cs="Times New Roman"/>
        </w:rPr>
        <w:t xml:space="preserve">Древняя Индия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16B7C" w:rsidRPr="00573CA4" w:rsidRDefault="00416B7C" w:rsidP="00416B7C">
      <w:pPr>
        <w:pStyle w:val="h3"/>
        <w:spacing w:before="283"/>
        <w:rPr>
          <w:rFonts w:cs="Times New Roman"/>
        </w:rPr>
      </w:pPr>
      <w:r w:rsidRPr="00573CA4">
        <w:rPr>
          <w:rFonts w:cs="Times New Roman"/>
        </w:rPr>
        <w:t xml:space="preserve">Древний Китай </w:t>
      </w:r>
      <w:r w:rsidRPr="00573CA4">
        <w:rPr>
          <w:rStyle w:val="Book"/>
          <w:rFonts w:cs="Times New Roman"/>
          <w:b w:val="0"/>
          <w:bCs w:val="0"/>
        </w:rPr>
        <w:t>(3 ч)</w:t>
      </w:r>
    </w:p>
    <w:p w:rsidR="00416B7C" w:rsidRPr="00573CA4" w:rsidRDefault="00416B7C" w:rsidP="00416B7C">
      <w:pPr>
        <w:pStyle w:val="BasicParagraph"/>
        <w:rPr>
          <w:rFonts w:ascii="Times New Roman" w:hAnsi="Times New Roman" w:cs="Times New Roman"/>
        </w:rPr>
      </w:pPr>
      <w:r w:rsidRPr="00573CA4">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16B7C" w:rsidRPr="00573CA4" w:rsidRDefault="00416B7C" w:rsidP="00416B7C">
      <w:pPr>
        <w:pStyle w:val="h3"/>
        <w:spacing w:before="283"/>
        <w:rPr>
          <w:rFonts w:cs="Times New Roman"/>
        </w:rPr>
      </w:pPr>
      <w:r w:rsidRPr="00573CA4">
        <w:rPr>
          <w:rStyle w:val="h3tracking"/>
          <w:rFonts w:cs="Times New Roman"/>
          <w:b/>
          <w:bCs/>
          <w:spacing w:val="22"/>
        </w:rPr>
        <w:t>Древняя Греция. Эллиниз</w:t>
      </w:r>
      <w:r w:rsidRPr="00573CA4">
        <w:rPr>
          <w:rFonts w:cs="Times New Roman"/>
        </w:rPr>
        <w:t xml:space="preserve">м </w:t>
      </w:r>
      <w:r w:rsidRPr="00573CA4">
        <w:rPr>
          <w:rStyle w:val="Book"/>
          <w:rFonts w:cs="Times New Roman"/>
          <w:b w:val="0"/>
          <w:bCs w:val="0"/>
        </w:rPr>
        <w:t>(20 ч)</w:t>
      </w:r>
    </w:p>
    <w:p w:rsidR="00416B7C" w:rsidRPr="00573CA4" w:rsidRDefault="00416B7C" w:rsidP="00416B7C">
      <w:pPr>
        <w:pStyle w:val="h3-first"/>
        <w:rPr>
          <w:rFonts w:cs="Times New Roman"/>
        </w:rPr>
      </w:pPr>
      <w:r w:rsidRPr="00573CA4">
        <w:rPr>
          <w:rFonts w:cs="Times New Roman"/>
        </w:rPr>
        <w:t xml:space="preserve">Древнейшая Греция </w:t>
      </w:r>
      <w:r w:rsidRPr="00573CA4">
        <w:rPr>
          <w:rStyle w:val="Book"/>
          <w:rFonts w:cs="Times New Roman"/>
          <w:b w:val="0"/>
          <w:bCs w:val="0"/>
        </w:rPr>
        <w:t>(4 ч)</w:t>
      </w:r>
    </w:p>
    <w:p w:rsidR="00416B7C" w:rsidRPr="00573CA4" w:rsidRDefault="00416B7C" w:rsidP="00416B7C">
      <w:pPr>
        <w:pStyle w:val="body"/>
        <w:rPr>
          <w:rFonts w:cs="Times New Roman"/>
        </w:rPr>
      </w:pPr>
      <w:r w:rsidRPr="00573CA4">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16B7C" w:rsidRPr="00573CA4" w:rsidRDefault="00416B7C" w:rsidP="00416B7C">
      <w:pPr>
        <w:pStyle w:val="h3"/>
        <w:rPr>
          <w:rFonts w:cs="Times New Roman"/>
        </w:rPr>
      </w:pPr>
      <w:r w:rsidRPr="00573CA4">
        <w:rPr>
          <w:rFonts w:cs="Times New Roman"/>
        </w:rPr>
        <w:t xml:space="preserve">Греческие полисы </w:t>
      </w:r>
      <w:r w:rsidRPr="00573CA4">
        <w:rPr>
          <w:rStyle w:val="Book"/>
          <w:rFonts w:cs="Times New Roman"/>
          <w:b w:val="0"/>
          <w:bCs w:val="0"/>
        </w:rPr>
        <w:t>(10 ч)</w:t>
      </w:r>
    </w:p>
    <w:p w:rsidR="00416B7C" w:rsidRPr="00573CA4" w:rsidRDefault="00416B7C" w:rsidP="00416B7C">
      <w:pPr>
        <w:pStyle w:val="body"/>
        <w:rPr>
          <w:rFonts w:cs="Times New Roman"/>
        </w:rPr>
      </w:pPr>
      <w:r w:rsidRPr="00573CA4">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16B7C" w:rsidRPr="00573CA4" w:rsidRDefault="00416B7C" w:rsidP="00416B7C">
      <w:pPr>
        <w:pStyle w:val="body"/>
        <w:rPr>
          <w:rFonts w:cs="Times New Roman"/>
        </w:rPr>
      </w:pPr>
      <w:r w:rsidRPr="00573CA4">
        <w:rPr>
          <w:rFonts w:cs="Times New Roman"/>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16B7C" w:rsidRPr="00573CA4" w:rsidRDefault="00416B7C" w:rsidP="00416B7C">
      <w:pPr>
        <w:pStyle w:val="body"/>
        <w:rPr>
          <w:rFonts w:cs="Times New Roman"/>
        </w:rPr>
      </w:pPr>
      <w:r w:rsidRPr="00573CA4">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16B7C" w:rsidRPr="00573CA4" w:rsidRDefault="00416B7C" w:rsidP="00416B7C">
      <w:pPr>
        <w:pStyle w:val="body"/>
        <w:rPr>
          <w:rFonts w:cs="Times New Roman"/>
        </w:rPr>
      </w:pPr>
      <w:r w:rsidRPr="00573CA4">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16B7C" w:rsidRPr="00573CA4" w:rsidRDefault="00416B7C" w:rsidP="00416B7C">
      <w:pPr>
        <w:pStyle w:val="h3"/>
        <w:rPr>
          <w:rFonts w:cs="Times New Roman"/>
        </w:rPr>
      </w:pPr>
      <w:r w:rsidRPr="00573CA4">
        <w:rPr>
          <w:rFonts w:cs="Times New Roman"/>
        </w:rPr>
        <w:t xml:space="preserve">Культура Древней Греции </w:t>
      </w:r>
      <w:r w:rsidRPr="00573CA4">
        <w:rPr>
          <w:rStyle w:val="Book"/>
          <w:rFonts w:cs="Times New Roman"/>
          <w:b w:val="0"/>
          <w:bCs w:val="0"/>
        </w:rPr>
        <w:t>(3 ч)</w:t>
      </w:r>
    </w:p>
    <w:p w:rsidR="00416B7C" w:rsidRPr="00573CA4" w:rsidRDefault="00416B7C" w:rsidP="00416B7C">
      <w:pPr>
        <w:pStyle w:val="body"/>
        <w:rPr>
          <w:rFonts w:cs="Times New Roman"/>
        </w:rPr>
      </w:pPr>
      <w:r w:rsidRPr="00573CA4">
        <w:rPr>
          <w:rFonts w:cs="Times New Roman"/>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16B7C" w:rsidRPr="00573CA4" w:rsidRDefault="00416B7C" w:rsidP="00416B7C">
      <w:pPr>
        <w:pStyle w:val="h3"/>
        <w:rPr>
          <w:rFonts w:cs="Times New Roman"/>
        </w:rPr>
      </w:pPr>
      <w:r w:rsidRPr="00573CA4">
        <w:rPr>
          <w:rFonts w:cs="Times New Roman"/>
        </w:rPr>
        <w:t xml:space="preserve">Македонские завоевания. Эллинизм </w:t>
      </w:r>
      <w:r w:rsidRPr="00573CA4">
        <w:rPr>
          <w:rStyle w:val="Book"/>
          <w:rFonts w:cs="Times New Roman"/>
          <w:b w:val="0"/>
          <w:bCs w:val="0"/>
        </w:rPr>
        <w:t>(3 ч)</w:t>
      </w:r>
    </w:p>
    <w:p w:rsidR="00416B7C" w:rsidRPr="00573CA4" w:rsidRDefault="00416B7C" w:rsidP="00416B7C">
      <w:pPr>
        <w:pStyle w:val="body"/>
        <w:rPr>
          <w:rFonts w:cs="Times New Roman"/>
        </w:rPr>
      </w:pPr>
      <w:r w:rsidRPr="00573CA4">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16B7C" w:rsidRPr="00573CA4" w:rsidRDefault="00416B7C" w:rsidP="00416B7C">
      <w:pPr>
        <w:pStyle w:val="h3"/>
        <w:rPr>
          <w:rFonts w:cs="Times New Roman"/>
        </w:rPr>
      </w:pPr>
      <w:r w:rsidRPr="00573CA4">
        <w:rPr>
          <w:rStyle w:val="h3tracking"/>
          <w:rFonts w:cs="Times New Roman"/>
          <w:b/>
          <w:bCs/>
          <w:spacing w:val="22"/>
        </w:rPr>
        <w:t>Древний Ри</w:t>
      </w:r>
      <w:r w:rsidRPr="00573CA4">
        <w:rPr>
          <w:rFonts w:cs="Times New Roman"/>
        </w:rPr>
        <w:t xml:space="preserve">м </w:t>
      </w:r>
      <w:r w:rsidRPr="00573CA4">
        <w:rPr>
          <w:rStyle w:val="Book"/>
          <w:rFonts w:cs="Times New Roman"/>
          <w:b w:val="0"/>
          <w:bCs w:val="0"/>
        </w:rPr>
        <w:t>(20 ч)</w:t>
      </w:r>
    </w:p>
    <w:p w:rsidR="00416B7C" w:rsidRPr="00573CA4" w:rsidRDefault="00416B7C" w:rsidP="00416B7C">
      <w:pPr>
        <w:pStyle w:val="h3-first"/>
        <w:rPr>
          <w:rFonts w:cs="Times New Roman"/>
        </w:rPr>
      </w:pPr>
      <w:r w:rsidRPr="00573CA4">
        <w:rPr>
          <w:rFonts w:cs="Times New Roman"/>
        </w:rPr>
        <w:t xml:space="preserve">Возникновение Римского государства </w:t>
      </w:r>
      <w:r w:rsidRPr="00573CA4">
        <w:rPr>
          <w:rStyle w:val="Book"/>
          <w:rFonts w:cs="Times New Roman"/>
          <w:b w:val="0"/>
          <w:bCs w:val="0"/>
        </w:rPr>
        <w:t>(3 ч)</w:t>
      </w:r>
    </w:p>
    <w:p w:rsidR="00416B7C" w:rsidRPr="00573CA4" w:rsidRDefault="00416B7C" w:rsidP="00416B7C">
      <w:pPr>
        <w:pStyle w:val="body"/>
        <w:rPr>
          <w:rFonts w:cs="Times New Roman"/>
        </w:rPr>
      </w:pPr>
      <w:r w:rsidRPr="00573CA4">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16B7C" w:rsidRPr="00573CA4" w:rsidRDefault="00416B7C" w:rsidP="00416B7C">
      <w:pPr>
        <w:pStyle w:val="h3"/>
        <w:rPr>
          <w:rFonts w:cs="Times New Roman"/>
        </w:rPr>
      </w:pPr>
      <w:r w:rsidRPr="00573CA4">
        <w:rPr>
          <w:rFonts w:cs="Times New Roman"/>
        </w:rPr>
        <w:t>Римские завоевания в Средиземноморье</w:t>
      </w:r>
      <w:r w:rsidRPr="00573CA4">
        <w:rPr>
          <w:rStyle w:val="Book"/>
          <w:rFonts w:cs="Times New Roman"/>
          <w:b w:val="0"/>
          <w:bCs w:val="0"/>
        </w:rPr>
        <w:t>(3 ч)</w:t>
      </w:r>
    </w:p>
    <w:p w:rsidR="00416B7C" w:rsidRPr="00573CA4" w:rsidRDefault="00416B7C" w:rsidP="00416B7C">
      <w:pPr>
        <w:pStyle w:val="body"/>
        <w:rPr>
          <w:rFonts w:cs="Times New Roman"/>
        </w:rPr>
      </w:pPr>
      <w:r w:rsidRPr="00573CA4">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16B7C" w:rsidRPr="00573CA4" w:rsidRDefault="00416B7C" w:rsidP="00416B7C">
      <w:pPr>
        <w:pStyle w:val="h3"/>
        <w:rPr>
          <w:rFonts w:cs="Times New Roman"/>
        </w:rPr>
      </w:pPr>
      <w:r w:rsidRPr="00573CA4">
        <w:rPr>
          <w:rFonts w:cs="Times New Roman"/>
        </w:rPr>
        <w:t>Поздняя Римская республика. Гражданские войны</w:t>
      </w:r>
      <w:r w:rsidRPr="00573CA4">
        <w:rPr>
          <w:rStyle w:val="Book"/>
          <w:rFonts w:cs="Times New Roman"/>
          <w:b w:val="0"/>
          <w:bCs w:val="0"/>
        </w:rPr>
        <w:t>(5 ч)</w:t>
      </w:r>
    </w:p>
    <w:p w:rsidR="00416B7C" w:rsidRPr="00573CA4" w:rsidRDefault="00416B7C" w:rsidP="00416B7C">
      <w:pPr>
        <w:pStyle w:val="body"/>
        <w:rPr>
          <w:rFonts w:cs="Times New Roman"/>
        </w:rPr>
      </w:pPr>
      <w:r w:rsidRPr="00573CA4">
        <w:rPr>
          <w:rFonts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16B7C" w:rsidRPr="00573CA4" w:rsidRDefault="00416B7C" w:rsidP="00416B7C">
      <w:pPr>
        <w:pStyle w:val="h3"/>
        <w:rPr>
          <w:rFonts w:cs="Times New Roman"/>
        </w:rPr>
      </w:pPr>
      <w:r w:rsidRPr="00573CA4">
        <w:rPr>
          <w:rFonts w:cs="Times New Roman"/>
        </w:rPr>
        <w:t xml:space="preserve">Расцвет и падение Римской империи </w:t>
      </w:r>
      <w:r w:rsidRPr="00573CA4">
        <w:rPr>
          <w:rStyle w:val="Book"/>
          <w:rFonts w:cs="Times New Roman"/>
          <w:b w:val="0"/>
          <w:bCs w:val="0"/>
        </w:rPr>
        <w:t>(6 ч)</w:t>
      </w:r>
    </w:p>
    <w:p w:rsidR="00416B7C" w:rsidRPr="00573CA4" w:rsidRDefault="00416B7C" w:rsidP="00416B7C">
      <w:pPr>
        <w:pStyle w:val="body"/>
        <w:rPr>
          <w:rFonts w:cs="Times New Roman"/>
        </w:rPr>
      </w:pPr>
      <w:r w:rsidRPr="00573CA4">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16B7C" w:rsidRPr="00573CA4" w:rsidRDefault="00416B7C" w:rsidP="00416B7C">
      <w:pPr>
        <w:pStyle w:val="body"/>
        <w:rPr>
          <w:rFonts w:cs="Times New Roman"/>
        </w:rPr>
      </w:pPr>
      <w:r w:rsidRPr="00573CA4">
        <w:rPr>
          <w:rFonts w:cs="Times New Roman"/>
        </w:rPr>
        <w:t xml:space="preserve">Начало Великого переселения народов. Рим и варвары. Падение Западной Римской империи. </w:t>
      </w:r>
    </w:p>
    <w:p w:rsidR="00416B7C" w:rsidRPr="00573CA4" w:rsidRDefault="00416B7C" w:rsidP="00416B7C">
      <w:pPr>
        <w:pStyle w:val="h3"/>
        <w:rPr>
          <w:rFonts w:cs="Times New Roman"/>
        </w:rPr>
      </w:pPr>
      <w:r w:rsidRPr="00573CA4">
        <w:rPr>
          <w:rFonts w:cs="Times New Roman"/>
        </w:rPr>
        <w:t>Культура Древнего Рима</w:t>
      </w:r>
      <w:r w:rsidRPr="00573CA4">
        <w:rPr>
          <w:rStyle w:val="Book"/>
          <w:rFonts w:cs="Times New Roman"/>
          <w:b w:val="0"/>
          <w:bCs w:val="0"/>
        </w:rPr>
        <w:t>(3 ч)</w:t>
      </w:r>
    </w:p>
    <w:p w:rsidR="00416B7C" w:rsidRPr="00573CA4" w:rsidRDefault="00416B7C" w:rsidP="00416B7C">
      <w:pPr>
        <w:pStyle w:val="body"/>
        <w:rPr>
          <w:rFonts w:cs="Times New Roman"/>
        </w:rPr>
      </w:pPr>
      <w:r w:rsidRPr="00573CA4">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16B7C" w:rsidRPr="00573CA4" w:rsidRDefault="00416B7C" w:rsidP="00416B7C">
      <w:pPr>
        <w:pStyle w:val="body"/>
        <w:rPr>
          <w:rFonts w:cs="Times New Roman"/>
        </w:rPr>
      </w:pPr>
      <w:r w:rsidRPr="00573CA4">
        <w:rPr>
          <w:rStyle w:val="Bold"/>
          <w:rFonts w:cs="Times New Roman"/>
        </w:rPr>
        <w:t>Обобщение</w:t>
      </w:r>
      <w:r w:rsidRPr="00573CA4">
        <w:rPr>
          <w:rFonts w:cs="Times New Roman"/>
        </w:rPr>
        <w:t xml:space="preserve"> (2 ч). Историческое и культурное наследие цивилизаций Древнего мира. </w:t>
      </w:r>
    </w:p>
    <w:p w:rsidR="00416B7C" w:rsidRPr="00573CA4" w:rsidRDefault="00416B7C" w:rsidP="00416B7C">
      <w:pPr>
        <w:pStyle w:val="body"/>
        <w:rPr>
          <w:rFonts w:cs="Times New Roman"/>
        </w:rPr>
      </w:pPr>
    </w:p>
    <w:p w:rsidR="00416B7C" w:rsidRPr="00573CA4" w:rsidRDefault="00416B7C" w:rsidP="00416B7C">
      <w:pPr>
        <w:pStyle w:val="h3"/>
        <w:rPr>
          <w:rFonts w:cs="Times New Roman"/>
        </w:rPr>
      </w:pPr>
      <w:r w:rsidRPr="00573CA4">
        <w:rPr>
          <w:rFonts w:cs="Times New Roman"/>
        </w:rPr>
        <w:t>6 КЛАСС</w:t>
      </w:r>
    </w:p>
    <w:p w:rsidR="00416B7C" w:rsidRPr="00573CA4" w:rsidRDefault="00416B7C" w:rsidP="00416B7C">
      <w:pPr>
        <w:pStyle w:val="h3-first"/>
        <w:rPr>
          <w:rFonts w:cs="Times New Roman"/>
        </w:rPr>
      </w:pPr>
      <w:r w:rsidRPr="00573CA4">
        <w:rPr>
          <w:rFonts w:cs="Times New Roman"/>
        </w:rPr>
        <w:t xml:space="preserve">ВСЕОБЩАЯ ИСТОРИЯ. ИСТОРИЯ СРЕДНИХ ВЕКОВ </w:t>
      </w:r>
      <w:r w:rsidRPr="00573CA4">
        <w:rPr>
          <w:rStyle w:val="Book"/>
          <w:rFonts w:cs="Times New Roman"/>
          <w:b w:val="0"/>
          <w:bCs w:val="0"/>
        </w:rPr>
        <w:t>(23</w:t>
      </w:r>
      <w:r w:rsidR="00DE4580" w:rsidRPr="00573CA4">
        <w:rPr>
          <w:rStyle w:val="Book"/>
          <w:rFonts w:cs="Times New Roman"/>
          <w:b w:val="0"/>
          <w:bCs w:val="0"/>
        </w:rPr>
        <w:t> </w:t>
      </w:r>
      <w:r w:rsidRPr="00573CA4">
        <w:rPr>
          <w:rStyle w:val="Book"/>
          <w:rFonts w:cs="Times New Roman"/>
          <w:b w:val="0"/>
          <w:bCs w:val="0"/>
        </w:rPr>
        <w:t>ч)</w:t>
      </w:r>
    </w:p>
    <w:p w:rsidR="00416B7C" w:rsidRPr="00573CA4" w:rsidRDefault="00416B7C" w:rsidP="00416B7C">
      <w:pPr>
        <w:pStyle w:val="body"/>
        <w:rPr>
          <w:rFonts w:cs="Times New Roman"/>
        </w:rPr>
      </w:pPr>
      <w:r w:rsidRPr="00573CA4">
        <w:rPr>
          <w:rStyle w:val="Bold"/>
          <w:rFonts w:cs="Times New Roman"/>
        </w:rPr>
        <w:t>Введение</w:t>
      </w:r>
      <w:r w:rsidRPr="00573CA4">
        <w:rPr>
          <w:rFonts w:cs="Times New Roman"/>
        </w:rPr>
        <w:t xml:space="preserve"> (1 ч). Средние века: понятие, хронологические рамки и периодизация Средневековья. </w:t>
      </w:r>
    </w:p>
    <w:p w:rsidR="00416B7C" w:rsidRPr="00573CA4" w:rsidRDefault="00416B7C" w:rsidP="00416B7C">
      <w:pPr>
        <w:pStyle w:val="h3"/>
        <w:rPr>
          <w:rFonts w:cs="Times New Roman"/>
        </w:rPr>
      </w:pPr>
      <w:r w:rsidRPr="00573CA4">
        <w:rPr>
          <w:rFonts w:cs="Times New Roman"/>
        </w:rPr>
        <w:t xml:space="preserve">Народы Европы в раннее Средневековье </w:t>
      </w:r>
      <w:r w:rsidRPr="00573CA4">
        <w:rPr>
          <w:rStyle w:val="Book"/>
          <w:rFonts w:cs="Times New Roman"/>
          <w:b w:val="0"/>
          <w:bCs w:val="0"/>
        </w:rPr>
        <w:t>(4 ч)</w:t>
      </w:r>
    </w:p>
    <w:p w:rsidR="00416B7C" w:rsidRPr="00573CA4" w:rsidRDefault="00416B7C" w:rsidP="00416B7C">
      <w:pPr>
        <w:pStyle w:val="body"/>
        <w:rPr>
          <w:rFonts w:cs="Times New Roman"/>
        </w:rPr>
      </w:pPr>
      <w:r w:rsidRPr="00573CA4">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16B7C" w:rsidRPr="00573CA4" w:rsidRDefault="00416B7C" w:rsidP="00416B7C">
      <w:pPr>
        <w:pStyle w:val="body"/>
        <w:rPr>
          <w:rFonts w:cs="Times New Roman"/>
        </w:rPr>
      </w:pPr>
      <w:r w:rsidRPr="00573CA4">
        <w:rPr>
          <w:rFonts w:cs="Times New Roman"/>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16B7C" w:rsidRPr="00573CA4" w:rsidRDefault="00416B7C" w:rsidP="00416B7C">
      <w:pPr>
        <w:pStyle w:val="body"/>
        <w:rPr>
          <w:rFonts w:cs="Times New Roman"/>
        </w:rPr>
      </w:pPr>
      <w:r w:rsidRPr="00573CA4">
        <w:rPr>
          <w:rFonts w:cs="Times New Roman"/>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16B7C" w:rsidRPr="00573CA4" w:rsidRDefault="00416B7C" w:rsidP="00416B7C">
      <w:pPr>
        <w:pStyle w:val="h3"/>
        <w:spacing w:before="283"/>
        <w:rPr>
          <w:rFonts w:cs="Times New Roman"/>
        </w:rPr>
      </w:pPr>
      <w:r w:rsidRPr="00573CA4">
        <w:rPr>
          <w:rFonts w:cs="Times New Roman"/>
        </w:rPr>
        <w:t xml:space="preserve">Византийская империя в VI—ХI вв.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16B7C" w:rsidRPr="00573CA4" w:rsidRDefault="00416B7C" w:rsidP="00416B7C">
      <w:pPr>
        <w:pStyle w:val="h3"/>
        <w:spacing w:before="283"/>
        <w:rPr>
          <w:rFonts w:cs="Times New Roman"/>
        </w:rPr>
      </w:pPr>
      <w:r w:rsidRPr="00573CA4">
        <w:rPr>
          <w:rFonts w:cs="Times New Roman"/>
        </w:rPr>
        <w:t xml:space="preserve">Арабы в VI—ХI вв.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16B7C" w:rsidRPr="00573CA4" w:rsidRDefault="00416B7C" w:rsidP="00416B7C">
      <w:pPr>
        <w:pStyle w:val="h3"/>
        <w:spacing w:before="283"/>
        <w:rPr>
          <w:rFonts w:cs="Times New Roman"/>
        </w:rPr>
      </w:pPr>
      <w:r w:rsidRPr="00573CA4">
        <w:rPr>
          <w:rFonts w:cs="Times New Roman"/>
        </w:rPr>
        <w:t xml:space="preserve">Средневековое европейское общество </w:t>
      </w:r>
      <w:r w:rsidRPr="00573CA4">
        <w:rPr>
          <w:rStyle w:val="Book"/>
          <w:rFonts w:cs="Times New Roman"/>
          <w:b w:val="0"/>
          <w:bCs w:val="0"/>
        </w:rPr>
        <w:t>(3 ч)</w:t>
      </w:r>
    </w:p>
    <w:p w:rsidR="00416B7C" w:rsidRPr="00573CA4" w:rsidRDefault="00416B7C" w:rsidP="00416B7C">
      <w:pPr>
        <w:pStyle w:val="body"/>
        <w:rPr>
          <w:rFonts w:cs="Times New Roman"/>
        </w:rPr>
      </w:pPr>
      <w:r w:rsidRPr="00573CA4">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16B7C" w:rsidRPr="00573CA4" w:rsidRDefault="00416B7C" w:rsidP="00416B7C">
      <w:pPr>
        <w:pStyle w:val="body"/>
        <w:rPr>
          <w:rFonts w:cs="Times New Roman"/>
        </w:rPr>
      </w:pPr>
      <w:r w:rsidRPr="00573CA4">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16B7C" w:rsidRPr="00573CA4" w:rsidRDefault="00416B7C" w:rsidP="00416B7C">
      <w:pPr>
        <w:pStyle w:val="body"/>
        <w:rPr>
          <w:rFonts w:cs="Times New Roman"/>
        </w:rPr>
      </w:pPr>
      <w:r w:rsidRPr="00573CA4">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16B7C" w:rsidRPr="00573CA4" w:rsidRDefault="00416B7C" w:rsidP="00416B7C">
      <w:pPr>
        <w:pStyle w:val="h3"/>
        <w:rPr>
          <w:rFonts w:cs="Times New Roman"/>
        </w:rPr>
      </w:pPr>
      <w:r w:rsidRPr="00573CA4">
        <w:rPr>
          <w:rFonts w:cs="Times New Roman"/>
        </w:rPr>
        <w:t xml:space="preserve">Государства Европы в ХII—ХV вв. </w:t>
      </w:r>
      <w:r w:rsidRPr="00573CA4">
        <w:rPr>
          <w:rStyle w:val="Book"/>
          <w:rFonts w:cs="Times New Roman"/>
          <w:b w:val="0"/>
          <w:bCs w:val="0"/>
        </w:rPr>
        <w:t>(4 ч)</w:t>
      </w:r>
    </w:p>
    <w:p w:rsidR="00416B7C" w:rsidRPr="00573CA4" w:rsidRDefault="00416B7C" w:rsidP="00416B7C">
      <w:pPr>
        <w:pStyle w:val="body"/>
        <w:rPr>
          <w:rFonts w:cs="Times New Roman"/>
        </w:rPr>
      </w:pPr>
      <w:r w:rsidRPr="00573CA4">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16B7C" w:rsidRPr="00573CA4" w:rsidRDefault="00416B7C" w:rsidP="00416B7C">
      <w:pPr>
        <w:pStyle w:val="body"/>
        <w:rPr>
          <w:rStyle w:val="Italic"/>
          <w:rFonts w:cs="Times New Roman"/>
        </w:rPr>
      </w:pPr>
      <w:r w:rsidRPr="00573CA4">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416B7C" w:rsidRPr="00573CA4" w:rsidRDefault="00416B7C" w:rsidP="00416B7C">
      <w:pPr>
        <w:pStyle w:val="h3"/>
        <w:rPr>
          <w:rFonts w:cs="Times New Roman"/>
        </w:rPr>
      </w:pPr>
      <w:r w:rsidRPr="00573CA4">
        <w:rPr>
          <w:rFonts w:cs="Times New Roman"/>
        </w:rPr>
        <w:t xml:space="preserve">Культура средневековой Европы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16B7C" w:rsidRPr="00573CA4" w:rsidRDefault="00416B7C" w:rsidP="00416B7C">
      <w:pPr>
        <w:pStyle w:val="h3"/>
        <w:rPr>
          <w:rFonts w:cs="Times New Roman"/>
        </w:rPr>
      </w:pPr>
      <w:r w:rsidRPr="00573CA4">
        <w:rPr>
          <w:rFonts w:cs="Times New Roman"/>
        </w:rPr>
        <w:t xml:space="preserve">Страны Востока в Средние века </w:t>
      </w:r>
      <w:r w:rsidRPr="00573CA4">
        <w:rPr>
          <w:rStyle w:val="Book"/>
          <w:rFonts w:cs="Times New Roman"/>
          <w:b w:val="0"/>
          <w:bCs w:val="0"/>
        </w:rPr>
        <w:t>(3 ч)</w:t>
      </w:r>
    </w:p>
    <w:p w:rsidR="00416B7C" w:rsidRPr="00573CA4" w:rsidRDefault="00416B7C" w:rsidP="00416B7C">
      <w:pPr>
        <w:pStyle w:val="body"/>
        <w:rPr>
          <w:rFonts w:cs="Times New Roman"/>
          <w:spacing w:val="2"/>
        </w:rPr>
      </w:pPr>
      <w:r w:rsidRPr="00573CA4">
        <w:rPr>
          <w:rStyle w:val="BoldItalic"/>
          <w:rFonts w:cs="Times New Roman"/>
          <w:spacing w:val="2"/>
        </w:rPr>
        <w:t>Османская империя</w:t>
      </w:r>
      <w:r w:rsidRPr="00573CA4">
        <w:rPr>
          <w:rFonts w:cs="Times New Roman"/>
          <w:spacing w:val="2"/>
        </w:rPr>
        <w:t>: завоевания турок-османов (Балканы, падение Византии), управление империей, положение покоренных народов.</w:t>
      </w:r>
      <w:r w:rsidRPr="00573CA4">
        <w:rPr>
          <w:rStyle w:val="BoldItalic"/>
          <w:rFonts w:cs="Times New Roman"/>
          <w:spacing w:val="2"/>
        </w:rPr>
        <w:t xml:space="preserve"> Монгольская держава</w:t>
      </w:r>
      <w:r w:rsidRPr="00573CA4">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573CA4">
        <w:rPr>
          <w:rStyle w:val="BoldItalic"/>
          <w:rFonts w:cs="Times New Roman"/>
          <w:spacing w:val="2"/>
        </w:rPr>
        <w:t>Китай</w:t>
      </w:r>
      <w:r w:rsidRPr="00573CA4">
        <w:rPr>
          <w:rFonts w:cs="Times New Roman"/>
          <w:spacing w:val="2"/>
        </w:rPr>
        <w:t xml:space="preserve">: империи, правители и подданные, борьба против завоевателей. </w:t>
      </w:r>
      <w:r w:rsidRPr="00573CA4">
        <w:rPr>
          <w:rStyle w:val="BoldItalic"/>
          <w:rFonts w:cs="Times New Roman"/>
          <w:spacing w:val="2"/>
        </w:rPr>
        <w:t>Япония</w:t>
      </w:r>
      <w:r w:rsidRPr="00573CA4">
        <w:rPr>
          <w:rFonts w:cs="Times New Roman"/>
          <w:spacing w:val="2"/>
        </w:rPr>
        <w:t xml:space="preserve"> в Средние века: образование государства, власть императоров и управление сегунов. </w:t>
      </w:r>
      <w:r w:rsidRPr="00573CA4">
        <w:rPr>
          <w:rStyle w:val="BoldItalic"/>
          <w:rFonts w:cs="Times New Roman"/>
          <w:spacing w:val="2"/>
        </w:rPr>
        <w:t>Индия</w:t>
      </w:r>
      <w:r w:rsidRPr="00573CA4">
        <w:rPr>
          <w:rFonts w:cs="Times New Roman"/>
          <w:spacing w:val="2"/>
        </w:rPr>
        <w:t xml:space="preserve">: раздробленность индийских княжеств, вторжение мусульман, Делийский султанат. </w:t>
      </w:r>
    </w:p>
    <w:p w:rsidR="00416B7C" w:rsidRPr="00573CA4" w:rsidRDefault="00416B7C" w:rsidP="00416B7C">
      <w:pPr>
        <w:pStyle w:val="body"/>
        <w:rPr>
          <w:rFonts w:cs="Times New Roman"/>
        </w:rPr>
      </w:pPr>
      <w:r w:rsidRPr="00573CA4">
        <w:rPr>
          <w:rFonts w:cs="Times New Roman"/>
        </w:rPr>
        <w:t>Культура народов Востока. Литература. Архитектура. Традиционные искусства и ремесла.</w:t>
      </w:r>
    </w:p>
    <w:p w:rsidR="00416B7C" w:rsidRPr="00573CA4" w:rsidRDefault="00416B7C" w:rsidP="00416B7C">
      <w:pPr>
        <w:pStyle w:val="h3"/>
        <w:rPr>
          <w:rFonts w:cs="Times New Roman"/>
        </w:rPr>
      </w:pPr>
      <w:r w:rsidRPr="00573CA4">
        <w:rPr>
          <w:rFonts w:cs="Times New Roman"/>
        </w:rPr>
        <w:t xml:space="preserve">Государства доколумбовой Америки в Средние века </w:t>
      </w:r>
      <w:r w:rsidRPr="00573CA4">
        <w:rPr>
          <w:rStyle w:val="Book"/>
          <w:rFonts w:cs="Times New Roman"/>
          <w:b w:val="0"/>
          <w:bCs w:val="0"/>
        </w:rPr>
        <w:t>(1 ч)</w:t>
      </w:r>
    </w:p>
    <w:p w:rsidR="00416B7C" w:rsidRPr="00573CA4" w:rsidRDefault="00416B7C" w:rsidP="00416B7C">
      <w:pPr>
        <w:pStyle w:val="body"/>
        <w:rPr>
          <w:rFonts w:cs="Times New Roman"/>
        </w:rPr>
      </w:pPr>
      <w:r w:rsidRPr="00573CA4">
        <w:rPr>
          <w:rFonts w:cs="Times New Roman"/>
        </w:rPr>
        <w:t>Цивилизации майя, ацтеков и инков: общественный строй, религиозные верования, культура. Появление европейских завоевателей.</w:t>
      </w:r>
    </w:p>
    <w:p w:rsidR="00416B7C" w:rsidRPr="00573CA4" w:rsidRDefault="00416B7C" w:rsidP="00416B7C">
      <w:pPr>
        <w:pStyle w:val="body"/>
        <w:rPr>
          <w:rFonts w:cs="Times New Roman"/>
        </w:rPr>
      </w:pPr>
      <w:r w:rsidRPr="00573CA4">
        <w:rPr>
          <w:rStyle w:val="Bold"/>
          <w:rFonts w:cs="Times New Roman"/>
        </w:rPr>
        <w:t>Обобщение</w:t>
      </w:r>
      <w:r w:rsidRPr="00573CA4">
        <w:rPr>
          <w:rFonts w:cs="Times New Roman"/>
        </w:rPr>
        <w:t xml:space="preserve"> (1 ч). Историческое и культурное наследие Средних веков. </w:t>
      </w:r>
    </w:p>
    <w:p w:rsidR="00416B7C" w:rsidRPr="00573CA4" w:rsidRDefault="00416B7C" w:rsidP="00416B7C">
      <w:pPr>
        <w:pStyle w:val="h3"/>
        <w:rPr>
          <w:rFonts w:cs="Times New Roman"/>
        </w:rPr>
      </w:pPr>
      <w:r w:rsidRPr="00573CA4">
        <w:rPr>
          <w:rFonts w:cs="Times New Roman"/>
        </w:rPr>
        <w:t xml:space="preserve">ИСТОРИЯ РОССИИ. ОТ РУСИ К РОССИЙСКОМУ ГОСУДАРСТВУ (45 ч) </w:t>
      </w:r>
    </w:p>
    <w:p w:rsidR="00416B7C" w:rsidRPr="00573CA4" w:rsidRDefault="00416B7C" w:rsidP="00416B7C">
      <w:pPr>
        <w:pStyle w:val="body"/>
        <w:rPr>
          <w:rFonts w:cs="Times New Roman"/>
        </w:rPr>
      </w:pPr>
      <w:r w:rsidRPr="00573CA4">
        <w:rPr>
          <w:rStyle w:val="Bold"/>
          <w:rFonts w:cs="Times New Roman"/>
        </w:rPr>
        <w:t>Введение</w:t>
      </w:r>
      <w:r w:rsidRPr="00573CA4">
        <w:rPr>
          <w:rFonts w:cs="Times New Roman"/>
        </w:rPr>
        <w:t xml:space="preserve"> (1 ч). Роль и место России в мировой истории. Проблемы периодизации российской истории. Источники по истории России. </w:t>
      </w:r>
    </w:p>
    <w:p w:rsidR="00416B7C" w:rsidRPr="00573CA4" w:rsidRDefault="00416B7C" w:rsidP="00416B7C">
      <w:pPr>
        <w:pStyle w:val="h3"/>
        <w:rPr>
          <w:rFonts w:cs="Times New Roman"/>
        </w:rPr>
      </w:pPr>
      <w:r w:rsidRPr="00573CA4">
        <w:rPr>
          <w:rFonts w:cs="Times New Roman"/>
        </w:rPr>
        <w:t xml:space="preserve">Народы и государства на территории нашей страны в древности. Восточная Европа в середине I тыс. н. э. </w:t>
      </w:r>
      <w:r w:rsidRPr="00573CA4">
        <w:rPr>
          <w:rStyle w:val="Book"/>
          <w:rFonts w:cs="Times New Roman"/>
          <w:b w:val="0"/>
          <w:bCs w:val="0"/>
        </w:rPr>
        <w:t>(5 ч)</w:t>
      </w:r>
    </w:p>
    <w:p w:rsidR="00416B7C" w:rsidRPr="00573CA4" w:rsidRDefault="00416B7C" w:rsidP="00416B7C">
      <w:pPr>
        <w:pStyle w:val="body"/>
        <w:rPr>
          <w:rFonts w:cs="Times New Roman"/>
          <w:spacing w:val="2"/>
        </w:rPr>
      </w:pPr>
      <w:r w:rsidRPr="00573CA4">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16B7C" w:rsidRPr="00573CA4" w:rsidRDefault="00416B7C" w:rsidP="00416B7C">
      <w:pPr>
        <w:pStyle w:val="body"/>
        <w:rPr>
          <w:rFonts w:cs="Times New Roman"/>
        </w:rPr>
      </w:pPr>
      <w:r w:rsidRPr="00573CA4">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16B7C" w:rsidRPr="00573CA4" w:rsidRDefault="00416B7C" w:rsidP="00416B7C">
      <w:pPr>
        <w:pStyle w:val="body"/>
        <w:rPr>
          <w:rFonts w:cs="Times New Roman"/>
        </w:rPr>
      </w:pPr>
      <w:r w:rsidRPr="00573CA4">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16B7C" w:rsidRPr="00573CA4" w:rsidRDefault="00416B7C" w:rsidP="00416B7C">
      <w:pPr>
        <w:pStyle w:val="body"/>
        <w:rPr>
          <w:rStyle w:val="BoldItalic"/>
          <w:rFonts w:cs="Times New Roman"/>
        </w:rPr>
      </w:pPr>
      <w:r w:rsidRPr="00573CA4">
        <w:rPr>
          <w:rFonts w:cs="Times New Roman"/>
        </w:rPr>
        <w:t>Страны и народы Восточной Европы, Сибири и Дальнего Востока</w:t>
      </w:r>
      <w:r w:rsidRPr="00573CA4">
        <w:rPr>
          <w:rStyle w:val="Italic"/>
          <w:rFonts w:cs="Times New Roman"/>
        </w:rPr>
        <w:t xml:space="preserve">. </w:t>
      </w:r>
      <w:r w:rsidRPr="00573CA4">
        <w:rPr>
          <w:rFonts w:cs="Times New Roman"/>
        </w:rPr>
        <w:t xml:space="preserve">Тюркский каганат. Хазарский каганат. Волжская Булгария. </w:t>
      </w:r>
    </w:p>
    <w:p w:rsidR="00416B7C" w:rsidRPr="00573CA4" w:rsidRDefault="00416B7C" w:rsidP="00416B7C">
      <w:pPr>
        <w:pStyle w:val="h3"/>
        <w:rPr>
          <w:rFonts w:cs="Times New Roman"/>
        </w:rPr>
      </w:pPr>
      <w:r w:rsidRPr="00573CA4">
        <w:rPr>
          <w:rFonts w:cs="Times New Roman"/>
        </w:rPr>
        <w:t xml:space="preserve">Русь в IX — начале XII в. </w:t>
      </w:r>
      <w:r w:rsidRPr="00573CA4">
        <w:rPr>
          <w:rStyle w:val="Book"/>
          <w:rFonts w:cs="Times New Roman"/>
          <w:b w:val="0"/>
          <w:bCs w:val="0"/>
        </w:rPr>
        <w:t>(13 ч)</w:t>
      </w:r>
    </w:p>
    <w:p w:rsidR="00416B7C" w:rsidRPr="00573CA4" w:rsidRDefault="00416B7C" w:rsidP="00416B7C">
      <w:pPr>
        <w:pStyle w:val="body"/>
        <w:rPr>
          <w:rFonts w:cs="Times New Roman"/>
        </w:rPr>
      </w:pPr>
      <w:r w:rsidRPr="00573CA4">
        <w:rPr>
          <w:rStyle w:val="BoldItalic"/>
          <w:rFonts w:cs="Times New Roman"/>
        </w:rPr>
        <w:t>Образование государства Русь.</w:t>
      </w:r>
      <w:r w:rsidRPr="00573CA4">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16B7C" w:rsidRPr="00573CA4" w:rsidRDefault="00416B7C" w:rsidP="00416B7C">
      <w:pPr>
        <w:pStyle w:val="body"/>
        <w:rPr>
          <w:rFonts w:cs="Times New Roman"/>
        </w:rPr>
      </w:pPr>
      <w:r w:rsidRPr="00573CA4">
        <w:rPr>
          <w:rFonts w:cs="Times New Roman"/>
        </w:rPr>
        <w:t>Первые известия о Руси</w:t>
      </w:r>
      <w:r w:rsidRPr="00573CA4">
        <w:rPr>
          <w:rStyle w:val="Italic"/>
          <w:rFonts w:cs="Times New Roman"/>
        </w:rPr>
        <w:t>.</w:t>
      </w:r>
      <w:r w:rsidRPr="00573CA4">
        <w:rPr>
          <w:rFonts w:cs="Times New Roman"/>
        </w:rPr>
        <w:t xml:space="preserve"> Проблема образования государства Русь. Скандинавы на Руси. Начало династии Рюриковичей. </w:t>
      </w:r>
    </w:p>
    <w:p w:rsidR="00416B7C" w:rsidRPr="00573CA4" w:rsidRDefault="00416B7C" w:rsidP="00416B7C">
      <w:pPr>
        <w:pStyle w:val="body"/>
        <w:rPr>
          <w:rFonts w:cs="Times New Roman"/>
        </w:rPr>
      </w:pPr>
      <w:r w:rsidRPr="00573CA4">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16B7C" w:rsidRPr="00573CA4" w:rsidRDefault="00416B7C" w:rsidP="00416B7C">
      <w:pPr>
        <w:pStyle w:val="body"/>
        <w:rPr>
          <w:rFonts w:cs="Times New Roman"/>
        </w:rPr>
      </w:pPr>
      <w:r w:rsidRPr="00573CA4">
        <w:rPr>
          <w:rFonts w:cs="Times New Roman"/>
        </w:rPr>
        <w:t xml:space="preserve">Принятие христианства и его значение. Византийское наследие на Руси. </w:t>
      </w:r>
    </w:p>
    <w:p w:rsidR="00416B7C" w:rsidRPr="00573CA4" w:rsidRDefault="00416B7C" w:rsidP="00416B7C">
      <w:pPr>
        <w:pStyle w:val="body"/>
        <w:rPr>
          <w:rFonts w:cs="Times New Roman"/>
        </w:rPr>
      </w:pPr>
      <w:r w:rsidRPr="00573CA4">
        <w:rPr>
          <w:rStyle w:val="BoldItalic"/>
          <w:rFonts w:cs="Times New Roman"/>
        </w:rPr>
        <w:t xml:space="preserve">Русь в конце X — начале XII в. </w:t>
      </w:r>
      <w:r w:rsidRPr="00573CA4">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16B7C" w:rsidRPr="00573CA4" w:rsidRDefault="00416B7C" w:rsidP="00416B7C">
      <w:pPr>
        <w:pStyle w:val="body"/>
        <w:rPr>
          <w:rFonts w:cs="Times New Roman"/>
        </w:rPr>
      </w:pPr>
      <w:r w:rsidRPr="00573CA4">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16B7C" w:rsidRPr="00573CA4" w:rsidRDefault="00416B7C" w:rsidP="00416B7C">
      <w:pPr>
        <w:pStyle w:val="body"/>
        <w:rPr>
          <w:rFonts w:cs="Times New Roman"/>
        </w:rPr>
      </w:pPr>
      <w:r w:rsidRPr="00573CA4">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16B7C" w:rsidRPr="00573CA4" w:rsidRDefault="00416B7C" w:rsidP="00416B7C">
      <w:pPr>
        <w:pStyle w:val="body"/>
        <w:rPr>
          <w:rFonts w:cs="Times New Roman"/>
        </w:rPr>
      </w:pPr>
      <w:r w:rsidRPr="00573CA4">
        <w:rPr>
          <w:rStyle w:val="BoldItalic"/>
          <w:rFonts w:cs="Times New Roman"/>
        </w:rPr>
        <w:t xml:space="preserve">Культурное пространство. </w:t>
      </w:r>
      <w:r w:rsidRPr="00573CA4">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16B7C" w:rsidRPr="00573CA4" w:rsidRDefault="00416B7C" w:rsidP="00416B7C">
      <w:pPr>
        <w:pStyle w:val="body"/>
        <w:rPr>
          <w:rFonts w:cs="Times New Roman"/>
        </w:rPr>
      </w:pPr>
      <w:r w:rsidRPr="00573CA4">
        <w:rPr>
          <w:rFonts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573CA4">
        <w:rPr>
          <w:rStyle w:val="Italic"/>
          <w:rFonts w:cs="Times New Roman"/>
        </w:rPr>
        <w:t>».</w:t>
      </w:r>
      <w:r w:rsidRPr="00573CA4">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16B7C" w:rsidRPr="00573CA4" w:rsidRDefault="00416B7C" w:rsidP="00416B7C">
      <w:pPr>
        <w:pStyle w:val="h3"/>
        <w:rPr>
          <w:rFonts w:cs="Times New Roman"/>
        </w:rPr>
      </w:pPr>
      <w:r w:rsidRPr="00573CA4">
        <w:rPr>
          <w:rFonts w:cs="Times New Roman"/>
        </w:rPr>
        <w:t xml:space="preserve">Русь в середине XII — начале XIII в. </w:t>
      </w:r>
      <w:r w:rsidRPr="00573CA4">
        <w:rPr>
          <w:rStyle w:val="Book"/>
          <w:rFonts w:cs="Times New Roman"/>
          <w:b w:val="0"/>
          <w:bCs w:val="0"/>
        </w:rPr>
        <w:t>(6 ч)</w:t>
      </w:r>
    </w:p>
    <w:p w:rsidR="00416B7C" w:rsidRPr="00573CA4" w:rsidRDefault="00416B7C" w:rsidP="00416B7C">
      <w:pPr>
        <w:pStyle w:val="body"/>
        <w:rPr>
          <w:rFonts w:cs="Times New Roman"/>
        </w:rPr>
      </w:pPr>
      <w:r w:rsidRPr="00573CA4">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16B7C" w:rsidRPr="00573CA4" w:rsidRDefault="00416B7C" w:rsidP="00416B7C">
      <w:pPr>
        <w:pStyle w:val="body"/>
        <w:rPr>
          <w:rFonts w:cs="Times New Roman"/>
        </w:rPr>
      </w:pPr>
      <w:r w:rsidRPr="00573CA4">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16B7C" w:rsidRPr="00573CA4" w:rsidRDefault="00416B7C" w:rsidP="00416B7C">
      <w:pPr>
        <w:pStyle w:val="h3"/>
        <w:rPr>
          <w:rFonts w:cs="Times New Roman"/>
        </w:rPr>
      </w:pPr>
      <w:r w:rsidRPr="00573CA4">
        <w:rPr>
          <w:rFonts w:cs="Times New Roman"/>
        </w:rPr>
        <w:t xml:space="preserve">Русские земли и их соседи в середине XIII — XIV в. </w:t>
      </w:r>
      <w:r w:rsidRPr="00573CA4">
        <w:rPr>
          <w:rStyle w:val="Book"/>
          <w:rFonts w:cs="Times New Roman"/>
          <w:b w:val="0"/>
          <w:bCs w:val="0"/>
        </w:rPr>
        <w:t>(10 ч)</w:t>
      </w:r>
    </w:p>
    <w:p w:rsidR="00416B7C" w:rsidRPr="00573CA4" w:rsidRDefault="00416B7C" w:rsidP="00416B7C">
      <w:pPr>
        <w:pStyle w:val="body"/>
        <w:rPr>
          <w:rFonts w:cs="Times New Roman"/>
        </w:rPr>
      </w:pPr>
      <w:r w:rsidRPr="00573CA4">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16B7C" w:rsidRPr="00573CA4" w:rsidRDefault="00416B7C" w:rsidP="00416B7C">
      <w:pPr>
        <w:pStyle w:val="body"/>
        <w:rPr>
          <w:rFonts w:cs="Times New Roman"/>
        </w:rPr>
      </w:pPr>
      <w:r w:rsidRPr="00573CA4">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16B7C" w:rsidRPr="00573CA4" w:rsidRDefault="00416B7C" w:rsidP="00416B7C">
      <w:pPr>
        <w:pStyle w:val="body"/>
        <w:rPr>
          <w:rFonts w:cs="Times New Roman"/>
        </w:rPr>
      </w:pPr>
      <w:r w:rsidRPr="00573CA4">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16B7C" w:rsidRPr="00573CA4" w:rsidRDefault="00416B7C" w:rsidP="00416B7C">
      <w:pPr>
        <w:pStyle w:val="body"/>
        <w:rPr>
          <w:rFonts w:cs="Times New Roman"/>
        </w:rPr>
      </w:pPr>
      <w:r w:rsidRPr="00573CA4">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16B7C" w:rsidRPr="00573CA4" w:rsidRDefault="00416B7C" w:rsidP="00416B7C">
      <w:pPr>
        <w:pStyle w:val="body"/>
        <w:rPr>
          <w:rFonts w:cs="Times New Roman"/>
        </w:rPr>
      </w:pPr>
      <w:r w:rsidRPr="00573CA4">
        <w:rPr>
          <w:rStyle w:val="BoldItalic"/>
          <w:rFonts w:cs="Times New Roman"/>
        </w:rPr>
        <w:t xml:space="preserve">Народы и государства степной зоны Восточной Европы и Сибири в XIII—XV вв. </w:t>
      </w:r>
      <w:r w:rsidRPr="00573CA4">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16B7C" w:rsidRPr="00573CA4" w:rsidRDefault="00416B7C" w:rsidP="00416B7C">
      <w:pPr>
        <w:pStyle w:val="body"/>
        <w:rPr>
          <w:rFonts w:cs="Times New Roman"/>
        </w:rPr>
      </w:pPr>
      <w:r w:rsidRPr="00573CA4">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16B7C" w:rsidRPr="00573CA4" w:rsidRDefault="00416B7C" w:rsidP="00416B7C">
      <w:pPr>
        <w:pStyle w:val="body"/>
        <w:rPr>
          <w:rFonts w:cs="Times New Roman"/>
        </w:rPr>
      </w:pPr>
      <w:r w:rsidRPr="00573CA4">
        <w:rPr>
          <w:rStyle w:val="BoldItalic"/>
          <w:rFonts w:cs="Times New Roman"/>
        </w:rPr>
        <w:t xml:space="preserve">Культурное пространство. </w:t>
      </w:r>
      <w:r w:rsidRPr="00573CA4">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16B7C" w:rsidRPr="00573CA4" w:rsidRDefault="00416B7C" w:rsidP="00416B7C">
      <w:pPr>
        <w:pStyle w:val="h3"/>
        <w:rPr>
          <w:rFonts w:cs="Times New Roman"/>
        </w:rPr>
      </w:pPr>
      <w:r w:rsidRPr="00573CA4">
        <w:rPr>
          <w:rFonts w:cs="Times New Roman"/>
        </w:rPr>
        <w:t xml:space="preserve">Формирование единого Русского государства в XV в. </w:t>
      </w:r>
      <w:r w:rsidRPr="00573CA4">
        <w:rPr>
          <w:rStyle w:val="Book"/>
          <w:rFonts w:cs="Times New Roman"/>
          <w:b w:val="0"/>
          <w:bCs w:val="0"/>
        </w:rPr>
        <w:t>(8 ч)</w:t>
      </w:r>
    </w:p>
    <w:p w:rsidR="00416B7C" w:rsidRPr="00573CA4" w:rsidRDefault="00416B7C" w:rsidP="00416B7C">
      <w:pPr>
        <w:pStyle w:val="body"/>
        <w:rPr>
          <w:rFonts w:cs="Times New Roman"/>
        </w:rPr>
      </w:pPr>
      <w:r w:rsidRPr="00573CA4">
        <w:rPr>
          <w:rFonts w:cs="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16B7C" w:rsidRPr="00573CA4" w:rsidRDefault="00416B7C" w:rsidP="00416B7C">
      <w:pPr>
        <w:pStyle w:val="body"/>
        <w:rPr>
          <w:rFonts w:cs="Times New Roman"/>
        </w:rPr>
      </w:pPr>
      <w:r w:rsidRPr="00573CA4">
        <w:rPr>
          <w:rStyle w:val="BoldItalic"/>
          <w:rFonts w:cs="Times New Roman"/>
        </w:rPr>
        <w:t>Культурное пространство</w:t>
      </w:r>
      <w:r w:rsidRPr="00573CA4">
        <w:rPr>
          <w:rFonts w:cs="Times New Roman"/>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16B7C" w:rsidRPr="00573CA4" w:rsidRDefault="00416B7C" w:rsidP="00416B7C">
      <w:pPr>
        <w:pStyle w:val="body"/>
        <w:rPr>
          <w:rFonts w:cs="Times New Roman"/>
        </w:rPr>
      </w:pPr>
      <w:r w:rsidRPr="00573CA4">
        <w:rPr>
          <w:rStyle w:val="BoldItalic"/>
          <w:rFonts w:cs="Times New Roman"/>
        </w:rPr>
        <w:t>Наш край</w:t>
      </w:r>
      <w:r w:rsidRPr="00573CA4">
        <w:rPr>
          <w:rStyle w:val="footnote-num"/>
          <w:rFonts w:cs="Times New Roman"/>
          <w:vertAlign w:val="superscript"/>
        </w:rPr>
        <w:footnoteReference w:id="11"/>
      </w:r>
      <w:r w:rsidRPr="00573CA4">
        <w:rPr>
          <w:rFonts w:cs="Times New Roman"/>
        </w:rPr>
        <w:t xml:space="preserve"> с древнейших времен до конца XV в. </w:t>
      </w:r>
    </w:p>
    <w:p w:rsidR="00416B7C" w:rsidRPr="00573CA4" w:rsidRDefault="00416B7C" w:rsidP="00416B7C">
      <w:pPr>
        <w:pStyle w:val="body"/>
        <w:rPr>
          <w:rFonts w:cs="Times New Roman"/>
        </w:rPr>
      </w:pPr>
      <w:r w:rsidRPr="00573CA4">
        <w:rPr>
          <w:rStyle w:val="Bold"/>
          <w:rFonts w:cs="Times New Roman"/>
        </w:rPr>
        <w:t>Обобщение</w:t>
      </w:r>
      <w:r w:rsidRPr="00573CA4">
        <w:rPr>
          <w:rFonts w:cs="Times New Roman"/>
        </w:rPr>
        <w:t xml:space="preserve"> (2 ч).</w:t>
      </w:r>
    </w:p>
    <w:p w:rsidR="00416B7C" w:rsidRPr="00573CA4" w:rsidRDefault="00416B7C" w:rsidP="00416B7C">
      <w:pPr>
        <w:pStyle w:val="body"/>
        <w:rPr>
          <w:rFonts w:cs="Times New Roman"/>
        </w:rPr>
      </w:pPr>
    </w:p>
    <w:p w:rsidR="00416B7C" w:rsidRPr="00573CA4" w:rsidRDefault="00416B7C" w:rsidP="00416B7C">
      <w:pPr>
        <w:pStyle w:val="h3"/>
        <w:rPr>
          <w:rFonts w:cs="Times New Roman"/>
        </w:rPr>
      </w:pPr>
      <w:r w:rsidRPr="00573CA4">
        <w:rPr>
          <w:rFonts w:cs="Times New Roman"/>
        </w:rPr>
        <w:t>7 КЛАСС</w:t>
      </w:r>
    </w:p>
    <w:p w:rsidR="00416B7C" w:rsidRPr="00573CA4" w:rsidRDefault="00416B7C" w:rsidP="00416B7C">
      <w:pPr>
        <w:pStyle w:val="h3-first"/>
        <w:rPr>
          <w:rFonts w:cs="Times New Roman"/>
        </w:rPr>
      </w:pPr>
      <w:r w:rsidRPr="00573CA4">
        <w:rPr>
          <w:rFonts w:cs="Times New Roman"/>
        </w:rPr>
        <w:t xml:space="preserve">ВСЕОБЩАЯ ИСТОРИЯ. ИСТОРИЯ НОВОГО ВРЕМЕНИ. </w:t>
      </w:r>
      <w:r w:rsidRPr="00573CA4">
        <w:rPr>
          <w:rFonts w:cs="Times New Roman"/>
        </w:rPr>
        <w:br/>
        <w:t xml:space="preserve">КОНЕЦ XV — XVII в. </w:t>
      </w:r>
      <w:r w:rsidRPr="00573CA4">
        <w:rPr>
          <w:rStyle w:val="Book"/>
          <w:rFonts w:cs="Times New Roman"/>
          <w:b w:val="0"/>
          <w:bCs w:val="0"/>
        </w:rPr>
        <w:t>(23 ч)</w:t>
      </w:r>
    </w:p>
    <w:p w:rsidR="00416B7C" w:rsidRPr="00573CA4" w:rsidRDefault="00416B7C" w:rsidP="00416B7C">
      <w:pPr>
        <w:pStyle w:val="body"/>
        <w:rPr>
          <w:rFonts w:cs="Times New Roman"/>
        </w:rPr>
      </w:pPr>
      <w:r w:rsidRPr="00573CA4">
        <w:rPr>
          <w:rStyle w:val="Bold"/>
          <w:rFonts w:cs="Times New Roman"/>
        </w:rPr>
        <w:t>Введение</w:t>
      </w:r>
      <w:r w:rsidRPr="00573CA4">
        <w:rPr>
          <w:rFonts w:cs="Times New Roman"/>
        </w:rPr>
        <w:t xml:space="preserve"> (1 ч). Понятие «Новое время». Хронологические рамки и периодизация истории Нового времени. </w:t>
      </w:r>
    </w:p>
    <w:p w:rsidR="00416B7C" w:rsidRPr="00573CA4" w:rsidRDefault="00416B7C" w:rsidP="00416B7C">
      <w:pPr>
        <w:pStyle w:val="h3"/>
        <w:rPr>
          <w:rFonts w:cs="Times New Roman"/>
        </w:rPr>
      </w:pPr>
      <w:r w:rsidRPr="00573CA4">
        <w:rPr>
          <w:rFonts w:cs="Times New Roman"/>
        </w:rPr>
        <w:t xml:space="preserve">Великие географические открытия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16B7C" w:rsidRPr="00573CA4" w:rsidRDefault="00416B7C" w:rsidP="00416B7C">
      <w:pPr>
        <w:pStyle w:val="h3"/>
        <w:rPr>
          <w:rFonts w:cs="Times New Roman"/>
        </w:rPr>
      </w:pPr>
      <w:r w:rsidRPr="00573CA4">
        <w:rPr>
          <w:rFonts w:cs="Times New Roman"/>
        </w:rPr>
        <w:t xml:space="preserve">Изменения в европейском обществе в XVI—XVII вв.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16B7C" w:rsidRPr="00573CA4" w:rsidRDefault="00416B7C" w:rsidP="00416B7C">
      <w:pPr>
        <w:pStyle w:val="h3"/>
        <w:rPr>
          <w:rFonts w:cs="Times New Roman"/>
        </w:rPr>
      </w:pPr>
      <w:r w:rsidRPr="00573CA4">
        <w:rPr>
          <w:rFonts w:cs="Times New Roman"/>
        </w:rPr>
        <w:t>Реформация и контрреформация в Европе</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16B7C" w:rsidRPr="00573CA4" w:rsidRDefault="00416B7C" w:rsidP="00416B7C">
      <w:pPr>
        <w:pStyle w:val="h3"/>
        <w:rPr>
          <w:rFonts w:cs="Times New Roman"/>
        </w:rPr>
      </w:pPr>
      <w:r w:rsidRPr="00573CA4">
        <w:rPr>
          <w:rFonts w:cs="Times New Roman"/>
        </w:rPr>
        <w:t>Государства Европы в XVI—XVII вв.</w:t>
      </w:r>
      <w:r w:rsidRPr="00573CA4">
        <w:rPr>
          <w:rStyle w:val="Book"/>
          <w:rFonts w:cs="Times New Roman"/>
          <w:b w:val="0"/>
          <w:bCs w:val="0"/>
        </w:rPr>
        <w:t>(7 ч)</w:t>
      </w:r>
    </w:p>
    <w:p w:rsidR="00416B7C" w:rsidRPr="00573CA4" w:rsidRDefault="00416B7C" w:rsidP="00416B7C">
      <w:pPr>
        <w:pStyle w:val="body"/>
        <w:rPr>
          <w:rFonts w:cs="Times New Roman"/>
        </w:rPr>
      </w:pPr>
      <w:r w:rsidRPr="00573CA4">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16B7C" w:rsidRPr="00573CA4" w:rsidRDefault="00416B7C" w:rsidP="00416B7C">
      <w:pPr>
        <w:pStyle w:val="body"/>
        <w:rPr>
          <w:rFonts w:cs="Times New Roman"/>
        </w:rPr>
      </w:pPr>
      <w:r w:rsidRPr="00573CA4">
        <w:rPr>
          <w:rStyle w:val="BoldItalic"/>
          <w:rFonts w:cs="Times New Roman"/>
        </w:rPr>
        <w:t>Испания</w:t>
      </w:r>
      <w:r w:rsidRPr="00573CA4">
        <w:rPr>
          <w:rFonts w:cs="Times New Roman"/>
        </w:rPr>
        <w:t>под властью потомков католических королей.</w:t>
      </w:r>
      <w:r w:rsidRPr="00573CA4">
        <w:rPr>
          <w:rFonts w:cs="Times New Roman"/>
          <w:spacing w:val="-1"/>
        </w:rPr>
        <w:t>Внутренняя и внешняя политика испанских Габсбургов. Нацио</w:t>
      </w:r>
      <w:r w:rsidRPr="00573CA4">
        <w:rPr>
          <w:rFonts w:cs="Times New Roman"/>
        </w:rPr>
        <w:t xml:space="preserve">нально-освободительное движение в </w:t>
      </w:r>
      <w:r w:rsidRPr="00573CA4">
        <w:rPr>
          <w:rStyle w:val="BoldItalic"/>
          <w:rFonts w:cs="Times New Roman"/>
        </w:rPr>
        <w:t>Нидерландах</w:t>
      </w:r>
      <w:r w:rsidRPr="00573CA4">
        <w:rPr>
          <w:rFonts w:cs="Times New Roman"/>
        </w:rPr>
        <w:t xml:space="preserve">: цели, участники, формы борьбы. Итоги и значение Нидерландской революции. </w:t>
      </w:r>
    </w:p>
    <w:p w:rsidR="00416B7C" w:rsidRPr="00573CA4" w:rsidRDefault="00416B7C" w:rsidP="00416B7C">
      <w:pPr>
        <w:pStyle w:val="body"/>
        <w:rPr>
          <w:rFonts w:cs="Times New Roman"/>
        </w:rPr>
      </w:pPr>
      <w:r w:rsidRPr="00573CA4">
        <w:rPr>
          <w:rStyle w:val="BoldItalic"/>
          <w:rFonts w:cs="Times New Roman"/>
        </w:rPr>
        <w:t>Франция: путь к абсолютизму</w:t>
      </w:r>
      <w:r w:rsidRPr="00573CA4">
        <w:rPr>
          <w:rStyle w:val="Italic"/>
          <w:rFonts w:cs="Times New Roman"/>
        </w:rPr>
        <w:t>.</w:t>
      </w:r>
      <w:r w:rsidRPr="00573CA4">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16B7C" w:rsidRPr="00573CA4" w:rsidRDefault="00416B7C" w:rsidP="00416B7C">
      <w:pPr>
        <w:pStyle w:val="body"/>
        <w:rPr>
          <w:rFonts w:cs="Times New Roman"/>
        </w:rPr>
      </w:pPr>
      <w:r w:rsidRPr="00573CA4">
        <w:rPr>
          <w:rStyle w:val="BoldItalic"/>
          <w:rFonts w:cs="Times New Roman"/>
        </w:rPr>
        <w:t>Англия.</w:t>
      </w:r>
      <w:r w:rsidRPr="00573CA4">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16B7C" w:rsidRPr="00573CA4" w:rsidRDefault="00416B7C" w:rsidP="00416B7C">
      <w:pPr>
        <w:pStyle w:val="body"/>
        <w:rPr>
          <w:rFonts w:cs="Times New Roman"/>
        </w:rPr>
      </w:pPr>
      <w:r w:rsidRPr="00573CA4">
        <w:rPr>
          <w:rStyle w:val="BoldItalic"/>
          <w:rFonts w:cs="Times New Roman"/>
        </w:rPr>
        <w:t>Английская революция середины XVII в</w:t>
      </w:r>
      <w:r w:rsidRPr="00573CA4">
        <w:rPr>
          <w:rStyle w:val="Italic"/>
          <w:rFonts w:cs="Times New Roman"/>
        </w:rPr>
        <w:t xml:space="preserve">. </w:t>
      </w:r>
      <w:r w:rsidRPr="00573CA4">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16B7C" w:rsidRPr="00573CA4" w:rsidRDefault="00416B7C" w:rsidP="00416B7C">
      <w:pPr>
        <w:pStyle w:val="body"/>
        <w:rPr>
          <w:rFonts w:cs="Times New Roman"/>
        </w:rPr>
      </w:pPr>
      <w:r w:rsidRPr="00573CA4">
        <w:rPr>
          <w:rStyle w:val="BoldItalic"/>
          <w:rFonts w:cs="Times New Roman"/>
        </w:rPr>
        <w:t>Страны Центральной, Южной и Юго-Восточной Европы</w:t>
      </w:r>
      <w:r w:rsidRPr="00573CA4">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rsidR="00416B7C" w:rsidRPr="00573CA4" w:rsidRDefault="00416B7C" w:rsidP="00416B7C">
      <w:pPr>
        <w:pStyle w:val="h3"/>
        <w:rPr>
          <w:rFonts w:cs="Times New Roman"/>
        </w:rPr>
      </w:pPr>
      <w:r w:rsidRPr="00573CA4">
        <w:rPr>
          <w:rFonts w:cs="Times New Roman"/>
        </w:rPr>
        <w:t>Международные отношения в XVI—XVII вв.</w:t>
      </w:r>
      <w:r w:rsidRPr="00573CA4">
        <w:rPr>
          <w:rStyle w:val="Book"/>
          <w:rFonts w:cs="Times New Roman"/>
          <w:b w:val="0"/>
          <w:bCs w:val="0"/>
        </w:rPr>
        <w:t>(2 ч)</w:t>
      </w:r>
    </w:p>
    <w:p w:rsidR="00416B7C" w:rsidRPr="00573CA4" w:rsidRDefault="00416B7C" w:rsidP="00416B7C">
      <w:pPr>
        <w:pStyle w:val="body"/>
        <w:rPr>
          <w:rFonts w:cs="Times New Roman"/>
          <w:spacing w:val="1"/>
        </w:rPr>
      </w:pPr>
      <w:r w:rsidRPr="00573CA4">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16B7C" w:rsidRPr="00573CA4" w:rsidRDefault="00416B7C" w:rsidP="00416B7C">
      <w:pPr>
        <w:pStyle w:val="h3"/>
        <w:rPr>
          <w:rFonts w:cs="Times New Roman"/>
        </w:rPr>
      </w:pPr>
      <w:r w:rsidRPr="00573CA4">
        <w:rPr>
          <w:rFonts w:cs="Times New Roman"/>
        </w:rPr>
        <w:t xml:space="preserve">Европейская культура в раннее Новое время </w:t>
      </w:r>
      <w:r w:rsidRPr="00573CA4">
        <w:rPr>
          <w:rStyle w:val="Book"/>
          <w:rFonts w:cs="Times New Roman"/>
          <w:b w:val="0"/>
          <w:bCs w:val="0"/>
        </w:rPr>
        <w:t>(3 ч)</w:t>
      </w:r>
    </w:p>
    <w:p w:rsidR="00416B7C" w:rsidRPr="00573CA4" w:rsidRDefault="00416B7C" w:rsidP="00416B7C">
      <w:pPr>
        <w:pStyle w:val="body"/>
        <w:rPr>
          <w:rFonts w:cs="Times New Roman"/>
        </w:rPr>
      </w:pPr>
      <w:r w:rsidRPr="00573CA4">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16B7C" w:rsidRPr="00573CA4" w:rsidRDefault="00416B7C" w:rsidP="00416B7C">
      <w:pPr>
        <w:pStyle w:val="h3"/>
        <w:spacing w:before="283"/>
        <w:rPr>
          <w:rFonts w:cs="Times New Roman"/>
        </w:rPr>
      </w:pPr>
      <w:r w:rsidRPr="00573CA4">
        <w:rPr>
          <w:rFonts w:cs="Times New Roman"/>
        </w:rPr>
        <w:t>Страны Востока в XVI—XVII вв.</w:t>
      </w:r>
      <w:r w:rsidRPr="00573CA4">
        <w:rPr>
          <w:rStyle w:val="Book"/>
          <w:rFonts w:cs="Times New Roman"/>
          <w:b w:val="0"/>
          <w:bCs w:val="0"/>
        </w:rPr>
        <w:t>(3 ч)</w:t>
      </w:r>
    </w:p>
    <w:p w:rsidR="00416B7C" w:rsidRPr="00573CA4" w:rsidRDefault="00416B7C" w:rsidP="00416B7C">
      <w:pPr>
        <w:pStyle w:val="body"/>
        <w:rPr>
          <w:rFonts w:cs="Times New Roman"/>
        </w:rPr>
      </w:pPr>
      <w:r w:rsidRPr="00573CA4">
        <w:rPr>
          <w:rStyle w:val="BoldItalic"/>
          <w:rFonts w:cs="Times New Roman"/>
        </w:rPr>
        <w:t>Османская империя</w:t>
      </w:r>
      <w:r w:rsidRPr="00573CA4">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573CA4">
        <w:rPr>
          <w:rStyle w:val="BoldItalic"/>
          <w:rFonts w:cs="Times New Roman"/>
        </w:rPr>
        <w:t>Индия</w:t>
      </w:r>
      <w:r w:rsidRPr="00573CA4">
        <w:rPr>
          <w:rFonts w:cs="Times New Roman"/>
        </w:rPr>
        <w:t xml:space="preserve"> при Великих Моголах. Начало проникновения европейцев. Ост-Индские компании. </w:t>
      </w:r>
      <w:r w:rsidRPr="00573CA4">
        <w:rPr>
          <w:rStyle w:val="BoldItalic"/>
          <w:rFonts w:cs="Times New Roman"/>
        </w:rPr>
        <w:t>Китай</w:t>
      </w:r>
      <w:r w:rsidRPr="00573CA4">
        <w:rPr>
          <w:rFonts w:cs="Times New Roman"/>
        </w:rPr>
        <w:t xml:space="preserve"> в эпоху Мин. Экономическая и социальная политика государства. Утверждение маньчжурской династии Цин. </w:t>
      </w:r>
      <w:r w:rsidRPr="00573CA4">
        <w:rPr>
          <w:rStyle w:val="BoldItalic"/>
          <w:rFonts w:cs="Times New Roman"/>
        </w:rPr>
        <w:t>Япония</w:t>
      </w:r>
      <w:r w:rsidRPr="00573CA4">
        <w:rPr>
          <w:rFonts w:cs="Times New Roman"/>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16B7C" w:rsidRPr="00573CA4" w:rsidRDefault="00416B7C" w:rsidP="00416B7C">
      <w:pPr>
        <w:pStyle w:val="body"/>
        <w:rPr>
          <w:rFonts w:cs="Times New Roman"/>
        </w:rPr>
      </w:pPr>
      <w:r w:rsidRPr="00573CA4">
        <w:rPr>
          <w:rStyle w:val="Bold"/>
          <w:rFonts w:cs="Times New Roman"/>
        </w:rPr>
        <w:t>Обобщение</w:t>
      </w:r>
      <w:r w:rsidRPr="00573CA4">
        <w:rPr>
          <w:rFonts w:cs="Times New Roman"/>
        </w:rPr>
        <w:t xml:space="preserve"> (1 ч). Историческое и культурное наследие Раннего Нового времени.</w:t>
      </w:r>
    </w:p>
    <w:p w:rsidR="00416B7C" w:rsidRPr="00573CA4" w:rsidRDefault="00416B7C" w:rsidP="00416B7C">
      <w:pPr>
        <w:pStyle w:val="h3"/>
        <w:spacing w:before="369"/>
        <w:rPr>
          <w:rFonts w:cs="Times New Roman"/>
        </w:rPr>
      </w:pPr>
      <w:r w:rsidRPr="00573CA4">
        <w:rPr>
          <w:rFonts w:cs="Times New Roman"/>
        </w:rPr>
        <w:t xml:space="preserve">ИСТОРИЯ РОССИИ. РОССИЯ В XVI—XVII вв.: </w:t>
      </w:r>
      <w:r w:rsidRPr="00573CA4">
        <w:rPr>
          <w:rFonts w:cs="Times New Roman"/>
        </w:rPr>
        <w:br/>
        <w:t xml:space="preserve">ОТ ВЕЛИКОГО КНЯЖЕСТВА К ЦАРСТВУ </w:t>
      </w:r>
      <w:r w:rsidRPr="00573CA4">
        <w:rPr>
          <w:rStyle w:val="Book"/>
          <w:rFonts w:cs="Times New Roman"/>
          <w:b w:val="0"/>
          <w:bCs w:val="0"/>
        </w:rPr>
        <w:t>(45 ч)</w:t>
      </w:r>
    </w:p>
    <w:p w:rsidR="00416B7C" w:rsidRPr="00573CA4" w:rsidRDefault="00416B7C" w:rsidP="00416B7C">
      <w:pPr>
        <w:pStyle w:val="h3-first"/>
        <w:rPr>
          <w:rFonts w:cs="Times New Roman"/>
        </w:rPr>
      </w:pPr>
      <w:r w:rsidRPr="00573CA4">
        <w:rPr>
          <w:rFonts w:cs="Times New Roman"/>
        </w:rPr>
        <w:t xml:space="preserve">Россия в XVI в. </w:t>
      </w:r>
      <w:r w:rsidRPr="00573CA4">
        <w:rPr>
          <w:rStyle w:val="Book"/>
          <w:rFonts w:cs="Times New Roman"/>
          <w:b w:val="0"/>
          <w:bCs w:val="0"/>
        </w:rPr>
        <w:t>(13 ч)</w:t>
      </w:r>
    </w:p>
    <w:p w:rsidR="00416B7C" w:rsidRPr="00573CA4" w:rsidRDefault="00416B7C" w:rsidP="00416B7C">
      <w:pPr>
        <w:pStyle w:val="body"/>
        <w:rPr>
          <w:rFonts w:cs="Times New Roman"/>
        </w:rPr>
      </w:pPr>
      <w:r w:rsidRPr="00573CA4">
        <w:rPr>
          <w:rStyle w:val="BoldItalic"/>
          <w:rFonts w:cs="Times New Roman"/>
        </w:rPr>
        <w:t>Завершение объединения русских земель</w:t>
      </w:r>
      <w:r w:rsidRPr="00573CA4">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16B7C" w:rsidRPr="00573CA4" w:rsidRDefault="00416B7C" w:rsidP="00416B7C">
      <w:pPr>
        <w:pStyle w:val="body"/>
        <w:rPr>
          <w:rFonts w:cs="Times New Roman"/>
        </w:rPr>
      </w:pPr>
      <w:r w:rsidRPr="00573CA4">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16B7C" w:rsidRPr="00573CA4" w:rsidRDefault="00416B7C" w:rsidP="00416B7C">
      <w:pPr>
        <w:pStyle w:val="body"/>
        <w:rPr>
          <w:rFonts w:cs="Times New Roman"/>
        </w:rPr>
      </w:pPr>
      <w:r w:rsidRPr="00573CA4">
        <w:rPr>
          <w:rStyle w:val="BoldItalic"/>
          <w:rFonts w:cs="Times New Roman"/>
        </w:rPr>
        <w:t>Царствование Ивана IV</w:t>
      </w:r>
      <w:r w:rsidRPr="00573CA4">
        <w:rPr>
          <w:rFonts w:cs="Times New Roman"/>
        </w:rPr>
        <w:t xml:space="preserve">. Регентство Елены Глинской. Сопротивление удельных князей великокняжеской власти. Унификация денежной системы. </w:t>
      </w:r>
    </w:p>
    <w:p w:rsidR="00416B7C" w:rsidRPr="00573CA4" w:rsidRDefault="00416B7C" w:rsidP="00416B7C">
      <w:pPr>
        <w:pStyle w:val="body"/>
        <w:rPr>
          <w:rStyle w:val="Italic"/>
          <w:rFonts w:cs="Times New Roman"/>
        </w:rPr>
      </w:pPr>
      <w:r w:rsidRPr="00573CA4">
        <w:rPr>
          <w:rFonts w:cs="Times New Roman"/>
        </w:rPr>
        <w:t>Период боярского правления. Борьба за власть между боярскими кланами. Губная реформа. Московское восстание 1547 г. Ереси.</w:t>
      </w:r>
    </w:p>
    <w:p w:rsidR="00416B7C" w:rsidRPr="00573CA4" w:rsidRDefault="00416B7C" w:rsidP="00416B7C">
      <w:pPr>
        <w:pStyle w:val="body"/>
        <w:rPr>
          <w:rFonts w:cs="Times New Roman"/>
        </w:rPr>
      </w:pPr>
      <w:r w:rsidRPr="00573CA4">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573CA4">
        <w:rPr>
          <w:rStyle w:val="Italic"/>
          <w:rFonts w:cs="Times New Roman"/>
        </w:rPr>
        <w:t>.</w:t>
      </w:r>
      <w:r w:rsidRPr="00573CA4">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16B7C" w:rsidRPr="00573CA4" w:rsidRDefault="00416B7C" w:rsidP="00416B7C">
      <w:pPr>
        <w:pStyle w:val="body"/>
        <w:rPr>
          <w:rFonts w:cs="Times New Roman"/>
        </w:rPr>
      </w:pPr>
      <w:r w:rsidRPr="00573CA4">
        <w:rPr>
          <w:rFonts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16B7C" w:rsidRPr="00573CA4" w:rsidRDefault="00416B7C" w:rsidP="00416B7C">
      <w:pPr>
        <w:pStyle w:val="body"/>
        <w:rPr>
          <w:rFonts w:cs="Times New Roman"/>
        </w:rPr>
      </w:pPr>
      <w:r w:rsidRPr="00573CA4">
        <w:rPr>
          <w:rFonts w:cs="Times New Roman"/>
        </w:rPr>
        <w:t xml:space="preserve">Социальная структура российского общества. Дворянство. Служилые люди.Формирование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16B7C" w:rsidRPr="00573CA4" w:rsidRDefault="00416B7C" w:rsidP="00416B7C">
      <w:pPr>
        <w:pStyle w:val="body"/>
        <w:rPr>
          <w:rFonts w:cs="Times New Roman"/>
        </w:rPr>
      </w:pPr>
      <w:r w:rsidRPr="00573CA4">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573CA4">
        <w:rPr>
          <w:rStyle w:val="Italic"/>
          <w:rFonts w:cs="Times New Roman"/>
        </w:rPr>
        <w:t xml:space="preserve">. </w:t>
      </w:r>
      <w:r w:rsidRPr="00573CA4">
        <w:rPr>
          <w:rFonts w:cs="Times New Roman"/>
        </w:rPr>
        <w:t>Сосуществование религий в Российском государстве</w:t>
      </w:r>
      <w:r w:rsidRPr="00573CA4">
        <w:rPr>
          <w:rStyle w:val="Italic"/>
          <w:rFonts w:cs="Times New Roman"/>
        </w:rPr>
        <w:t>.</w:t>
      </w:r>
      <w:r w:rsidRPr="00573CA4">
        <w:rPr>
          <w:rFonts w:cs="Times New Roman"/>
        </w:rPr>
        <w:t xml:space="preserve"> Русская православная церковь.Мусульманское духовенство</w:t>
      </w:r>
      <w:r w:rsidRPr="00573CA4">
        <w:rPr>
          <w:rStyle w:val="Italic"/>
          <w:rFonts w:cs="Times New Roman"/>
        </w:rPr>
        <w:t>.</w:t>
      </w:r>
    </w:p>
    <w:p w:rsidR="00416B7C" w:rsidRPr="00573CA4" w:rsidRDefault="00416B7C" w:rsidP="00416B7C">
      <w:pPr>
        <w:pStyle w:val="body"/>
        <w:rPr>
          <w:rFonts w:cs="Times New Roman"/>
          <w:spacing w:val="1"/>
        </w:rPr>
      </w:pPr>
      <w:r w:rsidRPr="00573CA4">
        <w:rPr>
          <w:rFonts w:cs="Times New Roman"/>
          <w:spacing w:val="1"/>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416B7C" w:rsidRPr="00573CA4" w:rsidRDefault="00416B7C" w:rsidP="00416B7C">
      <w:pPr>
        <w:pStyle w:val="body"/>
        <w:rPr>
          <w:rFonts w:cs="Times New Roman"/>
        </w:rPr>
      </w:pPr>
      <w:r w:rsidRPr="00573CA4">
        <w:rPr>
          <w:rStyle w:val="BoldItalic"/>
          <w:rFonts w:cs="Times New Roman"/>
        </w:rPr>
        <w:t>Россия в конце XVI в</w:t>
      </w:r>
      <w:r w:rsidRPr="00573CA4">
        <w:rPr>
          <w:rFonts w:cs="Times New Roman"/>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16B7C" w:rsidRPr="00573CA4" w:rsidRDefault="00416B7C" w:rsidP="00416B7C">
      <w:pPr>
        <w:pStyle w:val="h3"/>
        <w:rPr>
          <w:rFonts w:cs="Times New Roman"/>
        </w:rPr>
      </w:pPr>
      <w:r w:rsidRPr="00573CA4">
        <w:rPr>
          <w:rFonts w:cs="Times New Roman"/>
        </w:rPr>
        <w:t xml:space="preserve">Смута в России </w:t>
      </w:r>
      <w:r w:rsidRPr="00573CA4">
        <w:rPr>
          <w:rStyle w:val="Book"/>
          <w:rFonts w:cs="Times New Roman"/>
          <w:b w:val="0"/>
          <w:bCs w:val="0"/>
        </w:rPr>
        <w:t>(9 ч)</w:t>
      </w:r>
    </w:p>
    <w:p w:rsidR="00416B7C" w:rsidRPr="00573CA4" w:rsidRDefault="00416B7C" w:rsidP="00416B7C">
      <w:pPr>
        <w:pStyle w:val="body"/>
        <w:rPr>
          <w:rFonts w:cs="Times New Roman"/>
        </w:rPr>
      </w:pPr>
      <w:r w:rsidRPr="00573CA4">
        <w:rPr>
          <w:rStyle w:val="BoldItalic"/>
          <w:rFonts w:cs="Times New Roman"/>
        </w:rPr>
        <w:t xml:space="preserve">Накануне Смуты. </w:t>
      </w:r>
      <w:r w:rsidRPr="00573CA4">
        <w:rPr>
          <w:rFonts w:cs="Times New Roman"/>
        </w:rPr>
        <w:t>Династический кризис. Земский собор 1598 г. и избрание на царство Бориса Годунова. Политика Бориса Годуновав отношении боярства</w:t>
      </w:r>
      <w:r w:rsidRPr="00573CA4">
        <w:rPr>
          <w:rStyle w:val="Italic"/>
          <w:rFonts w:cs="Times New Roman"/>
        </w:rPr>
        <w:t xml:space="preserve">. </w:t>
      </w:r>
      <w:r w:rsidRPr="00573CA4">
        <w:rPr>
          <w:rFonts w:cs="Times New Roman"/>
        </w:rPr>
        <w:t xml:space="preserve">Голод 1601—1603 гг. и обострение социально-экономического кризиса. </w:t>
      </w:r>
    </w:p>
    <w:p w:rsidR="00416B7C" w:rsidRPr="00573CA4" w:rsidRDefault="00416B7C" w:rsidP="00416B7C">
      <w:pPr>
        <w:pStyle w:val="body"/>
        <w:rPr>
          <w:rFonts w:cs="Times New Roman"/>
        </w:rPr>
      </w:pPr>
      <w:r w:rsidRPr="00573CA4">
        <w:rPr>
          <w:rStyle w:val="BoldItalic"/>
          <w:rFonts w:cs="Times New Roman"/>
        </w:rPr>
        <w:t>Смутное время начала XVII в.</w:t>
      </w:r>
      <w:r w:rsidRPr="00573CA4">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rsidR="00416B7C" w:rsidRPr="00573CA4" w:rsidRDefault="00416B7C" w:rsidP="00416B7C">
      <w:pPr>
        <w:pStyle w:val="body"/>
        <w:rPr>
          <w:rFonts w:cs="Times New Roman"/>
        </w:rPr>
      </w:pPr>
      <w:r w:rsidRPr="00573CA4">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573CA4">
        <w:rPr>
          <w:rStyle w:val="Italic"/>
          <w:rFonts w:cs="Times New Roman"/>
        </w:rPr>
        <w:t xml:space="preserve">. </w:t>
      </w:r>
      <w:r w:rsidRPr="00573CA4">
        <w:rPr>
          <w:rFonts w:cs="Times New Roman"/>
        </w:rPr>
        <w:t>Поход войска М.В. Скопина-Шуйского и Я.</w:t>
      </w:r>
      <w:r w:rsidRPr="00573CA4">
        <w:rPr>
          <w:rFonts w:cs="Times New Roman"/>
        </w:rPr>
        <w:noBreakHyphen/>
        <w:t xml:space="preserve">П. Делагарди и распад тушинского лагеря. Открытое вступление Речи Посполитой в войну против России. Оборона Смоленска. </w:t>
      </w:r>
    </w:p>
    <w:p w:rsidR="00416B7C" w:rsidRPr="00573CA4" w:rsidRDefault="00416B7C" w:rsidP="00416B7C">
      <w:pPr>
        <w:pStyle w:val="body"/>
        <w:rPr>
          <w:rFonts w:cs="Times New Roman"/>
        </w:rPr>
      </w:pPr>
      <w:r w:rsidRPr="00573CA4">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16B7C" w:rsidRPr="00573CA4" w:rsidRDefault="00416B7C" w:rsidP="00416B7C">
      <w:pPr>
        <w:pStyle w:val="body"/>
        <w:rPr>
          <w:rFonts w:cs="Times New Roman"/>
        </w:rPr>
      </w:pPr>
      <w:r w:rsidRPr="00573CA4">
        <w:rPr>
          <w:rStyle w:val="BoldItalic"/>
          <w:rFonts w:cs="Times New Roman"/>
        </w:rPr>
        <w:t>Окончание Смуты</w:t>
      </w:r>
      <w:r w:rsidRPr="00573CA4">
        <w:rPr>
          <w:rFonts w:cs="Times New Roman"/>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16B7C" w:rsidRPr="00573CA4" w:rsidRDefault="00416B7C" w:rsidP="00416B7C">
      <w:pPr>
        <w:pStyle w:val="h3"/>
        <w:rPr>
          <w:rFonts w:cs="Times New Roman"/>
        </w:rPr>
      </w:pPr>
      <w:r w:rsidRPr="00573CA4">
        <w:rPr>
          <w:rFonts w:cs="Times New Roman"/>
        </w:rPr>
        <w:t xml:space="preserve">Россия в XVII в. </w:t>
      </w:r>
      <w:r w:rsidRPr="00573CA4">
        <w:rPr>
          <w:rStyle w:val="Book"/>
          <w:rFonts w:cs="Times New Roman"/>
          <w:b w:val="0"/>
          <w:bCs w:val="0"/>
        </w:rPr>
        <w:t>(16 ч)</w:t>
      </w:r>
    </w:p>
    <w:p w:rsidR="00416B7C" w:rsidRPr="00573CA4" w:rsidRDefault="00416B7C" w:rsidP="00416B7C">
      <w:pPr>
        <w:pStyle w:val="body"/>
        <w:rPr>
          <w:rFonts w:cs="Times New Roman"/>
        </w:rPr>
      </w:pPr>
      <w:r w:rsidRPr="00573CA4">
        <w:rPr>
          <w:rStyle w:val="BoldItalic"/>
          <w:rFonts w:cs="Times New Roman"/>
        </w:rPr>
        <w:t>Россия при первых Романовых.</w:t>
      </w:r>
      <w:r w:rsidRPr="00573CA4">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16B7C" w:rsidRPr="00573CA4" w:rsidRDefault="00416B7C" w:rsidP="00416B7C">
      <w:pPr>
        <w:pStyle w:val="body"/>
        <w:rPr>
          <w:rFonts w:cs="Times New Roman"/>
        </w:rPr>
      </w:pPr>
      <w:r w:rsidRPr="00573CA4">
        <w:rPr>
          <w:rFonts w:cs="Times New Roman"/>
        </w:rPr>
        <w:t xml:space="preserve">Царь Алексей Михайлович. Укрепление самодержавия.Ослабление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16B7C" w:rsidRPr="00573CA4" w:rsidRDefault="00416B7C" w:rsidP="00416B7C">
      <w:pPr>
        <w:pStyle w:val="body"/>
        <w:rPr>
          <w:rFonts w:cs="Times New Roman"/>
        </w:rPr>
      </w:pPr>
      <w:r w:rsidRPr="00573CA4">
        <w:rPr>
          <w:rStyle w:val="BoldItalic"/>
          <w:rFonts w:cs="Times New Roman"/>
        </w:rPr>
        <w:t>Экономическое развитие России в XVII в</w:t>
      </w:r>
      <w:r w:rsidRPr="00573CA4">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16B7C" w:rsidRPr="00573CA4" w:rsidRDefault="00416B7C" w:rsidP="00416B7C">
      <w:pPr>
        <w:pStyle w:val="body"/>
        <w:rPr>
          <w:rFonts w:cs="Times New Roman"/>
        </w:rPr>
      </w:pPr>
      <w:r w:rsidRPr="00573CA4">
        <w:rPr>
          <w:rStyle w:val="BoldItalic"/>
          <w:rFonts w:cs="Times New Roman"/>
        </w:rPr>
        <w:t>Социальная структура российского общества.</w:t>
      </w:r>
      <w:r w:rsidRPr="00573CA4">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16B7C" w:rsidRPr="00573CA4" w:rsidRDefault="00416B7C" w:rsidP="00416B7C">
      <w:pPr>
        <w:pStyle w:val="body"/>
        <w:rPr>
          <w:rFonts w:cs="Times New Roman"/>
        </w:rPr>
      </w:pPr>
      <w:r w:rsidRPr="00573CA4">
        <w:rPr>
          <w:rStyle w:val="BoldItalic"/>
          <w:rFonts w:cs="Times New Roman"/>
        </w:rPr>
        <w:t xml:space="preserve">Внешняя политика России в XVII в. </w:t>
      </w:r>
      <w:r w:rsidRPr="00573CA4">
        <w:rPr>
          <w:rFonts w:cs="Times New Roman"/>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16B7C" w:rsidRPr="00573CA4" w:rsidRDefault="00416B7C" w:rsidP="00416B7C">
      <w:pPr>
        <w:pStyle w:val="body"/>
        <w:rPr>
          <w:rFonts w:cs="Times New Roman"/>
        </w:rPr>
      </w:pPr>
      <w:r w:rsidRPr="00573CA4">
        <w:rPr>
          <w:rStyle w:val="BoldItalic"/>
          <w:rFonts w:cs="Times New Roman"/>
        </w:rPr>
        <w:t>Освоение новых территорий.</w:t>
      </w:r>
      <w:r w:rsidRPr="00573CA4">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16B7C" w:rsidRPr="00573CA4" w:rsidRDefault="00416B7C" w:rsidP="00416B7C">
      <w:pPr>
        <w:pStyle w:val="h3"/>
        <w:rPr>
          <w:rFonts w:cs="Times New Roman"/>
        </w:rPr>
      </w:pPr>
      <w:r w:rsidRPr="00573CA4">
        <w:rPr>
          <w:rFonts w:cs="Times New Roman"/>
        </w:rPr>
        <w:t xml:space="preserve">Культурное пространство XVI–XVII вв. </w:t>
      </w:r>
      <w:r w:rsidRPr="00573CA4">
        <w:rPr>
          <w:rStyle w:val="Book"/>
          <w:rFonts w:cs="Times New Roman"/>
          <w:b w:val="0"/>
          <w:bCs w:val="0"/>
        </w:rPr>
        <w:t>(5 ч)</w:t>
      </w:r>
    </w:p>
    <w:p w:rsidR="00416B7C" w:rsidRPr="00573CA4" w:rsidRDefault="00416B7C" w:rsidP="00416B7C">
      <w:pPr>
        <w:pStyle w:val="body"/>
        <w:rPr>
          <w:rFonts w:cs="Times New Roman"/>
        </w:rPr>
      </w:pPr>
      <w:r w:rsidRPr="00573CA4">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16B7C" w:rsidRPr="00573CA4" w:rsidRDefault="00416B7C" w:rsidP="00416B7C">
      <w:pPr>
        <w:pStyle w:val="body"/>
        <w:rPr>
          <w:rFonts w:cs="Times New Roman"/>
        </w:rPr>
      </w:pPr>
      <w:r w:rsidRPr="00573CA4">
        <w:rPr>
          <w:rFonts w:cs="Times New Roman"/>
        </w:rPr>
        <w:t xml:space="preserve">Архитектура. Дворцово-храмовый ансамбль Соборной площади в Москве. Шатровый стиль в архитектуре. Антонио Солари, АлевизФрязин,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16B7C" w:rsidRPr="00573CA4" w:rsidRDefault="00416B7C" w:rsidP="00416B7C">
      <w:pPr>
        <w:pStyle w:val="body"/>
        <w:rPr>
          <w:rFonts w:cs="Times New Roman"/>
        </w:rPr>
      </w:pPr>
      <w:r w:rsidRPr="00573CA4">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573CA4">
        <w:rPr>
          <w:rStyle w:val="Italic"/>
          <w:rFonts w:cs="Times New Roman"/>
        </w:rPr>
        <w:t xml:space="preserve">. </w:t>
      </w:r>
      <w:r w:rsidRPr="00573CA4">
        <w:rPr>
          <w:rFonts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16B7C" w:rsidRPr="00573CA4" w:rsidRDefault="00416B7C" w:rsidP="00416B7C">
      <w:pPr>
        <w:pStyle w:val="body"/>
        <w:rPr>
          <w:rFonts w:cs="Times New Roman"/>
        </w:rPr>
      </w:pPr>
      <w:r w:rsidRPr="00573CA4">
        <w:rPr>
          <w:rFonts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16B7C" w:rsidRPr="00573CA4" w:rsidRDefault="00416B7C" w:rsidP="00416B7C">
      <w:pPr>
        <w:pStyle w:val="body"/>
        <w:rPr>
          <w:rFonts w:cs="Times New Roman"/>
        </w:rPr>
      </w:pPr>
      <w:r w:rsidRPr="00573CA4">
        <w:rPr>
          <w:rStyle w:val="BoldItalic"/>
          <w:rFonts w:cs="Times New Roman"/>
        </w:rPr>
        <w:t>Наш край</w:t>
      </w:r>
      <w:r w:rsidRPr="00573CA4">
        <w:rPr>
          <w:rFonts w:cs="Times New Roman"/>
        </w:rPr>
        <w:t xml:space="preserve"> в XVI—XVII вв. </w:t>
      </w:r>
    </w:p>
    <w:p w:rsidR="00416B7C" w:rsidRPr="00573CA4" w:rsidRDefault="00416B7C" w:rsidP="00416B7C">
      <w:pPr>
        <w:pStyle w:val="body"/>
        <w:rPr>
          <w:rFonts w:cs="Times New Roman"/>
        </w:rPr>
      </w:pPr>
      <w:r w:rsidRPr="00573CA4">
        <w:rPr>
          <w:rStyle w:val="Bold"/>
          <w:rFonts w:cs="Times New Roman"/>
        </w:rPr>
        <w:t>Обобщение</w:t>
      </w:r>
      <w:r w:rsidRPr="00573CA4">
        <w:rPr>
          <w:rFonts w:cs="Times New Roman"/>
        </w:rPr>
        <w:t xml:space="preserve"> (2 ч).</w:t>
      </w:r>
    </w:p>
    <w:p w:rsidR="00416B7C" w:rsidRPr="00573CA4" w:rsidRDefault="00416B7C" w:rsidP="00416B7C">
      <w:pPr>
        <w:pStyle w:val="body"/>
        <w:rPr>
          <w:rFonts w:cs="Times New Roman"/>
        </w:rPr>
      </w:pPr>
    </w:p>
    <w:p w:rsidR="00416B7C" w:rsidRPr="00573CA4" w:rsidRDefault="00416B7C" w:rsidP="00416B7C">
      <w:pPr>
        <w:pStyle w:val="h3"/>
        <w:rPr>
          <w:rFonts w:cs="Times New Roman"/>
        </w:rPr>
      </w:pPr>
      <w:r w:rsidRPr="00573CA4">
        <w:rPr>
          <w:rFonts w:cs="Times New Roman"/>
        </w:rPr>
        <w:t>8 КЛАСС</w:t>
      </w:r>
    </w:p>
    <w:p w:rsidR="00416B7C" w:rsidRPr="00573CA4" w:rsidRDefault="00416B7C" w:rsidP="00416B7C">
      <w:pPr>
        <w:pStyle w:val="h3-first"/>
        <w:rPr>
          <w:rFonts w:cs="Times New Roman"/>
        </w:rPr>
      </w:pPr>
      <w:r w:rsidRPr="00573CA4">
        <w:rPr>
          <w:rFonts w:cs="Times New Roman"/>
        </w:rPr>
        <w:t xml:space="preserve">ВСЕОБЩАЯ ИСТОРИЯ. ИСТОРИЯ НОВОГО ВРЕМЕНИ. XVIII в. </w:t>
      </w:r>
      <w:r w:rsidRPr="00573CA4">
        <w:rPr>
          <w:rStyle w:val="Book"/>
          <w:rFonts w:cs="Times New Roman"/>
          <w:b w:val="0"/>
          <w:bCs w:val="0"/>
        </w:rPr>
        <w:t>(23 ч)</w:t>
      </w:r>
    </w:p>
    <w:p w:rsidR="00416B7C" w:rsidRPr="00573CA4" w:rsidRDefault="00416B7C" w:rsidP="00416B7C">
      <w:pPr>
        <w:pStyle w:val="body"/>
        <w:rPr>
          <w:rFonts w:cs="Times New Roman"/>
        </w:rPr>
      </w:pPr>
      <w:r w:rsidRPr="00573CA4">
        <w:rPr>
          <w:rStyle w:val="Bold"/>
          <w:rFonts w:cs="Times New Roman"/>
        </w:rPr>
        <w:t>Введение</w:t>
      </w:r>
      <w:r w:rsidRPr="00573CA4">
        <w:rPr>
          <w:rFonts w:cs="Times New Roman"/>
        </w:rPr>
        <w:t xml:space="preserve"> (1 ч).</w:t>
      </w:r>
    </w:p>
    <w:p w:rsidR="00416B7C" w:rsidRPr="00573CA4" w:rsidRDefault="00416B7C" w:rsidP="00416B7C">
      <w:pPr>
        <w:pStyle w:val="h3"/>
        <w:rPr>
          <w:rFonts w:cs="Times New Roman"/>
        </w:rPr>
      </w:pPr>
      <w:r w:rsidRPr="00573CA4">
        <w:rPr>
          <w:rFonts w:cs="Times New Roman"/>
        </w:rPr>
        <w:t>Век Просвещения</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16B7C" w:rsidRPr="00573CA4" w:rsidRDefault="00416B7C" w:rsidP="00416B7C">
      <w:pPr>
        <w:pStyle w:val="h3"/>
        <w:rPr>
          <w:rFonts w:cs="Times New Roman"/>
        </w:rPr>
      </w:pPr>
      <w:r w:rsidRPr="00573CA4">
        <w:rPr>
          <w:rFonts w:cs="Times New Roman"/>
        </w:rPr>
        <w:t>Государства Европы в XVIII в.</w:t>
      </w:r>
      <w:r w:rsidRPr="00573CA4">
        <w:rPr>
          <w:rStyle w:val="Book"/>
          <w:rFonts w:cs="Times New Roman"/>
          <w:b w:val="0"/>
          <w:bCs w:val="0"/>
        </w:rPr>
        <w:t>(6 ч)</w:t>
      </w:r>
    </w:p>
    <w:p w:rsidR="00416B7C" w:rsidRPr="00573CA4" w:rsidRDefault="00416B7C" w:rsidP="00416B7C">
      <w:pPr>
        <w:pStyle w:val="body"/>
        <w:rPr>
          <w:rFonts w:cs="Times New Roman"/>
        </w:rPr>
      </w:pPr>
      <w:r w:rsidRPr="00573CA4">
        <w:rPr>
          <w:rStyle w:val="BoldItalic"/>
          <w:rFonts w:cs="Times New Roman"/>
        </w:rPr>
        <w:t>Монархии в Европе XVIII в</w:t>
      </w:r>
      <w:r w:rsidRPr="00573CA4">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16B7C" w:rsidRPr="00573CA4" w:rsidRDefault="00416B7C" w:rsidP="00416B7C">
      <w:pPr>
        <w:pStyle w:val="body"/>
        <w:rPr>
          <w:rFonts w:cs="Times New Roman"/>
        </w:rPr>
      </w:pPr>
      <w:r w:rsidRPr="00573CA4">
        <w:rPr>
          <w:rStyle w:val="BoldItalic"/>
          <w:rFonts w:cs="Times New Roman"/>
        </w:rPr>
        <w:t>Великобритания в XVIII в</w:t>
      </w:r>
      <w:r w:rsidRPr="00573CA4">
        <w:rPr>
          <w:rStyle w:val="Italic"/>
          <w:rFonts w:cs="Times New Roman"/>
        </w:rPr>
        <w:t>.</w:t>
      </w:r>
      <w:r w:rsidRPr="00573CA4">
        <w:rPr>
          <w:rFonts w:cs="Times New Roman"/>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16B7C" w:rsidRPr="00573CA4" w:rsidRDefault="00416B7C" w:rsidP="00416B7C">
      <w:pPr>
        <w:pStyle w:val="body"/>
        <w:rPr>
          <w:rFonts w:cs="Times New Roman"/>
        </w:rPr>
      </w:pPr>
      <w:r w:rsidRPr="00573CA4">
        <w:rPr>
          <w:rStyle w:val="BoldItalic"/>
          <w:rFonts w:cs="Times New Roman"/>
        </w:rPr>
        <w:t>Франция</w:t>
      </w:r>
      <w:r w:rsidRPr="00573CA4">
        <w:rPr>
          <w:rFonts w:cs="Times New Roman"/>
        </w:rPr>
        <w:t>. Абсолютная монархия: политика сохранения старого порядка. Попытки проведения реформ. Королевская власть и сословия.</w:t>
      </w:r>
    </w:p>
    <w:p w:rsidR="00416B7C" w:rsidRPr="00573CA4" w:rsidRDefault="00416B7C" w:rsidP="00416B7C">
      <w:pPr>
        <w:pStyle w:val="body"/>
        <w:rPr>
          <w:rFonts w:cs="Times New Roman"/>
        </w:rPr>
      </w:pPr>
      <w:r w:rsidRPr="00573CA4">
        <w:rPr>
          <w:rStyle w:val="BoldItalic"/>
          <w:rFonts w:cs="Times New Roman"/>
        </w:rPr>
        <w:t>Германские государства, монархия Габсбургов, итальянские земли в XVIII в.</w:t>
      </w:r>
      <w:r w:rsidRPr="00573CA4">
        <w:rPr>
          <w:rFonts w:cs="Times New Roman"/>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16B7C" w:rsidRPr="00573CA4" w:rsidRDefault="00416B7C" w:rsidP="00416B7C">
      <w:pPr>
        <w:pStyle w:val="body"/>
        <w:rPr>
          <w:rFonts w:cs="Times New Roman"/>
        </w:rPr>
      </w:pPr>
      <w:r w:rsidRPr="00573CA4">
        <w:rPr>
          <w:rStyle w:val="BoldItalic"/>
          <w:rFonts w:cs="Times New Roman"/>
        </w:rPr>
        <w:t>Государства Пиренейского полуострова</w:t>
      </w:r>
      <w:r w:rsidRPr="00573CA4">
        <w:rPr>
          <w:rStyle w:val="Italic"/>
          <w:rFonts w:cs="Times New Roman"/>
        </w:rPr>
        <w:t xml:space="preserve">. </w:t>
      </w:r>
      <w:r w:rsidRPr="00573CA4">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16B7C" w:rsidRPr="00573CA4" w:rsidRDefault="00416B7C" w:rsidP="00416B7C">
      <w:pPr>
        <w:pStyle w:val="h3"/>
        <w:rPr>
          <w:rFonts w:cs="Times New Roman"/>
        </w:rPr>
      </w:pPr>
      <w:r w:rsidRPr="00573CA4">
        <w:rPr>
          <w:rFonts w:cs="Times New Roman"/>
        </w:rPr>
        <w:t xml:space="preserve">Британские колонии в Северной Америке: </w:t>
      </w:r>
      <w:r w:rsidRPr="00573CA4">
        <w:rPr>
          <w:rFonts w:cs="Times New Roman"/>
        </w:rPr>
        <w:br/>
        <w:t xml:space="preserve">борьба за независимость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16B7C" w:rsidRPr="00573CA4" w:rsidRDefault="00416B7C" w:rsidP="00416B7C">
      <w:pPr>
        <w:pStyle w:val="h3"/>
        <w:rPr>
          <w:rFonts w:cs="Times New Roman"/>
        </w:rPr>
      </w:pPr>
      <w:r w:rsidRPr="00573CA4">
        <w:rPr>
          <w:rFonts w:cs="Times New Roman"/>
        </w:rPr>
        <w:t xml:space="preserve">Французская революция конца XVIII в. </w:t>
      </w:r>
      <w:r w:rsidRPr="00573CA4">
        <w:rPr>
          <w:rStyle w:val="Book"/>
          <w:rFonts w:cs="Times New Roman"/>
          <w:b w:val="0"/>
          <w:bCs w:val="0"/>
        </w:rPr>
        <w:t>(3 ч)</w:t>
      </w:r>
    </w:p>
    <w:p w:rsidR="00416B7C" w:rsidRPr="00573CA4" w:rsidRDefault="00416B7C" w:rsidP="00416B7C">
      <w:pPr>
        <w:pStyle w:val="body"/>
        <w:rPr>
          <w:rFonts w:cs="Times New Roman"/>
        </w:rPr>
      </w:pPr>
      <w:r w:rsidRPr="00573CA4">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416B7C" w:rsidRPr="00573CA4" w:rsidRDefault="00416B7C" w:rsidP="00416B7C">
      <w:pPr>
        <w:pStyle w:val="h3"/>
        <w:rPr>
          <w:rFonts w:cs="Times New Roman"/>
        </w:rPr>
      </w:pPr>
      <w:r w:rsidRPr="00573CA4">
        <w:rPr>
          <w:rFonts w:cs="Times New Roman"/>
        </w:rPr>
        <w:t xml:space="preserve">Европейская культура в XVIII в. </w:t>
      </w:r>
      <w:r w:rsidRPr="00573CA4">
        <w:rPr>
          <w:rStyle w:val="Book"/>
          <w:rFonts w:cs="Times New Roman"/>
          <w:b w:val="0"/>
          <w:bCs w:val="0"/>
        </w:rPr>
        <w:t>(3 ч)</w:t>
      </w:r>
    </w:p>
    <w:p w:rsidR="00416B7C" w:rsidRPr="00573CA4" w:rsidRDefault="00416B7C" w:rsidP="00416B7C">
      <w:pPr>
        <w:pStyle w:val="body"/>
        <w:rPr>
          <w:rFonts w:cs="Times New Roman"/>
          <w:spacing w:val="2"/>
        </w:rPr>
      </w:pPr>
      <w:r w:rsidRPr="00573CA4">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16B7C" w:rsidRPr="00573CA4" w:rsidRDefault="00416B7C" w:rsidP="00416B7C">
      <w:pPr>
        <w:pStyle w:val="h3"/>
        <w:rPr>
          <w:rFonts w:cs="Times New Roman"/>
        </w:rPr>
      </w:pPr>
      <w:r w:rsidRPr="00573CA4">
        <w:rPr>
          <w:rFonts w:cs="Times New Roman"/>
        </w:rPr>
        <w:t xml:space="preserve">Международные отношения в XVIII в.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Проблемы европейского баланса сил и дипломатия. Участие России в международных отношениях в XVIII в. Севернаявойна (1700—1721).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416B7C" w:rsidRPr="00573CA4" w:rsidRDefault="00416B7C" w:rsidP="00416B7C">
      <w:pPr>
        <w:pStyle w:val="h3"/>
        <w:rPr>
          <w:rFonts w:cs="Times New Roman"/>
        </w:rPr>
      </w:pPr>
      <w:r w:rsidRPr="00573CA4">
        <w:rPr>
          <w:rFonts w:cs="Times New Roman"/>
        </w:rPr>
        <w:t xml:space="preserve">Страны Востока в XVIII в. </w:t>
      </w:r>
      <w:r w:rsidRPr="00573CA4">
        <w:rPr>
          <w:rStyle w:val="Book"/>
          <w:rFonts w:cs="Times New Roman"/>
          <w:b w:val="0"/>
          <w:bCs w:val="0"/>
        </w:rPr>
        <w:t>(3 ч)</w:t>
      </w:r>
    </w:p>
    <w:p w:rsidR="00416B7C" w:rsidRPr="00573CA4" w:rsidRDefault="00416B7C" w:rsidP="00416B7C">
      <w:pPr>
        <w:pStyle w:val="body"/>
        <w:rPr>
          <w:rFonts w:cs="Times New Roman"/>
        </w:rPr>
      </w:pPr>
      <w:r w:rsidRPr="00573CA4">
        <w:rPr>
          <w:rStyle w:val="BoldItalic"/>
          <w:rFonts w:cs="Times New Roman"/>
        </w:rPr>
        <w:t>Османская империя</w:t>
      </w:r>
      <w:r w:rsidRPr="00573CA4">
        <w:rPr>
          <w:rFonts w:cs="Times New Roman"/>
        </w:rPr>
        <w:t xml:space="preserve">: от могущества к упадку. Положение населения. Попытки проведения реформ; Селим III. </w:t>
      </w:r>
      <w:r w:rsidRPr="00573CA4">
        <w:rPr>
          <w:rStyle w:val="BoldItalic"/>
          <w:rFonts w:cs="Times New Roman"/>
        </w:rPr>
        <w:t>Индия.</w:t>
      </w:r>
      <w:r w:rsidRPr="00573CA4">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573CA4">
        <w:rPr>
          <w:rStyle w:val="BoldItalic"/>
          <w:rFonts w:cs="Times New Roman"/>
        </w:rPr>
        <w:t>Китай</w:t>
      </w:r>
      <w:r w:rsidRPr="00573CA4">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573CA4">
        <w:rPr>
          <w:rStyle w:val="BoldItalic"/>
          <w:rFonts w:cs="Times New Roman"/>
        </w:rPr>
        <w:t>Япония</w:t>
      </w:r>
      <w:r w:rsidRPr="00573CA4">
        <w:rPr>
          <w:rFonts w:cs="Times New Roman"/>
        </w:rPr>
        <w:t xml:space="preserve"> в XVIII в. Сегуны и дайме. Положение сословий. Культура стран Востока в XVIII в. </w:t>
      </w:r>
    </w:p>
    <w:p w:rsidR="00416B7C" w:rsidRPr="00573CA4" w:rsidRDefault="00416B7C" w:rsidP="00416B7C">
      <w:pPr>
        <w:pStyle w:val="body"/>
        <w:rPr>
          <w:rFonts w:cs="Times New Roman"/>
        </w:rPr>
      </w:pPr>
      <w:r w:rsidRPr="00573CA4">
        <w:rPr>
          <w:rStyle w:val="Bold"/>
          <w:rFonts w:cs="Times New Roman"/>
        </w:rPr>
        <w:t>Обобщение</w:t>
      </w:r>
      <w:r w:rsidRPr="00573CA4">
        <w:rPr>
          <w:rFonts w:cs="Times New Roman"/>
        </w:rPr>
        <w:t xml:space="preserve"> (1 ч). Историческое и культурное наследие XVIII в.</w:t>
      </w:r>
    </w:p>
    <w:p w:rsidR="00416B7C" w:rsidRPr="00573CA4" w:rsidRDefault="00416B7C" w:rsidP="00416B7C">
      <w:pPr>
        <w:pStyle w:val="h3"/>
        <w:rPr>
          <w:rFonts w:cs="Times New Roman"/>
        </w:rPr>
      </w:pPr>
      <w:r w:rsidRPr="00573CA4">
        <w:rPr>
          <w:rFonts w:cs="Times New Roman"/>
        </w:rPr>
        <w:t xml:space="preserve">ИСТОРИЯ РОССИИ. РОССИЯ В КОНЦЕ XVII — XVIII в.: </w:t>
      </w:r>
      <w:r w:rsidRPr="00573CA4">
        <w:rPr>
          <w:rFonts w:cs="Times New Roman"/>
        </w:rPr>
        <w:br/>
        <w:t xml:space="preserve">ОТ ЦАРСТВА К ИМПЕРИИ </w:t>
      </w:r>
      <w:r w:rsidRPr="00573CA4">
        <w:rPr>
          <w:rStyle w:val="Book"/>
          <w:rFonts w:cs="Times New Roman"/>
          <w:b w:val="0"/>
          <w:bCs w:val="0"/>
        </w:rPr>
        <w:t>(45 ч)</w:t>
      </w:r>
    </w:p>
    <w:p w:rsidR="00416B7C" w:rsidRPr="00573CA4" w:rsidRDefault="00416B7C" w:rsidP="00416B7C">
      <w:pPr>
        <w:pStyle w:val="body"/>
        <w:rPr>
          <w:rFonts w:cs="Times New Roman"/>
        </w:rPr>
      </w:pPr>
      <w:r w:rsidRPr="00573CA4">
        <w:rPr>
          <w:rStyle w:val="Bold"/>
          <w:rFonts w:cs="Times New Roman"/>
        </w:rPr>
        <w:t>Введение</w:t>
      </w:r>
      <w:r w:rsidRPr="00573CA4">
        <w:rPr>
          <w:rFonts w:cs="Times New Roman"/>
        </w:rPr>
        <w:t xml:space="preserve"> (1 ч).</w:t>
      </w:r>
    </w:p>
    <w:p w:rsidR="00416B7C" w:rsidRPr="00573CA4" w:rsidRDefault="00416B7C" w:rsidP="00416B7C">
      <w:pPr>
        <w:pStyle w:val="h3"/>
        <w:rPr>
          <w:rFonts w:cs="Times New Roman"/>
        </w:rPr>
      </w:pPr>
      <w:r w:rsidRPr="00573CA4">
        <w:rPr>
          <w:rFonts w:cs="Times New Roman"/>
        </w:rPr>
        <w:t xml:space="preserve">Россия в эпоху преобразований Петра I </w:t>
      </w:r>
      <w:r w:rsidRPr="00573CA4">
        <w:rPr>
          <w:rStyle w:val="Book"/>
          <w:rFonts w:cs="Times New Roman"/>
          <w:b w:val="0"/>
          <w:bCs w:val="0"/>
        </w:rPr>
        <w:t>(11 ч)</w:t>
      </w:r>
    </w:p>
    <w:p w:rsidR="00416B7C" w:rsidRPr="00573CA4" w:rsidRDefault="00416B7C" w:rsidP="00416B7C">
      <w:pPr>
        <w:pStyle w:val="body"/>
        <w:rPr>
          <w:rFonts w:cs="Times New Roman"/>
          <w:spacing w:val="2"/>
        </w:rPr>
      </w:pPr>
      <w:r w:rsidRPr="00573CA4">
        <w:rPr>
          <w:rStyle w:val="BoldItalic"/>
          <w:rFonts w:cs="Times New Roman"/>
          <w:spacing w:val="2"/>
        </w:rPr>
        <w:t>Причины и предпосылки преобразований</w:t>
      </w:r>
      <w:r w:rsidRPr="00573CA4">
        <w:rPr>
          <w:rStyle w:val="Italic"/>
          <w:rFonts w:cs="Times New Roman"/>
          <w:spacing w:val="2"/>
        </w:rPr>
        <w:t>.</w:t>
      </w:r>
      <w:r w:rsidRPr="00573CA4">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16B7C" w:rsidRPr="00573CA4" w:rsidRDefault="00416B7C" w:rsidP="00416B7C">
      <w:pPr>
        <w:pStyle w:val="body"/>
        <w:rPr>
          <w:rFonts w:cs="Times New Roman"/>
          <w:spacing w:val="2"/>
        </w:rPr>
      </w:pPr>
      <w:r w:rsidRPr="00573CA4">
        <w:rPr>
          <w:rStyle w:val="BoldItalic"/>
          <w:rFonts w:cs="Times New Roman"/>
          <w:spacing w:val="2"/>
        </w:rPr>
        <w:t>Экономическая политика.</w:t>
      </w:r>
      <w:r w:rsidRPr="00573CA4">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16B7C" w:rsidRPr="00573CA4" w:rsidRDefault="00416B7C" w:rsidP="00416B7C">
      <w:pPr>
        <w:pStyle w:val="body"/>
        <w:rPr>
          <w:rFonts w:cs="Times New Roman"/>
        </w:rPr>
      </w:pPr>
      <w:r w:rsidRPr="00573CA4">
        <w:rPr>
          <w:rStyle w:val="BoldItalic"/>
          <w:rFonts w:cs="Times New Roman"/>
        </w:rPr>
        <w:t>Социальная политика.</w:t>
      </w:r>
      <w:r w:rsidRPr="00573CA4">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16B7C" w:rsidRPr="00573CA4" w:rsidRDefault="00416B7C" w:rsidP="00416B7C">
      <w:pPr>
        <w:pStyle w:val="body"/>
        <w:rPr>
          <w:rFonts w:cs="Times New Roman"/>
        </w:rPr>
      </w:pPr>
      <w:r w:rsidRPr="00573CA4">
        <w:rPr>
          <w:rStyle w:val="BoldItalic"/>
          <w:rFonts w:cs="Times New Roman"/>
        </w:rPr>
        <w:t>Реформы управления</w:t>
      </w:r>
      <w:r w:rsidRPr="00573CA4">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16B7C" w:rsidRPr="00573CA4" w:rsidRDefault="00416B7C" w:rsidP="00416B7C">
      <w:pPr>
        <w:pStyle w:val="body"/>
        <w:rPr>
          <w:rFonts w:cs="Times New Roman"/>
        </w:rPr>
      </w:pPr>
      <w:r w:rsidRPr="00573CA4">
        <w:rPr>
          <w:rFonts w:cs="Times New Roman"/>
        </w:rPr>
        <w:t xml:space="preserve">Первые гвардейские полки. </w:t>
      </w:r>
      <w:r w:rsidRPr="00573CA4">
        <w:rPr>
          <w:rStyle w:val="BoldItalic"/>
          <w:rFonts w:cs="Times New Roman"/>
        </w:rPr>
        <w:t>Создание регулярной армии, военного флота</w:t>
      </w:r>
      <w:r w:rsidRPr="00573CA4">
        <w:rPr>
          <w:rFonts w:cs="Times New Roman"/>
        </w:rPr>
        <w:t xml:space="preserve">. Рекрутские наборы. </w:t>
      </w:r>
    </w:p>
    <w:p w:rsidR="00416B7C" w:rsidRPr="00573CA4" w:rsidRDefault="00416B7C" w:rsidP="00416B7C">
      <w:pPr>
        <w:pStyle w:val="body"/>
        <w:rPr>
          <w:rFonts w:cs="Times New Roman"/>
        </w:rPr>
      </w:pPr>
      <w:r w:rsidRPr="00573CA4">
        <w:rPr>
          <w:rStyle w:val="BoldItalic"/>
          <w:rFonts w:cs="Times New Roman"/>
        </w:rPr>
        <w:t>Церковная реформа</w:t>
      </w:r>
      <w:r w:rsidRPr="00573CA4">
        <w:rPr>
          <w:rFonts w:cs="Times New Roman"/>
        </w:rPr>
        <w:t xml:space="preserve">. Упразднение патриаршества, учреждение Синода. Положение инославных конфессий. </w:t>
      </w:r>
    </w:p>
    <w:p w:rsidR="00416B7C" w:rsidRPr="00573CA4" w:rsidRDefault="00416B7C" w:rsidP="00416B7C">
      <w:pPr>
        <w:pStyle w:val="body"/>
        <w:rPr>
          <w:rFonts w:cs="Times New Roman"/>
        </w:rPr>
      </w:pPr>
      <w:r w:rsidRPr="00573CA4">
        <w:rPr>
          <w:rStyle w:val="BoldItalic"/>
          <w:rFonts w:cs="Times New Roman"/>
        </w:rPr>
        <w:t>Оппозиция реформам Петра I</w:t>
      </w:r>
      <w:r w:rsidRPr="00573CA4">
        <w:rPr>
          <w:rFonts w:cs="Times New Roman"/>
        </w:rPr>
        <w:t xml:space="preserve">. Социальные движения в первой четверти XVIII в. Восстания в Астрахани, Башкирии, на Дону. Дело царевича Алексея. </w:t>
      </w:r>
    </w:p>
    <w:p w:rsidR="00416B7C" w:rsidRPr="00573CA4" w:rsidRDefault="00416B7C" w:rsidP="00416B7C">
      <w:pPr>
        <w:pStyle w:val="body"/>
        <w:rPr>
          <w:rFonts w:cs="Times New Roman"/>
        </w:rPr>
      </w:pPr>
      <w:r w:rsidRPr="00573CA4">
        <w:rPr>
          <w:rStyle w:val="BoldItalic"/>
          <w:rFonts w:cs="Times New Roman"/>
        </w:rPr>
        <w:t>Внешняя политика</w:t>
      </w:r>
      <w:r w:rsidRPr="00573CA4">
        <w:rPr>
          <w:rFonts w:cs="Times New Roman"/>
        </w:rPr>
        <w:t xml:space="preserve">. Северная война. Причины и целивойны.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16B7C" w:rsidRPr="00573CA4" w:rsidRDefault="00416B7C" w:rsidP="00416B7C">
      <w:pPr>
        <w:pStyle w:val="body"/>
        <w:rPr>
          <w:rFonts w:cs="Times New Roman"/>
        </w:rPr>
      </w:pPr>
      <w:r w:rsidRPr="00573CA4">
        <w:rPr>
          <w:rStyle w:val="BoldItalic"/>
          <w:rFonts w:cs="Times New Roman"/>
        </w:rPr>
        <w:t>Преобразования Петра I в области культуры</w:t>
      </w:r>
      <w:r w:rsidRPr="00573CA4">
        <w:rPr>
          <w:rFonts w:cs="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Петербурге.Кунсткамера. Светская живопись, портрет петровской эпохи. Скульптура и архитектура. Памятники раннего барокко. </w:t>
      </w:r>
    </w:p>
    <w:p w:rsidR="00416B7C" w:rsidRPr="00573CA4" w:rsidRDefault="00416B7C" w:rsidP="00416B7C">
      <w:pPr>
        <w:pStyle w:val="body"/>
        <w:rPr>
          <w:rFonts w:cs="Times New Roman"/>
        </w:rPr>
      </w:pPr>
      <w:r w:rsidRPr="00573CA4">
        <w:rPr>
          <w:rFonts w:cs="Times New Roman"/>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416B7C" w:rsidRPr="00573CA4" w:rsidRDefault="00416B7C" w:rsidP="00416B7C">
      <w:pPr>
        <w:pStyle w:val="body"/>
        <w:rPr>
          <w:rFonts w:cs="Times New Roman"/>
        </w:rPr>
      </w:pPr>
      <w:r w:rsidRPr="00573CA4">
        <w:rPr>
          <w:rFonts w:cs="Times New Roman"/>
        </w:rPr>
        <w:t xml:space="preserve">Итоги, последствия и значение петровских преобразований. Образ Петра I в русской культуре. </w:t>
      </w:r>
    </w:p>
    <w:p w:rsidR="00416B7C" w:rsidRPr="00573CA4" w:rsidRDefault="00416B7C" w:rsidP="00416B7C">
      <w:pPr>
        <w:pStyle w:val="h3"/>
        <w:rPr>
          <w:rFonts w:cs="Times New Roman"/>
        </w:rPr>
      </w:pPr>
      <w:r w:rsidRPr="00573CA4">
        <w:rPr>
          <w:rFonts w:cs="Times New Roman"/>
        </w:rPr>
        <w:t xml:space="preserve">Россия после Петра I. Дворцовые перевороты </w:t>
      </w:r>
      <w:r w:rsidRPr="00573CA4">
        <w:rPr>
          <w:rStyle w:val="Book"/>
          <w:rFonts w:cs="Times New Roman"/>
          <w:b w:val="0"/>
          <w:bCs w:val="0"/>
        </w:rPr>
        <w:t>(7 ч)</w:t>
      </w:r>
    </w:p>
    <w:p w:rsidR="00416B7C" w:rsidRPr="00573CA4" w:rsidRDefault="00416B7C" w:rsidP="00416B7C">
      <w:pPr>
        <w:pStyle w:val="body"/>
        <w:rPr>
          <w:rFonts w:cs="Times New Roman"/>
        </w:rPr>
      </w:pPr>
      <w:r w:rsidRPr="00573CA4">
        <w:rPr>
          <w:rFonts w:cs="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жизнистраны. </w:t>
      </w:r>
    </w:p>
    <w:p w:rsidR="00416B7C" w:rsidRPr="00573CA4" w:rsidRDefault="00416B7C" w:rsidP="00416B7C">
      <w:pPr>
        <w:pStyle w:val="body"/>
        <w:rPr>
          <w:rStyle w:val="Italic"/>
          <w:rFonts w:cs="Times New Roman"/>
        </w:rPr>
      </w:pPr>
      <w:r w:rsidRPr="00573CA4">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16B7C" w:rsidRPr="00573CA4" w:rsidRDefault="00416B7C" w:rsidP="00416B7C">
      <w:pPr>
        <w:pStyle w:val="body"/>
        <w:rPr>
          <w:rFonts w:cs="Times New Roman"/>
        </w:rPr>
      </w:pPr>
      <w:r w:rsidRPr="00573CA4">
        <w:rPr>
          <w:rStyle w:val="BoldItalic"/>
          <w:rFonts w:cs="Times New Roman"/>
        </w:rPr>
        <w:t>Россия при Елизавете Петровне</w:t>
      </w:r>
      <w:r w:rsidRPr="00573CA4">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16B7C" w:rsidRPr="00573CA4" w:rsidRDefault="00416B7C" w:rsidP="00416B7C">
      <w:pPr>
        <w:pStyle w:val="body"/>
        <w:rPr>
          <w:rFonts w:cs="Times New Roman"/>
        </w:rPr>
      </w:pPr>
      <w:r w:rsidRPr="00573CA4">
        <w:rPr>
          <w:rStyle w:val="BoldItalic"/>
          <w:rFonts w:cs="Times New Roman"/>
        </w:rPr>
        <w:t>Петр III</w:t>
      </w:r>
      <w:r w:rsidRPr="00573CA4">
        <w:rPr>
          <w:rFonts w:cs="Times New Roman"/>
        </w:rPr>
        <w:t xml:space="preserve">. Манифест о вольности дворянства. Причины переворота 28 июня 1762 г. </w:t>
      </w:r>
    </w:p>
    <w:p w:rsidR="00416B7C" w:rsidRPr="00573CA4" w:rsidRDefault="00416B7C" w:rsidP="00416B7C">
      <w:pPr>
        <w:pStyle w:val="h3"/>
        <w:rPr>
          <w:rFonts w:cs="Times New Roman"/>
        </w:rPr>
      </w:pPr>
      <w:r w:rsidRPr="00573CA4">
        <w:rPr>
          <w:rFonts w:cs="Times New Roman"/>
        </w:rPr>
        <w:t xml:space="preserve">Россия в 1760—1790-х гг. </w:t>
      </w:r>
      <w:r w:rsidRPr="00573CA4">
        <w:rPr>
          <w:rFonts w:cs="Times New Roman"/>
        </w:rPr>
        <w:br/>
        <w:t xml:space="preserve">Правление Екатерины II и Павла I </w:t>
      </w:r>
      <w:r w:rsidRPr="00573CA4">
        <w:rPr>
          <w:rStyle w:val="Book"/>
          <w:rFonts w:cs="Times New Roman"/>
          <w:b w:val="0"/>
          <w:bCs w:val="0"/>
        </w:rPr>
        <w:t>(18 ч)</w:t>
      </w:r>
    </w:p>
    <w:p w:rsidR="00416B7C" w:rsidRPr="00573CA4" w:rsidRDefault="00416B7C" w:rsidP="00416B7C">
      <w:pPr>
        <w:pStyle w:val="body"/>
        <w:rPr>
          <w:rStyle w:val="Italic"/>
          <w:rFonts w:cs="Times New Roman"/>
        </w:rPr>
      </w:pPr>
      <w:r w:rsidRPr="00573CA4">
        <w:rPr>
          <w:rStyle w:val="BoldItalic"/>
          <w:rFonts w:cs="Times New Roman"/>
        </w:rPr>
        <w:t>Внутренняя политика Екатерины II</w:t>
      </w:r>
      <w:r w:rsidRPr="00573CA4">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573CA4">
        <w:rPr>
          <w:rStyle w:val="Italic"/>
          <w:rFonts w:cs="Times New Roman"/>
        </w:rPr>
        <w:t xml:space="preserve">. </w:t>
      </w:r>
    </w:p>
    <w:p w:rsidR="00416B7C" w:rsidRPr="00573CA4" w:rsidRDefault="00416B7C" w:rsidP="00416B7C">
      <w:pPr>
        <w:pStyle w:val="body"/>
        <w:rPr>
          <w:rFonts w:cs="Times New Roman"/>
        </w:rPr>
      </w:pPr>
      <w:r w:rsidRPr="00573CA4">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573CA4">
        <w:rPr>
          <w:rStyle w:val="Italic"/>
          <w:rFonts w:cs="Times New Roman"/>
        </w:rPr>
        <w:t>.</w:t>
      </w:r>
      <w:r w:rsidRPr="00573CA4">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16B7C" w:rsidRPr="00573CA4" w:rsidRDefault="00416B7C" w:rsidP="00416B7C">
      <w:pPr>
        <w:pStyle w:val="body"/>
        <w:rPr>
          <w:rFonts w:cs="Times New Roman"/>
        </w:rPr>
      </w:pPr>
      <w:r w:rsidRPr="00573CA4">
        <w:rPr>
          <w:rStyle w:val="BoldItalic"/>
          <w:rFonts w:cs="Times New Roman"/>
        </w:rPr>
        <w:t>Экономическое развитие России во второй половине XVIII в.</w:t>
      </w:r>
      <w:r w:rsidRPr="00573CA4">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573CA4">
        <w:rPr>
          <w:rStyle w:val="Italic"/>
          <w:rFonts w:cs="Times New Roman"/>
        </w:rPr>
        <w:t>.</w:t>
      </w:r>
      <w:r w:rsidRPr="00573CA4">
        <w:rPr>
          <w:rFonts w:cs="Times New Roman"/>
        </w:rPr>
        <w:t xml:space="preserve"> Роль крепостного строя в экономике страны. </w:t>
      </w:r>
    </w:p>
    <w:p w:rsidR="00416B7C" w:rsidRPr="00573CA4" w:rsidRDefault="00416B7C" w:rsidP="00416B7C">
      <w:pPr>
        <w:pStyle w:val="body"/>
        <w:rPr>
          <w:rFonts w:cs="Times New Roman"/>
        </w:rPr>
      </w:pPr>
      <w:r w:rsidRPr="00573CA4">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573CA4">
        <w:rPr>
          <w:rStyle w:val="Italic"/>
          <w:rFonts w:cs="Times New Roman"/>
        </w:rPr>
        <w:t xml:space="preserve">. </w:t>
      </w:r>
      <w:r w:rsidRPr="00573CA4">
        <w:rPr>
          <w:rFonts w:cs="Times New Roman"/>
        </w:rPr>
        <w:t>Привлечение крепостных оброчных крестьян к работе на мануфактурах</w:t>
      </w:r>
      <w:r w:rsidRPr="00573CA4">
        <w:rPr>
          <w:rStyle w:val="Italic"/>
          <w:rFonts w:cs="Times New Roman"/>
        </w:rPr>
        <w:t xml:space="preserve">. </w:t>
      </w:r>
      <w:r w:rsidRPr="00573CA4">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16B7C" w:rsidRPr="00573CA4" w:rsidRDefault="00416B7C" w:rsidP="00416B7C">
      <w:pPr>
        <w:pStyle w:val="body"/>
        <w:rPr>
          <w:rStyle w:val="BoldItalic"/>
          <w:rFonts w:cs="Times New Roman"/>
        </w:rPr>
      </w:pPr>
      <w:r w:rsidRPr="00573CA4">
        <w:rPr>
          <w:rFonts w:cs="Times New Roman"/>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573CA4">
        <w:rPr>
          <w:rStyle w:val="Italic"/>
          <w:rFonts w:cs="Times New Roman"/>
        </w:rPr>
        <w:t xml:space="preserve">. </w:t>
      </w:r>
      <w:r w:rsidRPr="00573CA4">
        <w:rPr>
          <w:rFonts w:cs="Times New Roman"/>
        </w:rPr>
        <w:t>Обеспечение активного внешнеторгового баланса</w:t>
      </w:r>
      <w:r w:rsidRPr="00573CA4">
        <w:rPr>
          <w:rStyle w:val="Italic"/>
          <w:rFonts w:cs="Times New Roman"/>
        </w:rPr>
        <w:t xml:space="preserve">. </w:t>
      </w:r>
    </w:p>
    <w:p w:rsidR="00416B7C" w:rsidRPr="00573CA4" w:rsidRDefault="00416B7C" w:rsidP="00416B7C">
      <w:pPr>
        <w:pStyle w:val="body"/>
        <w:rPr>
          <w:rFonts w:cs="Times New Roman"/>
        </w:rPr>
      </w:pPr>
      <w:r w:rsidRPr="00573CA4">
        <w:rPr>
          <w:rStyle w:val="BoldItalic"/>
          <w:rFonts w:cs="Times New Roman"/>
        </w:rPr>
        <w:t>Обострение социальных противоречий</w:t>
      </w:r>
      <w:r w:rsidRPr="00573CA4">
        <w:rPr>
          <w:rFonts w:cs="Times New Roman"/>
        </w:rPr>
        <w:t>. Чумной бунт в Москве</w:t>
      </w:r>
      <w:r w:rsidRPr="00573CA4">
        <w:rPr>
          <w:rStyle w:val="Italic"/>
          <w:rFonts w:cs="Times New Roman"/>
        </w:rPr>
        <w:t>.</w:t>
      </w:r>
      <w:r w:rsidRPr="00573CA4">
        <w:rPr>
          <w:rFonts w:cs="Times New Roman"/>
        </w:rPr>
        <w:t xml:space="preserve"> Восстание под предводительством Емельяна Пугачева. Антидворянский и антикрепостнический характер движения</w:t>
      </w:r>
      <w:r w:rsidRPr="00573CA4">
        <w:rPr>
          <w:rStyle w:val="Italic"/>
          <w:rFonts w:cs="Times New Roman"/>
        </w:rPr>
        <w:t xml:space="preserve">. </w:t>
      </w:r>
      <w:r w:rsidRPr="00573CA4">
        <w:rPr>
          <w:rFonts w:cs="Times New Roman"/>
        </w:rPr>
        <w:t>Роль казачества, народов Урала и Поволжья в восстании</w:t>
      </w:r>
      <w:r w:rsidRPr="00573CA4">
        <w:rPr>
          <w:rStyle w:val="Italic"/>
          <w:rFonts w:cs="Times New Roman"/>
        </w:rPr>
        <w:t>.</w:t>
      </w:r>
      <w:r w:rsidRPr="00573CA4">
        <w:rPr>
          <w:rFonts w:cs="Times New Roman"/>
        </w:rPr>
        <w:t xml:space="preserve"> Влияние восстания на внутреннюю политику и развитие общественной мысли. </w:t>
      </w:r>
    </w:p>
    <w:p w:rsidR="00416B7C" w:rsidRPr="00573CA4" w:rsidRDefault="00416B7C" w:rsidP="00416B7C">
      <w:pPr>
        <w:pStyle w:val="body"/>
        <w:rPr>
          <w:rFonts w:cs="Times New Roman"/>
        </w:rPr>
      </w:pPr>
      <w:r w:rsidRPr="00573CA4">
        <w:rPr>
          <w:rStyle w:val="BoldItalic"/>
          <w:rFonts w:cs="Times New Roman"/>
        </w:rPr>
        <w:t>Внешняя политика России второй половины XVIII в., ее основные задачи.</w:t>
      </w:r>
      <w:r w:rsidRPr="00573CA4">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416B7C" w:rsidRPr="00573CA4" w:rsidRDefault="00416B7C" w:rsidP="00416B7C">
      <w:pPr>
        <w:pStyle w:val="body"/>
        <w:rPr>
          <w:rStyle w:val="Italic"/>
          <w:rFonts w:cs="Times New Roman"/>
        </w:rPr>
      </w:pPr>
      <w:r w:rsidRPr="00573CA4">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573CA4">
        <w:rPr>
          <w:rStyle w:val="Italic"/>
          <w:rFonts w:cs="Times New Roman"/>
        </w:rPr>
        <w:t xml:space="preserve">. </w:t>
      </w:r>
    </w:p>
    <w:p w:rsidR="00416B7C" w:rsidRPr="00573CA4" w:rsidRDefault="00416B7C" w:rsidP="00416B7C">
      <w:pPr>
        <w:pStyle w:val="body"/>
        <w:rPr>
          <w:rFonts w:cs="Times New Roman"/>
        </w:rPr>
      </w:pPr>
      <w:r w:rsidRPr="00573CA4">
        <w:rPr>
          <w:rStyle w:val="BoldItalic"/>
          <w:rFonts w:cs="Times New Roman"/>
        </w:rPr>
        <w:t xml:space="preserve">Россия при Павле I. </w:t>
      </w:r>
      <w:r w:rsidRPr="00573CA4">
        <w:rPr>
          <w:rFonts w:cs="Times New Roman"/>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16B7C" w:rsidRPr="00573CA4" w:rsidRDefault="00416B7C" w:rsidP="00416B7C">
      <w:pPr>
        <w:pStyle w:val="body"/>
        <w:rPr>
          <w:rFonts w:cs="Times New Roman"/>
        </w:rPr>
      </w:pPr>
      <w:r w:rsidRPr="00573CA4">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16B7C" w:rsidRPr="00573CA4" w:rsidRDefault="00416B7C" w:rsidP="00416B7C">
      <w:pPr>
        <w:pStyle w:val="h3"/>
        <w:rPr>
          <w:rFonts w:cs="Times New Roman"/>
        </w:rPr>
      </w:pPr>
      <w:r w:rsidRPr="00573CA4">
        <w:rPr>
          <w:rFonts w:cs="Times New Roman"/>
        </w:rPr>
        <w:t xml:space="preserve">Культурное пространство Российской империи в XVIII в. </w:t>
      </w:r>
      <w:r w:rsidRPr="00573CA4">
        <w:rPr>
          <w:rStyle w:val="Book"/>
          <w:rFonts w:cs="Times New Roman"/>
          <w:b w:val="0"/>
          <w:bCs w:val="0"/>
        </w:rPr>
        <w:t>(6</w:t>
      </w:r>
      <w:r w:rsidR="00EF465C" w:rsidRPr="00573CA4">
        <w:rPr>
          <w:rStyle w:val="Book"/>
          <w:rFonts w:cs="Times New Roman"/>
          <w:b w:val="0"/>
          <w:bCs w:val="0"/>
        </w:rPr>
        <w:t> </w:t>
      </w:r>
      <w:r w:rsidRPr="00573CA4">
        <w:rPr>
          <w:rStyle w:val="Book"/>
          <w:rFonts w:cs="Times New Roman"/>
          <w:b w:val="0"/>
          <w:bCs w:val="0"/>
        </w:rPr>
        <w:t>ч)</w:t>
      </w:r>
    </w:p>
    <w:p w:rsidR="00416B7C" w:rsidRPr="00573CA4" w:rsidRDefault="00416B7C" w:rsidP="00416B7C">
      <w:pPr>
        <w:pStyle w:val="body"/>
        <w:rPr>
          <w:rFonts w:cs="Times New Roman"/>
          <w:spacing w:val="-1"/>
        </w:rPr>
      </w:pPr>
      <w:r w:rsidRPr="00573CA4">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16B7C" w:rsidRPr="00573CA4" w:rsidRDefault="00416B7C" w:rsidP="00416B7C">
      <w:pPr>
        <w:pStyle w:val="body"/>
        <w:rPr>
          <w:rFonts w:cs="Times New Roman"/>
        </w:rPr>
      </w:pPr>
      <w:r w:rsidRPr="00573CA4">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573CA4">
        <w:rPr>
          <w:rStyle w:val="Italic"/>
          <w:rFonts w:cs="Times New Roman"/>
        </w:rPr>
        <w:t>.</w:t>
      </w:r>
      <w:r w:rsidRPr="00573CA4">
        <w:rPr>
          <w:rFonts w:cs="Times New Roman"/>
        </w:rPr>
        <w:t xml:space="preserve"> Усиление внимания к жизни и культуре русского народа и историческому прошлому России к концу столетия. </w:t>
      </w:r>
    </w:p>
    <w:p w:rsidR="00416B7C" w:rsidRPr="00573CA4" w:rsidRDefault="00416B7C" w:rsidP="00416B7C">
      <w:pPr>
        <w:pStyle w:val="body"/>
        <w:rPr>
          <w:rFonts w:cs="Times New Roman"/>
        </w:rPr>
      </w:pPr>
      <w:r w:rsidRPr="00573CA4">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rsidR="00416B7C" w:rsidRPr="00573CA4" w:rsidRDefault="00416B7C" w:rsidP="00416B7C">
      <w:pPr>
        <w:pStyle w:val="body"/>
        <w:rPr>
          <w:rFonts w:cs="Times New Roman"/>
          <w:spacing w:val="-2"/>
        </w:rPr>
      </w:pPr>
      <w:r w:rsidRPr="00573CA4">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573CA4">
        <w:rPr>
          <w:rStyle w:val="Italic"/>
          <w:rFonts w:cs="Times New Roman"/>
          <w:spacing w:val="-2"/>
        </w:rPr>
        <w:t xml:space="preserve">. </w:t>
      </w:r>
      <w:r w:rsidRPr="00573CA4">
        <w:rPr>
          <w:rFonts w:cs="Times New Roman"/>
          <w:spacing w:val="-2"/>
        </w:rPr>
        <w:t>Изучение российской словесности и развитие русского литературного языка</w:t>
      </w:r>
      <w:r w:rsidRPr="00573CA4">
        <w:rPr>
          <w:rStyle w:val="Italic"/>
          <w:rFonts w:cs="Times New Roman"/>
          <w:spacing w:val="-2"/>
        </w:rPr>
        <w:t xml:space="preserve">. </w:t>
      </w:r>
      <w:r w:rsidRPr="00573CA4">
        <w:rPr>
          <w:rFonts w:cs="Times New Roman"/>
          <w:spacing w:val="-2"/>
        </w:rPr>
        <w:t>Российская академия</w:t>
      </w:r>
      <w:r w:rsidRPr="00573CA4">
        <w:rPr>
          <w:rStyle w:val="Italic"/>
          <w:rFonts w:cs="Times New Roman"/>
          <w:spacing w:val="-2"/>
        </w:rPr>
        <w:t xml:space="preserve">. </w:t>
      </w:r>
      <w:r w:rsidRPr="00573CA4">
        <w:rPr>
          <w:rFonts w:cs="Times New Roman"/>
          <w:spacing w:val="-2"/>
        </w:rPr>
        <w:t xml:space="preserve">Е. Р. Дашкова. М. В. Ломоносов и его роль в становлении российской науки и образования. </w:t>
      </w:r>
    </w:p>
    <w:p w:rsidR="00416B7C" w:rsidRPr="00573CA4" w:rsidRDefault="00416B7C" w:rsidP="00416B7C">
      <w:pPr>
        <w:pStyle w:val="body"/>
        <w:rPr>
          <w:rFonts w:cs="Times New Roman"/>
        </w:rPr>
      </w:pPr>
      <w:r w:rsidRPr="00573CA4">
        <w:rPr>
          <w:rFonts w:cs="Times New Roman"/>
        </w:rPr>
        <w:t>Образование в России в XVIII в. Основные педагогические идеи</w:t>
      </w:r>
      <w:r w:rsidRPr="00573CA4">
        <w:rPr>
          <w:rStyle w:val="Italic"/>
          <w:rFonts w:cs="Times New Roman"/>
        </w:rPr>
        <w:t xml:space="preserve">. </w:t>
      </w:r>
      <w:r w:rsidRPr="00573CA4">
        <w:rPr>
          <w:rFonts w:cs="Times New Roman"/>
        </w:rPr>
        <w:t>Воспитание «новой породы» людей.Основание воспитательных домов в Санкт-Петербурге и Москве</w:t>
      </w:r>
      <w:r w:rsidRPr="00573CA4">
        <w:rPr>
          <w:rStyle w:val="Italic"/>
          <w:rFonts w:cs="Times New Roman"/>
        </w:rPr>
        <w:t>,</w:t>
      </w:r>
      <w:r w:rsidRPr="00573CA4">
        <w:rPr>
          <w:rFonts w:cs="Times New Roman"/>
        </w:rPr>
        <w:t xml:space="preserve"> Института благородных девиц в Смольном монастыре</w:t>
      </w:r>
      <w:r w:rsidRPr="00573CA4">
        <w:rPr>
          <w:rStyle w:val="Italic"/>
          <w:rFonts w:cs="Times New Roman"/>
        </w:rPr>
        <w:t xml:space="preserve">. </w:t>
      </w:r>
      <w:r w:rsidRPr="00573CA4">
        <w:rPr>
          <w:rFonts w:cs="Times New Roman"/>
        </w:rPr>
        <w:t>Сословные учебныезаведения для юношества из дворянства</w:t>
      </w:r>
      <w:r w:rsidRPr="00573CA4">
        <w:rPr>
          <w:rStyle w:val="Italic"/>
          <w:rFonts w:cs="Times New Roman"/>
        </w:rPr>
        <w:t>.</w:t>
      </w:r>
      <w:r w:rsidRPr="00573CA4">
        <w:rPr>
          <w:rFonts w:cs="Times New Roman"/>
        </w:rPr>
        <w:t xml:space="preserve"> Московский университет — первый российский университет. </w:t>
      </w:r>
    </w:p>
    <w:p w:rsidR="00416B7C" w:rsidRPr="00573CA4" w:rsidRDefault="00416B7C" w:rsidP="00416B7C">
      <w:pPr>
        <w:pStyle w:val="body"/>
        <w:rPr>
          <w:rFonts w:cs="Times New Roman"/>
        </w:rPr>
      </w:pPr>
      <w:r w:rsidRPr="00573CA4">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573CA4">
        <w:rPr>
          <w:rStyle w:val="Italic"/>
          <w:rFonts w:cs="Times New Roman"/>
        </w:rPr>
        <w:t xml:space="preserve">. </w:t>
      </w:r>
      <w:r w:rsidRPr="00573CA4">
        <w:rPr>
          <w:rFonts w:cs="Times New Roman"/>
        </w:rPr>
        <w:t>Барокко в архитектуре Москвы и Петербурга</w:t>
      </w:r>
      <w:r w:rsidRPr="00573CA4">
        <w:rPr>
          <w:rStyle w:val="Italic"/>
          <w:rFonts w:cs="Times New Roman"/>
        </w:rPr>
        <w:t>.</w:t>
      </w:r>
      <w:r w:rsidRPr="00573CA4">
        <w:rPr>
          <w:rFonts w:cs="Times New Roman"/>
        </w:rPr>
        <w:t xml:space="preserve"> Переход к классицизму, создание архитектурных ансамблей в стиле классицизма в обеих столицах.В. И. Баженов, М. Ф. Казаков, Ф. Ф. Растрелли. </w:t>
      </w:r>
    </w:p>
    <w:p w:rsidR="00416B7C" w:rsidRPr="00573CA4" w:rsidRDefault="00416B7C" w:rsidP="00416B7C">
      <w:pPr>
        <w:pStyle w:val="body"/>
        <w:rPr>
          <w:rFonts w:cs="Times New Roman"/>
        </w:rPr>
      </w:pPr>
      <w:r w:rsidRPr="00573CA4">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573CA4">
        <w:rPr>
          <w:rStyle w:val="Italic"/>
          <w:rFonts w:cs="Times New Roman"/>
        </w:rPr>
        <w:t xml:space="preserve">. </w:t>
      </w:r>
    </w:p>
    <w:p w:rsidR="00416B7C" w:rsidRPr="00573CA4" w:rsidRDefault="00416B7C" w:rsidP="00416B7C">
      <w:pPr>
        <w:pStyle w:val="body"/>
        <w:rPr>
          <w:rFonts w:cs="Times New Roman"/>
        </w:rPr>
      </w:pPr>
      <w:r w:rsidRPr="00573CA4">
        <w:rPr>
          <w:rStyle w:val="BoldItalic"/>
          <w:rFonts w:cs="Times New Roman"/>
        </w:rPr>
        <w:t>Наш край</w:t>
      </w:r>
      <w:r w:rsidRPr="00573CA4">
        <w:rPr>
          <w:rFonts w:cs="Times New Roman"/>
        </w:rPr>
        <w:t xml:space="preserve"> в XVIII в. </w:t>
      </w:r>
    </w:p>
    <w:p w:rsidR="00416B7C" w:rsidRPr="00573CA4" w:rsidRDefault="00416B7C" w:rsidP="00416B7C">
      <w:pPr>
        <w:pStyle w:val="body"/>
        <w:rPr>
          <w:rFonts w:cs="Times New Roman"/>
        </w:rPr>
      </w:pPr>
      <w:r w:rsidRPr="00573CA4">
        <w:rPr>
          <w:rStyle w:val="Bold"/>
          <w:rFonts w:cs="Times New Roman"/>
        </w:rPr>
        <w:t>Обобщение</w:t>
      </w:r>
      <w:r w:rsidRPr="00573CA4">
        <w:rPr>
          <w:rFonts w:cs="Times New Roman"/>
        </w:rPr>
        <w:t xml:space="preserve"> (2 ч). </w:t>
      </w:r>
    </w:p>
    <w:p w:rsidR="00416B7C" w:rsidRPr="00573CA4" w:rsidRDefault="00416B7C" w:rsidP="00416B7C">
      <w:pPr>
        <w:pStyle w:val="body"/>
        <w:rPr>
          <w:rFonts w:cs="Times New Roman"/>
        </w:rPr>
      </w:pPr>
    </w:p>
    <w:p w:rsidR="00416B7C" w:rsidRPr="00573CA4" w:rsidRDefault="00416B7C" w:rsidP="00416B7C">
      <w:pPr>
        <w:pStyle w:val="h3"/>
        <w:rPr>
          <w:rFonts w:cs="Times New Roman"/>
        </w:rPr>
      </w:pPr>
      <w:r w:rsidRPr="00573CA4">
        <w:rPr>
          <w:rFonts w:cs="Times New Roman"/>
        </w:rPr>
        <w:t>9 КЛАСС</w:t>
      </w:r>
    </w:p>
    <w:p w:rsidR="00416B7C" w:rsidRPr="00573CA4" w:rsidRDefault="00416B7C" w:rsidP="00416B7C">
      <w:pPr>
        <w:pStyle w:val="h3-first"/>
        <w:rPr>
          <w:rFonts w:cs="Times New Roman"/>
        </w:rPr>
      </w:pPr>
      <w:r w:rsidRPr="00573CA4">
        <w:rPr>
          <w:rFonts w:cs="Times New Roman"/>
        </w:rPr>
        <w:t xml:space="preserve">ВСЕОБЩАЯ ИСТОРИЯ. ИСТОРИЯ НОВОГО ВРЕМЕНИ. </w:t>
      </w:r>
      <w:r w:rsidRPr="00573CA4">
        <w:rPr>
          <w:rFonts w:cs="Times New Roman"/>
        </w:rPr>
        <w:br/>
        <w:t xml:space="preserve">XIX — НАЧАЛО ХХ в. </w:t>
      </w:r>
      <w:r w:rsidRPr="00573CA4">
        <w:rPr>
          <w:rStyle w:val="Book"/>
          <w:rFonts w:cs="Times New Roman"/>
          <w:b w:val="0"/>
          <w:bCs w:val="0"/>
        </w:rPr>
        <w:t>(23 ч)</w:t>
      </w:r>
    </w:p>
    <w:p w:rsidR="00416B7C" w:rsidRPr="00573CA4" w:rsidRDefault="00416B7C" w:rsidP="00416B7C">
      <w:pPr>
        <w:pStyle w:val="body"/>
        <w:rPr>
          <w:rFonts w:cs="Times New Roman"/>
        </w:rPr>
      </w:pPr>
      <w:r w:rsidRPr="00573CA4">
        <w:rPr>
          <w:rStyle w:val="Bold"/>
          <w:rFonts w:cs="Times New Roman"/>
        </w:rPr>
        <w:t>Введение</w:t>
      </w:r>
      <w:r w:rsidRPr="00573CA4">
        <w:rPr>
          <w:rFonts w:cs="Times New Roman"/>
        </w:rPr>
        <w:t xml:space="preserve"> (1 ч). </w:t>
      </w:r>
    </w:p>
    <w:p w:rsidR="00416B7C" w:rsidRPr="00573CA4" w:rsidRDefault="00416B7C" w:rsidP="00416B7C">
      <w:pPr>
        <w:pStyle w:val="h3"/>
        <w:rPr>
          <w:rFonts w:cs="Times New Roman"/>
        </w:rPr>
      </w:pPr>
      <w:r w:rsidRPr="00573CA4">
        <w:rPr>
          <w:rFonts w:cs="Times New Roman"/>
        </w:rPr>
        <w:t>Европа в начале XIX в.</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16B7C" w:rsidRPr="00573CA4" w:rsidRDefault="00416B7C" w:rsidP="00416B7C">
      <w:pPr>
        <w:pStyle w:val="h3"/>
        <w:rPr>
          <w:rFonts w:cs="Times New Roman"/>
        </w:rPr>
      </w:pPr>
      <w:r w:rsidRPr="00573CA4">
        <w:rPr>
          <w:rFonts w:cs="Times New Roman"/>
        </w:rPr>
        <w:t>Развитие индустриального общества в первой половине XIX</w:t>
      </w:r>
      <w:r w:rsidR="00EF465C" w:rsidRPr="00573CA4">
        <w:rPr>
          <w:rFonts w:cs="Times New Roman"/>
        </w:rPr>
        <w:t> </w:t>
      </w:r>
      <w:r w:rsidRPr="00573CA4">
        <w:rPr>
          <w:rFonts w:cs="Times New Roman"/>
        </w:rPr>
        <w:t xml:space="preserve">в.:экономика, социальные отношения,политические процессы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16B7C" w:rsidRPr="00573CA4" w:rsidRDefault="00416B7C" w:rsidP="00416B7C">
      <w:pPr>
        <w:pStyle w:val="h3"/>
        <w:spacing w:before="227"/>
        <w:rPr>
          <w:rFonts w:cs="Times New Roman"/>
        </w:rPr>
      </w:pPr>
      <w:r w:rsidRPr="00573CA4">
        <w:rPr>
          <w:rFonts w:cs="Times New Roman"/>
        </w:rPr>
        <w:t xml:space="preserve">Политическое развитие европейских странв 1815—1840-е гг.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16B7C" w:rsidRPr="00573CA4" w:rsidRDefault="00416B7C" w:rsidP="00416B7C">
      <w:pPr>
        <w:pStyle w:val="h3"/>
        <w:spacing w:before="227"/>
        <w:rPr>
          <w:rFonts w:cs="Times New Roman"/>
        </w:rPr>
      </w:pPr>
      <w:r w:rsidRPr="00573CA4">
        <w:rPr>
          <w:rFonts w:cs="Times New Roman"/>
        </w:rPr>
        <w:t>Страны Европы и Северной Америкив середине ХIХ — начале ХХ в.</w:t>
      </w:r>
      <w:r w:rsidRPr="00573CA4">
        <w:rPr>
          <w:rStyle w:val="Book"/>
          <w:rFonts w:cs="Times New Roman"/>
          <w:b w:val="0"/>
          <w:bCs w:val="0"/>
        </w:rPr>
        <w:t>(6 ч)</w:t>
      </w:r>
    </w:p>
    <w:p w:rsidR="00416B7C" w:rsidRPr="00573CA4" w:rsidRDefault="00416B7C" w:rsidP="00416B7C">
      <w:pPr>
        <w:pStyle w:val="body"/>
        <w:rPr>
          <w:rFonts w:cs="Times New Roman"/>
        </w:rPr>
      </w:pPr>
      <w:r w:rsidRPr="00573CA4">
        <w:rPr>
          <w:rStyle w:val="BoldItalic"/>
          <w:rFonts w:cs="Times New Roman"/>
        </w:rPr>
        <w:t>Великобритания</w:t>
      </w:r>
      <w:r w:rsidRPr="00573CA4">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16B7C" w:rsidRPr="00573CA4" w:rsidRDefault="00416B7C" w:rsidP="00416B7C">
      <w:pPr>
        <w:pStyle w:val="body"/>
        <w:rPr>
          <w:rFonts w:cs="Times New Roman"/>
        </w:rPr>
      </w:pPr>
      <w:r w:rsidRPr="00573CA4">
        <w:rPr>
          <w:rStyle w:val="BoldItalic"/>
          <w:rFonts w:cs="Times New Roman"/>
        </w:rPr>
        <w:t>Франция.</w:t>
      </w:r>
      <w:r w:rsidRPr="00573CA4">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16B7C" w:rsidRPr="00573CA4" w:rsidRDefault="00416B7C" w:rsidP="00416B7C">
      <w:pPr>
        <w:pStyle w:val="body"/>
        <w:rPr>
          <w:rFonts w:cs="Times New Roman"/>
        </w:rPr>
      </w:pPr>
      <w:r w:rsidRPr="00573CA4">
        <w:rPr>
          <w:rStyle w:val="BoldItalic"/>
          <w:rFonts w:cs="Times New Roman"/>
        </w:rPr>
        <w:t>Италия.</w:t>
      </w:r>
      <w:r w:rsidRPr="00573CA4">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416B7C" w:rsidRPr="00573CA4" w:rsidRDefault="00416B7C" w:rsidP="00416B7C">
      <w:pPr>
        <w:pStyle w:val="body"/>
        <w:rPr>
          <w:rFonts w:cs="Times New Roman"/>
          <w:spacing w:val="-1"/>
        </w:rPr>
      </w:pPr>
      <w:r w:rsidRPr="00573CA4">
        <w:rPr>
          <w:rStyle w:val="BoldItalic"/>
          <w:rFonts w:cs="Times New Roman"/>
          <w:spacing w:val="-1"/>
        </w:rPr>
        <w:t>Германия.</w:t>
      </w:r>
      <w:r w:rsidRPr="00573CA4">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16B7C" w:rsidRPr="00573CA4" w:rsidRDefault="00416B7C" w:rsidP="00416B7C">
      <w:pPr>
        <w:pStyle w:val="body"/>
        <w:rPr>
          <w:rFonts w:cs="Times New Roman"/>
        </w:rPr>
      </w:pPr>
      <w:r w:rsidRPr="00573CA4">
        <w:rPr>
          <w:rStyle w:val="BoldItalic"/>
          <w:rFonts w:cs="Times New Roman"/>
        </w:rPr>
        <w:t>Страны Центральной и Юго-Восточной Европы во второй половине XIX — начале XX в</w:t>
      </w:r>
      <w:r w:rsidRPr="00573CA4">
        <w:rPr>
          <w:rStyle w:val="Italic"/>
          <w:rFonts w:cs="Times New Roman"/>
        </w:rPr>
        <w:t xml:space="preserve">. </w:t>
      </w:r>
      <w:r w:rsidRPr="00573CA4">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16B7C" w:rsidRPr="00573CA4" w:rsidRDefault="00416B7C" w:rsidP="00416B7C">
      <w:pPr>
        <w:pStyle w:val="body"/>
        <w:rPr>
          <w:rFonts w:cs="Times New Roman"/>
        </w:rPr>
      </w:pPr>
      <w:r w:rsidRPr="00573CA4">
        <w:rPr>
          <w:rStyle w:val="BoldItalic"/>
          <w:rFonts w:cs="Times New Roman"/>
        </w:rPr>
        <w:t>Соединенные Штаты Америки</w:t>
      </w:r>
      <w:r w:rsidRPr="00573CA4">
        <w:rPr>
          <w:rFonts w:cs="Times New Roman"/>
        </w:rPr>
        <w:t xml:space="preserve">. Север и Юг:экономика,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16B7C" w:rsidRPr="00573CA4" w:rsidRDefault="00416B7C" w:rsidP="00416B7C">
      <w:pPr>
        <w:pStyle w:val="body"/>
        <w:rPr>
          <w:rStyle w:val="BoldItalic"/>
          <w:rFonts w:cs="Times New Roman"/>
        </w:rPr>
      </w:pPr>
      <w:r w:rsidRPr="00573CA4">
        <w:rPr>
          <w:rStyle w:val="BoldItalic"/>
          <w:rFonts w:cs="Times New Roman"/>
        </w:rPr>
        <w:t xml:space="preserve">Экономическое и социально-политическое развитие стран Европы и США в конце XIX — начале ХХ в. </w:t>
      </w:r>
    </w:p>
    <w:p w:rsidR="00416B7C" w:rsidRPr="00573CA4" w:rsidRDefault="00416B7C" w:rsidP="00416B7C">
      <w:pPr>
        <w:pStyle w:val="body"/>
        <w:rPr>
          <w:rFonts w:cs="Times New Roman"/>
        </w:rPr>
      </w:pPr>
      <w:r w:rsidRPr="00573CA4">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16B7C" w:rsidRPr="00573CA4" w:rsidRDefault="00416B7C" w:rsidP="00416B7C">
      <w:pPr>
        <w:pStyle w:val="h3"/>
        <w:rPr>
          <w:rFonts w:cs="Times New Roman"/>
        </w:rPr>
      </w:pPr>
      <w:r w:rsidRPr="00573CA4">
        <w:rPr>
          <w:rFonts w:cs="Times New Roman"/>
        </w:rPr>
        <w:t xml:space="preserve">Страны Латинской Америки в XIX — начале ХХ в.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416B7C" w:rsidRPr="00573CA4" w:rsidRDefault="00416B7C" w:rsidP="00416B7C">
      <w:pPr>
        <w:pStyle w:val="h3"/>
        <w:rPr>
          <w:rFonts w:cs="Times New Roman"/>
        </w:rPr>
      </w:pPr>
      <w:r w:rsidRPr="00573CA4">
        <w:rPr>
          <w:rFonts w:cs="Times New Roman"/>
        </w:rPr>
        <w:t xml:space="preserve">Страны Азии в ХIХ — начале ХХ в. </w:t>
      </w:r>
      <w:r w:rsidRPr="00573CA4">
        <w:rPr>
          <w:rStyle w:val="Book"/>
          <w:rFonts w:cs="Times New Roman"/>
          <w:b w:val="0"/>
          <w:bCs w:val="0"/>
        </w:rPr>
        <w:t>(3 ч)</w:t>
      </w:r>
    </w:p>
    <w:p w:rsidR="00416B7C" w:rsidRPr="00573CA4" w:rsidRDefault="00416B7C" w:rsidP="00416B7C">
      <w:pPr>
        <w:pStyle w:val="body"/>
        <w:rPr>
          <w:rFonts w:cs="Times New Roman"/>
        </w:rPr>
      </w:pPr>
      <w:r w:rsidRPr="00573CA4">
        <w:rPr>
          <w:rStyle w:val="BoldItalic"/>
          <w:rFonts w:cs="Times New Roman"/>
        </w:rPr>
        <w:t>Япония.</w:t>
      </w:r>
      <w:r w:rsidRPr="00573CA4">
        <w:rPr>
          <w:rFonts w:cs="Times New Roman"/>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16B7C" w:rsidRPr="00573CA4" w:rsidRDefault="00416B7C" w:rsidP="00416B7C">
      <w:pPr>
        <w:pStyle w:val="body"/>
        <w:rPr>
          <w:rFonts w:cs="Times New Roman"/>
        </w:rPr>
      </w:pPr>
      <w:r w:rsidRPr="00573CA4">
        <w:rPr>
          <w:rStyle w:val="BoldItalic"/>
          <w:rFonts w:cs="Times New Roman"/>
        </w:rPr>
        <w:t>Китай.</w:t>
      </w:r>
      <w:r w:rsidRPr="00573CA4">
        <w:rPr>
          <w:rFonts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16B7C" w:rsidRPr="00573CA4" w:rsidRDefault="00416B7C" w:rsidP="00416B7C">
      <w:pPr>
        <w:pStyle w:val="body"/>
        <w:rPr>
          <w:rFonts w:cs="Times New Roman"/>
        </w:rPr>
      </w:pPr>
      <w:r w:rsidRPr="00573CA4">
        <w:rPr>
          <w:rStyle w:val="BoldItalic"/>
          <w:rFonts w:cs="Times New Roman"/>
        </w:rPr>
        <w:t>Османская империя</w:t>
      </w:r>
      <w:r w:rsidRPr="00573CA4">
        <w:rPr>
          <w:rStyle w:val="Italic"/>
          <w:rFonts w:cs="Times New Roman"/>
        </w:rPr>
        <w:t>.</w:t>
      </w:r>
      <w:r w:rsidRPr="00573CA4">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rsidR="00416B7C" w:rsidRPr="00573CA4" w:rsidRDefault="00416B7C" w:rsidP="00416B7C">
      <w:pPr>
        <w:pStyle w:val="body"/>
        <w:rPr>
          <w:rFonts w:cs="Times New Roman"/>
        </w:rPr>
      </w:pPr>
      <w:r w:rsidRPr="00573CA4">
        <w:rPr>
          <w:rFonts w:cs="Times New Roman"/>
        </w:rPr>
        <w:t xml:space="preserve">Революция 1905—1911 г. в </w:t>
      </w:r>
      <w:r w:rsidRPr="00573CA4">
        <w:rPr>
          <w:rStyle w:val="BoldItalic"/>
          <w:rFonts w:cs="Times New Roman"/>
        </w:rPr>
        <w:t>Иране.</w:t>
      </w:r>
    </w:p>
    <w:p w:rsidR="00416B7C" w:rsidRPr="00573CA4" w:rsidRDefault="00416B7C" w:rsidP="00416B7C">
      <w:pPr>
        <w:pStyle w:val="body"/>
        <w:rPr>
          <w:rFonts w:cs="Times New Roman"/>
        </w:rPr>
      </w:pPr>
      <w:r w:rsidRPr="00573CA4">
        <w:rPr>
          <w:rStyle w:val="BoldItalic"/>
          <w:rFonts w:cs="Times New Roman"/>
        </w:rPr>
        <w:t>Индия.</w:t>
      </w:r>
      <w:r w:rsidRPr="00573CA4">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16B7C" w:rsidRPr="00573CA4" w:rsidRDefault="00416B7C" w:rsidP="00416B7C">
      <w:pPr>
        <w:pStyle w:val="h3"/>
        <w:rPr>
          <w:rFonts w:cs="Times New Roman"/>
        </w:rPr>
      </w:pPr>
      <w:r w:rsidRPr="00573CA4">
        <w:rPr>
          <w:rFonts w:cs="Times New Roman"/>
        </w:rPr>
        <w:t xml:space="preserve">Народы Африки в ХIХ — начале ХХ в. </w:t>
      </w:r>
      <w:r w:rsidRPr="00573CA4">
        <w:rPr>
          <w:rStyle w:val="Book"/>
          <w:rFonts w:cs="Times New Roman"/>
          <w:b w:val="0"/>
          <w:bCs w:val="0"/>
        </w:rPr>
        <w:t>(1 ч)</w:t>
      </w:r>
    </w:p>
    <w:p w:rsidR="00416B7C" w:rsidRPr="00573CA4" w:rsidRDefault="00416B7C" w:rsidP="00416B7C">
      <w:pPr>
        <w:pStyle w:val="body"/>
        <w:rPr>
          <w:rFonts w:cs="Times New Roman"/>
        </w:rPr>
      </w:pPr>
      <w:r w:rsidRPr="00573CA4">
        <w:rPr>
          <w:rFonts w:cs="Times New Roman"/>
        </w:rPr>
        <w:t xml:space="preserve">Завершение колониального раздела мира. Колониальныепорядки и традиционные общественные отношения в странах Африки. Выступления против колонизаторов. Англо-бурская война. </w:t>
      </w:r>
    </w:p>
    <w:p w:rsidR="00416B7C" w:rsidRPr="00573CA4" w:rsidRDefault="00416B7C" w:rsidP="00416B7C">
      <w:pPr>
        <w:pStyle w:val="h3"/>
        <w:rPr>
          <w:rFonts w:cs="Times New Roman"/>
        </w:rPr>
      </w:pPr>
      <w:r w:rsidRPr="00573CA4">
        <w:rPr>
          <w:rFonts w:cs="Times New Roman"/>
        </w:rPr>
        <w:t xml:space="preserve">Развитие культуры в XIX — начале ХХ в. </w:t>
      </w:r>
      <w:r w:rsidRPr="00573CA4">
        <w:rPr>
          <w:rStyle w:val="Book"/>
          <w:rFonts w:cs="Times New Roman"/>
          <w:b w:val="0"/>
          <w:bCs w:val="0"/>
        </w:rPr>
        <w:t>(2 ч)</w:t>
      </w:r>
    </w:p>
    <w:p w:rsidR="00416B7C" w:rsidRPr="00573CA4" w:rsidRDefault="00416B7C" w:rsidP="00416B7C">
      <w:pPr>
        <w:pStyle w:val="body"/>
        <w:rPr>
          <w:rFonts w:cs="Times New Roman"/>
          <w:spacing w:val="1"/>
        </w:rPr>
      </w:pPr>
      <w:r w:rsidRPr="00573CA4">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16B7C" w:rsidRPr="00573CA4" w:rsidRDefault="00416B7C" w:rsidP="00416B7C">
      <w:pPr>
        <w:pStyle w:val="h3"/>
        <w:rPr>
          <w:rFonts w:cs="Times New Roman"/>
        </w:rPr>
      </w:pPr>
      <w:r w:rsidRPr="00573CA4">
        <w:rPr>
          <w:rFonts w:cs="Times New Roman"/>
        </w:rPr>
        <w:t xml:space="preserve">Международные отношения в XIX — начале XX в. </w:t>
      </w:r>
      <w:r w:rsidRPr="00573CA4">
        <w:rPr>
          <w:rStyle w:val="Book"/>
          <w:rFonts w:cs="Times New Roman"/>
          <w:b w:val="0"/>
          <w:bCs w:val="0"/>
        </w:rPr>
        <w:t>(1 ч)</w:t>
      </w:r>
    </w:p>
    <w:p w:rsidR="00416B7C" w:rsidRPr="00573CA4" w:rsidRDefault="00416B7C" w:rsidP="00416B7C">
      <w:pPr>
        <w:pStyle w:val="body"/>
        <w:rPr>
          <w:rFonts w:cs="Times New Roman"/>
        </w:rPr>
      </w:pPr>
      <w:r w:rsidRPr="00573CA4">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416B7C" w:rsidRPr="00573CA4" w:rsidRDefault="00416B7C" w:rsidP="00416B7C">
      <w:pPr>
        <w:pStyle w:val="body"/>
        <w:rPr>
          <w:rFonts w:cs="Times New Roman"/>
        </w:rPr>
      </w:pPr>
      <w:r w:rsidRPr="00573CA4">
        <w:rPr>
          <w:rStyle w:val="Bold"/>
          <w:rFonts w:cs="Times New Roman"/>
        </w:rPr>
        <w:t>Обобщение</w:t>
      </w:r>
      <w:r w:rsidRPr="00573CA4">
        <w:rPr>
          <w:rFonts w:cs="Times New Roman"/>
        </w:rPr>
        <w:t xml:space="preserve"> (1 ч). Историческое и культурное наследиеXIX в. </w:t>
      </w:r>
    </w:p>
    <w:p w:rsidR="00416B7C" w:rsidRPr="00573CA4" w:rsidRDefault="00416B7C" w:rsidP="00416B7C">
      <w:pPr>
        <w:pStyle w:val="h3"/>
        <w:rPr>
          <w:rFonts w:cs="Times New Roman"/>
        </w:rPr>
      </w:pPr>
      <w:r w:rsidRPr="00573CA4">
        <w:rPr>
          <w:rFonts w:cs="Times New Roman"/>
        </w:rPr>
        <w:t xml:space="preserve">ИСТОРИЯ РОССИИ. РОССИЙСКАЯ ИМПЕРИЯ </w:t>
      </w:r>
      <w:r w:rsidRPr="00573CA4">
        <w:rPr>
          <w:rFonts w:cs="Times New Roman"/>
        </w:rPr>
        <w:br/>
        <w:t xml:space="preserve">В XIX — НАЧАЛЕ XX В. </w:t>
      </w:r>
      <w:r w:rsidRPr="00573CA4">
        <w:rPr>
          <w:rStyle w:val="Book"/>
          <w:rFonts w:cs="Times New Roman"/>
          <w:b w:val="0"/>
          <w:bCs w:val="0"/>
        </w:rPr>
        <w:t>(45 ч)</w:t>
      </w:r>
    </w:p>
    <w:p w:rsidR="00416B7C" w:rsidRPr="00573CA4" w:rsidRDefault="00416B7C" w:rsidP="00416B7C">
      <w:pPr>
        <w:pStyle w:val="body"/>
        <w:rPr>
          <w:rFonts w:cs="Times New Roman"/>
        </w:rPr>
      </w:pPr>
      <w:r w:rsidRPr="00573CA4">
        <w:rPr>
          <w:rStyle w:val="Bold"/>
          <w:rFonts w:cs="Times New Roman"/>
        </w:rPr>
        <w:t>Введение</w:t>
      </w:r>
      <w:r w:rsidRPr="00573CA4">
        <w:rPr>
          <w:rStyle w:val="Book"/>
          <w:rFonts w:cs="Times New Roman"/>
        </w:rPr>
        <w:t>(1 ч).</w:t>
      </w:r>
    </w:p>
    <w:p w:rsidR="00416B7C" w:rsidRPr="00573CA4" w:rsidRDefault="00416B7C" w:rsidP="00416B7C">
      <w:pPr>
        <w:pStyle w:val="h3"/>
        <w:rPr>
          <w:rFonts w:cs="Times New Roman"/>
        </w:rPr>
      </w:pPr>
      <w:r w:rsidRPr="00573CA4">
        <w:rPr>
          <w:rFonts w:cs="Times New Roman"/>
        </w:rPr>
        <w:t xml:space="preserve">Александровская эпоха: государственный либерализм </w:t>
      </w:r>
      <w:r w:rsidRPr="00573CA4">
        <w:rPr>
          <w:rStyle w:val="Book"/>
          <w:rFonts w:cs="Times New Roman"/>
          <w:b w:val="0"/>
          <w:bCs w:val="0"/>
        </w:rPr>
        <w:t>(7 ч)</w:t>
      </w:r>
    </w:p>
    <w:p w:rsidR="00416B7C" w:rsidRPr="00573CA4" w:rsidRDefault="00416B7C" w:rsidP="00416B7C">
      <w:pPr>
        <w:pStyle w:val="body"/>
        <w:rPr>
          <w:rFonts w:cs="Times New Roman"/>
        </w:rPr>
      </w:pPr>
      <w:r w:rsidRPr="00573CA4">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16B7C" w:rsidRPr="00573CA4" w:rsidRDefault="00416B7C" w:rsidP="00416B7C">
      <w:pPr>
        <w:pStyle w:val="body"/>
        <w:rPr>
          <w:rFonts w:cs="Times New Roman"/>
        </w:rPr>
      </w:pPr>
      <w:r w:rsidRPr="00573CA4">
        <w:rPr>
          <w:rFonts w:cs="Times New Roman"/>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16B7C" w:rsidRPr="00573CA4" w:rsidRDefault="00416B7C" w:rsidP="00416B7C">
      <w:pPr>
        <w:pStyle w:val="body"/>
        <w:rPr>
          <w:rFonts w:cs="Times New Roman"/>
        </w:rPr>
      </w:pPr>
      <w:r w:rsidRPr="00573CA4">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573CA4">
        <w:rPr>
          <w:rStyle w:val="Italic"/>
          <w:rFonts w:cs="Times New Roman"/>
        </w:rPr>
        <w:t>.</w:t>
      </w:r>
      <w:r w:rsidRPr="00573CA4">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rsidR="00416B7C" w:rsidRPr="00573CA4" w:rsidRDefault="00416B7C" w:rsidP="00416B7C">
      <w:pPr>
        <w:pStyle w:val="h3"/>
        <w:rPr>
          <w:rStyle w:val="BoldItalic"/>
          <w:rFonts w:cs="Times New Roman"/>
          <w:b/>
          <w:bCs/>
        </w:rPr>
      </w:pPr>
      <w:r w:rsidRPr="00573CA4">
        <w:rPr>
          <w:rFonts w:cs="Times New Roman"/>
        </w:rPr>
        <w:t xml:space="preserve">Николаевское самодержавие:государственный консерватизм </w:t>
      </w:r>
      <w:r w:rsidRPr="00573CA4">
        <w:rPr>
          <w:rStyle w:val="Book"/>
          <w:rFonts w:cs="Times New Roman"/>
          <w:b w:val="0"/>
          <w:bCs w:val="0"/>
        </w:rPr>
        <w:t>(5 ч)</w:t>
      </w:r>
    </w:p>
    <w:p w:rsidR="00416B7C" w:rsidRPr="00573CA4" w:rsidRDefault="00416B7C" w:rsidP="00416B7C">
      <w:pPr>
        <w:pStyle w:val="body"/>
        <w:rPr>
          <w:rFonts w:cs="Times New Roman"/>
        </w:rPr>
      </w:pPr>
      <w:r w:rsidRPr="00573CA4">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16B7C" w:rsidRPr="00573CA4" w:rsidRDefault="00416B7C" w:rsidP="00416B7C">
      <w:pPr>
        <w:pStyle w:val="body"/>
        <w:rPr>
          <w:rFonts w:cs="Times New Roman"/>
        </w:rPr>
      </w:pPr>
      <w:r w:rsidRPr="00573CA4">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16B7C" w:rsidRPr="00573CA4" w:rsidRDefault="00416B7C" w:rsidP="00416B7C">
      <w:pPr>
        <w:pStyle w:val="body"/>
        <w:rPr>
          <w:rFonts w:cs="Times New Roman"/>
        </w:rPr>
      </w:pPr>
      <w:r w:rsidRPr="00573CA4">
        <w:rPr>
          <w:rFonts w:cs="Times New Roman"/>
        </w:rPr>
        <w:t>Сословная структура российского общества. Крепостное хозяйство. Помещик и крестьянин, конфликты и сотрудничество</w:t>
      </w:r>
      <w:r w:rsidRPr="00573CA4">
        <w:rPr>
          <w:rStyle w:val="Italic"/>
          <w:rFonts w:cs="Times New Roman"/>
        </w:rPr>
        <w:t>.</w:t>
      </w:r>
      <w:r w:rsidRPr="00573CA4">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sidRPr="00573CA4">
        <w:rPr>
          <w:rStyle w:val="Italic"/>
          <w:rFonts w:cs="Times New Roman"/>
        </w:rPr>
        <w:t>.</w:t>
      </w:r>
      <w:r w:rsidRPr="00573CA4">
        <w:rPr>
          <w:rFonts w:cs="Times New Roman"/>
        </w:rPr>
        <w:t xml:space="preserve"> Города как административные, торговые и промышленные центры. Городское самоуправление. </w:t>
      </w:r>
    </w:p>
    <w:p w:rsidR="00416B7C" w:rsidRPr="00573CA4" w:rsidRDefault="00416B7C" w:rsidP="00416B7C">
      <w:pPr>
        <w:pStyle w:val="body"/>
        <w:rPr>
          <w:rStyle w:val="Italic"/>
          <w:rFonts w:cs="Times New Roman"/>
        </w:rPr>
      </w:pPr>
      <w:r w:rsidRPr="00573CA4">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573CA4">
        <w:rPr>
          <w:rStyle w:val="Italic"/>
          <w:rFonts w:cs="Times New Roman"/>
        </w:rPr>
        <w:t xml:space="preserve">. </w:t>
      </w:r>
      <w:r w:rsidRPr="00573CA4">
        <w:rPr>
          <w:rFonts w:cs="Times New Roman"/>
        </w:rPr>
        <w:t>А. И. Герцен</w:t>
      </w:r>
      <w:r w:rsidRPr="00573CA4">
        <w:rPr>
          <w:rStyle w:val="Italic"/>
          <w:rFonts w:cs="Times New Roman"/>
        </w:rPr>
        <w:t xml:space="preserve">. </w:t>
      </w:r>
      <w:r w:rsidRPr="00573CA4">
        <w:rPr>
          <w:rFonts w:cs="Times New Roman"/>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573CA4">
        <w:rPr>
          <w:rStyle w:val="Italic"/>
          <w:rFonts w:cs="Times New Roman"/>
        </w:rPr>
        <w:t xml:space="preserve">. </w:t>
      </w:r>
    </w:p>
    <w:p w:rsidR="00416B7C" w:rsidRPr="00573CA4" w:rsidRDefault="00416B7C" w:rsidP="00416B7C">
      <w:pPr>
        <w:pStyle w:val="h3"/>
        <w:rPr>
          <w:rFonts w:cs="Times New Roman"/>
        </w:rPr>
      </w:pPr>
      <w:r w:rsidRPr="00573CA4">
        <w:rPr>
          <w:rFonts w:cs="Times New Roman"/>
        </w:rPr>
        <w:t>Культурное пространство империив первой половине XIX в.</w:t>
      </w:r>
      <w:r w:rsidRPr="00573CA4">
        <w:rPr>
          <w:rStyle w:val="Book"/>
          <w:rFonts w:cs="Times New Roman"/>
          <w:b w:val="0"/>
          <w:bCs w:val="0"/>
        </w:rPr>
        <w:t>(3 ч)</w:t>
      </w:r>
    </w:p>
    <w:p w:rsidR="00416B7C" w:rsidRPr="00573CA4" w:rsidRDefault="00416B7C" w:rsidP="00416B7C">
      <w:pPr>
        <w:pStyle w:val="body"/>
        <w:rPr>
          <w:rFonts w:cs="Times New Roman"/>
        </w:rPr>
      </w:pPr>
      <w:r w:rsidRPr="00573CA4">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573CA4">
        <w:rPr>
          <w:rStyle w:val="Italic"/>
          <w:rFonts w:cs="Times New Roman"/>
        </w:rPr>
        <w:t>.</w:t>
      </w:r>
      <w:r w:rsidRPr="00573CA4">
        <w:rPr>
          <w:rFonts w:cs="Times New Roman"/>
        </w:rPr>
        <w:t xml:space="preserve"> Российская культура как часть европейской культуры. </w:t>
      </w:r>
    </w:p>
    <w:p w:rsidR="00416B7C" w:rsidRPr="00573CA4" w:rsidRDefault="00416B7C" w:rsidP="00416B7C">
      <w:pPr>
        <w:pStyle w:val="h3"/>
        <w:rPr>
          <w:rFonts w:cs="Times New Roman"/>
        </w:rPr>
      </w:pPr>
      <w:r w:rsidRPr="00573CA4">
        <w:rPr>
          <w:rFonts w:cs="Times New Roman"/>
        </w:rPr>
        <w:t xml:space="preserve">Народы России в первой половине XIX в. </w:t>
      </w:r>
      <w:r w:rsidRPr="00573CA4">
        <w:rPr>
          <w:rStyle w:val="Book"/>
          <w:rFonts w:cs="Times New Roman"/>
          <w:b w:val="0"/>
          <w:bCs w:val="0"/>
        </w:rPr>
        <w:t>(2 ч)</w:t>
      </w:r>
    </w:p>
    <w:p w:rsidR="00416B7C" w:rsidRPr="00573CA4" w:rsidRDefault="00416B7C" w:rsidP="00416B7C">
      <w:pPr>
        <w:pStyle w:val="body"/>
        <w:rPr>
          <w:rFonts w:cs="Times New Roman"/>
        </w:rPr>
      </w:pPr>
      <w:r w:rsidRPr="00573CA4">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16B7C" w:rsidRPr="00573CA4" w:rsidRDefault="00416B7C" w:rsidP="00416B7C">
      <w:pPr>
        <w:pStyle w:val="h3"/>
        <w:rPr>
          <w:rFonts w:cs="Times New Roman"/>
        </w:rPr>
      </w:pPr>
      <w:r w:rsidRPr="00573CA4">
        <w:rPr>
          <w:rFonts w:cs="Times New Roman"/>
        </w:rPr>
        <w:t xml:space="preserve">Социальная и правовая модернизация страны </w:t>
      </w:r>
      <w:r w:rsidRPr="00573CA4">
        <w:rPr>
          <w:rFonts w:cs="Times New Roman"/>
        </w:rPr>
        <w:br/>
        <w:t xml:space="preserve">при Александре II </w:t>
      </w:r>
      <w:r w:rsidRPr="00573CA4">
        <w:rPr>
          <w:rStyle w:val="Book"/>
          <w:rFonts w:cs="Times New Roman"/>
          <w:b w:val="0"/>
          <w:bCs w:val="0"/>
        </w:rPr>
        <w:t>(6 ч)</w:t>
      </w:r>
    </w:p>
    <w:p w:rsidR="00416B7C" w:rsidRPr="00573CA4" w:rsidRDefault="00416B7C" w:rsidP="00416B7C">
      <w:pPr>
        <w:pStyle w:val="body"/>
        <w:rPr>
          <w:rFonts w:cs="Times New Roman"/>
        </w:rPr>
      </w:pPr>
      <w:r w:rsidRPr="00573CA4">
        <w:rPr>
          <w:rFonts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573CA4">
        <w:rPr>
          <w:rStyle w:val="Italic"/>
          <w:rFonts w:cs="Times New Roman"/>
        </w:rPr>
        <w:t>.</w:t>
      </w:r>
      <w:r w:rsidRPr="00573CA4">
        <w:rPr>
          <w:rFonts w:cs="Times New Roman"/>
        </w:rPr>
        <w:t xml:space="preserve"> Конституционный вопрос. </w:t>
      </w:r>
    </w:p>
    <w:p w:rsidR="00416B7C" w:rsidRPr="00573CA4" w:rsidRDefault="00416B7C" w:rsidP="00416B7C">
      <w:pPr>
        <w:pStyle w:val="body"/>
        <w:rPr>
          <w:rFonts w:cs="Times New Roman"/>
        </w:rPr>
      </w:pPr>
      <w:r w:rsidRPr="00573CA4">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16B7C" w:rsidRPr="00573CA4" w:rsidRDefault="00416B7C" w:rsidP="00416B7C">
      <w:pPr>
        <w:pStyle w:val="h3"/>
        <w:rPr>
          <w:rFonts w:cs="Times New Roman"/>
        </w:rPr>
      </w:pPr>
      <w:r w:rsidRPr="00573CA4">
        <w:rPr>
          <w:rFonts w:cs="Times New Roman"/>
        </w:rPr>
        <w:t xml:space="preserve">Россия в 1880—1890-х гг. </w:t>
      </w:r>
      <w:r w:rsidRPr="00573CA4">
        <w:rPr>
          <w:rStyle w:val="Book"/>
          <w:rFonts w:cs="Times New Roman"/>
          <w:b w:val="0"/>
          <w:bCs w:val="0"/>
        </w:rPr>
        <w:t>(4 ч)</w:t>
      </w:r>
    </w:p>
    <w:p w:rsidR="00416B7C" w:rsidRPr="00573CA4" w:rsidRDefault="00416B7C" w:rsidP="00416B7C">
      <w:pPr>
        <w:pStyle w:val="body"/>
        <w:rPr>
          <w:rStyle w:val="Italic"/>
          <w:rFonts w:cs="Times New Roman"/>
        </w:rPr>
      </w:pPr>
      <w:r w:rsidRPr="00573CA4">
        <w:rPr>
          <w:rFonts w:cs="Times New Roman"/>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sidRPr="00573CA4">
        <w:rPr>
          <w:rStyle w:val="Italic"/>
          <w:rFonts w:cs="Times New Roman"/>
        </w:rPr>
        <w:t xml:space="preserve">. </w:t>
      </w:r>
      <w:r w:rsidRPr="00573CA4">
        <w:rPr>
          <w:rFonts w:cs="Times New Roman"/>
        </w:rPr>
        <w:t>Ограничение общественной самодеятельности</w:t>
      </w:r>
      <w:r w:rsidRPr="00573CA4">
        <w:rPr>
          <w:rStyle w:val="Italic"/>
          <w:rFonts w:cs="Times New Roman"/>
        </w:rPr>
        <w:t>.</w:t>
      </w:r>
      <w:r w:rsidRPr="00573CA4">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573CA4">
        <w:rPr>
          <w:rStyle w:val="Italic"/>
          <w:rFonts w:cs="Times New Roman"/>
        </w:rPr>
        <w:t xml:space="preserve">. </w:t>
      </w:r>
    </w:p>
    <w:p w:rsidR="00416B7C" w:rsidRPr="00573CA4" w:rsidRDefault="00416B7C" w:rsidP="00416B7C">
      <w:pPr>
        <w:pStyle w:val="body"/>
        <w:rPr>
          <w:rStyle w:val="Italic"/>
          <w:rFonts w:cs="Times New Roman"/>
        </w:rPr>
      </w:pPr>
      <w:r w:rsidRPr="00573CA4">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573CA4">
        <w:rPr>
          <w:rStyle w:val="Italic"/>
          <w:rFonts w:cs="Times New Roman"/>
        </w:rPr>
        <w:t xml:space="preserve">. </w:t>
      </w:r>
    </w:p>
    <w:p w:rsidR="00416B7C" w:rsidRPr="00573CA4" w:rsidRDefault="00416B7C" w:rsidP="00416B7C">
      <w:pPr>
        <w:pStyle w:val="body"/>
        <w:rPr>
          <w:rFonts w:cs="Times New Roman"/>
        </w:rPr>
      </w:pPr>
      <w:r w:rsidRPr="00573CA4">
        <w:rPr>
          <w:rFonts w:cs="Times New Roman"/>
        </w:rPr>
        <w:t>Сельское хозяйство и промышленность</w:t>
      </w:r>
      <w:r w:rsidRPr="00573CA4">
        <w:rPr>
          <w:rStyle w:val="BoldItalic"/>
          <w:rFonts w:cs="Times New Roman"/>
        </w:rPr>
        <w:t xml:space="preserve">. </w:t>
      </w:r>
      <w:r w:rsidRPr="00573CA4">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573CA4">
        <w:rPr>
          <w:rStyle w:val="Italic"/>
          <w:rFonts w:cs="Times New Roman"/>
        </w:rPr>
        <w:t xml:space="preserve">. </w:t>
      </w:r>
      <w:r w:rsidRPr="00573CA4">
        <w:rPr>
          <w:rFonts w:cs="Times New Roman"/>
        </w:rPr>
        <w:t>Социальные типы крестьян и помещиков</w:t>
      </w:r>
      <w:r w:rsidRPr="00573CA4">
        <w:rPr>
          <w:rStyle w:val="Italic"/>
          <w:rFonts w:cs="Times New Roman"/>
        </w:rPr>
        <w:t>.</w:t>
      </w:r>
      <w:r w:rsidRPr="00573CA4">
        <w:rPr>
          <w:rFonts w:cs="Times New Roman"/>
        </w:rPr>
        <w:t xml:space="preserve"> Дворяне-предприниматели. </w:t>
      </w:r>
    </w:p>
    <w:p w:rsidR="00416B7C" w:rsidRPr="00573CA4" w:rsidRDefault="00416B7C" w:rsidP="00416B7C">
      <w:pPr>
        <w:pStyle w:val="body"/>
        <w:rPr>
          <w:rFonts w:cs="Times New Roman"/>
        </w:rPr>
      </w:pPr>
      <w:r w:rsidRPr="00573CA4">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573CA4">
        <w:rPr>
          <w:rStyle w:val="Italic"/>
          <w:rFonts w:cs="Times New Roman"/>
        </w:rPr>
        <w:t xml:space="preserve">. </w:t>
      </w:r>
    </w:p>
    <w:p w:rsidR="00416B7C" w:rsidRPr="00573CA4" w:rsidRDefault="00416B7C" w:rsidP="00416B7C">
      <w:pPr>
        <w:pStyle w:val="h3"/>
        <w:rPr>
          <w:rFonts w:cs="Times New Roman"/>
        </w:rPr>
      </w:pPr>
      <w:r w:rsidRPr="00573CA4">
        <w:rPr>
          <w:rFonts w:cs="Times New Roman"/>
        </w:rPr>
        <w:t xml:space="preserve">Культурное пространство империи </w:t>
      </w:r>
      <w:r w:rsidRPr="00573CA4">
        <w:rPr>
          <w:rFonts w:cs="Times New Roman"/>
        </w:rPr>
        <w:br/>
        <w:t xml:space="preserve">во второй половине XIX в. </w:t>
      </w:r>
      <w:r w:rsidRPr="00573CA4">
        <w:rPr>
          <w:rStyle w:val="Book"/>
          <w:rFonts w:cs="Times New Roman"/>
          <w:b w:val="0"/>
          <w:bCs w:val="0"/>
        </w:rPr>
        <w:t>(3 ч)</w:t>
      </w:r>
    </w:p>
    <w:p w:rsidR="00416B7C" w:rsidRPr="00573CA4" w:rsidRDefault="00416B7C" w:rsidP="00416B7C">
      <w:pPr>
        <w:pStyle w:val="body"/>
        <w:rPr>
          <w:rFonts w:cs="Times New Roman"/>
        </w:rPr>
      </w:pPr>
      <w:r w:rsidRPr="00573CA4">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573CA4">
        <w:rPr>
          <w:rStyle w:val="Italic"/>
          <w:rFonts w:cs="Times New Roman"/>
        </w:rPr>
        <w:t xml:space="preserve">. </w:t>
      </w:r>
      <w:r w:rsidRPr="00573CA4">
        <w:rPr>
          <w:rFonts w:cs="Times New Roman"/>
        </w:rPr>
        <w:t>Народная, элитарная и массовая культура</w:t>
      </w:r>
      <w:r w:rsidRPr="00573CA4">
        <w:rPr>
          <w:rStyle w:val="Italic"/>
          <w:rFonts w:cs="Times New Roman"/>
        </w:rPr>
        <w:t xml:space="preserve">. </w:t>
      </w:r>
      <w:r w:rsidRPr="00573CA4">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16B7C" w:rsidRPr="00573CA4" w:rsidRDefault="00416B7C" w:rsidP="00416B7C">
      <w:pPr>
        <w:pStyle w:val="h3"/>
        <w:rPr>
          <w:rFonts w:cs="Times New Roman"/>
        </w:rPr>
      </w:pPr>
      <w:r w:rsidRPr="00573CA4">
        <w:rPr>
          <w:rFonts w:cs="Times New Roman"/>
        </w:rPr>
        <w:t xml:space="preserve">Этнокультурный облик империи </w:t>
      </w:r>
      <w:r w:rsidRPr="00573CA4">
        <w:rPr>
          <w:rStyle w:val="Book"/>
          <w:rFonts w:cs="Times New Roman"/>
          <w:b w:val="0"/>
          <w:bCs w:val="0"/>
        </w:rPr>
        <w:t>(2 ч)</w:t>
      </w:r>
    </w:p>
    <w:p w:rsidR="00416B7C" w:rsidRPr="00573CA4" w:rsidRDefault="00416B7C" w:rsidP="00416B7C">
      <w:pPr>
        <w:pStyle w:val="body"/>
        <w:rPr>
          <w:rFonts w:cs="Times New Roman"/>
          <w:spacing w:val="1"/>
        </w:rPr>
      </w:pPr>
      <w:r w:rsidRPr="00573CA4">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573CA4">
        <w:rPr>
          <w:rStyle w:val="Italic"/>
          <w:rFonts w:cs="Times New Roman"/>
          <w:spacing w:val="1"/>
        </w:rPr>
        <w:t xml:space="preserve">. </w:t>
      </w:r>
      <w:r w:rsidRPr="00573CA4">
        <w:rPr>
          <w:rFonts w:cs="Times New Roman"/>
          <w:spacing w:val="1"/>
        </w:rPr>
        <w:t>Процессы национального и религиозного возрождения у народов Российской империи</w:t>
      </w:r>
      <w:r w:rsidRPr="00573CA4">
        <w:rPr>
          <w:rStyle w:val="Italic"/>
          <w:rFonts w:cs="Times New Roman"/>
          <w:spacing w:val="1"/>
        </w:rPr>
        <w:t xml:space="preserve">. </w:t>
      </w:r>
      <w:r w:rsidRPr="00573CA4">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573CA4">
        <w:rPr>
          <w:rStyle w:val="Italic"/>
          <w:rFonts w:cs="Times New Roman"/>
          <w:spacing w:val="1"/>
        </w:rPr>
        <w:t xml:space="preserve">. </w:t>
      </w:r>
      <w:r w:rsidRPr="00573CA4">
        <w:rPr>
          <w:rFonts w:cs="Times New Roman"/>
          <w:spacing w:val="1"/>
        </w:rPr>
        <w:t>Укрепление автономии Финляндии</w:t>
      </w:r>
      <w:r w:rsidRPr="00573CA4">
        <w:rPr>
          <w:rStyle w:val="Italic"/>
          <w:rFonts w:cs="Times New Roman"/>
          <w:spacing w:val="1"/>
        </w:rPr>
        <w:t xml:space="preserve">. </w:t>
      </w:r>
      <w:r w:rsidRPr="00573CA4">
        <w:rPr>
          <w:rFonts w:cs="Times New Roman"/>
          <w:spacing w:val="1"/>
        </w:rPr>
        <w:t>Польское восстание 1863 г. Прибалтика</w:t>
      </w:r>
      <w:r w:rsidRPr="00573CA4">
        <w:rPr>
          <w:rStyle w:val="Italic"/>
          <w:rFonts w:cs="Times New Roman"/>
          <w:spacing w:val="1"/>
        </w:rPr>
        <w:t xml:space="preserve">. </w:t>
      </w:r>
      <w:r w:rsidRPr="00573CA4">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16B7C" w:rsidRPr="00573CA4" w:rsidRDefault="00416B7C" w:rsidP="00416B7C">
      <w:pPr>
        <w:pStyle w:val="h3"/>
        <w:rPr>
          <w:rFonts w:cs="Times New Roman"/>
        </w:rPr>
      </w:pPr>
      <w:r w:rsidRPr="00573CA4">
        <w:rPr>
          <w:rFonts w:cs="Times New Roman"/>
        </w:rPr>
        <w:t xml:space="preserve">Формирование гражданского общества </w:t>
      </w:r>
      <w:r w:rsidRPr="00573CA4">
        <w:rPr>
          <w:rFonts w:cs="Times New Roman"/>
        </w:rPr>
        <w:br/>
        <w:t xml:space="preserve">и основные направления общественных движений </w:t>
      </w:r>
      <w:r w:rsidRPr="00573CA4">
        <w:rPr>
          <w:rStyle w:val="Book"/>
          <w:rFonts w:cs="Times New Roman"/>
          <w:b w:val="0"/>
          <w:bCs w:val="0"/>
        </w:rPr>
        <w:t>(2 ч)</w:t>
      </w:r>
    </w:p>
    <w:p w:rsidR="00416B7C" w:rsidRPr="00573CA4" w:rsidRDefault="00416B7C" w:rsidP="00416B7C">
      <w:pPr>
        <w:pStyle w:val="body"/>
        <w:rPr>
          <w:rStyle w:val="Italic"/>
          <w:rFonts w:cs="Times New Roman"/>
        </w:rPr>
      </w:pPr>
      <w:r w:rsidRPr="00573CA4">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573CA4">
        <w:rPr>
          <w:rStyle w:val="Italic"/>
          <w:rFonts w:cs="Times New Roman"/>
        </w:rPr>
        <w:t xml:space="preserve">. </w:t>
      </w:r>
      <w:r w:rsidRPr="00573CA4">
        <w:rPr>
          <w:rFonts w:cs="Times New Roman"/>
        </w:rPr>
        <w:t>Рабочее движение</w:t>
      </w:r>
      <w:r w:rsidRPr="00573CA4">
        <w:rPr>
          <w:rStyle w:val="Italic"/>
          <w:rFonts w:cs="Times New Roman"/>
        </w:rPr>
        <w:t xml:space="preserve">. </w:t>
      </w:r>
      <w:r w:rsidRPr="00573CA4">
        <w:rPr>
          <w:rFonts w:cs="Times New Roman"/>
        </w:rPr>
        <w:t>Женское движение</w:t>
      </w:r>
      <w:r w:rsidRPr="00573CA4">
        <w:rPr>
          <w:rStyle w:val="Italic"/>
          <w:rFonts w:cs="Times New Roman"/>
        </w:rPr>
        <w:t xml:space="preserve">. </w:t>
      </w:r>
    </w:p>
    <w:p w:rsidR="00416B7C" w:rsidRPr="00573CA4" w:rsidRDefault="00416B7C" w:rsidP="00416B7C">
      <w:pPr>
        <w:pStyle w:val="body"/>
        <w:rPr>
          <w:rStyle w:val="Italic"/>
          <w:rFonts w:cs="Times New Roman"/>
        </w:rPr>
      </w:pPr>
      <w:r w:rsidRPr="00573CA4">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573CA4">
        <w:rPr>
          <w:rStyle w:val="Italic"/>
          <w:rFonts w:cs="Times New Roman"/>
        </w:rPr>
        <w:t xml:space="preserve">. </w:t>
      </w:r>
      <w:r w:rsidRPr="00573CA4">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практика.Большое общество пропаганды</w:t>
      </w:r>
      <w:r w:rsidRPr="00573CA4">
        <w:rPr>
          <w:rStyle w:val="Italic"/>
          <w:rFonts w:cs="Times New Roman"/>
        </w:rPr>
        <w:t>.</w:t>
      </w:r>
      <w:r w:rsidRPr="00573CA4">
        <w:rPr>
          <w:rFonts w:cs="Times New Roman"/>
        </w:rPr>
        <w:t xml:space="preserve"> «Хождение в народ»</w:t>
      </w:r>
      <w:r w:rsidRPr="00573CA4">
        <w:rPr>
          <w:rStyle w:val="Italic"/>
          <w:rFonts w:cs="Times New Roman"/>
        </w:rPr>
        <w:t xml:space="preserve">. </w:t>
      </w:r>
      <w:r w:rsidRPr="00573CA4">
        <w:rPr>
          <w:rFonts w:cs="Times New Roman"/>
        </w:rPr>
        <w:t>«Земля и воля» и ее раскол</w:t>
      </w:r>
      <w:r w:rsidRPr="00573CA4">
        <w:rPr>
          <w:rStyle w:val="Italic"/>
          <w:rFonts w:cs="Times New Roman"/>
        </w:rPr>
        <w:t xml:space="preserve">. </w:t>
      </w:r>
      <w:r w:rsidRPr="00573CA4">
        <w:rPr>
          <w:rFonts w:cs="Times New Roman"/>
        </w:rPr>
        <w:t>«Черный передел» и «Народная воля»</w:t>
      </w:r>
      <w:r w:rsidRPr="00573CA4">
        <w:rPr>
          <w:rStyle w:val="Italic"/>
          <w:rFonts w:cs="Times New Roman"/>
        </w:rPr>
        <w:t>.</w:t>
      </w:r>
      <w:r w:rsidRPr="00573CA4">
        <w:rPr>
          <w:rFonts w:cs="Times New Roman"/>
        </w:rPr>
        <w:t xml:space="preserve"> Политический терроризм. Распространение марксизма и формирование социал-демократии. Группа «Освобождение труда»</w:t>
      </w:r>
      <w:r w:rsidRPr="00573CA4">
        <w:rPr>
          <w:rStyle w:val="Italic"/>
          <w:rFonts w:cs="Times New Roman"/>
        </w:rPr>
        <w:t xml:space="preserve">. </w:t>
      </w:r>
      <w:r w:rsidRPr="00573CA4">
        <w:rPr>
          <w:rFonts w:cs="Times New Roman"/>
        </w:rPr>
        <w:t>«Союз борьбы за освобождение рабочего класса</w:t>
      </w:r>
      <w:r w:rsidRPr="00573CA4">
        <w:rPr>
          <w:rStyle w:val="Italic"/>
          <w:rFonts w:cs="Times New Roman"/>
        </w:rPr>
        <w:t xml:space="preserve">». </w:t>
      </w:r>
      <w:r w:rsidRPr="00573CA4">
        <w:rPr>
          <w:rFonts w:cs="Times New Roman"/>
        </w:rPr>
        <w:t>I съезд РСДРП</w:t>
      </w:r>
      <w:r w:rsidRPr="00573CA4">
        <w:rPr>
          <w:rStyle w:val="Italic"/>
          <w:rFonts w:cs="Times New Roman"/>
        </w:rPr>
        <w:t xml:space="preserve">. </w:t>
      </w:r>
    </w:p>
    <w:p w:rsidR="00416B7C" w:rsidRPr="00573CA4" w:rsidRDefault="00416B7C" w:rsidP="00416B7C">
      <w:pPr>
        <w:pStyle w:val="h3"/>
        <w:rPr>
          <w:rFonts w:cs="Times New Roman"/>
        </w:rPr>
      </w:pPr>
      <w:r w:rsidRPr="00573CA4">
        <w:rPr>
          <w:rFonts w:cs="Times New Roman"/>
        </w:rPr>
        <w:t xml:space="preserve">Россия на пороге ХХ в. </w:t>
      </w:r>
      <w:r w:rsidRPr="00573CA4">
        <w:rPr>
          <w:rStyle w:val="Book"/>
          <w:rFonts w:cs="Times New Roman"/>
          <w:b w:val="0"/>
          <w:bCs w:val="0"/>
        </w:rPr>
        <w:t>(9 ч)</w:t>
      </w:r>
    </w:p>
    <w:p w:rsidR="00416B7C" w:rsidRPr="00573CA4" w:rsidRDefault="00416B7C" w:rsidP="00416B7C">
      <w:pPr>
        <w:pStyle w:val="body"/>
        <w:rPr>
          <w:rStyle w:val="Italic"/>
          <w:rFonts w:cs="Times New Roman"/>
        </w:rPr>
      </w:pPr>
      <w:r w:rsidRPr="00573CA4">
        <w:rPr>
          <w:rStyle w:val="BoldItalic"/>
          <w:rFonts w:cs="Times New Roman"/>
        </w:rPr>
        <w:t>На пороге нового века</w:t>
      </w:r>
      <w:r w:rsidRPr="00573CA4">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573CA4">
        <w:rPr>
          <w:rStyle w:val="Italic"/>
          <w:rFonts w:cs="Times New Roman"/>
        </w:rPr>
        <w:t>.</w:t>
      </w:r>
      <w:r w:rsidRPr="00573CA4">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573CA4">
        <w:rPr>
          <w:rStyle w:val="Italic"/>
          <w:rFonts w:cs="Times New Roman"/>
        </w:rPr>
        <w:t xml:space="preserve">. </w:t>
      </w:r>
      <w:r w:rsidRPr="00573CA4">
        <w:rPr>
          <w:rFonts w:cs="Times New Roman"/>
        </w:rPr>
        <w:t>Церковь в условиях кризиса имперской идеологии</w:t>
      </w:r>
      <w:r w:rsidRPr="00573CA4">
        <w:rPr>
          <w:rStyle w:val="Italic"/>
          <w:rFonts w:cs="Times New Roman"/>
        </w:rPr>
        <w:t xml:space="preserve">. </w:t>
      </w:r>
      <w:r w:rsidRPr="00573CA4">
        <w:rPr>
          <w:rFonts w:cs="Times New Roman"/>
        </w:rPr>
        <w:t>Распространение светской этики и культуры</w:t>
      </w:r>
      <w:r w:rsidRPr="00573CA4">
        <w:rPr>
          <w:rStyle w:val="Italic"/>
          <w:rFonts w:cs="Times New Roman"/>
        </w:rPr>
        <w:t xml:space="preserve">. </w:t>
      </w:r>
    </w:p>
    <w:p w:rsidR="00416B7C" w:rsidRPr="00573CA4" w:rsidRDefault="00416B7C" w:rsidP="00416B7C">
      <w:pPr>
        <w:pStyle w:val="body"/>
        <w:rPr>
          <w:rFonts w:cs="Times New Roman"/>
        </w:rPr>
      </w:pPr>
      <w:r w:rsidRPr="00573CA4">
        <w:rPr>
          <w:rFonts w:cs="Times New Roman"/>
        </w:rPr>
        <w:t xml:space="preserve">Имперский центр и регионы. Национальная политика, этнические элиты и национально-культурные движения. </w:t>
      </w:r>
    </w:p>
    <w:p w:rsidR="00416B7C" w:rsidRPr="00573CA4" w:rsidRDefault="00416B7C" w:rsidP="00416B7C">
      <w:pPr>
        <w:pStyle w:val="body"/>
        <w:rPr>
          <w:rFonts w:cs="Times New Roman"/>
        </w:rPr>
      </w:pPr>
      <w:r w:rsidRPr="00573CA4">
        <w:rPr>
          <w:rStyle w:val="BoldItalic"/>
          <w:rFonts w:cs="Times New Roman"/>
        </w:rPr>
        <w:t>Россия в системе международных отношений.</w:t>
      </w:r>
      <w:r w:rsidRPr="00573CA4">
        <w:rPr>
          <w:rFonts w:cs="Times New Roman"/>
        </w:rPr>
        <w:t xml:space="preserve"> Политика на Дальнем Востоке. Русско-японская война 1904—1905 гг. Оборона Порт-Артура. Цусимское сражение. </w:t>
      </w:r>
    </w:p>
    <w:p w:rsidR="00416B7C" w:rsidRPr="00573CA4" w:rsidRDefault="00416B7C" w:rsidP="00416B7C">
      <w:pPr>
        <w:pStyle w:val="body"/>
        <w:rPr>
          <w:rFonts w:cs="Times New Roman"/>
        </w:rPr>
      </w:pPr>
      <w:r w:rsidRPr="00573CA4">
        <w:rPr>
          <w:rStyle w:val="BoldItalic"/>
          <w:rFonts w:cs="Times New Roman"/>
        </w:rPr>
        <w:t xml:space="preserve">Первая российская революция 1905—1907 гг. Начало парламентаризма в России. </w:t>
      </w:r>
      <w:r w:rsidRPr="00573CA4">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573CA4">
        <w:rPr>
          <w:rStyle w:val="Italic"/>
          <w:rFonts w:cs="Times New Roman"/>
        </w:rPr>
        <w:t xml:space="preserve">. </w:t>
      </w:r>
      <w:r w:rsidRPr="00573CA4">
        <w:rPr>
          <w:rFonts w:cs="Times New Roman"/>
        </w:rPr>
        <w:t>Банкетная кампания</w:t>
      </w:r>
      <w:r w:rsidRPr="00573CA4">
        <w:rPr>
          <w:rStyle w:val="Italic"/>
          <w:rFonts w:cs="Times New Roman"/>
        </w:rPr>
        <w:t xml:space="preserve">. </w:t>
      </w:r>
    </w:p>
    <w:p w:rsidR="00416B7C" w:rsidRPr="00573CA4" w:rsidRDefault="00416B7C" w:rsidP="00416B7C">
      <w:pPr>
        <w:pStyle w:val="body"/>
        <w:rPr>
          <w:rStyle w:val="Italic"/>
          <w:rFonts w:cs="Times New Roman"/>
        </w:rPr>
      </w:pPr>
      <w:r w:rsidRPr="00573CA4">
        <w:rPr>
          <w:rFonts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16B7C" w:rsidRPr="00573CA4" w:rsidRDefault="00416B7C" w:rsidP="00416B7C">
      <w:pPr>
        <w:pStyle w:val="body"/>
        <w:rPr>
          <w:rFonts w:cs="Times New Roman"/>
        </w:rPr>
      </w:pPr>
      <w:r w:rsidRPr="00573CA4">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573CA4">
        <w:rPr>
          <w:rStyle w:val="Italic"/>
          <w:rFonts w:cs="Times New Roman"/>
        </w:rPr>
        <w:t>.</w:t>
      </w:r>
      <w:r w:rsidRPr="00573CA4">
        <w:rPr>
          <w:rFonts w:cs="Times New Roman"/>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16B7C" w:rsidRPr="00573CA4" w:rsidRDefault="00416B7C" w:rsidP="00416B7C">
      <w:pPr>
        <w:pStyle w:val="body"/>
        <w:rPr>
          <w:rFonts w:cs="Times New Roman"/>
        </w:rPr>
      </w:pPr>
      <w:r w:rsidRPr="00573CA4">
        <w:rPr>
          <w:rFonts w:cs="Times New Roman"/>
        </w:rPr>
        <w:t>Избирательный закон 11 декабря 1905 г.Избирательная кампания в I Государственную думу</w:t>
      </w:r>
      <w:r w:rsidRPr="00573CA4">
        <w:rPr>
          <w:rStyle w:val="Italic"/>
          <w:rFonts w:cs="Times New Roman"/>
        </w:rPr>
        <w:t xml:space="preserve">. </w:t>
      </w:r>
      <w:r w:rsidRPr="00573CA4">
        <w:rPr>
          <w:rFonts w:cs="Times New Roman"/>
        </w:rPr>
        <w:t xml:space="preserve">Основные государственные законы 23 апреля 1906 г. Деятельность I и II Государственной думы: итоги и уроки. </w:t>
      </w:r>
    </w:p>
    <w:p w:rsidR="00416B7C" w:rsidRPr="00573CA4" w:rsidRDefault="00416B7C" w:rsidP="00416B7C">
      <w:pPr>
        <w:pStyle w:val="body"/>
        <w:rPr>
          <w:rFonts w:cs="Times New Roman"/>
        </w:rPr>
      </w:pPr>
      <w:r w:rsidRPr="00573CA4">
        <w:rPr>
          <w:rStyle w:val="BoldItalic"/>
          <w:rFonts w:cs="Times New Roman"/>
        </w:rPr>
        <w:t xml:space="preserve">Общество и власть после революции. </w:t>
      </w:r>
      <w:r w:rsidRPr="00573CA4">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16B7C" w:rsidRPr="00573CA4" w:rsidRDefault="00416B7C" w:rsidP="00416B7C">
      <w:pPr>
        <w:pStyle w:val="body"/>
        <w:rPr>
          <w:rFonts w:cs="Times New Roman"/>
        </w:rPr>
      </w:pPr>
      <w:r w:rsidRPr="00573CA4">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rsidR="00416B7C" w:rsidRPr="00573CA4" w:rsidRDefault="00416B7C" w:rsidP="00416B7C">
      <w:pPr>
        <w:pStyle w:val="body"/>
        <w:rPr>
          <w:rFonts w:cs="Times New Roman"/>
        </w:rPr>
      </w:pPr>
      <w:r w:rsidRPr="00573CA4">
        <w:rPr>
          <w:rStyle w:val="BoldItalic"/>
          <w:rFonts w:cs="Times New Roman"/>
        </w:rPr>
        <w:t xml:space="preserve">Серебряный век российской культуры. </w:t>
      </w:r>
      <w:r w:rsidRPr="00573CA4">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16B7C" w:rsidRPr="00573CA4" w:rsidRDefault="00416B7C" w:rsidP="00416B7C">
      <w:pPr>
        <w:pStyle w:val="body"/>
        <w:rPr>
          <w:rFonts w:cs="Times New Roman"/>
        </w:rPr>
      </w:pPr>
      <w:r w:rsidRPr="00573CA4">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16B7C" w:rsidRPr="00573CA4" w:rsidRDefault="00416B7C" w:rsidP="00416B7C">
      <w:pPr>
        <w:pStyle w:val="body"/>
        <w:rPr>
          <w:rFonts w:cs="Times New Roman"/>
        </w:rPr>
      </w:pPr>
      <w:r w:rsidRPr="00573CA4">
        <w:rPr>
          <w:rStyle w:val="BoldItalic"/>
          <w:rFonts w:cs="Times New Roman"/>
        </w:rPr>
        <w:t xml:space="preserve">Наш край </w:t>
      </w:r>
      <w:r w:rsidRPr="00573CA4">
        <w:rPr>
          <w:rFonts w:cs="Times New Roman"/>
        </w:rPr>
        <w:t xml:space="preserve">в XIX — начале ХХ в. </w:t>
      </w:r>
    </w:p>
    <w:p w:rsidR="00416B7C" w:rsidRPr="00573CA4" w:rsidRDefault="00416B7C" w:rsidP="00416B7C">
      <w:pPr>
        <w:pStyle w:val="body"/>
        <w:rPr>
          <w:rFonts w:cs="Times New Roman"/>
        </w:rPr>
      </w:pPr>
      <w:r w:rsidRPr="00573CA4">
        <w:rPr>
          <w:rStyle w:val="Bold"/>
          <w:rFonts w:cs="Times New Roman"/>
        </w:rPr>
        <w:t>Обобщение</w:t>
      </w:r>
      <w:r w:rsidRPr="00573CA4">
        <w:rPr>
          <w:rFonts w:cs="Times New Roman"/>
        </w:rPr>
        <w:t xml:space="preserve"> (1 ч) </w:t>
      </w:r>
    </w:p>
    <w:p w:rsidR="00416B7C" w:rsidRPr="00573CA4" w:rsidRDefault="00416B7C" w:rsidP="00416B7C">
      <w:pPr>
        <w:pStyle w:val="h1"/>
        <w:rPr>
          <w:rFonts w:cs="Times New Roman"/>
        </w:rPr>
      </w:pPr>
      <w:r w:rsidRPr="00573CA4">
        <w:rPr>
          <w:rFonts w:cs="Times New Roman"/>
        </w:rPr>
        <w:t xml:space="preserve">ПЛАНИРУЕМЫЕ РЕЗУЛЬТАТЫ ОСВОЕНИЯ </w:t>
      </w:r>
      <w:r w:rsidRPr="00573CA4">
        <w:rPr>
          <w:rFonts w:cs="Times New Roman"/>
        </w:rPr>
        <w:br/>
        <w:t xml:space="preserve">учебного ПРЕДМЕТА «ИСТОРИЯ» </w:t>
      </w:r>
      <w:r w:rsidRPr="00573CA4">
        <w:rPr>
          <w:rFonts w:cs="Times New Roman"/>
        </w:rPr>
        <w:br/>
        <w:t>на уровне ОСНОВНОго общего образования</w:t>
      </w:r>
    </w:p>
    <w:p w:rsidR="00416B7C" w:rsidRPr="00573CA4" w:rsidRDefault="00416B7C" w:rsidP="00416B7C">
      <w:pPr>
        <w:pStyle w:val="h2"/>
        <w:rPr>
          <w:rFonts w:cs="Times New Roman"/>
        </w:rPr>
      </w:pPr>
      <w:r w:rsidRPr="00573CA4">
        <w:rPr>
          <w:rFonts w:cs="Times New Roman"/>
        </w:rPr>
        <w:t>ЛИЧНОСТНЫЕ РЕЗУЛЬТАТЫ</w:t>
      </w:r>
    </w:p>
    <w:p w:rsidR="00416B7C" w:rsidRPr="00573CA4" w:rsidRDefault="00416B7C" w:rsidP="00416B7C">
      <w:pPr>
        <w:pStyle w:val="body"/>
        <w:rPr>
          <w:rFonts w:cs="Times New Roman"/>
        </w:rPr>
      </w:pPr>
      <w:r w:rsidRPr="00573CA4">
        <w:rPr>
          <w:rFonts w:cs="Times New Roman"/>
        </w:rPr>
        <w:t xml:space="preserve">К важнейшим </w:t>
      </w:r>
      <w:r w:rsidRPr="00573CA4">
        <w:rPr>
          <w:rStyle w:val="BoldItalic"/>
          <w:rFonts w:cs="Times New Roman"/>
        </w:rPr>
        <w:t>личностным результатам</w:t>
      </w:r>
      <w:r w:rsidRPr="00573CA4">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16B7C" w:rsidRPr="00573CA4" w:rsidRDefault="00416B7C" w:rsidP="00416B7C">
      <w:pPr>
        <w:pStyle w:val="list-dash"/>
        <w:rPr>
          <w:rFonts w:cs="Times New Roman"/>
          <w:spacing w:val="3"/>
        </w:rPr>
      </w:pPr>
      <w:r w:rsidRPr="00573CA4">
        <w:rPr>
          <w:rFonts w:cs="Times New Roman"/>
          <w:spacing w:val="3"/>
        </w:rPr>
        <w:t xml:space="preserve">в сфере </w:t>
      </w:r>
      <w:r w:rsidRPr="00573CA4">
        <w:rPr>
          <w:rStyle w:val="Italic"/>
          <w:rFonts w:cs="Times New Roman"/>
          <w:spacing w:val="3"/>
        </w:rPr>
        <w:t>патриотического воспитания</w:t>
      </w:r>
      <w:r w:rsidRPr="00573CA4">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573CA4" w:rsidRDefault="00416B7C" w:rsidP="00416B7C">
      <w:pPr>
        <w:pStyle w:val="list-dash"/>
        <w:rPr>
          <w:rFonts w:cs="Times New Roman"/>
        </w:rPr>
      </w:pPr>
      <w:r w:rsidRPr="00573CA4">
        <w:rPr>
          <w:rFonts w:cs="Times New Roman"/>
        </w:rPr>
        <w:t xml:space="preserve">в сфере </w:t>
      </w:r>
      <w:r w:rsidRPr="00573CA4">
        <w:rPr>
          <w:rStyle w:val="Italic"/>
          <w:rFonts w:cs="Times New Roman"/>
        </w:rPr>
        <w:t>гражданского воспитания</w:t>
      </w:r>
      <w:r w:rsidRPr="00573CA4">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16B7C" w:rsidRPr="00573CA4" w:rsidRDefault="00416B7C" w:rsidP="00416B7C">
      <w:pPr>
        <w:pStyle w:val="list-dash"/>
        <w:rPr>
          <w:rFonts w:cs="Times New Roman"/>
        </w:rPr>
      </w:pPr>
      <w:r w:rsidRPr="00573CA4">
        <w:rPr>
          <w:rFonts w:cs="Times New Roman"/>
        </w:rPr>
        <w:t xml:space="preserve">в </w:t>
      </w:r>
      <w:r w:rsidRPr="00573CA4">
        <w:rPr>
          <w:rStyle w:val="Italic"/>
          <w:rFonts w:cs="Times New Roman"/>
        </w:rPr>
        <w:t>духовно-нравственной</w:t>
      </w:r>
      <w:r w:rsidRPr="00573CA4">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16B7C" w:rsidRPr="00573CA4" w:rsidRDefault="00416B7C" w:rsidP="00416B7C">
      <w:pPr>
        <w:pStyle w:val="list-dash"/>
        <w:rPr>
          <w:rFonts w:cs="Times New Roman"/>
        </w:rPr>
      </w:pPr>
      <w:r w:rsidRPr="00573CA4">
        <w:rPr>
          <w:rFonts w:cs="Times New Roman"/>
        </w:rPr>
        <w:t xml:space="preserve">в понимании </w:t>
      </w:r>
      <w:r w:rsidRPr="00573CA4">
        <w:rPr>
          <w:rStyle w:val="Italic"/>
          <w:rFonts w:cs="Times New Roman"/>
        </w:rPr>
        <w:t>ценности научного познания</w:t>
      </w:r>
      <w:r w:rsidRPr="00573CA4">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16B7C" w:rsidRPr="00573CA4" w:rsidRDefault="00416B7C" w:rsidP="00416B7C">
      <w:pPr>
        <w:pStyle w:val="list-dash"/>
        <w:rPr>
          <w:rFonts w:cs="Times New Roman"/>
        </w:rPr>
      </w:pPr>
      <w:r w:rsidRPr="00573CA4">
        <w:rPr>
          <w:rFonts w:cs="Times New Roman"/>
        </w:rPr>
        <w:t xml:space="preserve">в сфере </w:t>
      </w:r>
      <w:r w:rsidRPr="00573CA4">
        <w:rPr>
          <w:rStyle w:val="Italic"/>
          <w:rFonts w:cs="Times New Roman"/>
        </w:rPr>
        <w:t>эстетического воспитания</w:t>
      </w:r>
      <w:r w:rsidRPr="00573CA4">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16B7C" w:rsidRPr="00573CA4" w:rsidRDefault="00416B7C" w:rsidP="00416B7C">
      <w:pPr>
        <w:pStyle w:val="list-dash"/>
        <w:rPr>
          <w:rFonts w:cs="Times New Roman"/>
        </w:rPr>
      </w:pPr>
      <w:r w:rsidRPr="00573CA4">
        <w:rPr>
          <w:rFonts w:cs="Times New Roman"/>
        </w:rPr>
        <w:t xml:space="preserve">в формировании </w:t>
      </w:r>
      <w:r w:rsidRPr="00573CA4">
        <w:rPr>
          <w:rStyle w:val="Italic"/>
          <w:rFonts w:cs="Times New Roman"/>
        </w:rPr>
        <w:t>ценностного отношения к жизни и здоровью</w:t>
      </w:r>
      <w:r w:rsidRPr="00573CA4">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16B7C" w:rsidRPr="00573CA4" w:rsidRDefault="00416B7C" w:rsidP="00416B7C">
      <w:pPr>
        <w:pStyle w:val="list-dash"/>
        <w:rPr>
          <w:rFonts w:cs="Times New Roman"/>
        </w:rPr>
      </w:pPr>
      <w:r w:rsidRPr="00573CA4">
        <w:rPr>
          <w:rFonts w:cs="Times New Roman"/>
        </w:rPr>
        <w:t xml:space="preserve">в сфере </w:t>
      </w:r>
      <w:r w:rsidRPr="00573CA4">
        <w:rPr>
          <w:rStyle w:val="Italic"/>
          <w:rFonts w:cs="Times New Roman"/>
        </w:rPr>
        <w:t>трудового воспитания</w:t>
      </w:r>
      <w:r w:rsidRPr="00573CA4">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16B7C" w:rsidRPr="00573CA4" w:rsidRDefault="00416B7C" w:rsidP="00416B7C">
      <w:pPr>
        <w:pStyle w:val="list-dash"/>
        <w:rPr>
          <w:rFonts w:cs="Times New Roman"/>
          <w:spacing w:val="-1"/>
        </w:rPr>
      </w:pPr>
      <w:r w:rsidRPr="00573CA4">
        <w:rPr>
          <w:rFonts w:cs="Times New Roman"/>
          <w:spacing w:val="-1"/>
        </w:rPr>
        <w:t xml:space="preserve">в сфере </w:t>
      </w:r>
      <w:r w:rsidRPr="00573CA4">
        <w:rPr>
          <w:rStyle w:val="Italic"/>
          <w:rFonts w:cs="Times New Roman"/>
          <w:spacing w:val="-1"/>
        </w:rPr>
        <w:t>экологического воспитания</w:t>
      </w:r>
      <w:r w:rsidRPr="00573CA4">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16B7C" w:rsidRPr="00573CA4" w:rsidRDefault="00416B7C" w:rsidP="00416B7C">
      <w:pPr>
        <w:pStyle w:val="list-dash"/>
        <w:rPr>
          <w:rFonts w:cs="Times New Roman"/>
        </w:rPr>
      </w:pPr>
      <w:r w:rsidRPr="00573CA4">
        <w:rPr>
          <w:rFonts w:cs="Times New Roman"/>
        </w:rPr>
        <w:t xml:space="preserve">в сфере </w:t>
      </w:r>
      <w:r w:rsidRPr="00573CA4">
        <w:rPr>
          <w:rStyle w:val="Italic"/>
          <w:rFonts w:cs="Times New Roman"/>
        </w:rPr>
        <w:t>адаптации к меняющимся условиям социальной и природной среды</w:t>
      </w:r>
      <w:r w:rsidRPr="00573CA4">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16B7C" w:rsidRPr="00573CA4" w:rsidRDefault="00416B7C" w:rsidP="00416B7C">
      <w:pPr>
        <w:pStyle w:val="h2"/>
        <w:rPr>
          <w:rFonts w:cs="Times New Roman"/>
        </w:rPr>
      </w:pPr>
      <w:r w:rsidRPr="00573CA4">
        <w:rPr>
          <w:rFonts w:cs="Times New Roman"/>
        </w:rPr>
        <w:t>МЕТАПРЕДМЕТНЫЕ РЕЗУЛЬТАТЫ</w:t>
      </w:r>
    </w:p>
    <w:p w:rsidR="00416B7C" w:rsidRPr="00573CA4" w:rsidRDefault="00416B7C" w:rsidP="00416B7C">
      <w:pPr>
        <w:pStyle w:val="body"/>
        <w:rPr>
          <w:rFonts w:cs="Times New Roman"/>
          <w:spacing w:val="3"/>
        </w:rPr>
      </w:pPr>
      <w:r w:rsidRPr="00573CA4">
        <w:rPr>
          <w:rStyle w:val="BoldItalic"/>
          <w:rFonts w:cs="Times New Roman"/>
          <w:spacing w:val="3"/>
        </w:rPr>
        <w:t>Метапредметные результаты</w:t>
      </w:r>
      <w:r w:rsidRPr="00573CA4">
        <w:rPr>
          <w:rFonts w:cs="Times New Roman"/>
          <w:spacing w:val="3"/>
        </w:rPr>
        <w:t xml:space="preserve"> изучения истории в основной школе выражаются в следующих качествах и действиях. </w:t>
      </w:r>
    </w:p>
    <w:p w:rsidR="00416B7C" w:rsidRPr="00573CA4" w:rsidRDefault="00416B7C" w:rsidP="00416B7C">
      <w:pPr>
        <w:pStyle w:val="body"/>
        <w:rPr>
          <w:rStyle w:val="Italic"/>
          <w:rFonts w:cs="Times New Roman"/>
        </w:rPr>
      </w:pPr>
      <w:r w:rsidRPr="00573CA4">
        <w:rPr>
          <w:rStyle w:val="Italic"/>
          <w:rFonts w:cs="Times New Roman"/>
        </w:rPr>
        <w:t>В сфере универсальных учебных познавательных действий:</w:t>
      </w:r>
    </w:p>
    <w:p w:rsidR="00416B7C" w:rsidRPr="00573CA4" w:rsidRDefault="00416B7C" w:rsidP="00416B7C">
      <w:pPr>
        <w:pStyle w:val="list-dash"/>
        <w:rPr>
          <w:rFonts w:cs="Times New Roman"/>
        </w:rPr>
      </w:pPr>
      <w:r w:rsidRPr="00573CA4">
        <w:rPr>
          <w:rStyle w:val="Italic"/>
          <w:rFonts w:cs="Times New Roman"/>
        </w:rPr>
        <w:t>владение базовыми логическими действиями</w:t>
      </w:r>
      <w:r w:rsidRPr="00573CA4">
        <w:rPr>
          <w:rFonts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16B7C" w:rsidRPr="00573CA4" w:rsidRDefault="00416B7C" w:rsidP="00416B7C">
      <w:pPr>
        <w:pStyle w:val="list-dash"/>
        <w:rPr>
          <w:rFonts w:cs="Times New Roman"/>
          <w:spacing w:val="-2"/>
        </w:rPr>
      </w:pPr>
      <w:r w:rsidRPr="00573CA4">
        <w:rPr>
          <w:rStyle w:val="Italic"/>
          <w:rFonts w:cs="Times New Roman"/>
          <w:spacing w:val="-2"/>
        </w:rPr>
        <w:t>владение базовыми исследовательскими действиями</w:t>
      </w:r>
      <w:r w:rsidRPr="00573CA4">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416B7C" w:rsidRPr="00573CA4" w:rsidRDefault="00416B7C" w:rsidP="00416B7C">
      <w:pPr>
        <w:pStyle w:val="list-dash"/>
        <w:rPr>
          <w:rFonts w:cs="Times New Roman"/>
        </w:rPr>
      </w:pPr>
      <w:r w:rsidRPr="00573CA4">
        <w:rPr>
          <w:rStyle w:val="Italic"/>
          <w:rFonts w:cs="Times New Roman"/>
        </w:rPr>
        <w:t>работа с информацией</w:t>
      </w:r>
      <w:r w:rsidRPr="00573CA4">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16B7C" w:rsidRPr="00573CA4" w:rsidRDefault="00416B7C" w:rsidP="00416B7C">
      <w:pPr>
        <w:pStyle w:val="body"/>
        <w:rPr>
          <w:rStyle w:val="Italic"/>
          <w:rFonts w:cs="Times New Roman"/>
        </w:rPr>
      </w:pPr>
      <w:r w:rsidRPr="00573CA4">
        <w:rPr>
          <w:rStyle w:val="Italic"/>
          <w:rFonts w:cs="Times New Roman"/>
        </w:rPr>
        <w:t>В сфере универсальных учебных коммуникативных действий:</w:t>
      </w:r>
    </w:p>
    <w:p w:rsidR="00416B7C" w:rsidRPr="00573CA4" w:rsidRDefault="00416B7C" w:rsidP="00416B7C">
      <w:pPr>
        <w:pStyle w:val="list-dash"/>
        <w:rPr>
          <w:rFonts w:cs="Times New Roman"/>
        </w:rPr>
      </w:pPr>
      <w:r w:rsidRPr="00573CA4">
        <w:rPr>
          <w:rStyle w:val="Italic"/>
          <w:rFonts w:cs="Times New Roman"/>
        </w:rPr>
        <w:t>общение</w:t>
      </w:r>
      <w:r w:rsidRPr="00573CA4">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16B7C" w:rsidRPr="00573CA4" w:rsidRDefault="00416B7C" w:rsidP="00416B7C">
      <w:pPr>
        <w:pStyle w:val="list-dash"/>
        <w:rPr>
          <w:rFonts w:cs="Times New Roman"/>
        </w:rPr>
      </w:pPr>
      <w:r w:rsidRPr="00573CA4">
        <w:rPr>
          <w:rStyle w:val="Italic"/>
          <w:rFonts w:cs="Times New Roman"/>
        </w:rPr>
        <w:t>осуществление совместной деятельности</w:t>
      </w:r>
      <w:r w:rsidRPr="00573CA4">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16B7C" w:rsidRPr="00573CA4" w:rsidRDefault="00416B7C" w:rsidP="00416B7C">
      <w:pPr>
        <w:pStyle w:val="body"/>
        <w:rPr>
          <w:rStyle w:val="Italic"/>
          <w:rFonts w:cs="Times New Roman"/>
        </w:rPr>
      </w:pPr>
      <w:r w:rsidRPr="00573CA4">
        <w:rPr>
          <w:rStyle w:val="Italic"/>
          <w:rFonts w:cs="Times New Roman"/>
        </w:rPr>
        <w:t>В сфере универсальных учебных регулятивных действий:</w:t>
      </w:r>
    </w:p>
    <w:p w:rsidR="00416B7C" w:rsidRPr="00573CA4" w:rsidRDefault="00416B7C" w:rsidP="00416B7C">
      <w:pPr>
        <w:pStyle w:val="list-dash"/>
        <w:rPr>
          <w:rFonts w:cs="Times New Roman"/>
        </w:rPr>
      </w:pPr>
      <w:r w:rsidRPr="00573CA4">
        <w:rPr>
          <w:rStyle w:val="Italic"/>
          <w:rFonts w:cs="Times New Roman"/>
        </w:rPr>
        <w:t>владение</w:t>
      </w:r>
      <w:r w:rsidRPr="00573CA4">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416B7C" w:rsidRPr="00573CA4" w:rsidRDefault="00416B7C" w:rsidP="00416B7C">
      <w:pPr>
        <w:pStyle w:val="list-dash"/>
        <w:rPr>
          <w:rFonts w:cs="Times New Roman"/>
        </w:rPr>
      </w:pPr>
      <w:r w:rsidRPr="00573CA4">
        <w:rPr>
          <w:rStyle w:val="Italic"/>
          <w:rFonts w:cs="Times New Roman"/>
        </w:rPr>
        <w:t>владение приемами самоконтроля</w:t>
      </w:r>
      <w:r w:rsidRPr="00573CA4">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16B7C" w:rsidRPr="00573CA4" w:rsidRDefault="00416B7C" w:rsidP="00416B7C">
      <w:pPr>
        <w:pStyle w:val="body"/>
        <w:rPr>
          <w:rStyle w:val="Italic"/>
          <w:rFonts w:cs="Times New Roman"/>
        </w:rPr>
      </w:pPr>
      <w:r w:rsidRPr="00573CA4">
        <w:rPr>
          <w:rStyle w:val="Italic"/>
          <w:rFonts w:cs="Times New Roman"/>
        </w:rPr>
        <w:t>В сфере эмоционального интеллекта, понимания себя и других:</w:t>
      </w:r>
    </w:p>
    <w:p w:rsidR="00416B7C" w:rsidRPr="00573CA4" w:rsidRDefault="00416B7C" w:rsidP="00416B7C">
      <w:pPr>
        <w:pStyle w:val="list-dash"/>
        <w:rPr>
          <w:rFonts w:cs="Times New Roman"/>
        </w:rPr>
      </w:pPr>
      <w:r w:rsidRPr="00573CA4">
        <w:rPr>
          <w:rFonts w:cs="Times New Roman"/>
        </w:rPr>
        <w:t xml:space="preserve">выявлять на примерах исторических ситуаций роль эмоций в отношениях между людьми; </w:t>
      </w:r>
    </w:p>
    <w:p w:rsidR="00416B7C" w:rsidRPr="00573CA4" w:rsidRDefault="00416B7C" w:rsidP="00416B7C">
      <w:pPr>
        <w:pStyle w:val="list-dash"/>
        <w:rPr>
          <w:rFonts w:cs="Times New Roman"/>
        </w:rPr>
      </w:pPr>
      <w:r w:rsidRPr="00573CA4">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rsidR="00416B7C" w:rsidRPr="00573CA4" w:rsidRDefault="00416B7C" w:rsidP="00416B7C">
      <w:pPr>
        <w:pStyle w:val="list-dash"/>
        <w:rPr>
          <w:rFonts w:cs="Times New Roman"/>
        </w:rPr>
      </w:pPr>
      <w:r w:rsidRPr="00573CA4">
        <w:rPr>
          <w:rFonts w:cs="Times New Roman"/>
        </w:rPr>
        <w:t xml:space="preserve">регулировать способ выражения своих эмоций с учетом позиций и мнений других участников общения. </w:t>
      </w:r>
    </w:p>
    <w:p w:rsidR="00416B7C" w:rsidRPr="00573CA4" w:rsidRDefault="00416B7C" w:rsidP="00416B7C">
      <w:pPr>
        <w:pStyle w:val="h2"/>
        <w:rPr>
          <w:rFonts w:cs="Times New Roman"/>
        </w:rPr>
      </w:pPr>
      <w:r w:rsidRPr="00573CA4">
        <w:rPr>
          <w:rFonts w:cs="Times New Roman"/>
        </w:rPr>
        <w:t>ПРЕДМЕТНЫЕ РЕЗУЛЬТАТЫ</w:t>
      </w:r>
    </w:p>
    <w:p w:rsidR="00416B7C" w:rsidRPr="00573CA4" w:rsidRDefault="00416B7C" w:rsidP="00416B7C">
      <w:pPr>
        <w:pStyle w:val="body"/>
        <w:rPr>
          <w:rFonts w:cs="Times New Roman"/>
        </w:rPr>
      </w:pPr>
      <w:r w:rsidRPr="00573CA4">
        <w:rPr>
          <w:rFonts w:cs="Times New Roman"/>
        </w:rPr>
        <w:t>Во ФГОС ООО 2021 г. установлено, что предметные результаты по учебному предмету «История» должны обеспечивать:</w:t>
      </w:r>
    </w:p>
    <w:p w:rsidR="00416B7C" w:rsidRPr="00573CA4" w:rsidRDefault="00416B7C" w:rsidP="00416B7C">
      <w:pPr>
        <w:pStyle w:val="body"/>
        <w:rPr>
          <w:rFonts w:cs="Times New Roman"/>
        </w:rPr>
      </w:pPr>
      <w:r w:rsidRPr="00573CA4">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16B7C" w:rsidRPr="00573CA4" w:rsidRDefault="00416B7C" w:rsidP="00416B7C">
      <w:pPr>
        <w:pStyle w:val="body"/>
        <w:rPr>
          <w:rFonts w:cs="Times New Roman"/>
        </w:rPr>
      </w:pPr>
      <w:r w:rsidRPr="00573CA4">
        <w:rPr>
          <w:rFonts w:cs="Times New Roman"/>
        </w:rPr>
        <w:t>2) умение выявлять особенности развития культуры, быта и нравов народов в различные исторические эпохи;</w:t>
      </w:r>
    </w:p>
    <w:p w:rsidR="00416B7C" w:rsidRPr="00573CA4" w:rsidRDefault="00416B7C" w:rsidP="00416B7C">
      <w:pPr>
        <w:pStyle w:val="body"/>
        <w:rPr>
          <w:rFonts w:cs="Times New Roman"/>
        </w:rPr>
      </w:pPr>
      <w:r w:rsidRPr="00573CA4">
        <w:rPr>
          <w:rFonts w:cs="Times New Roman"/>
        </w:rPr>
        <w:t>3) овладение историческими понятиями и их использование для решения учебных и практических задач;</w:t>
      </w:r>
    </w:p>
    <w:p w:rsidR="00416B7C" w:rsidRPr="00573CA4" w:rsidRDefault="00416B7C" w:rsidP="00416B7C">
      <w:pPr>
        <w:pStyle w:val="body"/>
        <w:rPr>
          <w:rFonts w:cs="Times New Roman"/>
        </w:rPr>
      </w:pPr>
      <w:r w:rsidRPr="00573CA4">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16B7C" w:rsidRPr="00573CA4" w:rsidRDefault="00416B7C" w:rsidP="00416B7C">
      <w:pPr>
        <w:pStyle w:val="body"/>
        <w:rPr>
          <w:rFonts w:cs="Times New Roman"/>
        </w:rPr>
      </w:pPr>
      <w:r w:rsidRPr="00573CA4">
        <w:rPr>
          <w:rFonts w:cs="Times New Roman"/>
        </w:rPr>
        <w:t>5) умение выявлять существенные черты и характерные признаки исторических событий, явлений, процессов;</w:t>
      </w:r>
    </w:p>
    <w:p w:rsidR="00416B7C" w:rsidRPr="00573CA4" w:rsidRDefault="00416B7C" w:rsidP="00416B7C">
      <w:pPr>
        <w:pStyle w:val="body"/>
        <w:rPr>
          <w:rFonts w:cs="Times New Roman"/>
        </w:rPr>
      </w:pPr>
      <w:r w:rsidRPr="00573CA4">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16B7C" w:rsidRPr="00573CA4" w:rsidRDefault="00416B7C" w:rsidP="00416B7C">
      <w:pPr>
        <w:pStyle w:val="body"/>
        <w:rPr>
          <w:rFonts w:cs="Times New Roman"/>
        </w:rPr>
      </w:pPr>
      <w:r w:rsidRPr="00573CA4">
        <w:rPr>
          <w:rFonts w:cs="Times New Roman"/>
        </w:rPr>
        <w:t>7) умение сравнивать исторические события, явления, процессы в различные исторические эпохи;</w:t>
      </w:r>
    </w:p>
    <w:p w:rsidR="00416B7C" w:rsidRPr="00573CA4" w:rsidRDefault="00416B7C" w:rsidP="00416B7C">
      <w:pPr>
        <w:pStyle w:val="body"/>
        <w:rPr>
          <w:rFonts w:cs="Times New Roman"/>
        </w:rPr>
      </w:pPr>
      <w:r w:rsidRPr="00573CA4">
        <w:rPr>
          <w:rFonts w:cs="Times New Roman"/>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16B7C" w:rsidRPr="00573CA4" w:rsidRDefault="00416B7C" w:rsidP="00416B7C">
      <w:pPr>
        <w:pStyle w:val="body"/>
        <w:rPr>
          <w:rFonts w:cs="Times New Roman"/>
        </w:rPr>
      </w:pPr>
      <w:r w:rsidRPr="00573CA4">
        <w:rPr>
          <w:rFonts w:cs="Times New Roman"/>
        </w:rPr>
        <w:t xml:space="preserve">9) умение различать основные типы исторических источников: письменные, вещественные, аудиовизуальные; </w:t>
      </w:r>
    </w:p>
    <w:p w:rsidR="00416B7C" w:rsidRPr="00573CA4" w:rsidRDefault="00416B7C" w:rsidP="00416B7C">
      <w:pPr>
        <w:pStyle w:val="body"/>
        <w:rPr>
          <w:rFonts w:cs="Times New Roman"/>
        </w:rPr>
      </w:pPr>
      <w:r w:rsidRPr="00573CA4">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16B7C" w:rsidRPr="00573CA4" w:rsidRDefault="00416B7C" w:rsidP="00416B7C">
      <w:pPr>
        <w:pStyle w:val="body"/>
        <w:rPr>
          <w:rFonts w:cs="Times New Roman"/>
        </w:rPr>
      </w:pPr>
      <w:r w:rsidRPr="00573CA4">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16B7C" w:rsidRPr="00573CA4" w:rsidRDefault="00416B7C" w:rsidP="00416B7C">
      <w:pPr>
        <w:pStyle w:val="body"/>
        <w:rPr>
          <w:rFonts w:cs="Times New Roman"/>
        </w:rPr>
      </w:pPr>
      <w:r w:rsidRPr="00573CA4">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16B7C" w:rsidRPr="00573CA4" w:rsidRDefault="00416B7C" w:rsidP="00416B7C">
      <w:pPr>
        <w:pStyle w:val="body"/>
        <w:rPr>
          <w:rFonts w:cs="Times New Roman"/>
        </w:rPr>
      </w:pPr>
      <w:r w:rsidRPr="00573CA4">
        <w:rPr>
          <w:rFonts w:cs="Times New Roman"/>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416B7C" w:rsidRPr="00573CA4" w:rsidRDefault="00416B7C" w:rsidP="00416B7C">
      <w:pPr>
        <w:pStyle w:val="body"/>
        <w:rPr>
          <w:rFonts w:cs="Times New Roman"/>
        </w:rPr>
      </w:pPr>
      <w:r w:rsidRPr="00573CA4">
        <w:rPr>
          <w:rFonts w:cs="Times New Roman"/>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стандартосновного общего образования. Утвержден Приказом Министерства просвещения Российской Федерации от 31 мая 2021 г. № 287. С. 87—88). </w:t>
      </w:r>
    </w:p>
    <w:p w:rsidR="00416B7C" w:rsidRPr="00573CA4" w:rsidRDefault="00416B7C" w:rsidP="00416B7C">
      <w:pPr>
        <w:pStyle w:val="body"/>
        <w:rPr>
          <w:rFonts w:cs="Times New Roman"/>
        </w:rPr>
      </w:pPr>
      <w:r w:rsidRPr="00573CA4">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416B7C" w:rsidRPr="00573CA4" w:rsidRDefault="00416B7C" w:rsidP="00416B7C">
      <w:pPr>
        <w:pStyle w:val="body"/>
        <w:rPr>
          <w:rFonts w:cs="Times New Roman"/>
        </w:rPr>
      </w:pPr>
      <w:r w:rsidRPr="00573CA4">
        <w:rPr>
          <w:rStyle w:val="BoldItalic"/>
          <w:rFonts w:cs="Times New Roman"/>
        </w:rPr>
        <w:t>Предметные результаты</w:t>
      </w:r>
      <w:r w:rsidRPr="00573CA4">
        <w:rPr>
          <w:rFonts w:cs="Times New Roman"/>
        </w:rPr>
        <w:t xml:space="preserve"> изучения истории учащимися 5—9 классов включают: </w:t>
      </w:r>
    </w:p>
    <w:p w:rsidR="00416B7C" w:rsidRPr="00573CA4" w:rsidRDefault="00416B7C" w:rsidP="00416B7C">
      <w:pPr>
        <w:pStyle w:val="list-dash"/>
        <w:rPr>
          <w:rFonts w:cs="Times New Roman"/>
          <w:spacing w:val="3"/>
        </w:rPr>
      </w:pPr>
      <w:r w:rsidRPr="00573CA4">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16B7C" w:rsidRPr="00573CA4" w:rsidRDefault="00416B7C" w:rsidP="00416B7C">
      <w:pPr>
        <w:pStyle w:val="list-dash"/>
        <w:rPr>
          <w:rFonts w:cs="Times New Roman"/>
        </w:rPr>
      </w:pPr>
      <w:r w:rsidRPr="00573CA4">
        <w:rPr>
          <w:rFonts w:cs="Times New Roman"/>
        </w:rPr>
        <w:t>базовые знания об основных этапах и ключевых событиях отечественной и всемирной истории;</w:t>
      </w:r>
    </w:p>
    <w:p w:rsidR="00416B7C" w:rsidRPr="00573CA4" w:rsidRDefault="00416B7C" w:rsidP="00416B7C">
      <w:pPr>
        <w:pStyle w:val="list-dash"/>
        <w:rPr>
          <w:rFonts w:cs="Times New Roman"/>
        </w:rPr>
      </w:pPr>
      <w:r w:rsidRPr="00573CA4">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16B7C" w:rsidRPr="00573CA4" w:rsidRDefault="00416B7C" w:rsidP="00416B7C">
      <w:pPr>
        <w:pStyle w:val="list-dash"/>
        <w:rPr>
          <w:rFonts w:cs="Times New Roman"/>
        </w:rPr>
      </w:pPr>
      <w:r w:rsidRPr="00573CA4">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16B7C" w:rsidRPr="00573CA4" w:rsidRDefault="00416B7C" w:rsidP="00416B7C">
      <w:pPr>
        <w:pStyle w:val="list-dash"/>
        <w:rPr>
          <w:rFonts w:cs="Times New Roman"/>
        </w:rPr>
      </w:pPr>
      <w:r w:rsidRPr="00573CA4">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16B7C" w:rsidRPr="00573CA4" w:rsidRDefault="00416B7C" w:rsidP="00416B7C">
      <w:pPr>
        <w:pStyle w:val="list-dash"/>
        <w:rPr>
          <w:rFonts w:cs="Times New Roman"/>
        </w:rPr>
      </w:pPr>
      <w:r w:rsidRPr="00573CA4">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rsidR="00416B7C" w:rsidRPr="00573CA4" w:rsidRDefault="00416B7C" w:rsidP="00416B7C">
      <w:pPr>
        <w:pStyle w:val="list-dash"/>
        <w:rPr>
          <w:rFonts w:cs="Times New Roman"/>
        </w:rPr>
      </w:pPr>
      <w:r w:rsidRPr="00573CA4">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16B7C" w:rsidRPr="00573CA4" w:rsidRDefault="00416B7C" w:rsidP="00416B7C">
      <w:pPr>
        <w:pStyle w:val="list-dash"/>
        <w:rPr>
          <w:rFonts w:cs="Times New Roman"/>
        </w:rPr>
      </w:pPr>
      <w:r w:rsidRPr="00573CA4">
        <w:rPr>
          <w:rFonts w:cs="Times New Roman"/>
        </w:rPr>
        <w:t>осознание необходимости сохранения исторических и культурных памятников своей страны и мира;</w:t>
      </w:r>
    </w:p>
    <w:p w:rsidR="00416B7C" w:rsidRPr="00573CA4" w:rsidRDefault="00416B7C" w:rsidP="00416B7C">
      <w:pPr>
        <w:pStyle w:val="list-dash"/>
        <w:rPr>
          <w:rFonts w:cs="Times New Roman"/>
          <w:spacing w:val="-1"/>
        </w:rPr>
      </w:pPr>
      <w:r w:rsidRPr="00573CA4">
        <w:rPr>
          <w:rFonts w:cs="Times New Roman"/>
          <w:spacing w:val="-1"/>
        </w:rPr>
        <w:t>умение устанавливать взаимосвязи событий, явлений, процессов прошлого с важнейшими событиями ХХ — начала XXI в.</w:t>
      </w:r>
    </w:p>
    <w:p w:rsidR="00416B7C" w:rsidRPr="00573CA4" w:rsidRDefault="00416B7C" w:rsidP="00416B7C">
      <w:pPr>
        <w:pStyle w:val="body"/>
        <w:rPr>
          <w:rFonts w:cs="Times New Roman"/>
        </w:rPr>
      </w:pPr>
      <w:r w:rsidRPr="00573CA4">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573CA4">
        <w:rPr>
          <w:rStyle w:val="footnote-num"/>
          <w:rFonts w:cs="Times New Roman"/>
          <w:vertAlign w:val="superscript"/>
        </w:rPr>
        <w:footnoteReference w:id="12"/>
      </w:r>
      <w:r w:rsidRPr="00573CA4">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416B7C" w:rsidRPr="00573CA4" w:rsidRDefault="00416B7C" w:rsidP="00416B7C">
      <w:pPr>
        <w:pStyle w:val="body"/>
        <w:rPr>
          <w:rFonts w:cs="Times New Roman"/>
        </w:rPr>
      </w:pPr>
      <w:r w:rsidRPr="00573CA4">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16B7C" w:rsidRPr="00573CA4" w:rsidRDefault="00416B7C" w:rsidP="00416B7C">
      <w:pPr>
        <w:pStyle w:val="body"/>
        <w:rPr>
          <w:rFonts w:cs="Times New Roman"/>
        </w:rPr>
      </w:pPr>
      <w:r w:rsidRPr="00573CA4">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16B7C" w:rsidRPr="00573CA4" w:rsidRDefault="00416B7C" w:rsidP="00416B7C">
      <w:pPr>
        <w:pStyle w:val="body"/>
        <w:rPr>
          <w:rFonts w:cs="Times New Roman"/>
        </w:rPr>
      </w:pPr>
      <w:r w:rsidRPr="00573CA4">
        <w:rPr>
          <w:rFonts w:cs="Times New Roman"/>
        </w:rPr>
        <w:t>1. </w:t>
      </w:r>
      <w:r w:rsidRPr="00573CA4">
        <w:rPr>
          <w:rStyle w:val="Italic"/>
          <w:rFonts w:cs="Times New Roman"/>
        </w:rPr>
        <w:t>Знание хронологии, работа с хронологией</w:t>
      </w:r>
      <w:r w:rsidRPr="00573CA4">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16B7C" w:rsidRPr="00573CA4" w:rsidRDefault="00416B7C" w:rsidP="00416B7C">
      <w:pPr>
        <w:pStyle w:val="body"/>
        <w:rPr>
          <w:rFonts w:cs="Times New Roman"/>
        </w:rPr>
      </w:pPr>
      <w:r w:rsidRPr="00573CA4">
        <w:rPr>
          <w:rFonts w:cs="Times New Roman"/>
        </w:rPr>
        <w:t>2. </w:t>
      </w:r>
      <w:r w:rsidRPr="00573CA4">
        <w:rPr>
          <w:rStyle w:val="Italic"/>
          <w:rFonts w:cs="Times New Roman"/>
        </w:rPr>
        <w:t>Знание исторических фактов, работа с фактами</w:t>
      </w:r>
      <w:r w:rsidRPr="00573CA4">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16B7C" w:rsidRPr="00573CA4" w:rsidRDefault="00416B7C" w:rsidP="00416B7C">
      <w:pPr>
        <w:pStyle w:val="body"/>
        <w:rPr>
          <w:rFonts w:cs="Times New Roman"/>
          <w:spacing w:val="-1"/>
        </w:rPr>
      </w:pPr>
      <w:r w:rsidRPr="00573CA4">
        <w:rPr>
          <w:rFonts w:cs="Times New Roman"/>
          <w:spacing w:val="-1"/>
        </w:rPr>
        <w:t>3. </w:t>
      </w:r>
      <w:r w:rsidRPr="00573CA4">
        <w:rPr>
          <w:rStyle w:val="Italic"/>
          <w:rFonts w:cs="Times New Roman"/>
          <w:spacing w:val="-1"/>
        </w:rPr>
        <w:t>Работа с исторической картой</w:t>
      </w:r>
      <w:r w:rsidRPr="00573CA4">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16B7C" w:rsidRPr="00573CA4" w:rsidRDefault="00416B7C" w:rsidP="00416B7C">
      <w:pPr>
        <w:pStyle w:val="body"/>
        <w:rPr>
          <w:rFonts w:cs="Times New Roman"/>
        </w:rPr>
      </w:pPr>
      <w:r w:rsidRPr="00573CA4">
        <w:rPr>
          <w:rFonts w:cs="Times New Roman"/>
        </w:rPr>
        <w:t>4. </w:t>
      </w:r>
      <w:r w:rsidRPr="00573CA4">
        <w:rPr>
          <w:rStyle w:val="Italic"/>
          <w:rFonts w:cs="Times New Roman"/>
        </w:rPr>
        <w:t>Работа с историческими источниками</w:t>
      </w:r>
      <w:r w:rsidRPr="00573CA4">
        <w:rPr>
          <w:rFonts w:cs="Times New Roman"/>
        </w:rPr>
        <w:t xml:space="preserve"> (фрагментами аутентичных источников)</w:t>
      </w:r>
      <w:r w:rsidRPr="00573CA4">
        <w:rPr>
          <w:rStyle w:val="footnote-num"/>
          <w:rFonts w:cs="Times New Roman"/>
          <w:vertAlign w:val="superscript"/>
        </w:rPr>
        <w:footnoteReference w:id="13"/>
      </w:r>
      <w:r w:rsidRPr="00573CA4">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16B7C" w:rsidRPr="00573CA4" w:rsidRDefault="00416B7C" w:rsidP="00416B7C">
      <w:pPr>
        <w:pStyle w:val="body"/>
        <w:rPr>
          <w:rFonts w:cs="Times New Roman"/>
        </w:rPr>
      </w:pPr>
      <w:r w:rsidRPr="00573CA4">
        <w:rPr>
          <w:rFonts w:cs="Times New Roman"/>
        </w:rPr>
        <w:t>5. </w:t>
      </w:r>
      <w:r w:rsidRPr="00573CA4">
        <w:rPr>
          <w:rStyle w:val="Italic"/>
          <w:rFonts w:cs="Times New Roman"/>
        </w:rPr>
        <w:t>Описание (реконструкция)</w:t>
      </w:r>
      <w:r w:rsidRPr="00573CA4">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16B7C" w:rsidRPr="00573CA4" w:rsidRDefault="00416B7C" w:rsidP="00416B7C">
      <w:pPr>
        <w:pStyle w:val="body"/>
        <w:rPr>
          <w:rFonts w:cs="Times New Roman"/>
        </w:rPr>
      </w:pPr>
      <w:r w:rsidRPr="00573CA4">
        <w:rPr>
          <w:rFonts w:cs="Times New Roman"/>
        </w:rPr>
        <w:t>6. </w:t>
      </w:r>
      <w:r w:rsidRPr="00573CA4">
        <w:rPr>
          <w:rStyle w:val="Italic"/>
          <w:rFonts w:cs="Times New Roman"/>
        </w:rPr>
        <w:t>Анализ, объяснение:</w:t>
      </w:r>
      <w:r w:rsidRPr="00573CA4">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16B7C" w:rsidRPr="00573CA4" w:rsidRDefault="00416B7C" w:rsidP="00416B7C">
      <w:pPr>
        <w:pStyle w:val="body"/>
        <w:rPr>
          <w:rFonts w:cs="Times New Roman"/>
        </w:rPr>
      </w:pPr>
      <w:r w:rsidRPr="00573CA4">
        <w:rPr>
          <w:rFonts w:cs="Times New Roman"/>
        </w:rPr>
        <w:t>7. </w:t>
      </w:r>
      <w:r w:rsidRPr="00573CA4">
        <w:rPr>
          <w:rStyle w:val="Italic"/>
          <w:rFonts w:cs="Times New Roman"/>
        </w:rPr>
        <w:t>Работа с версиями, оценками</w:t>
      </w:r>
      <w:r w:rsidRPr="00573CA4">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16B7C" w:rsidRPr="00573CA4" w:rsidRDefault="00416B7C" w:rsidP="00416B7C">
      <w:pPr>
        <w:pStyle w:val="body"/>
        <w:rPr>
          <w:rFonts w:cs="Times New Roman"/>
        </w:rPr>
      </w:pPr>
      <w:r w:rsidRPr="00573CA4">
        <w:rPr>
          <w:rFonts w:cs="Times New Roman"/>
        </w:rPr>
        <w:t>8. </w:t>
      </w:r>
      <w:r w:rsidRPr="00573CA4">
        <w:rPr>
          <w:rStyle w:val="Italic"/>
          <w:rFonts w:cs="Times New Roman"/>
        </w:rPr>
        <w:t>Применение исторических знаний и умений</w:t>
      </w:r>
      <w:r w:rsidRPr="00573CA4">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16B7C" w:rsidRPr="00573CA4" w:rsidRDefault="00416B7C" w:rsidP="00416B7C">
      <w:pPr>
        <w:pStyle w:val="body"/>
        <w:rPr>
          <w:rFonts w:cs="Times New Roman"/>
        </w:rPr>
      </w:pPr>
      <w:r w:rsidRPr="00573CA4">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416B7C" w:rsidRPr="00573CA4" w:rsidRDefault="00416B7C" w:rsidP="00416B7C">
      <w:pPr>
        <w:pStyle w:val="body"/>
        <w:rPr>
          <w:rStyle w:val="BoldItalic"/>
          <w:rFonts w:cs="Times New Roman"/>
        </w:rPr>
      </w:pPr>
    </w:p>
    <w:p w:rsidR="00416B7C" w:rsidRPr="00573CA4" w:rsidRDefault="00416B7C" w:rsidP="00416B7C">
      <w:pPr>
        <w:pStyle w:val="h3"/>
        <w:rPr>
          <w:rFonts w:cs="Times New Roman"/>
        </w:rPr>
      </w:pPr>
      <w:r w:rsidRPr="00573CA4">
        <w:rPr>
          <w:rFonts w:cs="Times New Roman"/>
        </w:rPr>
        <w:t>5 КЛАСС</w:t>
      </w:r>
      <w:r w:rsidRPr="00573CA4">
        <w:rPr>
          <w:rStyle w:val="footnote-num"/>
          <w:rFonts w:cs="Times New Roman"/>
          <w:b w:val="0"/>
          <w:bCs w:val="0"/>
          <w:position w:val="16"/>
          <w:vertAlign w:val="superscript"/>
        </w:rPr>
        <w:footnoteReference w:id="14"/>
      </w:r>
    </w:p>
    <w:p w:rsidR="00416B7C" w:rsidRPr="00573CA4" w:rsidRDefault="00416B7C" w:rsidP="00416B7C">
      <w:pPr>
        <w:pStyle w:val="body"/>
        <w:rPr>
          <w:rFonts w:cs="Times New Roman"/>
        </w:rPr>
      </w:pPr>
      <w:r w:rsidRPr="00573CA4">
        <w:rPr>
          <w:rFonts w:cs="Times New Roman"/>
        </w:rPr>
        <w:t>1. </w:t>
      </w:r>
      <w:r w:rsidRPr="00573CA4">
        <w:rPr>
          <w:rStyle w:val="Italic"/>
          <w:rFonts w:cs="Times New Roman"/>
        </w:rPr>
        <w:t>Знание хронологии, работа с хронологией</w:t>
      </w:r>
      <w:r w:rsidRPr="00573CA4">
        <w:rPr>
          <w:rFonts w:cs="Times New Roman"/>
        </w:rPr>
        <w:t>:</w:t>
      </w:r>
    </w:p>
    <w:p w:rsidR="00416B7C" w:rsidRPr="00573CA4" w:rsidRDefault="00416B7C" w:rsidP="00416B7C">
      <w:pPr>
        <w:pStyle w:val="list-dash"/>
        <w:rPr>
          <w:rFonts w:cs="Times New Roman"/>
        </w:rPr>
      </w:pPr>
      <w:r w:rsidRPr="00573CA4">
        <w:rPr>
          <w:rFonts w:cs="Times New Roman"/>
        </w:rPr>
        <w:t xml:space="preserve">объяснять смысл основных хронологических понятий (век, тысячелетие, до нашей эры, наша эра); </w:t>
      </w:r>
    </w:p>
    <w:p w:rsidR="00416B7C" w:rsidRPr="00573CA4" w:rsidRDefault="00416B7C" w:rsidP="00416B7C">
      <w:pPr>
        <w:pStyle w:val="list-dash"/>
        <w:rPr>
          <w:rFonts w:cs="Times New Roman"/>
        </w:rPr>
      </w:pPr>
      <w:r w:rsidRPr="00573CA4">
        <w:rPr>
          <w:rFonts w:cs="Times New Roman"/>
        </w:rPr>
        <w:t>называть даты важнейших событий истории Древнего мира; по дате устанавливать принадлежность события к веку, тысячелетию;</w:t>
      </w:r>
    </w:p>
    <w:p w:rsidR="00416B7C" w:rsidRPr="00573CA4" w:rsidRDefault="00416B7C" w:rsidP="00416B7C">
      <w:pPr>
        <w:pStyle w:val="list-dash"/>
        <w:rPr>
          <w:rFonts w:cs="Times New Roman"/>
        </w:rPr>
      </w:pPr>
      <w:r w:rsidRPr="00573CA4">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rsidR="00416B7C" w:rsidRPr="00573CA4" w:rsidRDefault="00416B7C" w:rsidP="00EF465C">
      <w:pPr>
        <w:pStyle w:val="body"/>
        <w:keepNext/>
        <w:rPr>
          <w:rFonts w:cs="Times New Roman"/>
        </w:rPr>
      </w:pPr>
      <w:r w:rsidRPr="00573CA4">
        <w:rPr>
          <w:rFonts w:cs="Times New Roman"/>
        </w:rPr>
        <w:t>2. </w:t>
      </w:r>
      <w:r w:rsidRPr="00573CA4">
        <w:rPr>
          <w:rStyle w:val="Italic"/>
          <w:rFonts w:cs="Times New Roman"/>
        </w:rPr>
        <w:t>Знание исторических фактов, работа с фактами</w:t>
      </w:r>
      <w:r w:rsidRPr="00573CA4">
        <w:rPr>
          <w:rFonts w:cs="Times New Roman"/>
        </w:rPr>
        <w:t>:</w:t>
      </w:r>
    </w:p>
    <w:p w:rsidR="00416B7C" w:rsidRPr="00573CA4" w:rsidRDefault="00416B7C" w:rsidP="00416B7C">
      <w:pPr>
        <w:pStyle w:val="list-dash"/>
        <w:rPr>
          <w:rFonts w:cs="Times New Roman"/>
        </w:rPr>
      </w:pPr>
      <w:r w:rsidRPr="00573CA4">
        <w:rPr>
          <w:rFonts w:cs="Times New Roman"/>
        </w:rPr>
        <w:t>указывать (называть) место, обстоятельства, участников, результаты важнейших событий истории Древнего мира;</w:t>
      </w:r>
    </w:p>
    <w:p w:rsidR="00416B7C" w:rsidRPr="00573CA4" w:rsidRDefault="00416B7C" w:rsidP="00416B7C">
      <w:pPr>
        <w:pStyle w:val="list-dash"/>
        <w:rPr>
          <w:rFonts w:cs="Times New Roman"/>
        </w:rPr>
      </w:pPr>
      <w:r w:rsidRPr="00573CA4">
        <w:rPr>
          <w:rFonts w:cs="Times New Roman"/>
        </w:rPr>
        <w:t>группировать, систематизировать факты по заданному признаку.</w:t>
      </w:r>
    </w:p>
    <w:p w:rsidR="00416B7C" w:rsidRPr="00573CA4" w:rsidRDefault="00416B7C" w:rsidP="00416B7C">
      <w:pPr>
        <w:pStyle w:val="body"/>
        <w:rPr>
          <w:rFonts w:cs="Times New Roman"/>
        </w:rPr>
      </w:pPr>
      <w:r w:rsidRPr="00573CA4">
        <w:rPr>
          <w:rFonts w:cs="Times New Roman"/>
        </w:rPr>
        <w:t>3. </w:t>
      </w:r>
      <w:r w:rsidRPr="00573CA4">
        <w:rPr>
          <w:rStyle w:val="Italic"/>
          <w:rFonts w:cs="Times New Roman"/>
        </w:rPr>
        <w:t>Работа с исторической картой</w:t>
      </w:r>
      <w:r w:rsidRPr="00573CA4">
        <w:rPr>
          <w:rFonts w:cs="Times New Roman"/>
        </w:rPr>
        <w:t>:</w:t>
      </w:r>
    </w:p>
    <w:p w:rsidR="00416B7C" w:rsidRPr="00573CA4" w:rsidRDefault="00416B7C" w:rsidP="00416B7C">
      <w:pPr>
        <w:pStyle w:val="list-dash"/>
        <w:rPr>
          <w:rFonts w:cs="Times New Roman"/>
        </w:rPr>
      </w:pPr>
      <w:r w:rsidRPr="00573CA4">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16B7C" w:rsidRPr="00573CA4" w:rsidRDefault="00416B7C" w:rsidP="00416B7C">
      <w:pPr>
        <w:pStyle w:val="list-dash"/>
        <w:rPr>
          <w:rFonts w:cs="Times New Roman"/>
        </w:rPr>
      </w:pPr>
      <w:r w:rsidRPr="00573CA4">
        <w:rPr>
          <w:rFonts w:cs="Times New Roman"/>
        </w:rPr>
        <w:t>устанавливать на основе картографических сведений связь между условиями среды обитания людей и их занятиями.</w:t>
      </w:r>
    </w:p>
    <w:p w:rsidR="00416B7C" w:rsidRPr="00573CA4" w:rsidRDefault="00416B7C" w:rsidP="00416B7C">
      <w:pPr>
        <w:pStyle w:val="body"/>
        <w:rPr>
          <w:rFonts w:cs="Times New Roman"/>
        </w:rPr>
      </w:pPr>
      <w:r w:rsidRPr="00573CA4">
        <w:rPr>
          <w:rFonts w:cs="Times New Roman"/>
        </w:rPr>
        <w:t>4. </w:t>
      </w:r>
      <w:r w:rsidRPr="00573CA4">
        <w:rPr>
          <w:rStyle w:val="Italic"/>
          <w:rFonts w:cs="Times New Roman"/>
        </w:rPr>
        <w:t>Работа с историческими источниками:</w:t>
      </w:r>
    </w:p>
    <w:p w:rsidR="00416B7C" w:rsidRPr="00573CA4" w:rsidRDefault="00416B7C" w:rsidP="00416B7C">
      <w:pPr>
        <w:pStyle w:val="list-dash"/>
        <w:rPr>
          <w:rFonts w:cs="Times New Roman"/>
        </w:rPr>
      </w:pPr>
      <w:r w:rsidRPr="00573CA4">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16B7C" w:rsidRPr="00573CA4" w:rsidRDefault="00416B7C" w:rsidP="00416B7C">
      <w:pPr>
        <w:pStyle w:val="list-dash"/>
        <w:rPr>
          <w:rFonts w:cs="Times New Roman"/>
        </w:rPr>
      </w:pPr>
      <w:r w:rsidRPr="00573CA4">
        <w:rPr>
          <w:rFonts w:cs="Times New Roman"/>
        </w:rPr>
        <w:t>различать памятники культуры изучаемой эпохи и источники, созданные в последующие эпохи, приводить примеры;</w:t>
      </w:r>
    </w:p>
    <w:p w:rsidR="00416B7C" w:rsidRPr="00573CA4" w:rsidRDefault="00416B7C" w:rsidP="00416B7C">
      <w:pPr>
        <w:pStyle w:val="list-dash"/>
        <w:rPr>
          <w:rFonts w:cs="Times New Roman"/>
          <w:spacing w:val="-2"/>
        </w:rPr>
      </w:pPr>
      <w:r w:rsidRPr="00573CA4">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16B7C" w:rsidRPr="00573CA4" w:rsidRDefault="00416B7C" w:rsidP="00416B7C">
      <w:pPr>
        <w:pStyle w:val="body"/>
        <w:rPr>
          <w:rFonts w:cs="Times New Roman"/>
        </w:rPr>
      </w:pPr>
      <w:r w:rsidRPr="00573CA4">
        <w:rPr>
          <w:rFonts w:cs="Times New Roman"/>
        </w:rPr>
        <w:t>5. </w:t>
      </w:r>
      <w:r w:rsidRPr="00573CA4">
        <w:rPr>
          <w:rStyle w:val="Italic"/>
          <w:rFonts w:cs="Times New Roman"/>
        </w:rPr>
        <w:t>Историческое описание (реконструкция)</w:t>
      </w:r>
      <w:r w:rsidRPr="00573CA4">
        <w:rPr>
          <w:rFonts w:cs="Times New Roman"/>
        </w:rPr>
        <w:t>:</w:t>
      </w:r>
    </w:p>
    <w:p w:rsidR="00416B7C" w:rsidRPr="00573CA4" w:rsidRDefault="00416B7C" w:rsidP="00416B7C">
      <w:pPr>
        <w:pStyle w:val="list-dash"/>
        <w:rPr>
          <w:rFonts w:cs="Times New Roman"/>
        </w:rPr>
      </w:pPr>
      <w:r w:rsidRPr="00573CA4">
        <w:rPr>
          <w:rFonts w:cs="Times New Roman"/>
        </w:rPr>
        <w:t>характеризовать условия жизни людей в древности;</w:t>
      </w:r>
    </w:p>
    <w:p w:rsidR="00416B7C" w:rsidRPr="00573CA4" w:rsidRDefault="00416B7C" w:rsidP="00416B7C">
      <w:pPr>
        <w:pStyle w:val="list-dash"/>
        <w:rPr>
          <w:rFonts w:cs="Times New Roman"/>
        </w:rPr>
      </w:pPr>
      <w:r w:rsidRPr="00573CA4">
        <w:rPr>
          <w:rFonts w:cs="Times New Roman"/>
        </w:rPr>
        <w:t>рассказывать о значительных событиях древней истории, их участниках;</w:t>
      </w:r>
    </w:p>
    <w:p w:rsidR="00416B7C" w:rsidRPr="00573CA4" w:rsidRDefault="00416B7C" w:rsidP="00416B7C">
      <w:pPr>
        <w:pStyle w:val="list-dash"/>
        <w:rPr>
          <w:rFonts w:cs="Times New Roman"/>
        </w:rPr>
      </w:pPr>
      <w:r w:rsidRPr="00573CA4">
        <w:rPr>
          <w:rFonts w:cs="Times New Roman"/>
        </w:rPr>
        <w:t>рассказывать об исторических личностях Древнего мира (ключевых моментах их биографии, роли в исторических событиях);</w:t>
      </w:r>
    </w:p>
    <w:p w:rsidR="00416B7C" w:rsidRPr="00573CA4" w:rsidRDefault="00416B7C" w:rsidP="00416B7C">
      <w:pPr>
        <w:pStyle w:val="list-dash"/>
        <w:rPr>
          <w:rFonts w:cs="Times New Roman"/>
        </w:rPr>
      </w:pPr>
      <w:r w:rsidRPr="00573CA4">
        <w:rPr>
          <w:rFonts w:cs="Times New Roman"/>
        </w:rPr>
        <w:t>давать краткое описание памятников культуры эпохи первобытности и древнейших цивилизаций.</w:t>
      </w:r>
    </w:p>
    <w:p w:rsidR="00416B7C" w:rsidRPr="00573CA4" w:rsidRDefault="00416B7C" w:rsidP="00416B7C">
      <w:pPr>
        <w:pStyle w:val="body"/>
        <w:rPr>
          <w:rFonts w:cs="Times New Roman"/>
        </w:rPr>
      </w:pPr>
      <w:r w:rsidRPr="00573CA4">
        <w:rPr>
          <w:rFonts w:cs="Times New Roman"/>
        </w:rPr>
        <w:t>6. </w:t>
      </w:r>
      <w:r w:rsidRPr="00573CA4">
        <w:rPr>
          <w:rStyle w:val="Italic"/>
          <w:rFonts w:cs="Times New Roman"/>
        </w:rPr>
        <w:t>Анализ, объяснение исторических событий, явлений</w:t>
      </w:r>
      <w:r w:rsidRPr="00573CA4">
        <w:rPr>
          <w:rFonts w:cs="Times New Roman"/>
        </w:rPr>
        <w:t>:</w:t>
      </w:r>
    </w:p>
    <w:p w:rsidR="00416B7C" w:rsidRPr="00573CA4" w:rsidRDefault="00416B7C" w:rsidP="00416B7C">
      <w:pPr>
        <w:pStyle w:val="list-dash"/>
        <w:rPr>
          <w:rFonts w:cs="Times New Roman"/>
        </w:rPr>
      </w:pPr>
      <w:r w:rsidRPr="00573CA4">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16B7C" w:rsidRPr="00573CA4" w:rsidRDefault="00416B7C" w:rsidP="00416B7C">
      <w:pPr>
        <w:pStyle w:val="list-dash"/>
        <w:rPr>
          <w:rFonts w:cs="Times New Roman"/>
          <w:spacing w:val="1"/>
        </w:rPr>
      </w:pPr>
      <w:r w:rsidRPr="00573CA4">
        <w:rPr>
          <w:rFonts w:cs="Times New Roman"/>
          <w:spacing w:val="1"/>
        </w:rPr>
        <w:t>сравнивать исторические явления, определять их общие черты;</w:t>
      </w:r>
    </w:p>
    <w:p w:rsidR="00416B7C" w:rsidRPr="00573CA4" w:rsidRDefault="00416B7C" w:rsidP="00416B7C">
      <w:pPr>
        <w:pStyle w:val="list-dash"/>
        <w:rPr>
          <w:rFonts w:cs="Times New Roman"/>
        </w:rPr>
      </w:pPr>
      <w:r w:rsidRPr="00573CA4">
        <w:rPr>
          <w:rFonts w:cs="Times New Roman"/>
        </w:rPr>
        <w:t>иллюстрировать общие явления, черты конкретными примерами;</w:t>
      </w:r>
    </w:p>
    <w:p w:rsidR="00416B7C" w:rsidRPr="00573CA4" w:rsidRDefault="00416B7C" w:rsidP="00416B7C">
      <w:pPr>
        <w:pStyle w:val="list-dash"/>
        <w:rPr>
          <w:rFonts w:cs="Times New Roman"/>
        </w:rPr>
      </w:pPr>
      <w:r w:rsidRPr="00573CA4">
        <w:rPr>
          <w:rFonts w:cs="Times New Roman"/>
        </w:rPr>
        <w:t>объяснять причины и следствия важнейших событий древней истории.</w:t>
      </w:r>
    </w:p>
    <w:p w:rsidR="00416B7C" w:rsidRPr="00573CA4" w:rsidRDefault="00416B7C" w:rsidP="00416B7C">
      <w:pPr>
        <w:pStyle w:val="body"/>
        <w:rPr>
          <w:rFonts w:cs="Times New Roman"/>
        </w:rPr>
      </w:pPr>
      <w:r w:rsidRPr="00573CA4">
        <w:rPr>
          <w:rFonts w:cs="Times New Roman"/>
        </w:rPr>
        <w:t>7. </w:t>
      </w:r>
      <w:r w:rsidRPr="00573CA4">
        <w:rPr>
          <w:rStyle w:val="Italic"/>
          <w:rFonts w:cs="Times New Roman"/>
        </w:rPr>
        <w:t xml:space="preserve">Рассмотрение исторических версий и оценок, </w:t>
      </w:r>
      <w:r w:rsidRPr="00573CA4">
        <w:rPr>
          <w:rFonts w:cs="Times New Roman"/>
        </w:rPr>
        <w:t>определение своего отношения к наиболее значимым событиям и личностям прошлого:</w:t>
      </w:r>
    </w:p>
    <w:p w:rsidR="00416B7C" w:rsidRPr="00573CA4" w:rsidRDefault="00416B7C" w:rsidP="00416B7C">
      <w:pPr>
        <w:pStyle w:val="list-dash"/>
        <w:rPr>
          <w:rFonts w:cs="Times New Roman"/>
        </w:rPr>
      </w:pPr>
      <w:r w:rsidRPr="00573CA4">
        <w:rPr>
          <w:rFonts w:cs="Times New Roman"/>
        </w:rPr>
        <w:t>излагать оценки наиболее значительных событий и личностей древней истории, приводимые в учебной литературе;</w:t>
      </w:r>
    </w:p>
    <w:p w:rsidR="00416B7C" w:rsidRPr="00573CA4" w:rsidRDefault="00416B7C" w:rsidP="00416B7C">
      <w:pPr>
        <w:pStyle w:val="list-dash"/>
        <w:rPr>
          <w:rFonts w:cs="Times New Roman"/>
        </w:rPr>
      </w:pPr>
      <w:r w:rsidRPr="00573CA4">
        <w:rPr>
          <w:rFonts w:cs="Times New Roman"/>
        </w:rPr>
        <w:t>высказывать на уровне эмоциональных оценок отношение к поступкам людей прошлого, к памятникам культуры.</w:t>
      </w:r>
    </w:p>
    <w:p w:rsidR="00416B7C" w:rsidRPr="00573CA4" w:rsidRDefault="00416B7C" w:rsidP="00416B7C">
      <w:pPr>
        <w:pStyle w:val="body"/>
        <w:rPr>
          <w:rFonts w:cs="Times New Roman"/>
        </w:rPr>
      </w:pPr>
      <w:r w:rsidRPr="00573CA4">
        <w:rPr>
          <w:rFonts w:cs="Times New Roman"/>
        </w:rPr>
        <w:t>8. </w:t>
      </w:r>
      <w:r w:rsidRPr="00573CA4">
        <w:rPr>
          <w:rStyle w:val="Italic"/>
          <w:rFonts w:cs="Times New Roman"/>
        </w:rPr>
        <w:t>Применение исторических знаний:</w:t>
      </w:r>
    </w:p>
    <w:p w:rsidR="00416B7C" w:rsidRPr="00573CA4" w:rsidRDefault="00416B7C" w:rsidP="00416B7C">
      <w:pPr>
        <w:pStyle w:val="list-dash"/>
        <w:rPr>
          <w:rFonts w:cs="Times New Roman"/>
        </w:rPr>
      </w:pPr>
      <w:r w:rsidRPr="00573CA4">
        <w:rPr>
          <w:rFonts w:cs="Times New Roman"/>
        </w:rPr>
        <w:t>раскрывать значение памятников древней истории и культуры, необходимость сохранения их в современном мире;</w:t>
      </w:r>
    </w:p>
    <w:p w:rsidR="00416B7C" w:rsidRPr="00573CA4" w:rsidRDefault="00416B7C" w:rsidP="00416B7C">
      <w:pPr>
        <w:pStyle w:val="list-dash"/>
        <w:rPr>
          <w:rFonts w:cs="Times New Roman"/>
        </w:rPr>
      </w:pPr>
      <w:r w:rsidRPr="00573CA4">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16B7C" w:rsidRPr="00573CA4" w:rsidRDefault="00416B7C" w:rsidP="00416B7C">
      <w:pPr>
        <w:pStyle w:val="body"/>
        <w:rPr>
          <w:rFonts w:cs="Times New Roman"/>
        </w:rPr>
      </w:pPr>
    </w:p>
    <w:p w:rsidR="00416B7C" w:rsidRPr="00573CA4" w:rsidRDefault="00416B7C" w:rsidP="00416B7C">
      <w:pPr>
        <w:pStyle w:val="h3"/>
        <w:rPr>
          <w:rFonts w:cs="Times New Roman"/>
        </w:rPr>
      </w:pPr>
      <w:r w:rsidRPr="00573CA4">
        <w:rPr>
          <w:rFonts w:cs="Times New Roman"/>
        </w:rPr>
        <w:t>6 КЛАСС</w:t>
      </w:r>
    </w:p>
    <w:p w:rsidR="00416B7C" w:rsidRPr="00573CA4" w:rsidRDefault="00416B7C" w:rsidP="00416B7C">
      <w:pPr>
        <w:pStyle w:val="body"/>
        <w:rPr>
          <w:rFonts w:cs="Times New Roman"/>
        </w:rPr>
      </w:pPr>
      <w:r w:rsidRPr="00573CA4">
        <w:rPr>
          <w:rFonts w:cs="Times New Roman"/>
        </w:rPr>
        <w:t>1. </w:t>
      </w:r>
      <w:r w:rsidRPr="00573CA4">
        <w:rPr>
          <w:rStyle w:val="Italic"/>
          <w:rFonts w:cs="Times New Roman"/>
        </w:rPr>
        <w:t>Знание хронологии, работа с хронологией</w:t>
      </w:r>
      <w:r w:rsidRPr="00573CA4">
        <w:rPr>
          <w:rFonts w:cs="Times New Roman"/>
        </w:rPr>
        <w:t>:</w:t>
      </w:r>
    </w:p>
    <w:p w:rsidR="00416B7C" w:rsidRPr="00573CA4" w:rsidRDefault="00416B7C" w:rsidP="00416B7C">
      <w:pPr>
        <w:pStyle w:val="list-dash"/>
        <w:rPr>
          <w:rFonts w:cs="Times New Roman"/>
        </w:rPr>
      </w:pPr>
      <w:r w:rsidRPr="00573CA4">
        <w:rPr>
          <w:rFonts w:cs="Times New Roman"/>
        </w:rPr>
        <w:t>называть даты важнейших событий Средневековья, определять их принадлежность к веку, историческому периоду;</w:t>
      </w:r>
    </w:p>
    <w:p w:rsidR="00416B7C" w:rsidRPr="00573CA4" w:rsidRDefault="00416B7C" w:rsidP="00416B7C">
      <w:pPr>
        <w:pStyle w:val="list-dash"/>
        <w:rPr>
          <w:rFonts w:cs="Times New Roman"/>
        </w:rPr>
      </w:pPr>
      <w:r w:rsidRPr="00573CA4">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16B7C" w:rsidRPr="00573CA4" w:rsidRDefault="00416B7C" w:rsidP="00416B7C">
      <w:pPr>
        <w:pStyle w:val="list-dash"/>
        <w:rPr>
          <w:rFonts w:cs="Times New Roman"/>
        </w:rPr>
      </w:pPr>
      <w:r w:rsidRPr="00573CA4">
        <w:rPr>
          <w:rFonts w:cs="Times New Roman"/>
        </w:rPr>
        <w:t>устанавливать длительность и синхронность событий истории Руси и всеобщей истории.</w:t>
      </w:r>
    </w:p>
    <w:p w:rsidR="00416B7C" w:rsidRPr="00573CA4" w:rsidRDefault="00416B7C" w:rsidP="00416B7C">
      <w:pPr>
        <w:pStyle w:val="body"/>
        <w:rPr>
          <w:rFonts w:cs="Times New Roman"/>
        </w:rPr>
      </w:pPr>
      <w:r w:rsidRPr="00573CA4">
        <w:rPr>
          <w:rFonts w:cs="Times New Roman"/>
        </w:rPr>
        <w:t>2. </w:t>
      </w:r>
      <w:r w:rsidRPr="00573CA4">
        <w:rPr>
          <w:rStyle w:val="Italic"/>
          <w:rFonts w:cs="Times New Roman"/>
        </w:rPr>
        <w:t>Знание исторических фактов, работа с фактами</w:t>
      </w:r>
      <w:r w:rsidRPr="00573CA4">
        <w:rPr>
          <w:rFonts w:cs="Times New Roman"/>
        </w:rPr>
        <w:t>:</w:t>
      </w:r>
    </w:p>
    <w:p w:rsidR="00416B7C" w:rsidRPr="00573CA4" w:rsidRDefault="00416B7C" w:rsidP="00416B7C">
      <w:pPr>
        <w:pStyle w:val="list-dash"/>
        <w:rPr>
          <w:rFonts w:cs="Times New Roman"/>
        </w:rPr>
      </w:pPr>
      <w:r w:rsidRPr="00573CA4">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16B7C" w:rsidRPr="00573CA4" w:rsidRDefault="00416B7C" w:rsidP="00416B7C">
      <w:pPr>
        <w:pStyle w:val="list-dash"/>
        <w:rPr>
          <w:rFonts w:cs="Times New Roman"/>
        </w:rPr>
      </w:pPr>
      <w:r w:rsidRPr="00573CA4">
        <w:rPr>
          <w:rFonts w:cs="Times New Roman"/>
        </w:rPr>
        <w:t>группировать, систематизировать факты по заданному признаку (составление систематических таблиц).</w:t>
      </w:r>
    </w:p>
    <w:p w:rsidR="00416B7C" w:rsidRPr="00573CA4" w:rsidRDefault="00416B7C" w:rsidP="00416B7C">
      <w:pPr>
        <w:pStyle w:val="body"/>
        <w:rPr>
          <w:rFonts w:cs="Times New Roman"/>
        </w:rPr>
      </w:pPr>
      <w:r w:rsidRPr="00573CA4">
        <w:rPr>
          <w:rFonts w:cs="Times New Roman"/>
        </w:rPr>
        <w:t>3. </w:t>
      </w:r>
      <w:r w:rsidRPr="00573CA4">
        <w:rPr>
          <w:rStyle w:val="Italic"/>
          <w:rFonts w:cs="Times New Roman"/>
        </w:rPr>
        <w:t>Работа с исторической картой</w:t>
      </w:r>
      <w:r w:rsidRPr="00573CA4">
        <w:rPr>
          <w:rFonts w:cs="Times New Roman"/>
        </w:rPr>
        <w:t>:</w:t>
      </w:r>
    </w:p>
    <w:p w:rsidR="00416B7C" w:rsidRPr="00573CA4" w:rsidRDefault="00416B7C" w:rsidP="00416B7C">
      <w:pPr>
        <w:pStyle w:val="list-dash"/>
        <w:rPr>
          <w:rFonts w:cs="Times New Roman"/>
        </w:rPr>
      </w:pPr>
      <w:r w:rsidRPr="00573CA4">
        <w:rPr>
          <w:rFonts w:cs="Times New Roman"/>
        </w:rPr>
        <w:t>находить и показывать на карте исторические объекты, используя легенду карты; давать словесное описание их местоположения;</w:t>
      </w:r>
    </w:p>
    <w:p w:rsidR="00416B7C" w:rsidRPr="00573CA4" w:rsidRDefault="00416B7C" w:rsidP="00416B7C">
      <w:pPr>
        <w:pStyle w:val="list-dash"/>
        <w:rPr>
          <w:rFonts w:cs="Times New Roman"/>
          <w:spacing w:val="1"/>
        </w:rPr>
      </w:pPr>
      <w:r w:rsidRPr="00573CA4">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416B7C" w:rsidRPr="00573CA4" w:rsidRDefault="00416B7C" w:rsidP="00416B7C">
      <w:pPr>
        <w:pStyle w:val="body"/>
        <w:rPr>
          <w:rFonts w:cs="Times New Roman"/>
        </w:rPr>
      </w:pPr>
      <w:r w:rsidRPr="00573CA4">
        <w:rPr>
          <w:rFonts w:cs="Times New Roman"/>
        </w:rPr>
        <w:t>4. </w:t>
      </w:r>
      <w:r w:rsidRPr="00573CA4">
        <w:rPr>
          <w:rStyle w:val="Italic"/>
          <w:rFonts w:cs="Times New Roman"/>
        </w:rPr>
        <w:t>Работа с историческими источниками</w:t>
      </w:r>
      <w:r w:rsidRPr="00573CA4">
        <w:rPr>
          <w:rFonts w:cs="Times New Roman"/>
        </w:rPr>
        <w:t>:</w:t>
      </w:r>
    </w:p>
    <w:p w:rsidR="00416B7C" w:rsidRPr="00573CA4" w:rsidRDefault="00416B7C" w:rsidP="00416B7C">
      <w:pPr>
        <w:pStyle w:val="list-dash"/>
        <w:rPr>
          <w:rFonts w:cs="Times New Roman"/>
        </w:rPr>
      </w:pPr>
      <w:r w:rsidRPr="00573CA4">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16B7C" w:rsidRPr="00573CA4" w:rsidRDefault="00416B7C" w:rsidP="00416B7C">
      <w:pPr>
        <w:pStyle w:val="list-dash"/>
        <w:rPr>
          <w:rFonts w:cs="Times New Roman"/>
          <w:spacing w:val="3"/>
        </w:rPr>
      </w:pPr>
      <w:r w:rsidRPr="00573CA4">
        <w:rPr>
          <w:rFonts w:cs="Times New Roman"/>
          <w:spacing w:val="3"/>
        </w:rPr>
        <w:t>характеризовать авторство, время, место создания источника;</w:t>
      </w:r>
    </w:p>
    <w:p w:rsidR="00416B7C" w:rsidRPr="00573CA4" w:rsidRDefault="00416B7C" w:rsidP="00416B7C">
      <w:pPr>
        <w:pStyle w:val="list-dash"/>
        <w:rPr>
          <w:rFonts w:cs="Times New Roman"/>
        </w:rPr>
      </w:pPr>
      <w:r w:rsidRPr="00573CA4">
        <w:rPr>
          <w:rFonts w:cs="Times New Roman"/>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16B7C" w:rsidRPr="00573CA4" w:rsidRDefault="00416B7C" w:rsidP="00416B7C">
      <w:pPr>
        <w:pStyle w:val="list-dash"/>
        <w:rPr>
          <w:rFonts w:cs="Times New Roman"/>
        </w:rPr>
      </w:pPr>
      <w:r w:rsidRPr="00573CA4">
        <w:rPr>
          <w:rFonts w:cs="Times New Roman"/>
        </w:rPr>
        <w:t>находить в визуальном источнике и вещественном памятнике ключевые символы, образы;</w:t>
      </w:r>
    </w:p>
    <w:p w:rsidR="00416B7C" w:rsidRPr="00573CA4" w:rsidRDefault="00416B7C" w:rsidP="00416B7C">
      <w:pPr>
        <w:pStyle w:val="list-dash"/>
        <w:rPr>
          <w:rFonts w:cs="Times New Roman"/>
        </w:rPr>
      </w:pPr>
      <w:r w:rsidRPr="00573CA4">
        <w:rPr>
          <w:rFonts w:cs="Times New Roman"/>
        </w:rPr>
        <w:t>характеризовать позицию автора письменного и визуального исторического источника.</w:t>
      </w:r>
    </w:p>
    <w:p w:rsidR="00416B7C" w:rsidRPr="00573CA4" w:rsidRDefault="00416B7C" w:rsidP="00416B7C">
      <w:pPr>
        <w:pStyle w:val="body"/>
        <w:rPr>
          <w:rFonts w:cs="Times New Roman"/>
        </w:rPr>
      </w:pPr>
      <w:r w:rsidRPr="00573CA4">
        <w:rPr>
          <w:rFonts w:cs="Times New Roman"/>
        </w:rPr>
        <w:t>5. </w:t>
      </w:r>
      <w:r w:rsidRPr="00573CA4">
        <w:rPr>
          <w:rStyle w:val="Italic"/>
          <w:rFonts w:cs="Times New Roman"/>
        </w:rPr>
        <w:t>Историческое описание (реконструкция)</w:t>
      </w:r>
      <w:r w:rsidRPr="00573CA4">
        <w:rPr>
          <w:rFonts w:cs="Times New Roman"/>
        </w:rPr>
        <w:t>:</w:t>
      </w:r>
    </w:p>
    <w:p w:rsidR="00416B7C" w:rsidRPr="00573CA4" w:rsidRDefault="00416B7C" w:rsidP="00416B7C">
      <w:pPr>
        <w:pStyle w:val="list-dash"/>
        <w:rPr>
          <w:rFonts w:cs="Times New Roman"/>
        </w:rPr>
      </w:pPr>
      <w:r w:rsidRPr="00573CA4">
        <w:rPr>
          <w:rFonts w:cs="Times New Roman"/>
        </w:rPr>
        <w:t>рассказывать о ключевых событиях отечественной и всеобщей истории в эпоху Средневековья, их участниках;</w:t>
      </w:r>
    </w:p>
    <w:p w:rsidR="00416B7C" w:rsidRPr="00573CA4" w:rsidRDefault="00416B7C" w:rsidP="00416B7C">
      <w:pPr>
        <w:pStyle w:val="list-dash"/>
        <w:rPr>
          <w:rFonts w:cs="Times New Roman"/>
        </w:rPr>
      </w:pPr>
      <w:r w:rsidRPr="00573CA4">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16B7C" w:rsidRPr="00573CA4" w:rsidRDefault="00416B7C" w:rsidP="00416B7C">
      <w:pPr>
        <w:pStyle w:val="list-dash"/>
        <w:rPr>
          <w:rFonts w:cs="Times New Roman"/>
        </w:rPr>
      </w:pPr>
      <w:r w:rsidRPr="00573CA4">
        <w:rPr>
          <w:rFonts w:cs="Times New Roman"/>
        </w:rPr>
        <w:t>рассказывать об образе жизни различных групп населения в средневековых обществах на Руси и в других странах;</w:t>
      </w:r>
    </w:p>
    <w:p w:rsidR="00416B7C" w:rsidRPr="00573CA4" w:rsidRDefault="00416B7C" w:rsidP="00416B7C">
      <w:pPr>
        <w:pStyle w:val="list-dash"/>
        <w:rPr>
          <w:rFonts w:cs="Times New Roman"/>
        </w:rPr>
      </w:pPr>
      <w:r w:rsidRPr="00573CA4">
        <w:rPr>
          <w:rFonts w:cs="Times New Roman"/>
        </w:rPr>
        <w:t>представлять описание памятников материальной и художественной культуры изучаемой эпохи.</w:t>
      </w:r>
    </w:p>
    <w:p w:rsidR="00416B7C" w:rsidRPr="00573CA4" w:rsidRDefault="00416B7C" w:rsidP="00416B7C">
      <w:pPr>
        <w:pStyle w:val="body"/>
        <w:rPr>
          <w:rFonts w:cs="Times New Roman"/>
        </w:rPr>
      </w:pPr>
      <w:r w:rsidRPr="00573CA4">
        <w:rPr>
          <w:rFonts w:cs="Times New Roman"/>
        </w:rPr>
        <w:t>6. </w:t>
      </w:r>
      <w:r w:rsidRPr="00573CA4">
        <w:rPr>
          <w:rStyle w:val="Italic"/>
          <w:rFonts w:cs="Times New Roman"/>
        </w:rPr>
        <w:t>Анализ, объяснение исторических событий, явлений</w:t>
      </w:r>
      <w:r w:rsidRPr="00573CA4">
        <w:rPr>
          <w:rFonts w:cs="Times New Roman"/>
        </w:rPr>
        <w:t>:</w:t>
      </w:r>
    </w:p>
    <w:p w:rsidR="00416B7C" w:rsidRPr="00573CA4" w:rsidRDefault="00416B7C" w:rsidP="00416B7C">
      <w:pPr>
        <w:pStyle w:val="list-dash"/>
        <w:rPr>
          <w:rFonts w:cs="Times New Roman"/>
        </w:rPr>
      </w:pPr>
      <w:r w:rsidRPr="00573CA4">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16B7C" w:rsidRPr="00573CA4" w:rsidRDefault="00416B7C" w:rsidP="00416B7C">
      <w:pPr>
        <w:pStyle w:val="list-dash"/>
        <w:rPr>
          <w:rFonts w:cs="Times New Roman"/>
        </w:rPr>
      </w:pPr>
      <w:r w:rsidRPr="00573CA4">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573CA4" w:rsidRDefault="00416B7C" w:rsidP="00416B7C">
      <w:pPr>
        <w:pStyle w:val="list-dash"/>
        <w:rPr>
          <w:rFonts w:cs="Times New Roman"/>
          <w:spacing w:val="2"/>
        </w:rPr>
      </w:pPr>
      <w:r w:rsidRPr="00573CA4">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16B7C" w:rsidRPr="00573CA4" w:rsidRDefault="00416B7C" w:rsidP="00416B7C">
      <w:pPr>
        <w:pStyle w:val="list-dash"/>
        <w:rPr>
          <w:rFonts w:cs="Times New Roman"/>
        </w:rPr>
      </w:pPr>
      <w:r w:rsidRPr="00573CA4">
        <w:rPr>
          <w:rFonts w:cs="Times New Roman"/>
        </w:rPr>
        <w:t>проводить синхронизацию и сопоставление однотипныхсобытий и процессов отечественной и всеобщей истории (по предложенному плану), выделять черты сходства и различия.</w:t>
      </w:r>
    </w:p>
    <w:p w:rsidR="00416B7C" w:rsidRPr="00573CA4" w:rsidRDefault="00416B7C" w:rsidP="00416B7C">
      <w:pPr>
        <w:pStyle w:val="body"/>
        <w:rPr>
          <w:rFonts w:cs="Times New Roman"/>
        </w:rPr>
      </w:pPr>
      <w:r w:rsidRPr="00573CA4">
        <w:rPr>
          <w:rFonts w:cs="Times New Roman"/>
        </w:rPr>
        <w:t>7. </w:t>
      </w:r>
      <w:r w:rsidRPr="00573CA4">
        <w:rPr>
          <w:rStyle w:val="Italic"/>
          <w:rFonts w:cs="Times New Roman"/>
        </w:rPr>
        <w:t>Рассмотрение исторических версий и оценок</w:t>
      </w:r>
      <w:r w:rsidRPr="00573CA4">
        <w:rPr>
          <w:rFonts w:cs="Times New Roman"/>
        </w:rPr>
        <w:t>, определение своего отношения к наиболее значимым событиям и личностям прошлого:</w:t>
      </w:r>
    </w:p>
    <w:p w:rsidR="00416B7C" w:rsidRPr="00573CA4" w:rsidRDefault="00416B7C" w:rsidP="00416B7C">
      <w:pPr>
        <w:pStyle w:val="list-dash"/>
        <w:rPr>
          <w:rFonts w:cs="Times New Roman"/>
        </w:rPr>
      </w:pPr>
      <w:r w:rsidRPr="00573CA4">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16B7C" w:rsidRPr="00573CA4" w:rsidRDefault="00416B7C" w:rsidP="00416B7C">
      <w:pPr>
        <w:pStyle w:val="list-dash"/>
        <w:rPr>
          <w:rFonts w:cs="Times New Roman"/>
        </w:rPr>
      </w:pPr>
      <w:r w:rsidRPr="00573CA4">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16B7C" w:rsidRPr="00573CA4" w:rsidRDefault="00416B7C" w:rsidP="00416B7C">
      <w:pPr>
        <w:pStyle w:val="body"/>
        <w:rPr>
          <w:rFonts w:cs="Times New Roman"/>
        </w:rPr>
      </w:pPr>
      <w:r w:rsidRPr="00573CA4">
        <w:rPr>
          <w:rFonts w:cs="Times New Roman"/>
        </w:rPr>
        <w:t>8. </w:t>
      </w:r>
      <w:r w:rsidRPr="00573CA4">
        <w:rPr>
          <w:rStyle w:val="Italic"/>
          <w:rFonts w:cs="Times New Roman"/>
        </w:rPr>
        <w:t>Применение исторических знаний</w:t>
      </w:r>
      <w:r w:rsidRPr="00573CA4">
        <w:rPr>
          <w:rFonts w:cs="Times New Roman"/>
        </w:rPr>
        <w:t>:</w:t>
      </w:r>
    </w:p>
    <w:p w:rsidR="00416B7C" w:rsidRPr="00573CA4" w:rsidRDefault="00416B7C" w:rsidP="00416B7C">
      <w:pPr>
        <w:pStyle w:val="list-dash"/>
        <w:rPr>
          <w:rFonts w:cs="Times New Roman"/>
        </w:rPr>
      </w:pPr>
      <w:r w:rsidRPr="00573CA4">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16B7C" w:rsidRPr="00573CA4" w:rsidRDefault="00416B7C" w:rsidP="00416B7C">
      <w:pPr>
        <w:pStyle w:val="list-dash"/>
        <w:rPr>
          <w:rFonts w:cs="Times New Roman"/>
        </w:rPr>
      </w:pPr>
      <w:r w:rsidRPr="00573CA4">
        <w:rPr>
          <w:rFonts w:cs="Times New Roman"/>
        </w:rPr>
        <w:t>выполнять учебные проекты по истории Средних веков (в том числе на региональном материале).</w:t>
      </w:r>
    </w:p>
    <w:p w:rsidR="00416B7C" w:rsidRPr="00573CA4" w:rsidRDefault="00416B7C" w:rsidP="00416B7C">
      <w:pPr>
        <w:pStyle w:val="body"/>
        <w:rPr>
          <w:rFonts w:cs="Times New Roman"/>
        </w:rPr>
      </w:pPr>
    </w:p>
    <w:p w:rsidR="00416B7C" w:rsidRPr="00573CA4" w:rsidRDefault="00416B7C" w:rsidP="00416B7C">
      <w:pPr>
        <w:pStyle w:val="h3"/>
        <w:rPr>
          <w:rFonts w:cs="Times New Roman"/>
        </w:rPr>
      </w:pPr>
      <w:r w:rsidRPr="00573CA4">
        <w:rPr>
          <w:rFonts w:cs="Times New Roman"/>
        </w:rPr>
        <w:t>7 КЛАСС</w:t>
      </w:r>
    </w:p>
    <w:p w:rsidR="00416B7C" w:rsidRPr="00573CA4" w:rsidRDefault="00416B7C" w:rsidP="00416B7C">
      <w:pPr>
        <w:pStyle w:val="body"/>
        <w:rPr>
          <w:rFonts w:cs="Times New Roman"/>
        </w:rPr>
      </w:pPr>
      <w:r w:rsidRPr="00573CA4">
        <w:rPr>
          <w:rFonts w:cs="Times New Roman"/>
        </w:rPr>
        <w:t>1. </w:t>
      </w:r>
      <w:r w:rsidRPr="00573CA4">
        <w:rPr>
          <w:rStyle w:val="Italic"/>
          <w:rFonts w:cs="Times New Roman"/>
        </w:rPr>
        <w:t>Знание хронологии, работа с хронологией</w:t>
      </w:r>
      <w:r w:rsidRPr="00573CA4">
        <w:rPr>
          <w:rFonts w:cs="Times New Roman"/>
        </w:rPr>
        <w:t>:</w:t>
      </w:r>
    </w:p>
    <w:p w:rsidR="00416B7C" w:rsidRPr="00573CA4" w:rsidRDefault="00416B7C" w:rsidP="00416B7C">
      <w:pPr>
        <w:pStyle w:val="list-dash"/>
        <w:rPr>
          <w:rFonts w:cs="Times New Roman"/>
        </w:rPr>
      </w:pPr>
      <w:r w:rsidRPr="00573CA4">
        <w:rPr>
          <w:rFonts w:cs="Times New Roman"/>
        </w:rPr>
        <w:t>называть этапы отечественной и всеобщей истории Нового времени, их хронологические рамки;</w:t>
      </w:r>
    </w:p>
    <w:p w:rsidR="00416B7C" w:rsidRPr="00573CA4" w:rsidRDefault="00416B7C" w:rsidP="00416B7C">
      <w:pPr>
        <w:pStyle w:val="list-dash"/>
        <w:rPr>
          <w:rFonts w:cs="Times New Roman"/>
        </w:rPr>
      </w:pPr>
      <w:r w:rsidRPr="00573CA4">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16B7C" w:rsidRPr="00573CA4" w:rsidRDefault="00416B7C" w:rsidP="00416B7C">
      <w:pPr>
        <w:pStyle w:val="list-dash"/>
        <w:rPr>
          <w:rFonts w:cs="Times New Roman"/>
        </w:rPr>
      </w:pPr>
      <w:r w:rsidRPr="00573CA4">
        <w:rPr>
          <w:rFonts w:cs="Times New Roman"/>
        </w:rPr>
        <w:t>устанавливать синхронность событий отечественной и всеобщей истории XVI—XVII вв.</w:t>
      </w:r>
    </w:p>
    <w:p w:rsidR="00416B7C" w:rsidRPr="00573CA4" w:rsidRDefault="00416B7C" w:rsidP="00416B7C">
      <w:pPr>
        <w:pStyle w:val="body"/>
        <w:rPr>
          <w:rFonts w:cs="Times New Roman"/>
        </w:rPr>
      </w:pPr>
      <w:r w:rsidRPr="00573CA4">
        <w:rPr>
          <w:rFonts w:cs="Times New Roman"/>
        </w:rPr>
        <w:t>2. </w:t>
      </w:r>
      <w:r w:rsidRPr="00573CA4">
        <w:rPr>
          <w:rStyle w:val="Italic"/>
          <w:rFonts w:cs="Times New Roman"/>
        </w:rPr>
        <w:t>Знание исторических фактов, работа с фактами</w:t>
      </w:r>
      <w:r w:rsidRPr="00573CA4">
        <w:rPr>
          <w:rFonts w:cs="Times New Roman"/>
        </w:rPr>
        <w:t>:</w:t>
      </w:r>
    </w:p>
    <w:p w:rsidR="00416B7C" w:rsidRPr="00573CA4" w:rsidRDefault="00416B7C" w:rsidP="00416B7C">
      <w:pPr>
        <w:pStyle w:val="list-dash"/>
        <w:rPr>
          <w:rFonts w:cs="Times New Roman"/>
        </w:rPr>
      </w:pPr>
      <w:r w:rsidRPr="00573CA4">
        <w:rPr>
          <w:rFonts w:cs="Times New Roman"/>
        </w:rPr>
        <w:t>указывать (называть) место, обстоятельства, участников, результаты важнейших событий отечественной и всеобщей истории XVI—XVII вв.;</w:t>
      </w:r>
    </w:p>
    <w:p w:rsidR="00416B7C" w:rsidRPr="00573CA4" w:rsidRDefault="00416B7C" w:rsidP="00416B7C">
      <w:pPr>
        <w:pStyle w:val="list-dash"/>
        <w:rPr>
          <w:rFonts w:cs="Times New Roman"/>
        </w:rPr>
      </w:pPr>
      <w:r w:rsidRPr="00573CA4">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16B7C" w:rsidRPr="00573CA4" w:rsidRDefault="00416B7C" w:rsidP="00416B7C">
      <w:pPr>
        <w:pStyle w:val="body"/>
        <w:rPr>
          <w:rFonts w:cs="Times New Roman"/>
        </w:rPr>
      </w:pPr>
      <w:r w:rsidRPr="00573CA4">
        <w:rPr>
          <w:rFonts w:cs="Times New Roman"/>
        </w:rPr>
        <w:t>3. </w:t>
      </w:r>
      <w:r w:rsidRPr="00573CA4">
        <w:rPr>
          <w:rStyle w:val="Italic"/>
          <w:rFonts w:cs="Times New Roman"/>
        </w:rPr>
        <w:t>Работа с исторической картой</w:t>
      </w:r>
      <w:r w:rsidRPr="00573CA4">
        <w:rPr>
          <w:rFonts w:cs="Times New Roman"/>
        </w:rPr>
        <w:t>:</w:t>
      </w:r>
    </w:p>
    <w:p w:rsidR="00416B7C" w:rsidRPr="00573CA4" w:rsidRDefault="00416B7C" w:rsidP="00416B7C">
      <w:pPr>
        <w:pStyle w:val="list-dash"/>
        <w:rPr>
          <w:rFonts w:cs="Times New Roman"/>
        </w:rPr>
      </w:pPr>
      <w:r w:rsidRPr="00573CA4">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16B7C" w:rsidRPr="00573CA4" w:rsidRDefault="00416B7C" w:rsidP="00416B7C">
      <w:pPr>
        <w:pStyle w:val="list-dash"/>
        <w:rPr>
          <w:rFonts w:cs="Times New Roman"/>
        </w:rPr>
      </w:pPr>
      <w:r w:rsidRPr="00573CA4">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16B7C" w:rsidRPr="00573CA4" w:rsidRDefault="00416B7C" w:rsidP="00416B7C">
      <w:pPr>
        <w:pStyle w:val="body"/>
        <w:rPr>
          <w:rFonts w:cs="Times New Roman"/>
        </w:rPr>
      </w:pPr>
      <w:r w:rsidRPr="00573CA4">
        <w:rPr>
          <w:rFonts w:cs="Times New Roman"/>
        </w:rPr>
        <w:t>4. </w:t>
      </w:r>
      <w:r w:rsidRPr="00573CA4">
        <w:rPr>
          <w:rStyle w:val="Italic"/>
          <w:rFonts w:cs="Times New Roman"/>
        </w:rPr>
        <w:t>Работа с историческими источниками</w:t>
      </w:r>
      <w:r w:rsidRPr="00573CA4">
        <w:rPr>
          <w:rFonts w:cs="Times New Roman"/>
        </w:rPr>
        <w:t>:</w:t>
      </w:r>
    </w:p>
    <w:p w:rsidR="00416B7C" w:rsidRPr="00573CA4" w:rsidRDefault="00416B7C" w:rsidP="00416B7C">
      <w:pPr>
        <w:pStyle w:val="list-dash"/>
        <w:rPr>
          <w:rFonts w:cs="Times New Roman"/>
        </w:rPr>
      </w:pPr>
      <w:r w:rsidRPr="00573CA4">
        <w:rPr>
          <w:rFonts w:cs="Times New Roman"/>
        </w:rPr>
        <w:t xml:space="preserve">различать виды письменных исторических источников (официальные, личные, литературные и др.); </w:t>
      </w:r>
    </w:p>
    <w:p w:rsidR="00416B7C" w:rsidRPr="00573CA4" w:rsidRDefault="00416B7C" w:rsidP="00416B7C">
      <w:pPr>
        <w:pStyle w:val="list-dash"/>
        <w:rPr>
          <w:rFonts w:cs="Times New Roman"/>
        </w:rPr>
      </w:pPr>
      <w:r w:rsidRPr="00573CA4">
        <w:rPr>
          <w:rFonts w:cs="Times New Roman"/>
        </w:rPr>
        <w:t>характеризовать обстоятельства и цель создания источника, раскрывать его информационную ценность;</w:t>
      </w:r>
    </w:p>
    <w:p w:rsidR="00416B7C" w:rsidRPr="00573CA4" w:rsidRDefault="00416B7C" w:rsidP="00416B7C">
      <w:pPr>
        <w:pStyle w:val="list-dash"/>
        <w:rPr>
          <w:rFonts w:cs="Times New Roman"/>
        </w:rPr>
      </w:pPr>
      <w:r w:rsidRPr="00573CA4">
        <w:rPr>
          <w:rFonts w:cs="Times New Roman"/>
        </w:rPr>
        <w:t>проводить поиск информации в тексте письменного источника, визуальных и вещественных памятниках эпохи;</w:t>
      </w:r>
    </w:p>
    <w:p w:rsidR="00416B7C" w:rsidRPr="00573CA4" w:rsidRDefault="00416B7C" w:rsidP="00416B7C">
      <w:pPr>
        <w:pStyle w:val="list-dash"/>
        <w:rPr>
          <w:rFonts w:cs="Times New Roman"/>
        </w:rPr>
      </w:pPr>
      <w:r w:rsidRPr="00573CA4">
        <w:rPr>
          <w:rFonts w:cs="Times New Roman"/>
        </w:rPr>
        <w:t>сопоставлять и систематизировать информацию из нескольких однотипных источников.</w:t>
      </w:r>
    </w:p>
    <w:p w:rsidR="00416B7C" w:rsidRPr="00573CA4" w:rsidRDefault="00416B7C" w:rsidP="00416B7C">
      <w:pPr>
        <w:pStyle w:val="body"/>
        <w:rPr>
          <w:rFonts w:cs="Times New Roman"/>
        </w:rPr>
      </w:pPr>
      <w:r w:rsidRPr="00573CA4">
        <w:rPr>
          <w:rFonts w:cs="Times New Roman"/>
        </w:rPr>
        <w:t>5. </w:t>
      </w:r>
      <w:r w:rsidRPr="00573CA4">
        <w:rPr>
          <w:rStyle w:val="Italic"/>
          <w:rFonts w:cs="Times New Roman"/>
        </w:rPr>
        <w:t>Историческое описание (реконструкция)</w:t>
      </w:r>
      <w:r w:rsidRPr="00573CA4">
        <w:rPr>
          <w:rFonts w:cs="Times New Roman"/>
        </w:rPr>
        <w:t>:</w:t>
      </w:r>
    </w:p>
    <w:p w:rsidR="00416B7C" w:rsidRPr="00573CA4" w:rsidRDefault="00416B7C" w:rsidP="00416B7C">
      <w:pPr>
        <w:pStyle w:val="list-dash"/>
        <w:rPr>
          <w:rFonts w:cs="Times New Roman"/>
        </w:rPr>
      </w:pPr>
      <w:r w:rsidRPr="00573CA4">
        <w:rPr>
          <w:rFonts w:cs="Times New Roman"/>
        </w:rPr>
        <w:t>рассказывать о ключевых событиях отечественной и всеобщей истории XVI—XVII вв., их участниках;</w:t>
      </w:r>
    </w:p>
    <w:p w:rsidR="00416B7C" w:rsidRPr="00573CA4" w:rsidRDefault="00416B7C" w:rsidP="00416B7C">
      <w:pPr>
        <w:pStyle w:val="list-dash"/>
        <w:rPr>
          <w:rFonts w:cs="Times New Roman"/>
        </w:rPr>
      </w:pPr>
      <w:r w:rsidRPr="00573CA4">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16B7C" w:rsidRPr="00573CA4" w:rsidRDefault="00416B7C" w:rsidP="00416B7C">
      <w:pPr>
        <w:pStyle w:val="list-dash"/>
        <w:rPr>
          <w:rFonts w:cs="Times New Roman"/>
        </w:rPr>
      </w:pPr>
      <w:r w:rsidRPr="00573CA4">
        <w:rPr>
          <w:rFonts w:cs="Times New Roman"/>
        </w:rPr>
        <w:t>рассказывать об образе жизни различных групп населения в России и других странах в раннее Новое время;</w:t>
      </w:r>
    </w:p>
    <w:p w:rsidR="00416B7C" w:rsidRPr="00573CA4" w:rsidRDefault="00416B7C" w:rsidP="00416B7C">
      <w:pPr>
        <w:pStyle w:val="list-dash"/>
        <w:rPr>
          <w:rFonts w:cs="Times New Roman"/>
        </w:rPr>
      </w:pPr>
      <w:r w:rsidRPr="00573CA4">
        <w:rPr>
          <w:rFonts w:cs="Times New Roman"/>
        </w:rPr>
        <w:t>представлять описание памятников материальной и художественной культуры изучаемой эпохи.</w:t>
      </w:r>
    </w:p>
    <w:p w:rsidR="00416B7C" w:rsidRPr="00573CA4" w:rsidRDefault="00416B7C" w:rsidP="00416B7C">
      <w:pPr>
        <w:pStyle w:val="body"/>
        <w:rPr>
          <w:rFonts w:cs="Times New Roman"/>
        </w:rPr>
      </w:pPr>
      <w:r w:rsidRPr="00573CA4">
        <w:rPr>
          <w:rFonts w:cs="Times New Roman"/>
        </w:rPr>
        <w:t>6. </w:t>
      </w:r>
      <w:r w:rsidRPr="00573CA4">
        <w:rPr>
          <w:rStyle w:val="Italic"/>
          <w:rFonts w:cs="Times New Roman"/>
        </w:rPr>
        <w:t>Анализ, объяснение исторических событий, явлений</w:t>
      </w:r>
      <w:r w:rsidRPr="00573CA4">
        <w:rPr>
          <w:rFonts w:cs="Times New Roman"/>
        </w:rPr>
        <w:t>:</w:t>
      </w:r>
    </w:p>
    <w:p w:rsidR="00416B7C" w:rsidRPr="00573CA4" w:rsidRDefault="00416B7C" w:rsidP="00416B7C">
      <w:pPr>
        <w:pStyle w:val="list-dash"/>
        <w:rPr>
          <w:rFonts w:cs="Times New Roman"/>
        </w:rPr>
      </w:pPr>
      <w:r w:rsidRPr="00573CA4">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416B7C" w:rsidRPr="00573CA4" w:rsidRDefault="00416B7C" w:rsidP="00416B7C">
      <w:pPr>
        <w:pStyle w:val="list-dash"/>
        <w:rPr>
          <w:rFonts w:cs="Times New Roman"/>
        </w:rPr>
      </w:pPr>
      <w:r w:rsidRPr="00573CA4">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573CA4" w:rsidRDefault="00416B7C" w:rsidP="00416B7C">
      <w:pPr>
        <w:pStyle w:val="list-dash"/>
        <w:rPr>
          <w:rFonts w:cs="Times New Roman"/>
          <w:spacing w:val="-2"/>
        </w:rPr>
      </w:pPr>
      <w:r w:rsidRPr="00573CA4">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573CA4" w:rsidRDefault="00416B7C" w:rsidP="00416B7C">
      <w:pPr>
        <w:pStyle w:val="list-dash"/>
        <w:rPr>
          <w:rFonts w:cs="Times New Roman"/>
        </w:rPr>
      </w:pPr>
      <w:r w:rsidRPr="00573CA4">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16B7C" w:rsidRPr="00573CA4" w:rsidRDefault="00416B7C" w:rsidP="00416B7C">
      <w:pPr>
        <w:pStyle w:val="body"/>
        <w:rPr>
          <w:rFonts w:cs="Times New Roman"/>
        </w:rPr>
      </w:pPr>
      <w:r w:rsidRPr="00573CA4">
        <w:rPr>
          <w:rFonts w:cs="Times New Roman"/>
        </w:rPr>
        <w:t>7. </w:t>
      </w:r>
      <w:r w:rsidRPr="00573CA4">
        <w:rPr>
          <w:rStyle w:val="Italic"/>
          <w:rFonts w:cs="Times New Roman"/>
        </w:rPr>
        <w:t>Рассмотрение исторических версий и оценок</w:t>
      </w:r>
      <w:r w:rsidRPr="00573CA4">
        <w:rPr>
          <w:rFonts w:cs="Times New Roman"/>
        </w:rPr>
        <w:t>, определение своего отношения к наиболее значимым событиям и личностям прошлого:</w:t>
      </w:r>
    </w:p>
    <w:p w:rsidR="00416B7C" w:rsidRPr="00573CA4" w:rsidRDefault="00416B7C" w:rsidP="00416B7C">
      <w:pPr>
        <w:pStyle w:val="list-dash"/>
        <w:rPr>
          <w:rFonts w:cs="Times New Roman"/>
        </w:rPr>
      </w:pPr>
      <w:r w:rsidRPr="00573CA4">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416B7C" w:rsidRPr="00573CA4" w:rsidRDefault="00416B7C" w:rsidP="00416B7C">
      <w:pPr>
        <w:pStyle w:val="list-dash"/>
        <w:rPr>
          <w:rFonts w:cs="Times New Roman"/>
        </w:rPr>
      </w:pPr>
      <w:r w:rsidRPr="00573CA4">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416B7C" w:rsidRPr="00573CA4" w:rsidRDefault="00416B7C" w:rsidP="00416B7C">
      <w:pPr>
        <w:pStyle w:val="body"/>
        <w:rPr>
          <w:rFonts w:cs="Times New Roman"/>
        </w:rPr>
      </w:pPr>
      <w:r w:rsidRPr="00573CA4">
        <w:rPr>
          <w:rFonts w:cs="Times New Roman"/>
        </w:rPr>
        <w:t>8. </w:t>
      </w:r>
      <w:r w:rsidRPr="00573CA4">
        <w:rPr>
          <w:rStyle w:val="Italic"/>
          <w:rFonts w:cs="Times New Roman"/>
        </w:rPr>
        <w:t>Применение исторических знаний:</w:t>
      </w:r>
    </w:p>
    <w:p w:rsidR="00416B7C" w:rsidRPr="00573CA4" w:rsidRDefault="00416B7C" w:rsidP="00416B7C">
      <w:pPr>
        <w:pStyle w:val="list-dash"/>
        <w:rPr>
          <w:rFonts w:cs="Times New Roman"/>
        </w:rPr>
      </w:pPr>
      <w:r w:rsidRPr="00573CA4">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16B7C" w:rsidRPr="00573CA4" w:rsidRDefault="00416B7C" w:rsidP="00416B7C">
      <w:pPr>
        <w:pStyle w:val="list-dash"/>
        <w:rPr>
          <w:rFonts w:cs="Times New Roman"/>
        </w:rPr>
      </w:pPr>
      <w:r w:rsidRPr="00573CA4">
        <w:rPr>
          <w:rFonts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16B7C" w:rsidRPr="00573CA4" w:rsidRDefault="00416B7C" w:rsidP="00416B7C">
      <w:pPr>
        <w:pStyle w:val="list-dash"/>
        <w:rPr>
          <w:rFonts w:cs="Times New Roman"/>
        </w:rPr>
      </w:pPr>
      <w:r w:rsidRPr="00573CA4">
        <w:rPr>
          <w:rFonts w:cs="Times New Roman"/>
        </w:rPr>
        <w:t>выполнять учебные проекты по отечественной и всеобщей истории XVI—XVII вв. (в том числе на региональном материале).</w:t>
      </w:r>
    </w:p>
    <w:p w:rsidR="00416B7C" w:rsidRPr="00573CA4" w:rsidRDefault="00416B7C" w:rsidP="00416B7C">
      <w:pPr>
        <w:pStyle w:val="body"/>
        <w:rPr>
          <w:rFonts w:cs="Times New Roman"/>
        </w:rPr>
      </w:pPr>
    </w:p>
    <w:p w:rsidR="00416B7C" w:rsidRPr="00573CA4" w:rsidRDefault="00416B7C" w:rsidP="00416B7C">
      <w:pPr>
        <w:pStyle w:val="h3"/>
        <w:rPr>
          <w:rFonts w:cs="Times New Roman"/>
        </w:rPr>
      </w:pPr>
      <w:r w:rsidRPr="00573CA4">
        <w:rPr>
          <w:rFonts w:cs="Times New Roman"/>
        </w:rPr>
        <w:t>8 КЛАСС</w:t>
      </w:r>
    </w:p>
    <w:p w:rsidR="00416B7C" w:rsidRPr="00573CA4" w:rsidRDefault="00416B7C" w:rsidP="00416B7C">
      <w:pPr>
        <w:pStyle w:val="body"/>
        <w:rPr>
          <w:rFonts w:cs="Times New Roman"/>
        </w:rPr>
      </w:pPr>
      <w:r w:rsidRPr="00573CA4">
        <w:rPr>
          <w:rFonts w:cs="Times New Roman"/>
        </w:rPr>
        <w:t>1. </w:t>
      </w:r>
      <w:r w:rsidRPr="00573CA4">
        <w:rPr>
          <w:rStyle w:val="Italic"/>
          <w:rFonts w:cs="Times New Roman"/>
        </w:rPr>
        <w:t>Знание хронологии, работа с хронологией:</w:t>
      </w:r>
    </w:p>
    <w:p w:rsidR="00416B7C" w:rsidRPr="00573CA4" w:rsidRDefault="00416B7C" w:rsidP="00416B7C">
      <w:pPr>
        <w:pStyle w:val="list-dash"/>
        <w:rPr>
          <w:rFonts w:cs="Times New Roman"/>
        </w:rPr>
      </w:pPr>
      <w:r w:rsidRPr="00573CA4">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rsidR="00416B7C" w:rsidRPr="00573CA4" w:rsidRDefault="00416B7C" w:rsidP="00416B7C">
      <w:pPr>
        <w:pStyle w:val="list-dash"/>
        <w:rPr>
          <w:rFonts w:cs="Times New Roman"/>
        </w:rPr>
      </w:pPr>
      <w:r w:rsidRPr="00573CA4">
        <w:rPr>
          <w:rFonts w:cs="Times New Roman"/>
        </w:rPr>
        <w:t>устанавливать синхронность событий отечественной и всеобщей истории XVIII в.</w:t>
      </w:r>
    </w:p>
    <w:p w:rsidR="00416B7C" w:rsidRPr="00573CA4" w:rsidRDefault="00416B7C" w:rsidP="00416B7C">
      <w:pPr>
        <w:pStyle w:val="body"/>
        <w:rPr>
          <w:rFonts w:cs="Times New Roman"/>
        </w:rPr>
      </w:pPr>
      <w:r w:rsidRPr="00573CA4">
        <w:rPr>
          <w:rFonts w:cs="Times New Roman"/>
        </w:rPr>
        <w:t>2. </w:t>
      </w:r>
      <w:r w:rsidRPr="00573CA4">
        <w:rPr>
          <w:rStyle w:val="Italic"/>
          <w:rFonts w:cs="Times New Roman"/>
        </w:rPr>
        <w:t>Знание исторических фактов, работа с фактами</w:t>
      </w:r>
      <w:r w:rsidRPr="00573CA4">
        <w:rPr>
          <w:rFonts w:cs="Times New Roman"/>
        </w:rPr>
        <w:t>:</w:t>
      </w:r>
    </w:p>
    <w:p w:rsidR="00416B7C" w:rsidRPr="00573CA4" w:rsidRDefault="00416B7C" w:rsidP="00416B7C">
      <w:pPr>
        <w:pStyle w:val="list-dash"/>
        <w:rPr>
          <w:rFonts w:cs="Times New Roman"/>
        </w:rPr>
      </w:pPr>
      <w:r w:rsidRPr="00573CA4">
        <w:rPr>
          <w:rFonts w:cs="Times New Roman"/>
        </w:rPr>
        <w:t>указывать (называть) место, обстоятельства, участников, результаты важнейших событий отечественной и всеобщей истории XVIII в.;</w:t>
      </w:r>
    </w:p>
    <w:p w:rsidR="00416B7C" w:rsidRPr="00573CA4" w:rsidRDefault="00416B7C" w:rsidP="00416B7C">
      <w:pPr>
        <w:pStyle w:val="list-dash"/>
        <w:rPr>
          <w:rFonts w:cs="Times New Roman"/>
        </w:rPr>
      </w:pPr>
      <w:r w:rsidRPr="00573CA4">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16B7C" w:rsidRPr="00573CA4" w:rsidRDefault="00416B7C" w:rsidP="00416B7C">
      <w:pPr>
        <w:pStyle w:val="body"/>
        <w:rPr>
          <w:rFonts w:cs="Times New Roman"/>
        </w:rPr>
      </w:pPr>
      <w:r w:rsidRPr="00573CA4">
        <w:rPr>
          <w:rFonts w:cs="Times New Roman"/>
        </w:rPr>
        <w:t>3. </w:t>
      </w:r>
      <w:r w:rsidRPr="00573CA4">
        <w:rPr>
          <w:rStyle w:val="Italic"/>
          <w:rFonts w:cs="Times New Roman"/>
        </w:rPr>
        <w:t>Работа с исторической картой</w:t>
      </w:r>
      <w:r w:rsidRPr="00573CA4">
        <w:rPr>
          <w:rFonts w:cs="Times New Roman"/>
        </w:rPr>
        <w:t>:</w:t>
      </w:r>
    </w:p>
    <w:p w:rsidR="00416B7C" w:rsidRPr="00573CA4" w:rsidRDefault="00416B7C" w:rsidP="00416B7C">
      <w:pPr>
        <w:pStyle w:val="list-dash"/>
        <w:rPr>
          <w:rFonts w:cs="Times New Roman"/>
        </w:rPr>
      </w:pPr>
      <w:r w:rsidRPr="00573CA4">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16B7C" w:rsidRPr="00573CA4" w:rsidRDefault="00416B7C" w:rsidP="00416B7C">
      <w:pPr>
        <w:pStyle w:val="body"/>
        <w:rPr>
          <w:rFonts w:cs="Times New Roman"/>
        </w:rPr>
      </w:pPr>
      <w:r w:rsidRPr="00573CA4">
        <w:rPr>
          <w:rFonts w:cs="Times New Roman"/>
        </w:rPr>
        <w:t>4. </w:t>
      </w:r>
      <w:r w:rsidRPr="00573CA4">
        <w:rPr>
          <w:rStyle w:val="Italic"/>
          <w:rFonts w:cs="Times New Roman"/>
        </w:rPr>
        <w:t>Работа с историческими источниками</w:t>
      </w:r>
      <w:r w:rsidRPr="00573CA4">
        <w:rPr>
          <w:rFonts w:cs="Times New Roman"/>
        </w:rPr>
        <w:t>:</w:t>
      </w:r>
    </w:p>
    <w:p w:rsidR="00416B7C" w:rsidRPr="00573CA4" w:rsidRDefault="00416B7C" w:rsidP="00416B7C">
      <w:pPr>
        <w:pStyle w:val="list-dash"/>
        <w:rPr>
          <w:rFonts w:cs="Times New Roman"/>
        </w:rPr>
      </w:pPr>
      <w:r w:rsidRPr="00573CA4">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16B7C" w:rsidRPr="00573CA4" w:rsidRDefault="00416B7C" w:rsidP="00416B7C">
      <w:pPr>
        <w:pStyle w:val="list-dash"/>
        <w:rPr>
          <w:rFonts w:cs="Times New Roman"/>
        </w:rPr>
      </w:pPr>
      <w:r w:rsidRPr="00573CA4">
        <w:rPr>
          <w:rFonts w:cs="Times New Roman"/>
        </w:rPr>
        <w:t>объяснять назначение исторического источника, раскрывать его информационную ценность;</w:t>
      </w:r>
    </w:p>
    <w:p w:rsidR="00416B7C" w:rsidRPr="00573CA4" w:rsidRDefault="00416B7C" w:rsidP="00416B7C">
      <w:pPr>
        <w:pStyle w:val="list-dash"/>
        <w:rPr>
          <w:rFonts w:cs="Times New Roman"/>
        </w:rPr>
      </w:pPr>
      <w:r w:rsidRPr="00573CA4">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16B7C" w:rsidRPr="00573CA4" w:rsidRDefault="00416B7C" w:rsidP="00416B7C">
      <w:pPr>
        <w:pStyle w:val="body"/>
        <w:rPr>
          <w:rFonts w:cs="Times New Roman"/>
        </w:rPr>
      </w:pPr>
      <w:r w:rsidRPr="00573CA4">
        <w:rPr>
          <w:rFonts w:cs="Times New Roman"/>
        </w:rPr>
        <w:t>5. </w:t>
      </w:r>
      <w:r w:rsidRPr="00573CA4">
        <w:rPr>
          <w:rStyle w:val="Italic"/>
          <w:rFonts w:cs="Times New Roman"/>
        </w:rPr>
        <w:t>Историческое описание (реконструкция)</w:t>
      </w:r>
      <w:r w:rsidRPr="00573CA4">
        <w:rPr>
          <w:rFonts w:cs="Times New Roman"/>
        </w:rPr>
        <w:t>:</w:t>
      </w:r>
    </w:p>
    <w:p w:rsidR="00416B7C" w:rsidRPr="00573CA4" w:rsidRDefault="00416B7C" w:rsidP="00416B7C">
      <w:pPr>
        <w:pStyle w:val="list-dash"/>
        <w:rPr>
          <w:rFonts w:cs="Times New Roman"/>
        </w:rPr>
      </w:pPr>
      <w:r w:rsidRPr="00573CA4">
        <w:rPr>
          <w:rFonts w:cs="Times New Roman"/>
        </w:rPr>
        <w:t>рассказывать о ключевых событиях отечественной и всеобщей истории XVIII в., их участниках;</w:t>
      </w:r>
    </w:p>
    <w:p w:rsidR="00416B7C" w:rsidRPr="00573CA4" w:rsidRDefault="00416B7C" w:rsidP="00416B7C">
      <w:pPr>
        <w:pStyle w:val="list-dash"/>
        <w:rPr>
          <w:rFonts w:cs="Times New Roman"/>
          <w:spacing w:val="-1"/>
        </w:rPr>
      </w:pPr>
      <w:r w:rsidRPr="00573CA4">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16B7C" w:rsidRPr="00573CA4" w:rsidRDefault="00416B7C" w:rsidP="00416B7C">
      <w:pPr>
        <w:pStyle w:val="list-dash"/>
        <w:rPr>
          <w:rFonts w:cs="Times New Roman"/>
        </w:rPr>
      </w:pPr>
      <w:r w:rsidRPr="00573CA4">
        <w:rPr>
          <w:rFonts w:cs="Times New Roman"/>
        </w:rPr>
        <w:t>составлять описание образа жизни различных групп населения в России и других странах в XVIII в.;</w:t>
      </w:r>
    </w:p>
    <w:p w:rsidR="00416B7C" w:rsidRPr="00573CA4" w:rsidRDefault="00416B7C" w:rsidP="00416B7C">
      <w:pPr>
        <w:pStyle w:val="list-dash"/>
        <w:rPr>
          <w:rFonts w:cs="Times New Roman"/>
        </w:rPr>
      </w:pPr>
      <w:r w:rsidRPr="00573CA4">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rsidR="00416B7C" w:rsidRPr="00573CA4" w:rsidRDefault="00416B7C" w:rsidP="00416B7C">
      <w:pPr>
        <w:pStyle w:val="body"/>
        <w:rPr>
          <w:rFonts w:cs="Times New Roman"/>
        </w:rPr>
      </w:pPr>
      <w:r w:rsidRPr="00573CA4">
        <w:rPr>
          <w:rFonts w:cs="Times New Roman"/>
        </w:rPr>
        <w:t>6. </w:t>
      </w:r>
      <w:r w:rsidRPr="00573CA4">
        <w:rPr>
          <w:rStyle w:val="Italic"/>
          <w:rFonts w:cs="Times New Roman"/>
        </w:rPr>
        <w:t>Анализ, объяснение исторических событий, явлений</w:t>
      </w:r>
      <w:r w:rsidRPr="00573CA4">
        <w:rPr>
          <w:rFonts w:cs="Times New Roman"/>
        </w:rPr>
        <w:t>:</w:t>
      </w:r>
    </w:p>
    <w:p w:rsidR="00416B7C" w:rsidRPr="00573CA4" w:rsidRDefault="00416B7C" w:rsidP="00416B7C">
      <w:pPr>
        <w:pStyle w:val="list-dash"/>
        <w:rPr>
          <w:rFonts w:cs="Times New Roman"/>
          <w:spacing w:val="-1"/>
        </w:rPr>
      </w:pPr>
      <w:r w:rsidRPr="00573CA4">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16B7C" w:rsidRPr="00573CA4" w:rsidRDefault="00416B7C" w:rsidP="00416B7C">
      <w:pPr>
        <w:pStyle w:val="list-dash"/>
        <w:rPr>
          <w:rFonts w:cs="Times New Roman"/>
        </w:rPr>
      </w:pPr>
      <w:r w:rsidRPr="00573CA4">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573CA4" w:rsidRDefault="00416B7C" w:rsidP="00416B7C">
      <w:pPr>
        <w:pStyle w:val="list-dash"/>
        <w:rPr>
          <w:rFonts w:cs="Times New Roman"/>
        </w:rPr>
      </w:pPr>
      <w:r w:rsidRPr="00573CA4">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573CA4" w:rsidRDefault="00416B7C" w:rsidP="00416B7C">
      <w:pPr>
        <w:pStyle w:val="list-dash"/>
        <w:rPr>
          <w:rFonts w:cs="Times New Roman"/>
        </w:rPr>
      </w:pPr>
      <w:r w:rsidRPr="00573CA4">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16B7C" w:rsidRPr="00573CA4" w:rsidRDefault="00416B7C" w:rsidP="00416B7C">
      <w:pPr>
        <w:pStyle w:val="body"/>
        <w:rPr>
          <w:rFonts w:cs="Times New Roman"/>
        </w:rPr>
      </w:pPr>
      <w:r w:rsidRPr="00573CA4">
        <w:rPr>
          <w:rFonts w:cs="Times New Roman"/>
        </w:rPr>
        <w:t>7. </w:t>
      </w:r>
      <w:r w:rsidRPr="00573CA4">
        <w:rPr>
          <w:rStyle w:val="Italic"/>
          <w:rFonts w:cs="Times New Roman"/>
        </w:rPr>
        <w:t>Рассмотрение исторических версий и оценок</w:t>
      </w:r>
      <w:r w:rsidRPr="00573CA4">
        <w:rPr>
          <w:rFonts w:cs="Times New Roman"/>
        </w:rPr>
        <w:t>, определение своего отношения к наиболее значимым событиям и личностям прошлого:</w:t>
      </w:r>
    </w:p>
    <w:p w:rsidR="00416B7C" w:rsidRPr="00573CA4" w:rsidRDefault="00416B7C" w:rsidP="00416B7C">
      <w:pPr>
        <w:pStyle w:val="list-dash"/>
        <w:rPr>
          <w:rFonts w:cs="Times New Roman"/>
        </w:rPr>
      </w:pPr>
      <w:r w:rsidRPr="00573CA4">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16B7C" w:rsidRPr="00573CA4" w:rsidRDefault="00416B7C" w:rsidP="00416B7C">
      <w:pPr>
        <w:pStyle w:val="list-dash"/>
        <w:rPr>
          <w:rFonts w:cs="Times New Roman"/>
        </w:rPr>
      </w:pPr>
      <w:r w:rsidRPr="00573CA4">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16B7C" w:rsidRPr="00573CA4" w:rsidRDefault="00416B7C" w:rsidP="00416B7C">
      <w:pPr>
        <w:pStyle w:val="body"/>
        <w:rPr>
          <w:rFonts w:cs="Times New Roman"/>
        </w:rPr>
      </w:pPr>
      <w:r w:rsidRPr="00573CA4">
        <w:rPr>
          <w:rFonts w:cs="Times New Roman"/>
        </w:rPr>
        <w:t>8. </w:t>
      </w:r>
      <w:r w:rsidRPr="00573CA4">
        <w:rPr>
          <w:rStyle w:val="Italic"/>
          <w:rFonts w:cs="Times New Roman"/>
        </w:rPr>
        <w:t>Применение исторических знаний</w:t>
      </w:r>
      <w:r w:rsidRPr="00573CA4">
        <w:rPr>
          <w:rFonts w:cs="Times New Roman"/>
        </w:rPr>
        <w:t>:</w:t>
      </w:r>
    </w:p>
    <w:p w:rsidR="00416B7C" w:rsidRPr="00573CA4" w:rsidRDefault="00416B7C" w:rsidP="00416B7C">
      <w:pPr>
        <w:pStyle w:val="list-dash"/>
        <w:rPr>
          <w:rFonts w:cs="Times New Roman"/>
        </w:rPr>
      </w:pPr>
      <w:r w:rsidRPr="00573CA4">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16B7C" w:rsidRPr="00573CA4" w:rsidRDefault="00416B7C" w:rsidP="00416B7C">
      <w:pPr>
        <w:pStyle w:val="list-dash"/>
        <w:rPr>
          <w:rFonts w:cs="Times New Roman"/>
        </w:rPr>
      </w:pPr>
      <w:r w:rsidRPr="00573CA4">
        <w:rPr>
          <w:rFonts w:cs="Times New Roman"/>
        </w:rPr>
        <w:t>выполнять учебные проекты по отечественной и всеобщей истории XVIII в. (в том числе на региональном материале).</w:t>
      </w:r>
    </w:p>
    <w:p w:rsidR="00416B7C" w:rsidRPr="00573CA4" w:rsidRDefault="00416B7C" w:rsidP="00416B7C">
      <w:pPr>
        <w:pStyle w:val="body"/>
        <w:rPr>
          <w:rFonts w:cs="Times New Roman"/>
        </w:rPr>
      </w:pPr>
    </w:p>
    <w:p w:rsidR="00416B7C" w:rsidRPr="00573CA4" w:rsidRDefault="00416B7C" w:rsidP="00416B7C">
      <w:pPr>
        <w:pStyle w:val="h3"/>
        <w:rPr>
          <w:rFonts w:cs="Times New Roman"/>
        </w:rPr>
      </w:pPr>
      <w:r w:rsidRPr="00573CA4">
        <w:rPr>
          <w:rFonts w:cs="Times New Roman"/>
        </w:rPr>
        <w:t>9 КЛАСС</w:t>
      </w:r>
    </w:p>
    <w:p w:rsidR="00416B7C" w:rsidRPr="00573CA4" w:rsidRDefault="00416B7C" w:rsidP="00416B7C">
      <w:pPr>
        <w:pStyle w:val="body"/>
        <w:rPr>
          <w:rFonts w:cs="Times New Roman"/>
        </w:rPr>
      </w:pPr>
      <w:r w:rsidRPr="00573CA4">
        <w:rPr>
          <w:rFonts w:cs="Times New Roman"/>
        </w:rPr>
        <w:t>1. </w:t>
      </w:r>
      <w:r w:rsidRPr="00573CA4">
        <w:rPr>
          <w:rStyle w:val="Italic"/>
          <w:rFonts w:cs="Times New Roman"/>
        </w:rPr>
        <w:t>Знание хронологии, работа с хронологией</w:t>
      </w:r>
      <w:r w:rsidRPr="00573CA4">
        <w:rPr>
          <w:rFonts w:cs="Times New Roman"/>
        </w:rPr>
        <w:t>:</w:t>
      </w:r>
    </w:p>
    <w:p w:rsidR="00416B7C" w:rsidRPr="00573CA4" w:rsidRDefault="00416B7C" w:rsidP="00416B7C">
      <w:pPr>
        <w:pStyle w:val="list-dash"/>
        <w:rPr>
          <w:rFonts w:cs="Times New Roman"/>
        </w:rPr>
      </w:pPr>
      <w:r w:rsidRPr="00573CA4">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16B7C" w:rsidRPr="00573CA4" w:rsidRDefault="00416B7C" w:rsidP="00416B7C">
      <w:pPr>
        <w:pStyle w:val="list-dash"/>
        <w:rPr>
          <w:rFonts w:cs="Times New Roman"/>
        </w:rPr>
      </w:pPr>
      <w:r w:rsidRPr="00573CA4">
        <w:rPr>
          <w:rFonts w:cs="Times New Roman"/>
        </w:rPr>
        <w:t>выявлять синхронность / асинхронность исторических процессов отечественной и всеобщей истории XIX — начала XX в.;</w:t>
      </w:r>
    </w:p>
    <w:p w:rsidR="00416B7C" w:rsidRPr="00573CA4" w:rsidRDefault="00416B7C" w:rsidP="00416B7C">
      <w:pPr>
        <w:pStyle w:val="list-dash"/>
        <w:rPr>
          <w:rFonts w:cs="Times New Roman"/>
        </w:rPr>
      </w:pPr>
      <w:r w:rsidRPr="00573CA4">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rsidR="00416B7C" w:rsidRPr="00573CA4" w:rsidRDefault="00416B7C" w:rsidP="00416B7C">
      <w:pPr>
        <w:pStyle w:val="body"/>
        <w:rPr>
          <w:rFonts w:cs="Times New Roman"/>
        </w:rPr>
      </w:pPr>
      <w:r w:rsidRPr="00573CA4">
        <w:rPr>
          <w:rFonts w:cs="Times New Roman"/>
        </w:rPr>
        <w:t>2. </w:t>
      </w:r>
      <w:r w:rsidRPr="00573CA4">
        <w:rPr>
          <w:rStyle w:val="Italic"/>
          <w:rFonts w:cs="Times New Roman"/>
        </w:rPr>
        <w:t>Знание исторических фактов, работа с фактами</w:t>
      </w:r>
      <w:r w:rsidRPr="00573CA4">
        <w:rPr>
          <w:rFonts w:cs="Times New Roman"/>
        </w:rPr>
        <w:t>:</w:t>
      </w:r>
    </w:p>
    <w:p w:rsidR="00416B7C" w:rsidRPr="00573CA4" w:rsidRDefault="00416B7C" w:rsidP="00416B7C">
      <w:pPr>
        <w:pStyle w:val="list-dash"/>
        <w:rPr>
          <w:rFonts w:cs="Times New Roman"/>
        </w:rPr>
      </w:pPr>
      <w:r w:rsidRPr="00573CA4">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rsidR="00416B7C" w:rsidRPr="00573CA4" w:rsidRDefault="00416B7C" w:rsidP="00416B7C">
      <w:pPr>
        <w:pStyle w:val="list-dash"/>
        <w:rPr>
          <w:rFonts w:cs="Times New Roman"/>
          <w:spacing w:val="3"/>
        </w:rPr>
      </w:pPr>
      <w:r w:rsidRPr="00573CA4">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16B7C" w:rsidRPr="00573CA4" w:rsidRDefault="00416B7C" w:rsidP="00416B7C">
      <w:pPr>
        <w:pStyle w:val="list-dash"/>
        <w:rPr>
          <w:rFonts w:cs="Times New Roman"/>
        </w:rPr>
      </w:pPr>
      <w:r w:rsidRPr="00573CA4">
        <w:rPr>
          <w:rFonts w:cs="Times New Roman"/>
        </w:rPr>
        <w:t>составлять систематические таблицы.</w:t>
      </w:r>
    </w:p>
    <w:p w:rsidR="00416B7C" w:rsidRPr="00573CA4" w:rsidRDefault="00416B7C" w:rsidP="00416B7C">
      <w:pPr>
        <w:pStyle w:val="body"/>
        <w:rPr>
          <w:rFonts w:cs="Times New Roman"/>
        </w:rPr>
      </w:pPr>
      <w:r w:rsidRPr="00573CA4">
        <w:rPr>
          <w:rFonts w:cs="Times New Roman"/>
        </w:rPr>
        <w:t>3. </w:t>
      </w:r>
      <w:r w:rsidRPr="00573CA4">
        <w:rPr>
          <w:rStyle w:val="Italic"/>
          <w:rFonts w:cs="Times New Roman"/>
        </w:rPr>
        <w:t>Работа с исторической картой</w:t>
      </w:r>
      <w:r w:rsidRPr="00573CA4">
        <w:rPr>
          <w:rFonts w:cs="Times New Roman"/>
        </w:rPr>
        <w:t>:</w:t>
      </w:r>
    </w:p>
    <w:p w:rsidR="00416B7C" w:rsidRPr="00573CA4" w:rsidRDefault="00416B7C" w:rsidP="00416B7C">
      <w:pPr>
        <w:pStyle w:val="list-dash"/>
        <w:rPr>
          <w:rFonts w:cs="Times New Roman"/>
        </w:rPr>
      </w:pPr>
      <w:r w:rsidRPr="00573CA4">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16B7C" w:rsidRPr="00573CA4" w:rsidRDefault="00416B7C" w:rsidP="00416B7C">
      <w:pPr>
        <w:pStyle w:val="list-dash"/>
        <w:rPr>
          <w:rFonts w:cs="Times New Roman"/>
        </w:rPr>
      </w:pPr>
      <w:r w:rsidRPr="00573CA4">
        <w:rPr>
          <w:rFonts w:cs="Times New Roman"/>
        </w:rPr>
        <w:t>определять на основе карты влияние географического фактора на развитие различных сфер жизни страны (группы стран).</w:t>
      </w:r>
    </w:p>
    <w:p w:rsidR="00416B7C" w:rsidRPr="00573CA4" w:rsidRDefault="00416B7C" w:rsidP="00416B7C">
      <w:pPr>
        <w:pStyle w:val="body"/>
        <w:rPr>
          <w:rFonts w:cs="Times New Roman"/>
        </w:rPr>
      </w:pPr>
      <w:r w:rsidRPr="00573CA4">
        <w:rPr>
          <w:rFonts w:cs="Times New Roman"/>
        </w:rPr>
        <w:t>4. </w:t>
      </w:r>
      <w:r w:rsidRPr="00573CA4">
        <w:rPr>
          <w:rStyle w:val="Italic"/>
          <w:rFonts w:cs="Times New Roman"/>
        </w:rPr>
        <w:t>Работа с историческими источниками</w:t>
      </w:r>
      <w:r w:rsidRPr="00573CA4">
        <w:rPr>
          <w:rFonts w:cs="Times New Roman"/>
        </w:rPr>
        <w:t>:</w:t>
      </w:r>
    </w:p>
    <w:p w:rsidR="00416B7C" w:rsidRPr="00573CA4" w:rsidRDefault="00416B7C" w:rsidP="00416B7C">
      <w:pPr>
        <w:pStyle w:val="list-dash"/>
        <w:rPr>
          <w:rFonts w:cs="Times New Roman"/>
        </w:rPr>
      </w:pPr>
      <w:r w:rsidRPr="00573CA4">
        <w:rPr>
          <w:rFonts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16B7C" w:rsidRPr="00573CA4" w:rsidRDefault="00416B7C" w:rsidP="00416B7C">
      <w:pPr>
        <w:pStyle w:val="list-dash"/>
        <w:rPr>
          <w:rFonts w:cs="Times New Roman"/>
        </w:rPr>
      </w:pPr>
      <w:r w:rsidRPr="00573CA4">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16B7C" w:rsidRPr="00573CA4" w:rsidRDefault="00416B7C" w:rsidP="00416B7C">
      <w:pPr>
        <w:pStyle w:val="list-dash"/>
        <w:rPr>
          <w:rFonts w:cs="Times New Roman"/>
        </w:rPr>
      </w:pPr>
      <w:r w:rsidRPr="00573CA4">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416B7C" w:rsidRPr="00573CA4" w:rsidRDefault="00416B7C" w:rsidP="00416B7C">
      <w:pPr>
        <w:pStyle w:val="list-dash"/>
        <w:rPr>
          <w:rFonts w:cs="Times New Roman"/>
        </w:rPr>
      </w:pPr>
      <w:r w:rsidRPr="00573CA4">
        <w:rPr>
          <w:rFonts w:cs="Times New Roman"/>
        </w:rPr>
        <w:t>различать в тексте письменных источников факты и интерпретации событий прошлого.</w:t>
      </w:r>
    </w:p>
    <w:p w:rsidR="00416B7C" w:rsidRPr="00573CA4" w:rsidRDefault="00416B7C" w:rsidP="00EF465C">
      <w:pPr>
        <w:pStyle w:val="body"/>
        <w:keepNext/>
        <w:rPr>
          <w:rFonts w:cs="Times New Roman"/>
        </w:rPr>
      </w:pPr>
      <w:r w:rsidRPr="00573CA4">
        <w:rPr>
          <w:rFonts w:cs="Times New Roman"/>
        </w:rPr>
        <w:t>5. </w:t>
      </w:r>
      <w:r w:rsidRPr="00573CA4">
        <w:rPr>
          <w:rStyle w:val="Italic"/>
          <w:rFonts w:cs="Times New Roman"/>
        </w:rPr>
        <w:t>Историческое описание (реконструкция)</w:t>
      </w:r>
      <w:r w:rsidRPr="00573CA4">
        <w:rPr>
          <w:rFonts w:cs="Times New Roman"/>
        </w:rPr>
        <w:t>:</w:t>
      </w:r>
    </w:p>
    <w:p w:rsidR="00416B7C" w:rsidRPr="00573CA4" w:rsidRDefault="00416B7C" w:rsidP="00416B7C">
      <w:pPr>
        <w:pStyle w:val="list-dash"/>
        <w:rPr>
          <w:rFonts w:cs="Times New Roman"/>
        </w:rPr>
      </w:pPr>
      <w:r w:rsidRPr="00573CA4">
        <w:rPr>
          <w:rFonts w:cs="Times New Roman"/>
        </w:rPr>
        <w:t>представлять развернутый рассказ о ключевых событияхотечественной и всеобщей истории XIX — начала XX в. с использованием визуальных материалов (устно, письменно в форме короткого эссе, презентации);</w:t>
      </w:r>
    </w:p>
    <w:p w:rsidR="00416B7C" w:rsidRPr="00573CA4" w:rsidRDefault="00416B7C" w:rsidP="00416B7C">
      <w:pPr>
        <w:pStyle w:val="list-dash"/>
        <w:rPr>
          <w:rFonts w:cs="Times New Roman"/>
        </w:rPr>
      </w:pPr>
      <w:r w:rsidRPr="00573CA4">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16B7C" w:rsidRPr="00573CA4" w:rsidRDefault="00416B7C" w:rsidP="00416B7C">
      <w:pPr>
        <w:pStyle w:val="list-dash"/>
        <w:rPr>
          <w:rFonts w:cs="Times New Roman"/>
        </w:rPr>
      </w:pPr>
      <w:r w:rsidRPr="00573CA4">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416B7C" w:rsidRPr="00573CA4" w:rsidRDefault="00416B7C" w:rsidP="00416B7C">
      <w:pPr>
        <w:pStyle w:val="list-dash"/>
        <w:rPr>
          <w:rFonts w:cs="Times New Roman"/>
        </w:rPr>
      </w:pPr>
      <w:r w:rsidRPr="00573CA4">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16B7C" w:rsidRPr="00573CA4" w:rsidRDefault="00416B7C" w:rsidP="00416B7C">
      <w:pPr>
        <w:pStyle w:val="body"/>
        <w:rPr>
          <w:rFonts w:cs="Times New Roman"/>
        </w:rPr>
      </w:pPr>
      <w:r w:rsidRPr="00573CA4">
        <w:rPr>
          <w:rFonts w:cs="Times New Roman"/>
        </w:rPr>
        <w:t>6. </w:t>
      </w:r>
      <w:r w:rsidRPr="00573CA4">
        <w:rPr>
          <w:rStyle w:val="Italic"/>
          <w:rFonts w:cs="Times New Roman"/>
        </w:rPr>
        <w:t>Анализ, объяснение исторических событий, явлений</w:t>
      </w:r>
      <w:r w:rsidRPr="00573CA4">
        <w:rPr>
          <w:rFonts w:cs="Times New Roman"/>
        </w:rPr>
        <w:t>:</w:t>
      </w:r>
    </w:p>
    <w:p w:rsidR="00416B7C" w:rsidRPr="00573CA4" w:rsidRDefault="00416B7C" w:rsidP="00416B7C">
      <w:pPr>
        <w:pStyle w:val="list-dash"/>
        <w:rPr>
          <w:rFonts w:cs="Times New Roman"/>
        </w:rPr>
      </w:pPr>
      <w:r w:rsidRPr="00573CA4">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16B7C" w:rsidRPr="00573CA4" w:rsidRDefault="00416B7C" w:rsidP="00416B7C">
      <w:pPr>
        <w:pStyle w:val="list-dash"/>
        <w:rPr>
          <w:rFonts w:cs="Times New Roman"/>
        </w:rPr>
      </w:pPr>
      <w:r w:rsidRPr="00573CA4">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rsidR="00416B7C" w:rsidRPr="00573CA4" w:rsidRDefault="00416B7C" w:rsidP="00416B7C">
      <w:pPr>
        <w:pStyle w:val="list-dash"/>
        <w:rPr>
          <w:rFonts w:cs="Times New Roman"/>
        </w:rPr>
      </w:pPr>
      <w:r w:rsidRPr="00573CA4">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16B7C" w:rsidRPr="00573CA4" w:rsidRDefault="00416B7C" w:rsidP="00416B7C">
      <w:pPr>
        <w:pStyle w:val="list-dash"/>
        <w:rPr>
          <w:rFonts w:cs="Times New Roman"/>
        </w:rPr>
      </w:pPr>
      <w:r w:rsidRPr="00573CA4">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16B7C" w:rsidRPr="00573CA4" w:rsidRDefault="00416B7C" w:rsidP="00416B7C">
      <w:pPr>
        <w:pStyle w:val="body"/>
        <w:rPr>
          <w:rFonts w:cs="Times New Roman"/>
        </w:rPr>
      </w:pPr>
      <w:r w:rsidRPr="00573CA4">
        <w:rPr>
          <w:rFonts w:cs="Times New Roman"/>
        </w:rPr>
        <w:t>7. </w:t>
      </w:r>
      <w:r w:rsidRPr="00573CA4">
        <w:rPr>
          <w:rStyle w:val="Italic"/>
          <w:rFonts w:cs="Times New Roman"/>
        </w:rPr>
        <w:t>Рассмотрение исторических версий и оценок</w:t>
      </w:r>
      <w:r w:rsidRPr="00573CA4">
        <w:rPr>
          <w:rFonts w:cs="Times New Roman"/>
        </w:rPr>
        <w:t>, определение своего отношения к наиболее значимым событиям и личностям прошлого:</w:t>
      </w:r>
    </w:p>
    <w:p w:rsidR="00416B7C" w:rsidRPr="00573CA4" w:rsidRDefault="00416B7C" w:rsidP="00416B7C">
      <w:pPr>
        <w:pStyle w:val="list-dash"/>
        <w:rPr>
          <w:rFonts w:cs="Times New Roman"/>
        </w:rPr>
      </w:pPr>
      <w:r w:rsidRPr="00573CA4">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16B7C" w:rsidRPr="00573CA4" w:rsidRDefault="00416B7C" w:rsidP="00416B7C">
      <w:pPr>
        <w:pStyle w:val="list-dash"/>
        <w:rPr>
          <w:rFonts w:cs="Times New Roman"/>
        </w:rPr>
      </w:pPr>
      <w:r w:rsidRPr="00573CA4">
        <w:rPr>
          <w:rFonts w:cs="Times New Roman"/>
        </w:rPr>
        <w:t>оценивать степень убедительности предложенных точек зрения, формулировать и аргументировать свое мнение;</w:t>
      </w:r>
    </w:p>
    <w:p w:rsidR="00416B7C" w:rsidRPr="00573CA4" w:rsidRDefault="00416B7C" w:rsidP="00416B7C">
      <w:pPr>
        <w:pStyle w:val="list-dash"/>
        <w:rPr>
          <w:rFonts w:cs="Times New Roman"/>
        </w:rPr>
      </w:pPr>
      <w:r w:rsidRPr="00573CA4">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16B7C" w:rsidRPr="00573CA4" w:rsidRDefault="00416B7C" w:rsidP="00416B7C">
      <w:pPr>
        <w:pStyle w:val="body"/>
        <w:rPr>
          <w:rFonts w:cs="Times New Roman"/>
        </w:rPr>
      </w:pPr>
      <w:r w:rsidRPr="00573CA4">
        <w:rPr>
          <w:rFonts w:cs="Times New Roman"/>
        </w:rPr>
        <w:t>8. </w:t>
      </w:r>
      <w:r w:rsidRPr="00573CA4">
        <w:rPr>
          <w:rStyle w:val="Italic"/>
          <w:rFonts w:cs="Times New Roman"/>
        </w:rPr>
        <w:t>Применение исторических знаний</w:t>
      </w:r>
      <w:r w:rsidRPr="00573CA4">
        <w:rPr>
          <w:rFonts w:cs="Times New Roman"/>
        </w:rPr>
        <w:t>:</w:t>
      </w:r>
    </w:p>
    <w:p w:rsidR="00416B7C" w:rsidRPr="00573CA4" w:rsidRDefault="00416B7C" w:rsidP="00416B7C">
      <w:pPr>
        <w:pStyle w:val="list-dash"/>
        <w:rPr>
          <w:rFonts w:cs="Times New Roman"/>
        </w:rPr>
      </w:pPr>
      <w:r w:rsidRPr="00573CA4">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416B7C" w:rsidRPr="00573CA4" w:rsidRDefault="00416B7C" w:rsidP="00416B7C">
      <w:pPr>
        <w:pStyle w:val="list-dash"/>
        <w:rPr>
          <w:rFonts w:cs="Times New Roman"/>
        </w:rPr>
      </w:pPr>
      <w:r w:rsidRPr="00573CA4">
        <w:rPr>
          <w:rFonts w:cs="Times New Roman"/>
        </w:rPr>
        <w:t>выполнять учебные проекты по отечественной и всеобщей истории XIX — начала ХХ в. (в том числе на региональном материале);</w:t>
      </w:r>
    </w:p>
    <w:p w:rsidR="00416B7C" w:rsidRPr="00573CA4" w:rsidRDefault="00416B7C" w:rsidP="007210A0">
      <w:pPr>
        <w:pStyle w:val="list-dash"/>
        <w:rPr>
          <w:rFonts w:cs="Times New Roman"/>
        </w:rPr>
      </w:pPr>
      <w:r w:rsidRPr="00573CA4">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416B7C" w:rsidRPr="00573CA4" w:rsidRDefault="00416B7C" w:rsidP="00EF465C">
      <w:pPr>
        <w:pStyle w:val="h1"/>
        <w:rPr>
          <w:rStyle w:val="a9"/>
          <w:rFonts w:cs="Times New Roman"/>
          <w:b/>
          <w:bCs/>
        </w:rPr>
      </w:pPr>
      <w:r w:rsidRPr="00573CA4">
        <w:rPr>
          <w:rStyle w:val="a9"/>
          <w:rFonts w:cs="Times New Roman"/>
          <w:b/>
          <w:bCs/>
        </w:rPr>
        <w:t>2.1.11</w:t>
      </w:r>
      <w:r w:rsidRPr="00573CA4">
        <w:rPr>
          <w:rStyle w:val="a9"/>
          <w:rFonts w:cs="Times New Roman"/>
          <w:b/>
          <w:bCs/>
        </w:rPr>
        <w:t> </w:t>
      </w:r>
      <w:r w:rsidRPr="00573CA4">
        <w:rPr>
          <w:rStyle w:val="a9"/>
          <w:rFonts w:cs="Times New Roman"/>
          <w:b/>
          <w:bCs/>
        </w:rPr>
        <w:t>ОБЩЕСТВОЗНАНИЕ</w:t>
      </w:r>
    </w:p>
    <w:p w:rsidR="00416B7C" w:rsidRPr="00573CA4" w:rsidRDefault="00416B7C" w:rsidP="00416B7C">
      <w:pPr>
        <w:pStyle w:val="a8"/>
        <w:rPr>
          <w:rFonts w:cs="Times New Roman"/>
        </w:rPr>
      </w:pPr>
      <w:r w:rsidRPr="00573CA4">
        <w:rPr>
          <w:rFonts w:cs="Times New Roman"/>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573CA4">
        <w:rPr>
          <w:rStyle w:val="af4"/>
          <w:rFonts w:ascii="Times New Roman" w:hAnsi="Times New Roman" w:cs="Times New Roman"/>
        </w:rPr>
        <w:footnoteReference w:id="15"/>
      </w:r>
      <w:r w:rsidRPr="00573CA4">
        <w:rPr>
          <w:rFonts w:cs="Times New Roman"/>
        </w:rPr>
        <w:t>, а также с учётом Примерной программы воспитания (2020 г.)</w:t>
      </w:r>
      <w:r w:rsidRPr="00573CA4">
        <w:rPr>
          <w:rStyle w:val="af4"/>
          <w:rFonts w:ascii="Times New Roman" w:hAnsi="Times New Roman" w:cs="Times New Roman"/>
        </w:rPr>
        <w:footnoteReference w:id="16"/>
      </w:r>
      <w:r w:rsidRPr="00573CA4">
        <w:rPr>
          <w:rFonts w:cs="Times New Roman"/>
        </w:rPr>
        <w:t>.</w:t>
      </w:r>
    </w:p>
    <w:p w:rsidR="00416B7C" w:rsidRPr="00573CA4" w:rsidRDefault="00416B7C" w:rsidP="00EF465C">
      <w:pPr>
        <w:pStyle w:val="h1"/>
        <w:pageBreakBefore w:val="0"/>
        <w:rPr>
          <w:rStyle w:val="a9"/>
          <w:rFonts w:cs="Times New Roman"/>
          <w:b/>
          <w:bCs/>
        </w:rPr>
      </w:pPr>
      <w:r w:rsidRPr="00573CA4">
        <w:rPr>
          <w:rStyle w:val="a9"/>
          <w:rFonts w:cs="Times New Roman"/>
          <w:b/>
          <w:bCs/>
        </w:rPr>
        <w:t>ПОЯСНИТЕЛЬНАЯ ЗАПИСКА</w:t>
      </w:r>
    </w:p>
    <w:p w:rsidR="00416B7C" w:rsidRPr="00573CA4" w:rsidRDefault="00416B7C" w:rsidP="00416B7C">
      <w:pPr>
        <w:pStyle w:val="22"/>
        <w:spacing w:before="0"/>
        <w:rPr>
          <w:rStyle w:val="a9"/>
          <w:rFonts w:cs="Times New Roman"/>
          <w:b/>
          <w:bCs/>
        </w:rPr>
      </w:pPr>
      <w:r w:rsidRPr="00573CA4">
        <w:rPr>
          <w:rStyle w:val="a9"/>
          <w:rFonts w:cs="Times New Roman"/>
          <w:b/>
          <w:bCs/>
        </w:rPr>
        <w:t>ОБЩАЯ ХАРАКТЕРИСТИКА УЧЕБНОГО ПРЕДМЕТА</w:t>
      </w:r>
      <w:r w:rsidRPr="00573CA4">
        <w:rPr>
          <w:rStyle w:val="a9"/>
          <w:rFonts w:cs="Times New Roman"/>
          <w:b/>
          <w:bCs/>
        </w:rPr>
        <w:br/>
        <w:t>«ОБЩЕСТВОЗНАНИЕ»</w:t>
      </w:r>
    </w:p>
    <w:p w:rsidR="00416B7C" w:rsidRPr="00573CA4" w:rsidRDefault="00416B7C" w:rsidP="00416B7C">
      <w:pPr>
        <w:pStyle w:val="a8"/>
        <w:rPr>
          <w:rFonts w:cs="Times New Roman"/>
        </w:rPr>
      </w:pPr>
      <w:r w:rsidRPr="00573CA4">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6B7C" w:rsidRPr="00573CA4" w:rsidRDefault="00416B7C" w:rsidP="00416B7C">
      <w:pPr>
        <w:pStyle w:val="a8"/>
        <w:rPr>
          <w:rFonts w:cs="Times New Roman"/>
        </w:rPr>
      </w:pPr>
      <w:r w:rsidRPr="00573CA4">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16B7C" w:rsidRPr="00573CA4" w:rsidRDefault="00416B7C" w:rsidP="00416B7C">
      <w:pPr>
        <w:pStyle w:val="a8"/>
        <w:rPr>
          <w:rFonts w:cs="Times New Roman"/>
        </w:rPr>
      </w:pPr>
      <w:r w:rsidRPr="00573CA4">
        <w:rPr>
          <w:rFonts w:cs="Times New Roman"/>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16B7C" w:rsidRPr="00573CA4" w:rsidRDefault="00416B7C" w:rsidP="00416B7C">
      <w:pPr>
        <w:pStyle w:val="a8"/>
        <w:rPr>
          <w:rFonts w:cs="Times New Roman"/>
        </w:rPr>
      </w:pPr>
      <w:r w:rsidRPr="00573CA4">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6B7C" w:rsidRPr="00573CA4" w:rsidRDefault="00416B7C" w:rsidP="00416B7C">
      <w:pPr>
        <w:pStyle w:val="22"/>
        <w:rPr>
          <w:rFonts w:cs="Times New Roman"/>
        </w:rPr>
      </w:pPr>
      <w:r w:rsidRPr="00573CA4">
        <w:rPr>
          <w:rFonts w:cs="Times New Roman"/>
        </w:rPr>
        <w:t>ЦЕЛИ ИЗУЧЕНИЯ УЧЕБНОГО ПРЕДМЕТА «Обществознание»</w:t>
      </w:r>
    </w:p>
    <w:p w:rsidR="00416B7C" w:rsidRPr="00573CA4" w:rsidRDefault="00416B7C" w:rsidP="00416B7C">
      <w:pPr>
        <w:pStyle w:val="a8"/>
        <w:rPr>
          <w:rFonts w:cs="Times New Roman"/>
        </w:rPr>
      </w:pPr>
      <w:r w:rsidRPr="00573CA4">
        <w:rPr>
          <w:rFonts w:cs="Times New Roman"/>
        </w:rPr>
        <w:t>Целями обществоведческого образования в основной школе являются:</w:t>
      </w:r>
    </w:p>
    <w:p w:rsidR="00416B7C" w:rsidRPr="00573CA4" w:rsidRDefault="00416B7C" w:rsidP="00EF465C">
      <w:pPr>
        <w:pStyle w:val="list-dash"/>
        <w:rPr>
          <w:rFonts w:cs="Times New Roman"/>
        </w:rPr>
      </w:pPr>
      <w:r w:rsidRPr="00573CA4">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16B7C" w:rsidRPr="00573CA4" w:rsidRDefault="00416B7C" w:rsidP="00EF465C">
      <w:pPr>
        <w:pStyle w:val="list-dash"/>
        <w:rPr>
          <w:rFonts w:cs="Times New Roman"/>
        </w:rPr>
      </w:pPr>
      <w:r w:rsidRPr="00573CA4">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16B7C" w:rsidRPr="00573CA4" w:rsidRDefault="00416B7C" w:rsidP="00EF465C">
      <w:pPr>
        <w:pStyle w:val="list-dash"/>
        <w:rPr>
          <w:rFonts w:cs="Times New Roman"/>
        </w:rPr>
      </w:pPr>
      <w:r w:rsidRPr="00573CA4">
        <w:rPr>
          <w:rFonts w:cs="Times New Roman"/>
        </w:rPr>
        <w:t>развитие личности на исключительно важном этапе её</w:t>
      </w:r>
      <w:r w:rsidRPr="00573CA4">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16B7C" w:rsidRPr="00573CA4" w:rsidRDefault="00416B7C" w:rsidP="00EF465C">
      <w:pPr>
        <w:pStyle w:val="list-dash"/>
        <w:rPr>
          <w:rFonts w:cs="Times New Roman"/>
        </w:rPr>
      </w:pPr>
      <w:r w:rsidRPr="00573CA4">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16B7C" w:rsidRPr="00573CA4" w:rsidRDefault="00416B7C" w:rsidP="00EF465C">
      <w:pPr>
        <w:pStyle w:val="list-dash"/>
        <w:rPr>
          <w:rFonts w:cs="Times New Roman"/>
        </w:rPr>
      </w:pPr>
      <w:r w:rsidRPr="00573CA4">
        <w:rPr>
          <w:rFonts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16B7C" w:rsidRPr="00573CA4" w:rsidRDefault="00416B7C" w:rsidP="00EF465C">
      <w:pPr>
        <w:pStyle w:val="list-dash"/>
        <w:rPr>
          <w:rFonts w:cs="Times New Roman"/>
        </w:rPr>
      </w:pPr>
      <w:r w:rsidRPr="00573CA4">
        <w:rPr>
          <w:rFonts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16B7C" w:rsidRPr="00573CA4" w:rsidRDefault="00416B7C" w:rsidP="00EF465C">
      <w:pPr>
        <w:pStyle w:val="list-dash"/>
        <w:rPr>
          <w:rFonts w:cs="Times New Roman"/>
        </w:rPr>
      </w:pPr>
      <w:r w:rsidRPr="00573CA4">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16B7C" w:rsidRPr="00573CA4" w:rsidRDefault="00416B7C" w:rsidP="00416B7C">
      <w:pPr>
        <w:pStyle w:val="22"/>
        <w:rPr>
          <w:rFonts w:cs="Times New Roman"/>
        </w:rPr>
      </w:pPr>
      <w:r w:rsidRPr="00573CA4">
        <w:rPr>
          <w:rFonts w:cs="Times New Roman"/>
        </w:rPr>
        <w:t>МЕСТО УЧЕБНОГО ПРЕДМЕТА «ОБЩЕСТВОЗНАНИЕ»</w:t>
      </w:r>
      <w:r w:rsidRPr="00573CA4">
        <w:rPr>
          <w:rFonts w:cs="Times New Roman"/>
        </w:rPr>
        <w:br/>
        <w:t>В УЧЕБНОМ ПЛАНЕ</w:t>
      </w:r>
    </w:p>
    <w:p w:rsidR="00416B7C" w:rsidRPr="00573CA4" w:rsidRDefault="00416B7C" w:rsidP="00416B7C">
      <w:pPr>
        <w:pStyle w:val="a8"/>
        <w:rPr>
          <w:rFonts w:cs="Times New Roman"/>
        </w:rPr>
      </w:pPr>
      <w:r w:rsidRPr="00573CA4">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16B7C" w:rsidRPr="00573CA4" w:rsidRDefault="00416B7C" w:rsidP="00EF465C">
      <w:pPr>
        <w:pStyle w:val="h1"/>
        <w:rPr>
          <w:rStyle w:val="a9"/>
          <w:rFonts w:cs="Times New Roman"/>
          <w:b/>
          <w:bCs/>
        </w:rPr>
      </w:pPr>
      <w:r w:rsidRPr="00573CA4">
        <w:rPr>
          <w:rStyle w:val="a9"/>
          <w:rFonts w:cs="Times New Roman"/>
          <w:b/>
          <w:bCs/>
        </w:rPr>
        <w:t xml:space="preserve">СОДЕРЖАНИЕ УЧЕБНОГО ПРЕДМЕТА «ОБЩЕСТВОЗНАНИЕ» </w:t>
      </w:r>
    </w:p>
    <w:p w:rsidR="00416B7C" w:rsidRPr="00573CA4" w:rsidRDefault="00416B7C" w:rsidP="00416B7C">
      <w:pPr>
        <w:pStyle w:val="22"/>
        <w:spacing w:before="0" w:after="113"/>
        <w:rPr>
          <w:rFonts w:cs="Times New Roman"/>
        </w:rPr>
      </w:pPr>
      <w:r w:rsidRPr="00573CA4">
        <w:rPr>
          <w:rFonts w:cs="Times New Roman"/>
        </w:rPr>
        <w:t>6 КЛАСС</w:t>
      </w:r>
    </w:p>
    <w:p w:rsidR="00416B7C" w:rsidRPr="00573CA4" w:rsidRDefault="00416B7C" w:rsidP="00EF465C">
      <w:pPr>
        <w:pStyle w:val="4"/>
        <w:spacing w:before="0"/>
        <w:rPr>
          <w:rFonts w:cs="Times New Roman"/>
        </w:rPr>
      </w:pPr>
      <w:r w:rsidRPr="00573CA4">
        <w:rPr>
          <w:rFonts w:cs="Times New Roman"/>
        </w:rPr>
        <w:t>Человек и его социальное окружение</w:t>
      </w:r>
    </w:p>
    <w:p w:rsidR="00416B7C" w:rsidRPr="00573CA4" w:rsidRDefault="00416B7C" w:rsidP="00416B7C">
      <w:pPr>
        <w:pStyle w:val="a8"/>
        <w:rPr>
          <w:rFonts w:cs="Times New Roman"/>
        </w:rPr>
      </w:pPr>
      <w:r w:rsidRPr="00573CA4">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16B7C" w:rsidRPr="00573CA4" w:rsidRDefault="00416B7C" w:rsidP="00416B7C">
      <w:pPr>
        <w:pStyle w:val="a8"/>
        <w:rPr>
          <w:rFonts w:cs="Times New Roman"/>
        </w:rPr>
      </w:pPr>
      <w:r w:rsidRPr="00573CA4">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16B7C" w:rsidRPr="00573CA4" w:rsidRDefault="00416B7C" w:rsidP="00416B7C">
      <w:pPr>
        <w:pStyle w:val="a8"/>
        <w:rPr>
          <w:rFonts w:cs="Times New Roman"/>
        </w:rPr>
      </w:pPr>
      <w:r w:rsidRPr="00573CA4">
        <w:rPr>
          <w:rFonts w:cs="Times New Roman"/>
        </w:rPr>
        <w:t>Люди с ограниченными возможностями здоровья, их особые потребности и социальная позиция.</w:t>
      </w:r>
    </w:p>
    <w:p w:rsidR="00416B7C" w:rsidRPr="00573CA4" w:rsidRDefault="00416B7C" w:rsidP="00416B7C">
      <w:pPr>
        <w:pStyle w:val="a8"/>
        <w:rPr>
          <w:rFonts w:cs="Times New Roman"/>
        </w:rPr>
      </w:pPr>
      <w:r w:rsidRPr="00573CA4">
        <w:rPr>
          <w:rFonts w:cs="Times New Roman"/>
        </w:rPr>
        <w:t>Цели и мотивы деятельности. Виды деятельности (игра, труд, учение). Познание человеком мира и самого себя как вид деятельности.</w:t>
      </w:r>
    </w:p>
    <w:p w:rsidR="00416B7C" w:rsidRPr="00573CA4" w:rsidRDefault="00416B7C" w:rsidP="00416B7C">
      <w:pPr>
        <w:pStyle w:val="a8"/>
        <w:rPr>
          <w:rFonts w:cs="Times New Roman"/>
        </w:rPr>
      </w:pPr>
      <w:r w:rsidRPr="00573CA4">
        <w:rPr>
          <w:rFonts w:cs="Times New Roman"/>
        </w:rPr>
        <w:t>Право человека на образование. Школьное образование. Права и обязанности учащегося.</w:t>
      </w:r>
    </w:p>
    <w:p w:rsidR="00416B7C" w:rsidRPr="00573CA4" w:rsidRDefault="00416B7C" w:rsidP="00416B7C">
      <w:pPr>
        <w:pStyle w:val="a8"/>
        <w:rPr>
          <w:rFonts w:cs="Times New Roman"/>
        </w:rPr>
      </w:pPr>
      <w:r w:rsidRPr="00573CA4">
        <w:rPr>
          <w:rFonts w:cs="Times New Roman"/>
        </w:rPr>
        <w:t>Общение. Цели и средства общения. Особенности общения подростков. Общение в современных условиях.</w:t>
      </w:r>
    </w:p>
    <w:p w:rsidR="00416B7C" w:rsidRPr="00573CA4" w:rsidRDefault="00416B7C" w:rsidP="00416B7C">
      <w:pPr>
        <w:pStyle w:val="a8"/>
        <w:rPr>
          <w:rFonts w:cs="Times New Roman"/>
        </w:rPr>
      </w:pPr>
      <w:r w:rsidRPr="00573CA4">
        <w:rPr>
          <w:rFonts w:cs="Times New Roman"/>
        </w:rPr>
        <w:t>Отношения в малых группах. Групповые нормы и правила. Лидерство в группе. Межличностные отношения (деловые, личные).</w:t>
      </w:r>
    </w:p>
    <w:p w:rsidR="00416B7C" w:rsidRPr="00573CA4" w:rsidRDefault="00416B7C" w:rsidP="00416B7C">
      <w:pPr>
        <w:pStyle w:val="a8"/>
        <w:rPr>
          <w:rFonts w:cs="Times New Roman"/>
        </w:rPr>
      </w:pPr>
      <w:r w:rsidRPr="00573CA4">
        <w:rPr>
          <w:rFonts w:cs="Times New Roman"/>
        </w:rPr>
        <w:t>Отношения в семье. Роль семьи в жизни человека и общества. Семейные традиции. Семейный досуг. Свободное время подростка.</w:t>
      </w:r>
    </w:p>
    <w:p w:rsidR="00416B7C" w:rsidRPr="00573CA4" w:rsidRDefault="00416B7C" w:rsidP="00416B7C">
      <w:pPr>
        <w:pStyle w:val="a8"/>
        <w:rPr>
          <w:rFonts w:cs="Times New Roman"/>
        </w:rPr>
      </w:pPr>
      <w:r w:rsidRPr="00573CA4">
        <w:rPr>
          <w:rFonts w:cs="Times New Roman"/>
        </w:rPr>
        <w:t>Отношения с друзьями и сверстниками. Конфликты в межличностных отношениях.</w:t>
      </w:r>
    </w:p>
    <w:p w:rsidR="00416B7C" w:rsidRPr="00573CA4" w:rsidRDefault="00416B7C" w:rsidP="00416B7C">
      <w:pPr>
        <w:pStyle w:val="4"/>
        <w:spacing w:before="170"/>
        <w:rPr>
          <w:rFonts w:cs="Times New Roman"/>
        </w:rPr>
      </w:pPr>
      <w:r w:rsidRPr="00573CA4">
        <w:rPr>
          <w:rFonts w:cs="Times New Roman"/>
        </w:rPr>
        <w:t>Общество, в котором мы живём</w:t>
      </w:r>
    </w:p>
    <w:p w:rsidR="00416B7C" w:rsidRPr="00573CA4" w:rsidRDefault="00416B7C" w:rsidP="00416B7C">
      <w:pPr>
        <w:pStyle w:val="a8"/>
        <w:rPr>
          <w:rFonts w:cs="Times New Roman"/>
        </w:rPr>
      </w:pPr>
      <w:r w:rsidRPr="00573CA4">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rsidR="00416B7C" w:rsidRPr="00573CA4" w:rsidRDefault="00416B7C" w:rsidP="00416B7C">
      <w:pPr>
        <w:pStyle w:val="a8"/>
        <w:rPr>
          <w:rFonts w:cs="Times New Roman"/>
        </w:rPr>
      </w:pPr>
      <w:r w:rsidRPr="00573CA4">
        <w:rPr>
          <w:rFonts w:cs="Times New Roman"/>
        </w:rPr>
        <w:t>Социальные общности и группы. Положение человека в обществе.</w:t>
      </w:r>
    </w:p>
    <w:p w:rsidR="00416B7C" w:rsidRPr="00573CA4" w:rsidRDefault="00416B7C" w:rsidP="00416B7C">
      <w:pPr>
        <w:pStyle w:val="a8"/>
        <w:rPr>
          <w:rFonts w:cs="Times New Roman"/>
        </w:rPr>
      </w:pPr>
      <w:r w:rsidRPr="00573CA4">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16B7C" w:rsidRPr="00573CA4" w:rsidRDefault="00416B7C" w:rsidP="00416B7C">
      <w:pPr>
        <w:pStyle w:val="a8"/>
        <w:rPr>
          <w:rFonts w:cs="Times New Roman"/>
        </w:rPr>
      </w:pPr>
      <w:r w:rsidRPr="00573CA4">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16B7C" w:rsidRPr="00573CA4" w:rsidRDefault="00416B7C" w:rsidP="00416B7C">
      <w:pPr>
        <w:pStyle w:val="a8"/>
        <w:rPr>
          <w:rFonts w:cs="Times New Roman"/>
        </w:rPr>
      </w:pPr>
      <w:r w:rsidRPr="00573CA4">
        <w:rPr>
          <w:rFonts w:cs="Times New Roman"/>
        </w:rPr>
        <w:t>Культурная жизнь. Духовные ценности, традиционные ценности российского народа.</w:t>
      </w:r>
    </w:p>
    <w:p w:rsidR="00416B7C" w:rsidRPr="00573CA4" w:rsidRDefault="00416B7C" w:rsidP="00416B7C">
      <w:pPr>
        <w:pStyle w:val="a8"/>
        <w:rPr>
          <w:rFonts w:cs="Times New Roman"/>
        </w:rPr>
      </w:pPr>
      <w:r w:rsidRPr="00573CA4">
        <w:rPr>
          <w:rFonts w:cs="Times New Roman"/>
        </w:rPr>
        <w:t>Развитие общества. Усиление взаимосвязей стран и народов в условиях современного общества.</w:t>
      </w:r>
    </w:p>
    <w:p w:rsidR="00416B7C" w:rsidRPr="00573CA4" w:rsidRDefault="00416B7C" w:rsidP="00416B7C">
      <w:pPr>
        <w:pStyle w:val="a8"/>
        <w:rPr>
          <w:rFonts w:cs="Times New Roman"/>
        </w:rPr>
      </w:pPr>
      <w:r w:rsidRPr="00573CA4">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rsidR="00416B7C" w:rsidRPr="00573CA4" w:rsidRDefault="00416B7C" w:rsidP="00416B7C">
      <w:pPr>
        <w:pStyle w:val="22"/>
        <w:spacing w:before="454"/>
        <w:rPr>
          <w:rFonts w:cs="Times New Roman"/>
        </w:rPr>
      </w:pPr>
      <w:r w:rsidRPr="00573CA4">
        <w:rPr>
          <w:rFonts w:cs="Times New Roman"/>
        </w:rPr>
        <w:t>7 КЛАСС</w:t>
      </w:r>
    </w:p>
    <w:p w:rsidR="00416B7C" w:rsidRPr="00573CA4" w:rsidRDefault="00416B7C" w:rsidP="00EF465C">
      <w:pPr>
        <w:pStyle w:val="4"/>
        <w:spacing w:before="0"/>
        <w:rPr>
          <w:rFonts w:cs="Times New Roman"/>
        </w:rPr>
      </w:pPr>
      <w:r w:rsidRPr="00573CA4">
        <w:rPr>
          <w:rFonts w:cs="Times New Roman"/>
        </w:rPr>
        <w:t>Социальные ценности и нормы</w:t>
      </w:r>
    </w:p>
    <w:p w:rsidR="00416B7C" w:rsidRPr="00573CA4" w:rsidRDefault="00416B7C" w:rsidP="00416B7C">
      <w:pPr>
        <w:pStyle w:val="a8"/>
        <w:rPr>
          <w:rFonts w:cs="Times New Roman"/>
        </w:rPr>
      </w:pPr>
      <w:r w:rsidRPr="00573CA4">
        <w:rPr>
          <w:rFonts w:cs="Times New Roman"/>
        </w:rPr>
        <w:t>Общественные ценности. Свобода и ответственность гражданина. Гражданственность и патриотизм. Гуманизм.</w:t>
      </w:r>
    </w:p>
    <w:p w:rsidR="00416B7C" w:rsidRPr="00573CA4" w:rsidRDefault="00416B7C" w:rsidP="00416B7C">
      <w:pPr>
        <w:pStyle w:val="a8"/>
        <w:rPr>
          <w:rFonts w:cs="Times New Roman"/>
        </w:rPr>
      </w:pPr>
      <w:r w:rsidRPr="00573CA4">
        <w:rPr>
          <w:rFonts w:cs="Times New Roman"/>
        </w:rPr>
        <w:t>Социальные нормы как регуляторы общественной жизни и поведения человека в обществе. Виды социальных норм. Традиции и обычаи.</w:t>
      </w:r>
    </w:p>
    <w:p w:rsidR="00416B7C" w:rsidRPr="00573CA4" w:rsidRDefault="00416B7C" w:rsidP="00416B7C">
      <w:pPr>
        <w:pStyle w:val="a8"/>
        <w:rPr>
          <w:rFonts w:cs="Times New Roman"/>
        </w:rPr>
      </w:pPr>
      <w:r w:rsidRPr="00573CA4">
        <w:rPr>
          <w:rFonts w:cs="Times New Roman"/>
        </w:rPr>
        <w:t>Принципы и нормы морали. Добро и зло. Нравственные чувства человека. Совесть и стыд.</w:t>
      </w:r>
    </w:p>
    <w:p w:rsidR="00416B7C" w:rsidRPr="00573CA4" w:rsidRDefault="00416B7C" w:rsidP="00416B7C">
      <w:pPr>
        <w:pStyle w:val="a8"/>
        <w:rPr>
          <w:rFonts w:cs="Times New Roman"/>
        </w:rPr>
      </w:pPr>
      <w:r w:rsidRPr="00573CA4">
        <w:rPr>
          <w:rFonts w:cs="Times New Roman"/>
        </w:rPr>
        <w:t>Моральный выбор. Моральная оценка поведения людей и собственного поведения. Влияние моральных норм на общество и человека.</w:t>
      </w:r>
    </w:p>
    <w:p w:rsidR="00416B7C" w:rsidRPr="00573CA4" w:rsidRDefault="00416B7C" w:rsidP="00416B7C">
      <w:pPr>
        <w:pStyle w:val="a8"/>
        <w:rPr>
          <w:rFonts w:cs="Times New Roman"/>
        </w:rPr>
      </w:pPr>
      <w:r w:rsidRPr="00573CA4">
        <w:rPr>
          <w:rFonts w:cs="Times New Roman"/>
        </w:rPr>
        <w:t>Право и его роль в жизни общества. Право и мораль.</w:t>
      </w:r>
    </w:p>
    <w:p w:rsidR="00416B7C" w:rsidRPr="00573CA4" w:rsidRDefault="00416B7C" w:rsidP="00416B7C">
      <w:pPr>
        <w:pStyle w:val="4"/>
        <w:spacing w:before="113"/>
        <w:rPr>
          <w:rFonts w:cs="Times New Roman"/>
        </w:rPr>
      </w:pPr>
      <w:r w:rsidRPr="00573CA4">
        <w:rPr>
          <w:rFonts w:cs="Times New Roman"/>
        </w:rPr>
        <w:t>Человек как участник правовых отношений</w:t>
      </w:r>
    </w:p>
    <w:p w:rsidR="00416B7C" w:rsidRPr="00573CA4" w:rsidRDefault="00416B7C" w:rsidP="00416B7C">
      <w:pPr>
        <w:pStyle w:val="a8"/>
        <w:rPr>
          <w:rFonts w:cs="Times New Roman"/>
        </w:rPr>
      </w:pPr>
      <w:r w:rsidRPr="00573CA4">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16B7C" w:rsidRPr="00573CA4" w:rsidRDefault="00416B7C" w:rsidP="00416B7C">
      <w:pPr>
        <w:pStyle w:val="a8"/>
        <w:rPr>
          <w:rFonts w:cs="Times New Roman"/>
        </w:rPr>
      </w:pPr>
      <w:r w:rsidRPr="00573CA4">
        <w:rPr>
          <w:rFonts w:cs="Times New Roman"/>
        </w:rPr>
        <w:t>Правонарушение и юридическая ответственность. Проступок и преступление. Опасность правонарушений для личности и общества.</w:t>
      </w:r>
    </w:p>
    <w:p w:rsidR="00416B7C" w:rsidRPr="00573CA4" w:rsidRDefault="00416B7C" w:rsidP="00416B7C">
      <w:pPr>
        <w:pStyle w:val="a8"/>
        <w:rPr>
          <w:rFonts w:cs="Times New Roman"/>
        </w:rPr>
      </w:pPr>
      <w:r w:rsidRPr="00573CA4">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16B7C" w:rsidRPr="00573CA4" w:rsidRDefault="00416B7C" w:rsidP="00416B7C">
      <w:pPr>
        <w:pStyle w:val="4"/>
        <w:spacing w:before="170"/>
        <w:rPr>
          <w:rFonts w:cs="Times New Roman"/>
        </w:rPr>
      </w:pPr>
      <w:r w:rsidRPr="00573CA4">
        <w:rPr>
          <w:rFonts w:cs="Times New Roman"/>
        </w:rPr>
        <w:t>Основы российского права</w:t>
      </w:r>
    </w:p>
    <w:p w:rsidR="00416B7C" w:rsidRPr="00573CA4" w:rsidRDefault="00416B7C" w:rsidP="00416B7C">
      <w:pPr>
        <w:pStyle w:val="a8"/>
        <w:rPr>
          <w:rFonts w:cs="Times New Roman"/>
        </w:rPr>
      </w:pPr>
      <w:r w:rsidRPr="00573CA4">
        <w:rPr>
          <w:rFonts w:cs="Times New Roman"/>
        </w:rPr>
        <w:t>Конституция Российской Федерации — основной закон. Законы и подзаконные акты. Отрасли права.</w:t>
      </w:r>
    </w:p>
    <w:p w:rsidR="00416B7C" w:rsidRPr="00573CA4" w:rsidRDefault="00416B7C" w:rsidP="00416B7C">
      <w:pPr>
        <w:pStyle w:val="a8"/>
        <w:rPr>
          <w:rFonts w:cs="Times New Roman"/>
        </w:rPr>
      </w:pPr>
      <w:r w:rsidRPr="00573CA4">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rsidR="00416B7C" w:rsidRPr="00573CA4" w:rsidRDefault="00416B7C" w:rsidP="00416B7C">
      <w:pPr>
        <w:pStyle w:val="a8"/>
        <w:rPr>
          <w:rFonts w:cs="Times New Roman"/>
        </w:rPr>
      </w:pPr>
      <w:r w:rsidRPr="00573CA4">
        <w:rPr>
          <w:rFonts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16B7C" w:rsidRPr="00573CA4" w:rsidRDefault="00416B7C" w:rsidP="00416B7C">
      <w:pPr>
        <w:pStyle w:val="a8"/>
        <w:rPr>
          <w:rFonts w:cs="Times New Roman"/>
        </w:rPr>
      </w:pPr>
      <w:r w:rsidRPr="00573CA4">
        <w:rPr>
          <w:rFonts w:cs="Times New Roman"/>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16B7C" w:rsidRPr="00573CA4" w:rsidRDefault="00416B7C" w:rsidP="00416B7C">
      <w:pPr>
        <w:pStyle w:val="a8"/>
        <w:rPr>
          <w:rFonts w:cs="Times New Roman"/>
        </w:rPr>
      </w:pPr>
      <w:r w:rsidRPr="00573CA4">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16B7C" w:rsidRPr="00573CA4" w:rsidRDefault="00416B7C" w:rsidP="00416B7C">
      <w:pPr>
        <w:pStyle w:val="a8"/>
        <w:rPr>
          <w:rFonts w:cs="Times New Roman"/>
        </w:rPr>
      </w:pPr>
      <w:r w:rsidRPr="00573CA4">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16B7C" w:rsidRPr="00573CA4" w:rsidRDefault="00416B7C" w:rsidP="00416B7C">
      <w:pPr>
        <w:pStyle w:val="a8"/>
        <w:rPr>
          <w:rFonts w:cs="Times New Roman"/>
        </w:rPr>
      </w:pPr>
      <w:r w:rsidRPr="00573CA4">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16B7C" w:rsidRPr="00573CA4" w:rsidRDefault="00416B7C" w:rsidP="00416B7C">
      <w:pPr>
        <w:pStyle w:val="22"/>
        <w:spacing w:before="397"/>
        <w:rPr>
          <w:rFonts w:cs="Times New Roman"/>
        </w:rPr>
      </w:pPr>
      <w:r w:rsidRPr="00573CA4">
        <w:rPr>
          <w:rFonts w:cs="Times New Roman"/>
        </w:rPr>
        <w:t>8 КЛАСС</w:t>
      </w:r>
    </w:p>
    <w:p w:rsidR="00416B7C" w:rsidRPr="00573CA4" w:rsidRDefault="00416B7C" w:rsidP="00EF465C">
      <w:pPr>
        <w:pStyle w:val="4"/>
        <w:spacing w:before="0"/>
        <w:rPr>
          <w:rFonts w:cs="Times New Roman"/>
        </w:rPr>
      </w:pPr>
      <w:r w:rsidRPr="00573CA4">
        <w:rPr>
          <w:rFonts w:cs="Times New Roman"/>
        </w:rPr>
        <w:t>Человек в экономических отношениях</w:t>
      </w:r>
    </w:p>
    <w:p w:rsidR="00416B7C" w:rsidRPr="00573CA4" w:rsidRDefault="00416B7C" w:rsidP="00416B7C">
      <w:pPr>
        <w:pStyle w:val="a8"/>
        <w:rPr>
          <w:rFonts w:cs="Times New Roman"/>
        </w:rPr>
      </w:pPr>
      <w:r w:rsidRPr="00573CA4">
        <w:rPr>
          <w:rFonts w:cs="Times New Roman"/>
        </w:rPr>
        <w:t>Экономическая жизнь общества. Потребности и ресурсы, ограниченность ресурсов. Экономический выбор.</w:t>
      </w:r>
    </w:p>
    <w:p w:rsidR="00416B7C" w:rsidRPr="00573CA4" w:rsidRDefault="00416B7C" w:rsidP="00416B7C">
      <w:pPr>
        <w:pStyle w:val="a8"/>
        <w:rPr>
          <w:rFonts w:cs="Times New Roman"/>
        </w:rPr>
      </w:pPr>
      <w:r w:rsidRPr="00573CA4">
        <w:rPr>
          <w:rFonts w:cs="Times New Roman"/>
        </w:rPr>
        <w:t>Экономическая система и её функции. Собственность.</w:t>
      </w:r>
    </w:p>
    <w:p w:rsidR="00416B7C" w:rsidRPr="00573CA4" w:rsidRDefault="00416B7C" w:rsidP="00416B7C">
      <w:pPr>
        <w:pStyle w:val="a8"/>
        <w:rPr>
          <w:rFonts w:cs="Times New Roman"/>
        </w:rPr>
      </w:pPr>
      <w:r w:rsidRPr="00573CA4">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rsidR="00416B7C" w:rsidRPr="00573CA4" w:rsidRDefault="00416B7C" w:rsidP="00416B7C">
      <w:pPr>
        <w:pStyle w:val="a8"/>
        <w:rPr>
          <w:rFonts w:cs="Times New Roman"/>
        </w:rPr>
      </w:pPr>
      <w:r w:rsidRPr="00573CA4">
        <w:rPr>
          <w:rFonts w:cs="Times New Roman"/>
        </w:rPr>
        <w:t>Предпринимательство. Виды и формы предпринимательской деятельности.</w:t>
      </w:r>
    </w:p>
    <w:p w:rsidR="00416B7C" w:rsidRPr="00573CA4" w:rsidRDefault="00416B7C" w:rsidP="00416B7C">
      <w:pPr>
        <w:pStyle w:val="a8"/>
        <w:rPr>
          <w:rFonts w:cs="Times New Roman"/>
        </w:rPr>
      </w:pPr>
      <w:r w:rsidRPr="00573CA4">
        <w:rPr>
          <w:rFonts w:cs="Times New Roman"/>
        </w:rPr>
        <w:t>Обмен. Деньги и их функции. Торговля и её формы.</w:t>
      </w:r>
    </w:p>
    <w:p w:rsidR="00416B7C" w:rsidRPr="00573CA4" w:rsidRDefault="00416B7C" w:rsidP="00416B7C">
      <w:pPr>
        <w:pStyle w:val="a8"/>
        <w:rPr>
          <w:rFonts w:cs="Times New Roman"/>
        </w:rPr>
      </w:pPr>
      <w:r w:rsidRPr="00573CA4">
        <w:rPr>
          <w:rFonts w:cs="Times New Roman"/>
        </w:rPr>
        <w:t>Рыночная экономика. Конкуренция. Спрос и предложение. Рыночное равновесие. Невидимая рука рынка. Многообразие рынков.</w:t>
      </w:r>
    </w:p>
    <w:p w:rsidR="00416B7C" w:rsidRPr="00573CA4" w:rsidRDefault="00416B7C" w:rsidP="00416B7C">
      <w:pPr>
        <w:pStyle w:val="a8"/>
        <w:rPr>
          <w:rFonts w:cs="Times New Roman"/>
        </w:rPr>
      </w:pPr>
      <w:r w:rsidRPr="00573CA4">
        <w:rPr>
          <w:rFonts w:cs="Times New Roman"/>
        </w:rPr>
        <w:t>Предприятие в экономике. Издержки, выручка и прибыль. Как повысить эффективность производства.</w:t>
      </w:r>
    </w:p>
    <w:p w:rsidR="00416B7C" w:rsidRPr="00573CA4" w:rsidRDefault="00416B7C" w:rsidP="00416B7C">
      <w:pPr>
        <w:pStyle w:val="a8"/>
        <w:rPr>
          <w:rFonts w:cs="Times New Roman"/>
        </w:rPr>
      </w:pPr>
      <w:r w:rsidRPr="00573CA4">
        <w:rPr>
          <w:rFonts w:cs="Times New Roman"/>
        </w:rPr>
        <w:t>Заработная плата и стимулирование труда. Занятость и безработица.</w:t>
      </w:r>
    </w:p>
    <w:p w:rsidR="00416B7C" w:rsidRPr="00573CA4" w:rsidRDefault="00416B7C" w:rsidP="00416B7C">
      <w:pPr>
        <w:pStyle w:val="a8"/>
        <w:rPr>
          <w:rFonts w:cs="Times New Roman"/>
        </w:rPr>
      </w:pPr>
      <w:r w:rsidRPr="00573CA4">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rsidR="00416B7C" w:rsidRPr="00573CA4" w:rsidRDefault="00416B7C" w:rsidP="00416B7C">
      <w:pPr>
        <w:pStyle w:val="a8"/>
        <w:rPr>
          <w:rFonts w:cs="Times New Roman"/>
          <w:spacing w:val="3"/>
        </w:rPr>
      </w:pPr>
      <w:r w:rsidRPr="00573CA4">
        <w:rPr>
          <w:rFonts w:cs="Times New Roman"/>
          <w:spacing w:val="3"/>
        </w:rPr>
        <w:t>Основные типы финансовых инструментов: акции и облигации.</w:t>
      </w:r>
    </w:p>
    <w:p w:rsidR="00416B7C" w:rsidRPr="00573CA4" w:rsidRDefault="00416B7C" w:rsidP="00416B7C">
      <w:pPr>
        <w:pStyle w:val="a8"/>
        <w:rPr>
          <w:rFonts w:cs="Times New Roman"/>
        </w:rPr>
      </w:pPr>
      <w:r w:rsidRPr="00573CA4">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16B7C" w:rsidRPr="00573CA4" w:rsidRDefault="00416B7C" w:rsidP="00416B7C">
      <w:pPr>
        <w:pStyle w:val="a8"/>
        <w:rPr>
          <w:rFonts w:cs="Times New Roman"/>
          <w:spacing w:val="1"/>
        </w:rPr>
      </w:pPr>
      <w:r w:rsidRPr="00573CA4">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16B7C" w:rsidRPr="00573CA4" w:rsidRDefault="00416B7C" w:rsidP="00416B7C">
      <w:pPr>
        <w:pStyle w:val="a8"/>
        <w:rPr>
          <w:rFonts w:cs="Times New Roman"/>
        </w:rPr>
      </w:pPr>
      <w:r w:rsidRPr="00573CA4">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16B7C" w:rsidRPr="00573CA4" w:rsidRDefault="00416B7C" w:rsidP="00416B7C">
      <w:pPr>
        <w:pStyle w:val="4"/>
        <w:spacing w:before="198"/>
        <w:rPr>
          <w:rFonts w:cs="Times New Roman"/>
        </w:rPr>
      </w:pPr>
      <w:r w:rsidRPr="00573CA4">
        <w:rPr>
          <w:rFonts w:cs="Times New Roman"/>
        </w:rPr>
        <w:t>Человек в мире культуры</w:t>
      </w:r>
    </w:p>
    <w:p w:rsidR="00416B7C" w:rsidRPr="00573CA4" w:rsidRDefault="00416B7C" w:rsidP="00416B7C">
      <w:pPr>
        <w:pStyle w:val="a8"/>
        <w:rPr>
          <w:rFonts w:cs="Times New Roman"/>
        </w:rPr>
      </w:pPr>
      <w:r w:rsidRPr="00573CA4">
        <w:rPr>
          <w:rFonts w:cs="Times New Roman"/>
        </w:rPr>
        <w:t>Культура, её многообразие и формы. Влияние духовной культуры на формирование личности. Современная молодёжная культура.</w:t>
      </w:r>
    </w:p>
    <w:p w:rsidR="00416B7C" w:rsidRPr="00573CA4" w:rsidRDefault="00416B7C" w:rsidP="00416B7C">
      <w:pPr>
        <w:pStyle w:val="a8"/>
        <w:rPr>
          <w:rFonts w:cs="Times New Roman"/>
        </w:rPr>
      </w:pPr>
      <w:r w:rsidRPr="00573CA4">
        <w:rPr>
          <w:rFonts w:cs="Times New Roman"/>
        </w:rPr>
        <w:t>Наука. Естественные и социально-гуманитарные науки. Роль науки в развитии общества.</w:t>
      </w:r>
    </w:p>
    <w:p w:rsidR="00416B7C" w:rsidRPr="00573CA4" w:rsidRDefault="00416B7C" w:rsidP="00416B7C">
      <w:pPr>
        <w:pStyle w:val="a8"/>
        <w:rPr>
          <w:rFonts w:cs="Times New Roman"/>
        </w:rPr>
      </w:pPr>
      <w:r w:rsidRPr="00573CA4">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16B7C" w:rsidRPr="00573CA4" w:rsidRDefault="00416B7C" w:rsidP="00416B7C">
      <w:pPr>
        <w:pStyle w:val="a8"/>
        <w:rPr>
          <w:rFonts w:cs="Times New Roman"/>
        </w:rPr>
      </w:pPr>
      <w:r w:rsidRPr="00573CA4">
        <w:rPr>
          <w:rFonts w:cs="Times New Roman"/>
        </w:rPr>
        <w:t>Политика в сфере культуры и образования в Российской Федерации.</w:t>
      </w:r>
    </w:p>
    <w:p w:rsidR="00416B7C" w:rsidRPr="00573CA4" w:rsidRDefault="00416B7C" w:rsidP="00416B7C">
      <w:pPr>
        <w:pStyle w:val="a8"/>
        <w:rPr>
          <w:rFonts w:cs="Times New Roman"/>
        </w:rPr>
      </w:pPr>
      <w:r w:rsidRPr="00573CA4">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16B7C" w:rsidRPr="00573CA4" w:rsidRDefault="00416B7C" w:rsidP="00416B7C">
      <w:pPr>
        <w:pStyle w:val="a8"/>
        <w:rPr>
          <w:rFonts w:cs="Times New Roman"/>
        </w:rPr>
      </w:pPr>
      <w:r w:rsidRPr="00573CA4">
        <w:rPr>
          <w:rFonts w:cs="Times New Roman"/>
        </w:rPr>
        <w:t>Что такое искусство. Виды искусств. Роль искусства в жизни человека и общества.</w:t>
      </w:r>
    </w:p>
    <w:p w:rsidR="00416B7C" w:rsidRPr="00573CA4" w:rsidRDefault="00416B7C" w:rsidP="00416B7C">
      <w:pPr>
        <w:pStyle w:val="a8"/>
        <w:rPr>
          <w:rFonts w:cs="Times New Roman"/>
        </w:rPr>
      </w:pPr>
      <w:r w:rsidRPr="00573CA4">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16B7C" w:rsidRPr="00573CA4" w:rsidRDefault="00416B7C" w:rsidP="00416B7C">
      <w:pPr>
        <w:pStyle w:val="22"/>
        <w:spacing w:before="227"/>
        <w:rPr>
          <w:rFonts w:cs="Times New Roman"/>
        </w:rPr>
      </w:pPr>
      <w:r w:rsidRPr="00573CA4">
        <w:rPr>
          <w:rFonts w:cs="Times New Roman"/>
        </w:rPr>
        <w:t>9 КЛАСС</w:t>
      </w:r>
    </w:p>
    <w:p w:rsidR="00416B7C" w:rsidRPr="00573CA4" w:rsidRDefault="00416B7C" w:rsidP="00EF465C">
      <w:pPr>
        <w:pStyle w:val="4"/>
        <w:spacing w:before="0"/>
        <w:rPr>
          <w:rFonts w:cs="Times New Roman"/>
        </w:rPr>
      </w:pPr>
      <w:r w:rsidRPr="00573CA4">
        <w:rPr>
          <w:rFonts w:cs="Times New Roman"/>
        </w:rPr>
        <w:t>Человек в политическом измерении</w:t>
      </w:r>
    </w:p>
    <w:p w:rsidR="00416B7C" w:rsidRPr="00573CA4" w:rsidRDefault="00416B7C" w:rsidP="00416B7C">
      <w:pPr>
        <w:pStyle w:val="a8"/>
        <w:rPr>
          <w:rFonts w:cs="Times New Roman"/>
        </w:rPr>
      </w:pPr>
      <w:r w:rsidRPr="00573CA4">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rsidR="00416B7C" w:rsidRPr="00573CA4" w:rsidRDefault="00416B7C" w:rsidP="00416B7C">
      <w:pPr>
        <w:pStyle w:val="a8"/>
        <w:rPr>
          <w:rFonts w:cs="Times New Roman"/>
        </w:rPr>
      </w:pPr>
      <w:r w:rsidRPr="00573CA4">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rsidR="00416B7C" w:rsidRPr="00573CA4" w:rsidRDefault="00416B7C" w:rsidP="00416B7C">
      <w:pPr>
        <w:pStyle w:val="a8"/>
        <w:rPr>
          <w:rFonts w:cs="Times New Roman"/>
        </w:rPr>
      </w:pPr>
      <w:r w:rsidRPr="00573CA4">
        <w:rPr>
          <w:rFonts w:cs="Times New Roman"/>
        </w:rPr>
        <w:t>Политический режим и его виды.</w:t>
      </w:r>
    </w:p>
    <w:p w:rsidR="00416B7C" w:rsidRPr="00573CA4" w:rsidRDefault="00416B7C" w:rsidP="00416B7C">
      <w:pPr>
        <w:pStyle w:val="a8"/>
        <w:rPr>
          <w:rFonts w:cs="Times New Roman"/>
        </w:rPr>
      </w:pPr>
      <w:r w:rsidRPr="00573CA4">
        <w:rPr>
          <w:rFonts w:cs="Times New Roman"/>
        </w:rPr>
        <w:t>Демократия, демократические ценности. Правовое государство и гражданское общество.</w:t>
      </w:r>
    </w:p>
    <w:p w:rsidR="00416B7C" w:rsidRPr="00573CA4" w:rsidRDefault="00416B7C" w:rsidP="00416B7C">
      <w:pPr>
        <w:pStyle w:val="a8"/>
        <w:rPr>
          <w:rFonts w:cs="Times New Roman"/>
        </w:rPr>
      </w:pPr>
      <w:r w:rsidRPr="00573CA4">
        <w:rPr>
          <w:rFonts w:cs="Times New Roman"/>
        </w:rPr>
        <w:t xml:space="preserve">Участие граждан в политике. Выборы, референдум. </w:t>
      </w:r>
    </w:p>
    <w:p w:rsidR="00416B7C" w:rsidRPr="00573CA4" w:rsidRDefault="00416B7C" w:rsidP="00416B7C">
      <w:pPr>
        <w:pStyle w:val="a8"/>
        <w:rPr>
          <w:rFonts w:cs="Times New Roman"/>
        </w:rPr>
      </w:pPr>
      <w:r w:rsidRPr="00573CA4">
        <w:rPr>
          <w:rFonts w:cs="Times New Roman"/>
        </w:rPr>
        <w:t>Политические партии, их роль в демократическом обществе. Общественно-политические организации.</w:t>
      </w:r>
    </w:p>
    <w:p w:rsidR="00416B7C" w:rsidRPr="00573CA4" w:rsidRDefault="00416B7C" w:rsidP="00416B7C">
      <w:pPr>
        <w:pStyle w:val="4"/>
        <w:spacing w:before="113"/>
        <w:rPr>
          <w:rFonts w:cs="Times New Roman"/>
        </w:rPr>
      </w:pPr>
      <w:r w:rsidRPr="00573CA4">
        <w:rPr>
          <w:rFonts w:cs="Times New Roman"/>
        </w:rPr>
        <w:t>Гражданин и государство</w:t>
      </w:r>
    </w:p>
    <w:p w:rsidR="00416B7C" w:rsidRPr="00573CA4" w:rsidRDefault="00416B7C" w:rsidP="00416B7C">
      <w:pPr>
        <w:pStyle w:val="a8"/>
        <w:rPr>
          <w:rFonts w:cs="Times New Roman"/>
        </w:rPr>
      </w:pPr>
      <w:r w:rsidRPr="00573CA4">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16B7C" w:rsidRPr="00573CA4" w:rsidRDefault="00416B7C" w:rsidP="00416B7C">
      <w:pPr>
        <w:pStyle w:val="a8"/>
        <w:rPr>
          <w:rFonts w:cs="Times New Roman"/>
        </w:rPr>
      </w:pPr>
      <w:r w:rsidRPr="00573CA4">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16B7C" w:rsidRPr="00573CA4" w:rsidRDefault="00416B7C" w:rsidP="00416B7C">
      <w:pPr>
        <w:pStyle w:val="a8"/>
        <w:rPr>
          <w:rFonts w:cs="Times New Roman"/>
        </w:rPr>
      </w:pPr>
      <w:r w:rsidRPr="00573CA4">
        <w:rPr>
          <w:rFonts w:cs="Times New Roman"/>
        </w:rPr>
        <w:t>Государственное управление. Противодействие коррупции в Российской Федерации.</w:t>
      </w:r>
    </w:p>
    <w:p w:rsidR="00416B7C" w:rsidRPr="00573CA4" w:rsidRDefault="00416B7C" w:rsidP="00416B7C">
      <w:pPr>
        <w:pStyle w:val="a8"/>
        <w:rPr>
          <w:rFonts w:cs="Times New Roman"/>
        </w:rPr>
      </w:pPr>
      <w:r w:rsidRPr="00573CA4">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16B7C" w:rsidRPr="00573CA4" w:rsidRDefault="00416B7C" w:rsidP="00416B7C">
      <w:pPr>
        <w:pStyle w:val="a8"/>
        <w:rPr>
          <w:rFonts w:cs="Times New Roman"/>
        </w:rPr>
      </w:pPr>
      <w:r w:rsidRPr="00573CA4">
        <w:rPr>
          <w:rFonts w:cs="Times New Roman"/>
        </w:rPr>
        <w:t>Местное самоуправление.</w:t>
      </w:r>
    </w:p>
    <w:p w:rsidR="00416B7C" w:rsidRPr="00573CA4" w:rsidRDefault="00416B7C" w:rsidP="00416B7C">
      <w:pPr>
        <w:pStyle w:val="a8"/>
        <w:rPr>
          <w:rFonts w:cs="Times New Roman"/>
        </w:rPr>
      </w:pPr>
      <w:r w:rsidRPr="00573CA4">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16B7C" w:rsidRPr="00573CA4" w:rsidRDefault="00416B7C" w:rsidP="00416B7C">
      <w:pPr>
        <w:pStyle w:val="4"/>
        <w:spacing w:before="113"/>
        <w:rPr>
          <w:rFonts w:cs="Times New Roman"/>
        </w:rPr>
      </w:pPr>
      <w:r w:rsidRPr="00573CA4">
        <w:rPr>
          <w:rFonts w:cs="Times New Roman"/>
        </w:rPr>
        <w:t>Человек в системе социальных отношений</w:t>
      </w:r>
    </w:p>
    <w:p w:rsidR="00416B7C" w:rsidRPr="00573CA4" w:rsidRDefault="00416B7C" w:rsidP="00416B7C">
      <w:pPr>
        <w:pStyle w:val="a8"/>
        <w:rPr>
          <w:rFonts w:cs="Times New Roman"/>
        </w:rPr>
      </w:pPr>
      <w:r w:rsidRPr="00573CA4">
        <w:rPr>
          <w:rFonts w:cs="Times New Roman"/>
        </w:rPr>
        <w:t>Социальная структура общества. Многообразие социальных общностей и групп.</w:t>
      </w:r>
    </w:p>
    <w:p w:rsidR="00416B7C" w:rsidRPr="00573CA4" w:rsidRDefault="00416B7C" w:rsidP="00416B7C">
      <w:pPr>
        <w:pStyle w:val="a8"/>
        <w:rPr>
          <w:rFonts w:cs="Times New Roman"/>
        </w:rPr>
      </w:pPr>
      <w:r w:rsidRPr="00573CA4">
        <w:rPr>
          <w:rFonts w:cs="Times New Roman"/>
        </w:rPr>
        <w:t>Социальная мобильность.</w:t>
      </w:r>
    </w:p>
    <w:p w:rsidR="00416B7C" w:rsidRPr="00573CA4" w:rsidRDefault="00416B7C" w:rsidP="00416B7C">
      <w:pPr>
        <w:pStyle w:val="a8"/>
        <w:rPr>
          <w:rFonts w:cs="Times New Roman"/>
        </w:rPr>
      </w:pPr>
      <w:r w:rsidRPr="00573CA4">
        <w:rPr>
          <w:rFonts w:cs="Times New Roman"/>
        </w:rPr>
        <w:t>Социальный статус человека в обществе. Социальные роли. Ролевой набор подростка.</w:t>
      </w:r>
    </w:p>
    <w:p w:rsidR="00416B7C" w:rsidRPr="00573CA4" w:rsidRDefault="00416B7C" w:rsidP="00416B7C">
      <w:pPr>
        <w:pStyle w:val="a8"/>
        <w:rPr>
          <w:rFonts w:cs="Times New Roman"/>
        </w:rPr>
      </w:pPr>
      <w:r w:rsidRPr="00573CA4">
        <w:rPr>
          <w:rFonts w:cs="Times New Roman"/>
        </w:rPr>
        <w:t>Социализация личности.</w:t>
      </w:r>
    </w:p>
    <w:p w:rsidR="00416B7C" w:rsidRPr="00573CA4" w:rsidRDefault="00416B7C" w:rsidP="00416B7C">
      <w:pPr>
        <w:pStyle w:val="a8"/>
        <w:rPr>
          <w:rFonts w:cs="Times New Roman"/>
        </w:rPr>
      </w:pPr>
      <w:r w:rsidRPr="00573CA4">
        <w:rPr>
          <w:rFonts w:cs="Times New Roman"/>
        </w:rPr>
        <w:t>Роль семьи в социализации личности. Функции семьи. Семейные ценности. Основные роли членов семьи.</w:t>
      </w:r>
    </w:p>
    <w:p w:rsidR="00416B7C" w:rsidRPr="00573CA4" w:rsidRDefault="00416B7C" w:rsidP="00416B7C">
      <w:pPr>
        <w:pStyle w:val="a8"/>
        <w:rPr>
          <w:rFonts w:cs="Times New Roman"/>
        </w:rPr>
      </w:pPr>
      <w:r w:rsidRPr="00573CA4">
        <w:rPr>
          <w:rFonts w:cs="Times New Roman"/>
        </w:rPr>
        <w:t>Этнос и нация. Россия — многонациональное государство. Этносы и нации в диалоге культур.</w:t>
      </w:r>
    </w:p>
    <w:p w:rsidR="00416B7C" w:rsidRPr="00573CA4" w:rsidRDefault="00416B7C" w:rsidP="00416B7C">
      <w:pPr>
        <w:pStyle w:val="a8"/>
        <w:rPr>
          <w:rFonts w:cs="Times New Roman"/>
        </w:rPr>
      </w:pPr>
      <w:r w:rsidRPr="00573CA4">
        <w:rPr>
          <w:rFonts w:cs="Times New Roman"/>
        </w:rPr>
        <w:t>Социальная политика Российского государства.</w:t>
      </w:r>
    </w:p>
    <w:p w:rsidR="00416B7C" w:rsidRPr="00573CA4" w:rsidRDefault="00416B7C" w:rsidP="00416B7C">
      <w:pPr>
        <w:pStyle w:val="a8"/>
        <w:rPr>
          <w:rFonts w:cs="Times New Roman"/>
        </w:rPr>
      </w:pPr>
      <w:r w:rsidRPr="00573CA4">
        <w:rPr>
          <w:rFonts w:cs="Times New Roman"/>
        </w:rPr>
        <w:t>Социальные конфликты и пути их разрешения.</w:t>
      </w:r>
    </w:p>
    <w:p w:rsidR="00416B7C" w:rsidRPr="00573CA4" w:rsidRDefault="00416B7C" w:rsidP="00416B7C">
      <w:pPr>
        <w:pStyle w:val="a8"/>
        <w:rPr>
          <w:rFonts w:cs="Times New Roman"/>
        </w:rPr>
      </w:pPr>
      <w:r w:rsidRPr="00573CA4">
        <w:rPr>
          <w:rFonts w:cs="Times New Roman"/>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16B7C" w:rsidRPr="00573CA4" w:rsidRDefault="00416B7C" w:rsidP="00416B7C">
      <w:pPr>
        <w:pStyle w:val="4"/>
        <w:spacing w:before="170"/>
        <w:rPr>
          <w:rFonts w:cs="Times New Roman"/>
        </w:rPr>
      </w:pPr>
      <w:r w:rsidRPr="00573CA4">
        <w:rPr>
          <w:rFonts w:cs="Times New Roman"/>
        </w:rPr>
        <w:t>Человек в современном изменяющемся мире</w:t>
      </w:r>
    </w:p>
    <w:p w:rsidR="00416B7C" w:rsidRPr="00573CA4" w:rsidRDefault="00416B7C" w:rsidP="00416B7C">
      <w:pPr>
        <w:pStyle w:val="a8"/>
        <w:rPr>
          <w:rFonts w:cs="Times New Roman"/>
        </w:rPr>
      </w:pPr>
      <w:r w:rsidRPr="00573CA4">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16B7C" w:rsidRPr="00573CA4" w:rsidRDefault="00416B7C" w:rsidP="00416B7C">
      <w:pPr>
        <w:pStyle w:val="a8"/>
        <w:rPr>
          <w:rFonts w:cs="Times New Roman"/>
        </w:rPr>
      </w:pPr>
      <w:r w:rsidRPr="00573CA4">
        <w:rPr>
          <w:rFonts w:cs="Times New Roman"/>
        </w:rPr>
        <w:t>Молодёжь — активный участник общественной жизни. Волонтёрское движение.</w:t>
      </w:r>
    </w:p>
    <w:p w:rsidR="00416B7C" w:rsidRPr="00573CA4" w:rsidRDefault="00416B7C" w:rsidP="00416B7C">
      <w:pPr>
        <w:pStyle w:val="a8"/>
        <w:rPr>
          <w:rFonts w:cs="Times New Roman"/>
        </w:rPr>
      </w:pPr>
      <w:r w:rsidRPr="00573CA4">
        <w:rPr>
          <w:rFonts w:cs="Times New Roman"/>
        </w:rPr>
        <w:t>Профессии настоящего и будущего. Непрерывное образование и карьера.</w:t>
      </w:r>
    </w:p>
    <w:p w:rsidR="00416B7C" w:rsidRPr="00573CA4" w:rsidRDefault="00416B7C" w:rsidP="00416B7C">
      <w:pPr>
        <w:pStyle w:val="a8"/>
        <w:rPr>
          <w:rFonts w:cs="Times New Roman"/>
        </w:rPr>
      </w:pPr>
      <w:r w:rsidRPr="00573CA4">
        <w:rPr>
          <w:rFonts w:cs="Times New Roman"/>
        </w:rPr>
        <w:t>Здоровый образ жизни. Социальная и личная значимость здорового образа жизни. Мода и спорт.</w:t>
      </w:r>
    </w:p>
    <w:p w:rsidR="00416B7C" w:rsidRPr="00573CA4" w:rsidRDefault="00416B7C" w:rsidP="00416B7C">
      <w:pPr>
        <w:pStyle w:val="a8"/>
        <w:rPr>
          <w:rFonts w:cs="Times New Roman"/>
        </w:rPr>
      </w:pPr>
      <w:r w:rsidRPr="00573CA4">
        <w:rPr>
          <w:rFonts w:cs="Times New Roman"/>
        </w:rPr>
        <w:t>Современные формы связи и коммуникации: как они изменили мир. Особенности общения в виртуальном пространстве.</w:t>
      </w:r>
    </w:p>
    <w:p w:rsidR="00416B7C" w:rsidRPr="00573CA4" w:rsidRDefault="00416B7C" w:rsidP="00416B7C">
      <w:pPr>
        <w:pStyle w:val="a8"/>
        <w:rPr>
          <w:rFonts w:cs="Times New Roman"/>
        </w:rPr>
      </w:pPr>
      <w:r w:rsidRPr="00573CA4">
        <w:rPr>
          <w:rFonts w:cs="Times New Roman"/>
        </w:rPr>
        <w:t>Перспективы развития общества.</w:t>
      </w:r>
    </w:p>
    <w:p w:rsidR="00416B7C" w:rsidRPr="00573CA4" w:rsidRDefault="00416B7C" w:rsidP="00EF465C">
      <w:pPr>
        <w:pStyle w:val="h1"/>
        <w:rPr>
          <w:rStyle w:val="a9"/>
          <w:rFonts w:cs="Times New Roman"/>
          <w:b/>
          <w:bCs/>
          <w:caps w:val="0"/>
        </w:rPr>
      </w:pPr>
      <w:r w:rsidRPr="00573CA4">
        <w:rPr>
          <w:rStyle w:val="a9"/>
          <w:rFonts w:cs="Times New Roman"/>
          <w:b/>
          <w:bCs/>
        </w:rPr>
        <w:t xml:space="preserve">ПЛАНИРУЕМЫЕ РЕЗУЛЬТАТЫ ОСВОЕНИЯ </w:t>
      </w:r>
      <w:r w:rsidRPr="00573CA4">
        <w:rPr>
          <w:rStyle w:val="a9"/>
          <w:rFonts w:cs="Times New Roman"/>
          <w:b/>
          <w:bCs/>
          <w:caps w:val="0"/>
        </w:rPr>
        <w:t>УЧЕБНОГО</w:t>
      </w:r>
      <w:r w:rsidRPr="00573CA4">
        <w:rPr>
          <w:rStyle w:val="a9"/>
          <w:rFonts w:cs="Times New Roman"/>
          <w:b/>
          <w:bCs/>
        </w:rPr>
        <w:t>ПРЕДМЕТА «ОБЩЕСТВОЗНАНИЕ»</w:t>
      </w:r>
      <w:r w:rsidR="00EF465C" w:rsidRPr="00573CA4">
        <w:rPr>
          <w:rStyle w:val="a9"/>
          <w:rFonts w:cs="Times New Roman"/>
          <w:b/>
          <w:bCs/>
          <w:caps w:val="0"/>
        </w:rPr>
        <w:br/>
      </w:r>
      <w:r w:rsidRPr="00573CA4">
        <w:rPr>
          <w:rStyle w:val="a9"/>
          <w:rFonts w:cs="Times New Roman"/>
          <w:b/>
          <w:bCs/>
          <w:caps w:val="0"/>
        </w:rPr>
        <w:t>НА УРОВНЕ ОСНОВНОГО ОБЩЕГО ОБРАЗОВАНИЯ</w:t>
      </w:r>
    </w:p>
    <w:p w:rsidR="00416B7C" w:rsidRPr="00573CA4" w:rsidRDefault="00416B7C" w:rsidP="00416B7C">
      <w:pPr>
        <w:pStyle w:val="a8"/>
        <w:rPr>
          <w:rFonts w:cs="Times New Roman"/>
        </w:rPr>
      </w:pPr>
      <w:r w:rsidRPr="00573CA4">
        <w:rPr>
          <w:rFonts w:cs="Times New Roman"/>
        </w:rPr>
        <w:t>Личностные и метапредметные результаты представлены с учётом особенностей преподавания обществознания в основной школе.</w:t>
      </w:r>
    </w:p>
    <w:p w:rsidR="00416B7C" w:rsidRPr="00573CA4" w:rsidRDefault="00416B7C" w:rsidP="00416B7C">
      <w:pPr>
        <w:pStyle w:val="a8"/>
        <w:rPr>
          <w:rFonts w:cs="Times New Roman"/>
          <w:spacing w:val="-2"/>
        </w:rPr>
      </w:pPr>
      <w:r w:rsidRPr="00573CA4">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16B7C" w:rsidRPr="00573CA4" w:rsidRDefault="00416B7C" w:rsidP="00416B7C">
      <w:pPr>
        <w:pStyle w:val="a8"/>
        <w:rPr>
          <w:rFonts w:cs="Times New Roman"/>
        </w:rPr>
      </w:pPr>
      <w:r w:rsidRPr="00573CA4">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16B7C" w:rsidRPr="00573CA4" w:rsidRDefault="00416B7C" w:rsidP="00416B7C">
      <w:pPr>
        <w:pStyle w:val="31"/>
        <w:spacing w:before="113"/>
        <w:rPr>
          <w:rFonts w:cs="Times New Roman"/>
        </w:rPr>
      </w:pPr>
      <w:r w:rsidRPr="00573CA4">
        <w:rPr>
          <w:rFonts w:cs="Times New Roman"/>
        </w:rPr>
        <w:t>Личностные результаты</w:t>
      </w:r>
    </w:p>
    <w:p w:rsidR="00416B7C" w:rsidRPr="00573CA4" w:rsidRDefault="00416B7C" w:rsidP="00416B7C">
      <w:pPr>
        <w:pStyle w:val="a8"/>
        <w:rPr>
          <w:rFonts w:cs="Times New Roman"/>
        </w:rPr>
      </w:pPr>
      <w:r w:rsidRPr="00573CA4">
        <w:rPr>
          <w:rStyle w:val="a9"/>
          <w:rFonts w:cs="Times New Roman"/>
        </w:rPr>
        <w:t>Личностные результаты</w:t>
      </w:r>
      <w:r w:rsidRPr="00573CA4">
        <w:rPr>
          <w:rFonts w:cs="Times New Roman"/>
        </w:rPr>
        <w:t xml:space="preserve"> освоения Примерной рабочей программы по обществознанию для основного общего образования (6—9 классы). </w:t>
      </w:r>
    </w:p>
    <w:p w:rsidR="00416B7C" w:rsidRPr="00573CA4" w:rsidRDefault="00416B7C" w:rsidP="00416B7C">
      <w:pPr>
        <w:pStyle w:val="a8"/>
        <w:rPr>
          <w:rFonts w:cs="Times New Roman"/>
        </w:rPr>
      </w:pPr>
      <w:r w:rsidRPr="00573CA4">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16B7C" w:rsidRPr="00573CA4" w:rsidRDefault="00416B7C" w:rsidP="00416B7C">
      <w:pPr>
        <w:pStyle w:val="a8"/>
        <w:rPr>
          <w:rStyle w:val="ab"/>
          <w:rFonts w:cs="Times New Roman"/>
        </w:rPr>
      </w:pPr>
      <w:r w:rsidRPr="00573CA4">
        <w:rPr>
          <w:rStyle w:val="ab"/>
          <w:rFonts w:cs="Times New Roman"/>
        </w:rPr>
        <w:t>Гражданского воспитания:</w:t>
      </w:r>
    </w:p>
    <w:p w:rsidR="00416B7C" w:rsidRPr="00573CA4" w:rsidRDefault="00416B7C" w:rsidP="00416B7C">
      <w:pPr>
        <w:pStyle w:val="a8"/>
        <w:rPr>
          <w:rFonts w:cs="Times New Roman"/>
          <w:spacing w:val="-1"/>
        </w:rPr>
      </w:pPr>
      <w:r w:rsidRPr="00573CA4">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573CA4" w:rsidRDefault="00416B7C" w:rsidP="00416B7C">
      <w:pPr>
        <w:pStyle w:val="a8"/>
        <w:rPr>
          <w:rStyle w:val="ab"/>
          <w:rFonts w:cs="Times New Roman"/>
        </w:rPr>
      </w:pPr>
      <w:r w:rsidRPr="00573CA4">
        <w:rPr>
          <w:rStyle w:val="ab"/>
          <w:rFonts w:cs="Times New Roman"/>
        </w:rPr>
        <w:t>Патриотического воспитания:</w:t>
      </w:r>
    </w:p>
    <w:p w:rsidR="00416B7C" w:rsidRPr="00573CA4" w:rsidRDefault="00416B7C" w:rsidP="00416B7C">
      <w:pPr>
        <w:pStyle w:val="a8"/>
        <w:rPr>
          <w:rFonts w:cs="Times New Roman"/>
        </w:rPr>
      </w:pPr>
      <w:r w:rsidRPr="00573CA4">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16B7C" w:rsidRPr="00573CA4" w:rsidRDefault="00416B7C" w:rsidP="00416B7C">
      <w:pPr>
        <w:pStyle w:val="a8"/>
        <w:rPr>
          <w:rStyle w:val="ab"/>
          <w:rFonts w:cs="Times New Roman"/>
        </w:rPr>
      </w:pPr>
      <w:r w:rsidRPr="00573CA4">
        <w:rPr>
          <w:rStyle w:val="ab"/>
          <w:rFonts w:cs="Times New Roman"/>
        </w:rPr>
        <w:t>Духовно-нравственного воспитания:</w:t>
      </w:r>
    </w:p>
    <w:p w:rsidR="00416B7C" w:rsidRPr="00573CA4" w:rsidRDefault="00416B7C" w:rsidP="00416B7C">
      <w:pPr>
        <w:pStyle w:val="a8"/>
        <w:rPr>
          <w:rFonts w:cs="Times New Roman"/>
        </w:rPr>
      </w:pPr>
      <w:r w:rsidRPr="00573CA4">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573CA4" w:rsidRDefault="00416B7C" w:rsidP="00416B7C">
      <w:pPr>
        <w:pStyle w:val="a8"/>
        <w:rPr>
          <w:rStyle w:val="ab"/>
          <w:rFonts w:cs="Times New Roman"/>
        </w:rPr>
      </w:pPr>
      <w:r w:rsidRPr="00573CA4">
        <w:rPr>
          <w:rStyle w:val="ab"/>
          <w:rFonts w:cs="Times New Roman"/>
        </w:rPr>
        <w:t>Эстетического воспитания:</w:t>
      </w:r>
    </w:p>
    <w:p w:rsidR="00416B7C" w:rsidRPr="00573CA4" w:rsidRDefault="00416B7C" w:rsidP="00416B7C">
      <w:pPr>
        <w:pStyle w:val="a8"/>
        <w:rPr>
          <w:rFonts w:cs="Times New Roman"/>
        </w:rPr>
      </w:pPr>
      <w:r w:rsidRPr="00573CA4">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16B7C" w:rsidRPr="00573CA4" w:rsidRDefault="00416B7C" w:rsidP="00416B7C">
      <w:pPr>
        <w:pStyle w:val="a8"/>
        <w:rPr>
          <w:rStyle w:val="ab"/>
          <w:rFonts w:cs="Times New Roman"/>
        </w:rPr>
      </w:pPr>
      <w:r w:rsidRPr="00573CA4">
        <w:rPr>
          <w:rStyle w:val="ab"/>
          <w:rFonts w:cs="Times New Roman"/>
        </w:rPr>
        <w:t>Физического воспитания, формирования культуры здоровья и эмоционального благополучия:</w:t>
      </w:r>
    </w:p>
    <w:p w:rsidR="00416B7C" w:rsidRPr="00573CA4" w:rsidRDefault="00416B7C" w:rsidP="00416B7C">
      <w:pPr>
        <w:pStyle w:val="a8"/>
        <w:rPr>
          <w:rFonts w:cs="Times New Roman"/>
          <w:spacing w:val="-2"/>
        </w:rPr>
      </w:pPr>
      <w:r w:rsidRPr="00573CA4">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16B7C" w:rsidRPr="00573CA4" w:rsidRDefault="00416B7C" w:rsidP="00416B7C">
      <w:pPr>
        <w:pStyle w:val="a8"/>
        <w:rPr>
          <w:rFonts w:cs="Times New Roman"/>
        </w:rPr>
      </w:pPr>
      <w:r w:rsidRPr="00573CA4">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573CA4" w:rsidRDefault="00416B7C" w:rsidP="00416B7C">
      <w:pPr>
        <w:pStyle w:val="a8"/>
        <w:rPr>
          <w:rFonts w:cs="Times New Roman"/>
        </w:rPr>
      </w:pPr>
      <w:r w:rsidRPr="00573CA4">
        <w:rPr>
          <w:rFonts w:cs="Times New Roman"/>
        </w:rPr>
        <w:t>умение принимать себя и других, не осуждая; &lt;…&gt;</w:t>
      </w:r>
    </w:p>
    <w:p w:rsidR="00416B7C" w:rsidRPr="00573CA4" w:rsidRDefault="00416B7C" w:rsidP="00416B7C">
      <w:pPr>
        <w:pStyle w:val="a8"/>
        <w:rPr>
          <w:rFonts w:cs="Times New Roman"/>
        </w:rPr>
      </w:pPr>
      <w:r w:rsidRPr="00573CA4">
        <w:rPr>
          <w:rFonts w:cs="Times New Roman"/>
        </w:rPr>
        <w:t>сформированность навыков рефлексии, признание своего права на ошибку и такого же права другого человека.</w:t>
      </w:r>
    </w:p>
    <w:p w:rsidR="00416B7C" w:rsidRPr="00573CA4" w:rsidRDefault="00416B7C" w:rsidP="00416B7C">
      <w:pPr>
        <w:pStyle w:val="a8"/>
        <w:rPr>
          <w:rStyle w:val="ab"/>
          <w:rFonts w:cs="Times New Roman"/>
        </w:rPr>
      </w:pPr>
      <w:r w:rsidRPr="00573CA4">
        <w:rPr>
          <w:rStyle w:val="ab"/>
          <w:rFonts w:cs="Times New Roman"/>
        </w:rPr>
        <w:t>Трудового воспитания:</w:t>
      </w:r>
    </w:p>
    <w:p w:rsidR="00416B7C" w:rsidRPr="00573CA4" w:rsidRDefault="00416B7C" w:rsidP="00416B7C">
      <w:pPr>
        <w:pStyle w:val="a8"/>
        <w:rPr>
          <w:rFonts w:cs="Times New Roman"/>
        </w:rPr>
      </w:pPr>
      <w:r w:rsidRPr="00573CA4">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573CA4" w:rsidRDefault="00416B7C" w:rsidP="00416B7C">
      <w:pPr>
        <w:pStyle w:val="a8"/>
        <w:rPr>
          <w:rStyle w:val="ab"/>
          <w:rFonts w:cs="Times New Roman"/>
        </w:rPr>
      </w:pPr>
      <w:r w:rsidRPr="00573CA4">
        <w:rPr>
          <w:rStyle w:val="ab"/>
          <w:rFonts w:cs="Times New Roman"/>
        </w:rPr>
        <w:t>Экологического воспитания:</w:t>
      </w:r>
    </w:p>
    <w:p w:rsidR="00416B7C" w:rsidRPr="00573CA4" w:rsidRDefault="00416B7C" w:rsidP="00416B7C">
      <w:pPr>
        <w:pStyle w:val="a8"/>
        <w:rPr>
          <w:rFonts w:cs="Times New Roman"/>
        </w:rPr>
      </w:pPr>
      <w:r w:rsidRPr="00573CA4">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573CA4" w:rsidRDefault="00416B7C" w:rsidP="00416B7C">
      <w:pPr>
        <w:pStyle w:val="a8"/>
        <w:rPr>
          <w:rStyle w:val="ab"/>
          <w:rFonts w:cs="Times New Roman"/>
        </w:rPr>
      </w:pPr>
      <w:r w:rsidRPr="00573CA4">
        <w:rPr>
          <w:rStyle w:val="ab"/>
          <w:rFonts w:cs="Times New Roman"/>
        </w:rPr>
        <w:t>Ценности научного познания:</w:t>
      </w:r>
    </w:p>
    <w:p w:rsidR="00416B7C" w:rsidRPr="00573CA4" w:rsidRDefault="00416B7C" w:rsidP="00416B7C">
      <w:pPr>
        <w:pStyle w:val="a8"/>
        <w:rPr>
          <w:rFonts w:cs="Times New Roman"/>
        </w:rPr>
      </w:pPr>
      <w:r w:rsidRPr="00573CA4">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573CA4" w:rsidRDefault="00416B7C" w:rsidP="00416B7C">
      <w:pPr>
        <w:pStyle w:val="a8"/>
        <w:rPr>
          <w:rFonts w:cs="Times New Roman"/>
        </w:rPr>
      </w:pPr>
      <w:r w:rsidRPr="00573CA4">
        <w:rPr>
          <w:rStyle w:val="a9"/>
          <w:rFonts w:cs="Times New Roman"/>
        </w:rPr>
        <w:t>Личностные результаты, обеспечивающие адаптацию обучающегося к изменяющимся условиям социальной и природной среды</w:t>
      </w:r>
      <w:r w:rsidRPr="00573CA4">
        <w:rPr>
          <w:rFonts w:cs="Times New Roman"/>
        </w:rPr>
        <w:t>:</w:t>
      </w:r>
    </w:p>
    <w:p w:rsidR="00416B7C" w:rsidRPr="00573CA4" w:rsidRDefault="00416B7C" w:rsidP="00416B7C">
      <w:pPr>
        <w:pStyle w:val="a8"/>
        <w:rPr>
          <w:rFonts w:cs="Times New Roman"/>
        </w:rPr>
      </w:pPr>
      <w:r w:rsidRPr="00573CA4">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16B7C" w:rsidRPr="00573CA4" w:rsidRDefault="00416B7C" w:rsidP="00416B7C">
      <w:pPr>
        <w:pStyle w:val="a8"/>
        <w:rPr>
          <w:rFonts w:cs="Times New Roman"/>
        </w:rPr>
      </w:pPr>
      <w:r w:rsidRPr="00573CA4">
        <w:rPr>
          <w:rFonts w:cs="Times New Roman"/>
        </w:rPr>
        <w:t>способность обучающихся во взаимодействии в условиях неопределённости, открытость опыту и знаниям других;</w:t>
      </w:r>
    </w:p>
    <w:p w:rsidR="00416B7C" w:rsidRPr="00573CA4" w:rsidRDefault="00416B7C" w:rsidP="00416B7C">
      <w:pPr>
        <w:pStyle w:val="a8"/>
        <w:rPr>
          <w:rFonts w:cs="Times New Roman"/>
          <w:spacing w:val="-2"/>
        </w:rPr>
      </w:pPr>
      <w:r w:rsidRPr="00573CA4">
        <w:rPr>
          <w:rFonts w:cs="Times New Roman"/>
          <w:spacing w:val="-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573CA4" w:rsidRDefault="00416B7C" w:rsidP="00416B7C">
      <w:pPr>
        <w:pStyle w:val="a8"/>
        <w:rPr>
          <w:rFonts w:cs="Times New Roman"/>
        </w:rPr>
      </w:pPr>
      <w:r w:rsidRPr="00573CA4">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16B7C" w:rsidRPr="00573CA4" w:rsidRDefault="00416B7C" w:rsidP="00416B7C">
      <w:pPr>
        <w:pStyle w:val="a8"/>
        <w:rPr>
          <w:rFonts w:cs="Times New Roman"/>
        </w:rPr>
      </w:pPr>
      <w:r w:rsidRPr="00573CA4">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573CA4" w:rsidRDefault="00416B7C" w:rsidP="00416B7C">
      <w:pPr>
        <w:pStyle w:val="a8"/>
        <w:rPr>
          <w:rFonts w:cs="Times New Roman"/>
        </w:rPr>
      </w:pPr>
      <w:r w:rsidRPr="00573CA4">
        <w:rPr>
          <w:rFonts w:cs="Times New Roman"/>
        </w:rPr>
        <w:t xml:space="preserve">умение анализировать и выявлять взаимосвязи природы, общества и экономики; </w:t>
      </w:r>
    </w:p>
    <w:p w:rsidR="00416B7C" w:rsidRPr="00573CA4" w:rsidRDefault="00416B7C" w:rsidP="00416B7C">
      <w:pPr>
        <w:pStyle w:val="a8"/>
        <w:rPr>
          <w:rFonts w:cs="Times New Roman"/>
        </w:rPr>
      </w:pPr>
      <w:r w:rsidRPr="00573CA4">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573CA4" w:rsidRDefault="00416B7C" w:rsidP="00416B7C">
      <w:pPr>
        <w:pStyle w:val="a8"/>
        <w:rPr>
          <w:rFonts w:cs="Times New Roman"/>
        </w:rPr>
      </w:pPr>
      <w:r w:rsidRPr="00573CA4">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573CA4" w:rsidRDefault="00416B7C" w:rsidP="00416B7C">
      <w:pPr>
        <w:pStyle w:val="31"/>
        <w:rPr>
          <w:rFonts w:cs="Times New Roman"/>
        </w:rPr>
      </w:pPr>
      <w:r w:rsidRPr="00573CA4">
        <w:rPr>
          <w:rFonts w:cs="Times New Roman"/>
        </w:rPr>
        <w:t>Метапредметные результаты</w:t>
      </w:r>
    </w:p>
    <w:p w:rsidR="00416B7C" w:rsidRPr="00573CA4" w:rsidRDefault="00416B7C" w:rsidP="00416B7C">
      <w:pPr>
        <w:pStyle w:val="a8"/>
        <w:rPr>
          <w:rStyle w:val="a9"/>
          <w:rFonts w:cs="Times New Roman"/>
        </w:rPr>
      </w:pPr>
      <w:r w:rsidRPr="00573CA4">
        <w:rPr>
          <w:rStyle w:val="a9"/>
          <w:rFonts w:cs="Times New Roman"/>
          <w:spacing w:val="-4"/>
        </w:rPr>
        <w:t>Метапредметные результаты</w:t>
      </w:r>
      <w:r w:rsidRPr="00573CA4">
        <w:rPr>
          <w:rFonts w:cs="Times New Roman"/>
          <w:spacing w:val="-4"/>
        </w:rPr>
        <w:t xml:space="preserve"> освоения основной образовательн</w:t>
      </w:r>
      <w:r w:rsidRPr="00573CA4">
        <w:rPr>
          <w:rFonts w:cs="Times New Roman"/>
        </w:rPr>
        <w:t xml:space="preserve">ой программы,формируемые при изучении </w:t>
      </w:r>
      <w:r w:rsidRPr="00573CA4">
        <w:rPr>
          <w:rStyle w:val="a9"/>
          <w:rFonts w:cs="Times New Roman"/>
        </w:rPr>
        <w:t>обществознания:</w:t>
      </w:r>
    </w:p>
    <w:p w:rsidR="00416B7C" w:rsidRPr="00573CA4" w:rsidRDefault="00416B7C" w:rsidP="00416B7C">
      <w:pPr>
        <w:pStyle w:val="4"/>
        <w:spacing w:before="198"/>
        <w:rPr>
          <w:rFonts w:cs="Times New Roman"/>
        </w:rPr>
      </w:pPr>
      <w:r w:rsidRPr="00573CA4">
        <w:rPr>
          <w:rFonts w:cs="Times New Roman"/>
        </w:rPr>
        <w:t>1.</w:t>
      </w:r>
      <w:r w:rsidRPr="00573CA4">
        <w:rPr>
          <w:rFonts w:cs="Times New Roman"/>
        </w:rPr>
        <w:t> </w:t>
      </w:r>
      <w:r w:rsidRPr="00573CA4">
        <w:rPr>
          <w:rFonts w:cs="Times New Roman"/>
        </w:rPr>
        <w:t>Овладение универсальными учебными познавательными действиями</w:t>
      </w:r>
    </w:p>
    <w:p w:rsidR="00416B7C" w:rsidRPr="00573CA4" w:rsidRDefault="00416B7C" w:rsidP="00416B7C">
      <w:pPr>
        <w:pStyle w:val="a8"/>
        <w:rPr>
          <w:rStyle w:val="ab"/>
          <w:rFonts w:cs="Times New Roman"/>
        </w:rPr>
      </w:pPr>
      <w:r w:rsidRPr="00573CA4">
        <w:rPr>
          <w:rStyle w:val="ab"/>
          <w:rFonts w:cs="Times New Roman"/>
        </w:rPr>
        <w:t>Базовые логические действия:</w:t>
      </w:r>
    </w:p>
    <w:p w:rsidR="00416B7C" w:rsidRPr="00573CA4" w:rsidRDefault="00416B7C" w:rsidP="00416B7C">
      <w:pPr>
        <w:pStyle w:val="a8"/>
        <w:rPr>
          <w:rFonts w:cs="Times New Roman"/>
        </w:rPr>
      </w:pPr>
      <w:r w:rsidRPr="00573CA4">
        <w:rPr>
          <w:rFonts w:cs="Times New Roman"/>
        </w:rPr>
        <w:t>выявлять и характеризовать существенные признаки социальных явлений и процессов;</w:t>
      </w:r>
    </w:p>
    <w:p w:rsidR="00416B7C" w:rsidRPr="00573CA4" w:rsidRDefault="00416B7C" w:rsidP="00416B7C">
      <w:pPr>
        <w:pStyle w:val="a8"/>
        <w:rPr>
          <w:rFonts w:cs="Times New Roman"/>
        </w:rPr>
      </w:pPr>
      <w:r w:rsidRPr="00573CA4">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16B7C" w:rsidRPr="00573CA4" w:rsidRDefault="00416B7C" w:rsidP="00416B7C">
      <w:pPr>
        <w:pStyle w:val="a8"/>
        <w:rPr>
          <w:rFonts w:cs="Times New Roman"/>
        </w:rPr>
      </w:pPr>
      <w:r w:rsidRPr="00573CA4">
        <w:rPr>
          <w:rFonts w:cs="Times New Roman"/>
        </w:rPr>
        <w:t>с учётом предложенной задачи выявлять закономерности и противоречия в рассматриваемых фактах, данных и наблюдениях;</w:t>
      </w:r>
    </w:p>
    <w:p w:rsidR="00416B7C" w:rsidRPr="00573CA4" w:rsidRDefault="00416B7C" w:rsidP="00416B7C">
      <w:pPr>
        <w:pStyle w:val="a8"/>
        <w:rPr>
          <w:rFonts w:cs="Times New Roman"/>
        </w:rPr>
      </w:pPr>
      <w:r w:rsidRPr="00573CA4">
        <w:rPr>
          <w:rFonts w:cs="Times New Roman"/>
        </w:rPr>
        <w:t>предлагать критерии для выявления закономерностей и противоречий;</w:t>
      </w:r>
    </w:p>
    <w:p w:rsidR="00416B7C" w:rsidRPr="00573CA4" w:rsidRDefault="00416B7C" w:rsidP="00416B7C">
      <w:pPr>
        <w:pStyle w:val="a8"/>
        <w:rPr>
          <w:rFonts w:cs="Times New Roman"/>
        </w:rPr>
      </w:pPr>
      <w:r w:rsidRPr="00573CA4">
        <w:rPr>
          <w:rFonts w:cs="Times New Roman"/>
        </w:rPr>
        <w:t>выявлять дефицит информации, данных, необходимых для решения поставленной задачи;</w:t>
      </w:r>
    </w:p>
    <w:p w:rsidR="00416B7C" w:rsidRPr="00573CA4" w:rsidRDefault="00416B7C" w:rsidP="00416B7C">
      <w:pPr>
        <w:pStyle w:val="a8"/>
        <w:rPr>
          <w:rFonts w:cs="Times New Roman"/>
        </w:rPr>
      </w:pPr>
      <w:r w:rsidRPr="00573CA4">
        <w:rPr>
          <w:rFonts w:cs="Times New Roman"/>
        </w:rPr>
        <w:t>выявлять причинно-следственные связи при изучении явлений и процессов; &lt;…&gt;</w:t>
      </w:r>
    </w:p>
    <w:p w:rsidR="00416B7C" w:rsidRPr="00573CA4" w:rsidRDefault="00416B7C" w:rsidP="00416B7C">
      <w:pPr>
        <w:pStyle w:val="a8"/>
        <w:rPr>
          <w:rFonts w:cs="Times New Roman"/>
        </w:rPr>
      </w:pPr>
      <w:r w:rsidRPr="00573CA4">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573CA4" w:rsidRDefault="00416B7C" w:rsidP="00416B7C">
      <w:pPr>
        <w:pStyle w:val="a8"/>
        <w:rPr>
          <w:rFonts w:cs="Times New Roman"/>
        </w:rPr>
      </w:pPr>
      <w:r w:rsidRPr="00573CA4">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573CA4" w:rsidRDefault="00416B7C" w:rsidP="00416B7C">
      <w:pPr>
        <w:pStyle w:val="a8"/>
        <w:rPr>
          <w:rStyle w:val="ab"/>
          <w:rFonts w:cs="Times New Roman"/>
        </w:rPr>
      </w:pPr>
      <w:r w:rsidRPr="00573CA4">
        <w:rPr>
          <w:rStyle w:val="ab"/>
          <w:rFonts w:cs="Times New Roman"/>
        </w:rPr>
        <w:t>Базовые исследовательские действия:</w:t>
      </w:r>
    </w:p>
    <w:p w:rsidR="00416B7C" w:rsidRPr="00573CA4" w:rsidRDefault="00416B7C" w:rsidP="00416B7C">
      <w:pPr>
        <w:pStyle w:val="a8"/>
        <w:rPr>
          <w:rFonts w:cs="Times New Roman"/>
        </w:rPr>
      </w:pPr>
      <w:r w:rsidRPr="00573CA4">
        <w:rPr>
          <w:rFonts w:cs="Times New Roman"/>
        </w:rPr>
        <w:t>использовать вопросы как исследовательский инструмент познания;</w:t>
      </w:r>
    </w:p>
    <w:p w:rsidR="00416B7C" w:rsidRPr="00573CA4" w:rsidRDefault="00416B7C" w:rsidP="00416B7C">
      <w:pPr>
        <w:pStyle w:val="a8"/>
        <w:rPr>
          <w:rFonts w:cs="Times New Roman"/>
        </w:rPr>
      </w:pPr>
      <w:r w:rsidRPr="00573CA4">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573CA4" w:rsidRDefault="00416B7C" w:rsidP="00416B7C">
      <w:pPr>
        <w:pStyle w:val="a8"/>
        <w:rPr>
          <w:rFonts w:cs="Times New Roman"/>
          <w:spacing w:val="-3"/>
        </w:rPr>
      </w:pPr>
      <w:r w:rsidRPr="00573CA4">
        <w:rPr>
          <w:rFonts w:cs="Times New Roman"/>
          <w:spacing w:val="-3"/>
        </w:rPr>
        <w:t>формулировать гипотезу об истинности собственных суждений и суждений других, аргументировать свою позицию, мнение;</w:t>
      </w:r>
    </w:p>
    <w:p w:rsidR="00416B7C" w:rsidRPr="00573CA4" w:rsidRDefault="00416B7C" w:rsidP="00416B7C">
      <w:pPr>
        <w:pStyle w:val="a8"/>
        <w:rPr>
          <w:rFonts w:cs="Times New Roman"/>
        </w:rPr>
      </w:pPr>
      <w:r w:rsidRPr="00573CA4">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416B7C" w:rsidRPr="00573CA4" w:rsidRDefault="00416B7C" w:rsidP="00416B7C">
      <w:pPr>
        <w:pStyle w:val="a8"/>
        <w:rPr>
          <w:rFonts w:cs="Times New Roman"/>
        </w:rPr>
      </w:pPr>
      <w:r w:rsidRPr="00573CA4">
        <w:rPr>
          <w:rFonts w:cs="Times New Roman"/>
        </w:rPr>
        <w:t>оценивать на применимость и достоверность информацию, полученную в ходе исследования &lt;…&gt;;</w:t>
      </w:r>
    </w:p>
    <w:p w:rsidR="00416B7C" w:rsidRPr="00573CA4" w:rsidRDefault="00416B7C" w:rsidP="00416B7C">
      <w:pPr>
        <w:pStyle w:val="a8"/>
        <w:rPr>
          <w:rFonts w:cs="Times New Roman"/>
        </w:rPr>
      </w:pPr>
      <w:r w:rsidRPr="00573CA4">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416B7C" w:rsidRPr="00573CA4" w:rsidRDefault="00416B7C" w:rsidP="00416B7C">
      <w:pPr>
        <w:pStyle w:val="a8"/>
        <w:rPr>
          <w:rFonts w:cs="Times New Roman"/>
        </w:rPr>
      </w:pPr>
      <w:r w:rsidRPr="00573CA4">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573CA4" w:rsidRDefault="00416B7C" w:rsidP="00416B7C">
      <w:pPr>
        <w:pStyle w:val="a8"/>
        <w:rPr>
          <w:rStyle w:val="ab"/>
          <w:rFonts w:cs="Times New Roman"/>
        </w:rPr>
      </w:pPr>
      <w:r w:rsidRPr="00573CA4">
        <w:rPr>
          <w:rStyle w:val="ab"/>
          <w:rFonts w:cs="Times New Roman"/>
        </w:rPr>
        <w:t>Работа с информацией:</w:t>
      </w:r>
    </w:p>
    <w:p w:rsidR="00416B7C" w:rsidRPr="00573CA4" w:rsidRDefault="00416B7C" w:rsidP="00416B7C">
      <w:pPr>
        <w:pStyle w:val="a8"/>
        <w:rPr>
          <w:rFonts w:cs="Times New Roman"/>
        </w:rPr>
      </w:pPr>
      <w:r w:rsidRPr="00573CA4">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573CA4" w:rsidRDefault="00416B7C" w:rsidP="00416B7C">
      <w:pPr>
        <w:pStyle w:val="a8"/>
        <w:rPr>
          <w:rFonts w:cs="Times New Roman"/>
        </w:rPr>
      </w:pPr>
      <w:r w:rsidRPr="00573CA4">
        <w:rPr>
          <w:rFonts w:cs="Times New Roman"/>
        </w:rPr>
        <w:t>выбирать, анализировать, систематизировать и интерпретировать информацию различных видов и формпредставления;</w:t>
      </w:r>
    </w:p>
    <w:p w:rsidR="00416B7C" w:rsidRPr="00573CA4" w:rsidRDefault="00416B7C" w:rsidP="00416B7C">
      <w:pPr>
        <w:pStyle w:val="a8"/>
        <w:rPr>
          <w:rFonts w:cs="Times New Roman"/>
        </w:rPr>
      </w:pPr>
      <w:r w:rsidRPr="00573CA4">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573CA4" w:rsidRDefault="00416B7C" w:rsidP="00416B7C">
      <w:pPr>
        <w:pStyle w:val="a8"/>
        <w:rPr>
          <w:rFonts w:cs="Times New Roman"/>
        </w:rPr>
      </w:pPr>
      <w:r w:rsidRPr="00573CA4">
        <w:rPr>
          <w:rFonts w:cs="Times New Roman"/>
        </w:rPr>
        <w:t>самостоятельно выбирать оптимальную форму представления информации &lt;…&gt;;</w:t>
      </w:r>
    </w:p>
    <w:p w:rsidR="00416B7C" w:rsidRPr="00573CA4" w:rsidRDefault="00416B7C" w:rsidP="00416B7C">
      <w:pPr>
        <w:pStyle w:val="a8"/>
        <w:rPr>
          <w:rFonts w:cs="Times New Roman"/>
        </w:rPr>
      </w:pPr>
      <w:r w:rsidRPr="00573CA4">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573CA4" w:rsidRDefault="00416B7C" w:rsidP="00416B7C">
      <w:pPr>
        <w:pStyle w:val="a8"/>
        <w:rPr>
          <w:rFonts w:cs="Times New Roman"/>
        </w:rPr>
      </w:pPr>
      <w:r w:rsidRPr="00573CA4">
        <w:rPr>
          <w:rFonts w:cs="Times New Roman"/>
        </w:rPr>
        <w:t>эффективно запоминать и систематизировать информацию.</w:t>
      </w:r>
    </w:p>
    <w:p w:rsidR="00416B7C" w:rsidRPr="00573CA4" w:rsidRDefault="00416B7C" w:rsidP="00416B7C">
      <w:pPr>
        <w:pStyle w:val="4"/>
        <w:spacing w:before="170"/>
        <w:rPr>
          <w:rFonts w:cs="Times New Roman"/>
        </w:rPr>
      </w:pPr>
      <w:r w:rsidRPr="00573CA4">
        <w:rPr>
          <w:rFonts w:cs="Times New Roman"/>
        </w:rPr>
        <w:t>2. Овладение универсальными учебными коммуникативными действиями</w:t>
      </w:r>
    </w:p>
    <w:p w:rsidR="00416B7C" w:rsidRPr="00573CA4" w:rsidRDefault="00416B7C" w:rsidP="00416B7C">
      <w:pPr>
        <w:pStyle w:val="a8"/>
        <w:rPr>
          <w:rStyle w:val="ab"/>
          <w:rFonts w:cs="Times New Roman"/>
        </w:rPr>
      </w:pPr>
      <w:r w:rsidRPr="00573CA4">
        <w:rPr>
          <w:rStyle w:val="ab"/>
          <w:rFonts w:cs="Times New Roman"/>
        </w:rPr>
        <w:t>Общение:</w:t>
      </w:r>
    </w:p>
    <w:p w:rsidR="00416B7C" w:rsidRPr="00573CA4" w:rsidRDefault="00416B7C" w:rsidP="00416B7C">
      <w:pPr>
        <w:pStyle w:val="a8"/>
        <w:rPr>
          <w:rFonts w:cs="Times New Roman"/>
        </w:rPr>
      </w:pPr>
      <w:r w:rsidRPr="00573CA4">
        <w:rPr>
          <w:rFonts w:cs="Times New Roman"/>
        </w:rPr>
        <w:t xml:space="preserve">воспринимать и формулировать суждения, выражать эмоции в соответствии с целями и условиями общения; </w:t>
      </w:r>
    </w:p>
    <w:p w:rsidR="00416B7C" w:rsidRPr="00573CA4" w:rsidRDefault="00416B7C" w:rsidP="00416B7C">
      <w:pPr>
        <w:pStyle w:val="a8"/>
        <w:rPr>
          <w:rFonts w:cs="Times New Roman"/>
        </w:rPr>
      </w:pPr>
      <w:r w:rsidRPr="00573CA4">
        <w:rPr>
          <w:rFonts w:cs="Times New Roman"/>
        </w:rPr>
        <w:t xml:space="preserve">выражать себя (свою точку зрения) в устных и письменных текстах; </w:t>
      </w:r>
    </w:p>
    <w:p w:rsidR="00416B7C" w:rsidRPr="00573CA4" w:rsidRDefault="00416B7C" w:rsidP="00416B7C">
      <w:pPr>
        <w:pStyle w:val="a8"/>
        <w:rPr>
          <w:rFonts w:cs="Times New Roman"/>
          <w:spacing w:val="-4"/>
        </w:rPr>
      </w:pPr>
      <w:r w:rsidRPr="00573CA4">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573CA4" w:rsidRDefault="00416B7C" w:rsidP="00416B7C">
      <w:pPr>
        <w:pStyle w:val="a8"/>
        <w:rPr>
          <w:rFonts w:cs="Times New Roman"/>
        </w:rPr>
      </w:pPr>
      <w:r w:rsidRPr="00573CA4">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573CA4" w:rsidRDefault="00416B7C" w:rsidP="00416B7C">
      <w:pPr>
        <w:pStyle w:val="a8"/>
        <w:rPr>
          <w:rFonts w:cs="Times New Roman"/>
        </w:rPr>
      </w:pPr>
      <w:r w:rsidRPr="00573CA4">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573CA4" w:rsidRDefault="00416B7C" w:rsidP="00416B7C">
      <w:pPr>
        <w:pStyle w:val="a8"/>
        <w:rPr>
          <w:rFonts w:cs="Times New Roman"/>
        </w:rPr>
      </w:pPr>
      <w:r w:rsidRPr="00573CA4">
        <w:rPr>
          <w:rFonts w:cs="Times New Roman"/>
        </w:rPr>
        <w:t xml:space="preserve">сопоставлять свои суждения с суждениями других участников диалога, обнаруживать различие и сходство позиций; </w:t>
      </w:r>
    </w:p>
    <w:p w:rsidR="00416B7C" w:rsidRPr="00573CA4" w:rsidRDefault="00416B7C" w:rsidP="00416B7C">
      <w:pPr>
        <w:pStyle w:val="a8"/>
        <w:rPr>
          <w:rFonts w:cs="Times New Roman"/>
        </w:rPr>
      </w:pPr>
      <w:r w:rsidRPr="00573CA4">
        <w:rPr>
          <w:rFonts w:cs="Times New Roman"/>
        </w:rPr>
        <w:t xml:space="preserve">публично представлять результаты выполненного &lt;…&gt; исследования, проекта; </w:t>
      </w:r>
    </w:p>
    <w:p w:rsidR="00416B7C" w:rsidRPr="00573CA4" w:rsidRDefault="00416B7C" w:rsidP="00416B7C">
      <w:pPr>
        <w:pStyle w:val="a8"/>
        <w:rPr>
          <w:rFonts w:cs="Times New Roman"/>
        </w:rPr>
      </w:pPr>
      <w:r w:rsidRPr="00573CA4">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573CA4" w:rsidRDefault="00416B7C" w:rsidP="00416B7C">
      <w:pPr>
        <w:pStyle w:val="a8"/>
        <w:rPr>
          <w:rStyle w:val="ab"/>
          <w:rFonts w:cs="Times New Roman"/>
        </w:rPr>
      </w:pPr>
      <w:r w:rsidRPr="00573CA4">
        <w:rPr>
          <w:rStyle w:val="ab"/>
          <w:rFonts w:cs="Times New Roman"/>
        </w:rPr>
        <w:t>Совместная деятельность</w:t>
      </w:r>
      <w:r w:rsidRPr="00573CA4">
        <w:rPr>
          <w:rStyle w:val="a9"/>
          <w:rFonts w:cs="Times New Roman"/>
        </w:rPr>
        <w:t>:</w:t>
      </w:r>
    </w:p>
    <w:p w:rsidR="00416B7C" w:rsidRPr="00573CA4" w:rsidRDefault="00416B7C" w:rsidP="00416B7C">
      <w:pPr>
        <w:pStyle w:val="a8"/>
        <w:rPr>
          <w:rFonts w:cs="Times New Roman"/>
        </w:rPr>
      </w:pPr>
      <w:r w:rsidRPr="00573CA4">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573CA4" w:rsidRDefault="00416B7C" w:rsidP="00416B7C">
      <w:pPr>
        <w:pStyle w:val="a8"/>
        <w:rPr>
          <w:rFonts w:cs="Times New Roman"/>
        </w:rPr>
      </w:pPr>
      <w:r w:rsidRPr="00573CA4">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573CA4" w:rsidRDefault="00416B7C" w:rsidP="00416B7C">
      <w:pPr>
        <w:pStyle w:val="a8"/>
        <w:rPr>
          <w:rFonts w:cs="Times New Roman"/>
        </w:rPr>
      </w:pPr>
      <w:r w:rsidRPr="00573CA4">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6B7C" w:rsidRPr="00573CA4" w:rsidRDefault="00416B7C" w:rsidP="00416B7C">
      <w:pPr>
        <w:pStyle w:val="a8"/>
        <w:rPr>
          <w:rFonts w:cs="Times New Roman"/>
        </w:rPr>
      </w:pPr>
      <w:r w:rsidRPr="00573CA4">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573CA4" w:rsidRDefault="00416B7C" w:rsidP="00416B7C">
      <w:pPr>
        <w:pStyle w:val="a8"/>
        <w:rPr>
          <w:rFonts w:cs="Times New Roman"/>
        </w:rPr>
      </w:pPr>
      <w:r w:rsidRPr="00573CA4">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573CA4" w:rsidRDefault="00416B7C" w:rsidP="00416B7C">
      <w:pPr>
        <w:pStyle w:val="4"/>
        <w:rPr>
          <w:rFonts w:cs="Times New Roman"/>
        </w:rPr>
      </w:pPr>
      <w:r w:rsidRPr="00573CA4">
        <w:rPr>
          <w:rFonts w:cs="Times New Roman"/>
        </w:rPr>
        <w:t>3. Овладение универсальными учебными регулятивными действиями</w:t>
      </w:r>
    </w:p>
    <w:p w:rsidR="00416B7C" w:rsidRPr="00573CA4" w:rsidRDefault="00416B7C" w:rsidP="00416B7C">
      <w:pPr>
        <w:pStyle w:val="a8"/>
        <w:rPr>
          <w:rStyle w:val="ab"/>
          <w:rFonts w:cs="Times New Roman"/>
        </w:rPr>
      </w:pPr>
      <w:r w:rsidRPr="00573CA4">
        <w:rPr>
          <w:rStyle w:val="ab"/>
          <w:rFonts w:cs="Times New Roman"/>
        </w:rPr>
        <w:t>Самоорганизация:</w:t>
      </w:r>
    </w:p>
    <w:p w:rsidR="00416B7C" w:rsidRPr="00573CA4" w:rsidRDefault="00416B7C" w:rsidP="00416B7C">
      <w:pPr>
        <w:pStyle w:val="a8"/>
        <w:rPr>
          <w:rFonts w:cs="Times New Roman"/>
        </w:rPr>
      </w:pPr>
      <w:r w:rsidRPr="00573CA4">
        <w:rPr>
          <w:rFonts w:cs="Times New Roman"/>
        </w:rPr>
        <w:t>выявлять проблемы для решения в жизненных и учебных ситуациях;</w:t>
      </w:r>
    </w:p>
    <w:p w:rsidR="00416B7C" w:rsidRPr="00573CA4" w:rsidRDefault="00416B7C" w:rsidP="00416B7C">
      <w:pPr>
        <w:pStyle w:val="a8"/>
        <w:rPr>
          <w:rFonts w:cs="Times New Roman"/>
        </w:rPr>
      </w:pPr>
      <w:r w:rsidRPr="00573CA4">
        <w:rPr>
          <w:rFonts w:cs="Times New Roman"/>
        </w:rPr>
        <w:t>ориентироваться в различных подходах принятия решений (индивидуальное, принятие решения в группе, принятие решений в группе);</w:t>
      </w:r>
    </w:p>
    <w:p w:rsidR="00416B7C" w:rsidRPr="00573CA4" w:rsidRDefault="00416B7C" w:rsidP="00416B7C">
      <w:pPr>
        <w:pStyle w:val="a8"/>
        <w:rPr>
          <w:rFonts w:cs="Times New Roman"/>
        </w:rPr>
      </w:pPr>
      <w:r w:rsidRPr="00573CA4">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573CA4" w:rsidRDefault="00416B7C" w:rsidP="00416B7C">
      <w:pPr>
        <w:pStyle w:val="a8"/>
        <w:rPr>
          <w:rFonts w:cs="Times New Roman"/>
        </w:rPr>
      </w:pPr>
      <w:r w:rsidRPr="00573CA4">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573CA4" w:rsidRDefault="00416B7C" w:rsidP="00416B7C">
      <w:pPr>
        <w:pStyle w:val="a8"/>
        <w:rPr>
          <w:rFonts w:cs="Times New Roman"/>
        </w:rPr>
      </w:pPr>
      <w:r w:rsidRPr="00573CA4">
        <w:rPr>
          <w:rFonts w:cs="Times New Roman"/>
        </w:rPr>
        <w:t>делать выбор и брать ответственность за решение.</w:t>
      </w:r>
    </w:p>
    <w:p w:rsidR="00416B7C" w:rsidRPr="00573CA4" w:rsidRDefault="00416B7C" w:rsidP="00416B7C">
      <w:pPr>
        <w:pStyle w:val="a8"/>
        <w:rPr>
          <w:rStyle w:val="ab"/>
          <w:rFonts w:cs="Times New Roman"/>
        </w:rPr>
      </w:pPr>
      <w:r w:rsidRPr="00573CA4">
        <w:rPr>
          <w:rStyle w:val="ab"/>
          <w:rFonts w:cs="Times New Roman"/>
        </w:rPr>
        <w:t>Самоконтроль:</w:t>
      </w:r>
    </w:p>
    <w:p w:rsidR="00416B7C" w:rsidRPr="00573CA4" w:rsidRDefault="00416B7C" w:rsidP="00416B7C">
      <w:pPr>
        <w:pStyle w:val="a8"/>
        <w:rPr>
          <w:rFonts w:cs="Times New Roman"/>
        </w:rPr>
      </w:pPr>
      <w:r w:rsidRPr="00573CA4">
        <w:rPr>
          <w:rFonts w:cs="Times New Roman"/>
        </w:rPr>
        <w:t>владеть способами самоконтроля, самомотивации и рефлексии;</w:t>
      </w:r>
    </w:p>
    <w:p w:rsidR="00416B7C" w:rsidRPr="00573CA4" w:rsidRDefault="00416B7C" w:rsidP="00416B7C">
      <w:pPr>
        <w:pStyle w:val="a8"/>
        <w:rPr>
          <w:rFonts w:cs="Times New Roman"/>
        </w:rPr>
      </w:pPr>
      <w:r w:rsidRPr="00573CA4">
        <w:rPr>
          <w:rFonts w:cs="Times New Roman"/>
        </w:rPr>
        <w:t>давать адекватную оценку ситуации и предлагать план её изменения;</w:t>
      </w:r>
    </w:p>
    <w:p w:rsidR="00416B7C" w:rsidRPr="00573CA4" w:rsidRDefault="00416B7C" w:rsidP="00416B7C">
      <w:pPr>
        <w:pStyle w:val="a8"/>
        <w:rPr>
          <w:rFonts w:cs="Times New Roman"/>
        </w:rPr>
      </w:pPr>
      <w:r w:rsidRPr="00573CA4">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573CA4" w:rsidRDefault="00416B7C" w:rsidP="00416B7C">
      <w:pPr>
        <w:pStyle w:val="a8"/>
        <w:rPr>
          <w:rFonts w:cs="Times New Roman"/>
        </w:rPr>
      </w:pPr>
      <w:r w:rsidRPr="00573CA4">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573CA4" w:rsidRDefault="00416B7C" w:rsidP="00416B7C">
      <w:pPr>
        <w:pStyle w:val="a8"/>
        <w:rPr>
          <w:rFonts w:cs="Times New Roman"/>
        </w:rPr>
      </w:pPr>
      <w:r w:rsidRPr="00573CA4">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573CA4" w:rsidRDefault="00416B7C" w:rsidP="00416B7C">
      <w:pPr>
        <w:pStyle w:val="a8"/>
        <w:rPr>
          <w:rFonts w:cs="Times New Roman"/>
        </w:rPr>
      </w:pPr>
      <w:r w:rsidRPr="00573CA4">
        <w:rPr>
          <w:rFonts w:cs="Times New Roman"/>
        </w:rPr>
        <w:t>оценивать соответствие результата цели и условиям.</w:t>
      </w:r>
    </w:p>
    <w:p w:rsidR="00416B7C" w:rsidRPr="00573CA4" w:rsidRDefault="00416B7C" w:rsidP="00416B7C">
      <w:pPr>
        <w:pStyle w:val="a8"/>
        <w:rPr>
          <w:rStyle w:val="ab"/>
          <w:rFonts w:cs="Times New Roman"/>
        </w:rPr>
      </w:pPr>
      <w:r w:rsidRPr="00573CA4">
        <w:rPr>
          <w:rStyle w:val="ab"/>
          <w:rFonts w:cs="Times New Roman"/>
        </w:rPr>
        <w:t>Эмоциональный интеллект:</w:t>
      </w:r>
    </w:p>
    <w:p w:rsidR="00416B7C" w:rsidRPr="00573CA4" w:rsidRDefault="00416B7C" w:rsidP="00416B7C">
      <w:pPr>
        <w:pStyle w:val="a8"/>
        <w:rPr>
          <w:rFonts w:cs="Times New Roman"/>
        </w:rPr>
      </w:pPr>
      <w:r w:rsidRPr="00573CA4">
        <w:rPr>
          <w:rFonts w:cs="Times New Roman"/>
        </w:rPr>
        <w:t>различать, называть и управлять собственными эмоциями и эмоциями других;</w:t>
      </w:r>
    </w:p>
    <w:p w:rsidR="00416B7C" w:rsidRPr="00573CA4" w:rsidRDefault="00416B7C" w:rsidP="00416B7C">
      <w:pPr>
        <w:pStyle w:val="a8"/>
        <w:rPr>
          <w:rFonts w:cs="Times New Roman"/>
        </w:rPr>
      </w:pPr>
      <w:r w:rsidRPr="00573CA4">
        <w:rPr>
          <w:rFonts w:cs="Times New Roman"/>
        </w:rPr>
        <w:t xml:space="preserve">выявлять и анализировать причины эмоций; </w:t>
      </w:r>
    </w:p>
    <w:p w:rsidR="00416B7C" w:rsidRPr="00573CA4" w:rsidRDefault="00416B7C" w:rsidP="00416B7C">
      <w:pPr>
        <w:pStyle w:val="a8"/>
        <w:rPr>
          <w:rFonts w:cs="Times New Roman"/>
        </w:rPr>
      </w:pPr>
      <w:r w:rsidRPr="00573CA4">
        <w:rPr>
          <w:rFonts w:cs="Times New Roman"/>
        </w:rPr>
        <w:t xml:space="preserve">ставить себя на место другого человека, понимать мотивы и намерения другого; </w:t>
      </w:r>
    </w:p>
    <w:p w:rsidR="00416B7C" w:rsidRPr="00573CA4" w:rsidRDefault="00416B7C" w:rsidP="00416B7C">
      <w:pPr>
        <w:pStyle w:val="a8"/>
        <w:rPr>
          <w:rFonts w:cs="Times New Roman"/>
        </w:rPr>
      </w:pPr>
      <w:r w:rsidRPr="00573CA4">
        <w:rPr>
          <w:rFonts w:cs="Times New Roman"/>
        </w:rPr>
        <w:t>регулировать способ выражения эмоций.</w:t>
      </w:r>
    </w:p>
    <w:p w:rsidR="00416B7C" w:rsidRPr="00573CA4" w:rsidRDefault="00416B7C" w:rsidP="00416B7C">
      <w:pPr>
        <w:pStyle w:val="a8"/>
        <w:rPr>
          <w:rStyle w:val="ab"/>
          <w:rFonts w:cs="Times New Roman"/>
        </w:rPr>
      </w:pPr>
      <w:r w:rsidRPr="00573CA4">
        <w:rPr>
          <w:rStyle w:val="ab"/>
          <w:rFonts w:cs="Times New Roman"/>
        </w:rPr>
        <w:t>Принятие себя и других:</w:t>
      </w:r>
    </w:p>
    <w:p w:rsidR="00416B7C" w:rsidRPr="00573CA4" w:rsidRDefault="00416B7C" w:rsidP="00416B7C">
      <w:pPr>
        <w:pStyle w:val="a8"/>
        <w:rPr>
          <w:rFonts w:cs="Times New Roman"/>
        </w:rPr>
      </w:pPr>
      <w:r w:rsidRPr="00573CA4">
        <w:rPr>
          <w:rFonts w:cs="Times New Roman"/>
        </w:rPr>
        <w:t>осознанно относиться к другому человеку, его мнению;</w:t>
      </w:r>
    </w:p>
    <w:p w:rsidR="00416B7C" w:rsidRPr="00573CA4" w:rsidRDefault="00416B7C" w:rsidP="00416B7C">
      <w:pPr>
        <w:pStyle w:val="a8"/>
        <w:rPr>
          <w:rFonts w:cs="Times New Roman"/>
        </w:rPr>
      </w:pPr>
      <w:r w:rsidRPr="00573CA4">
        <w:rPr>
          <w:rFonts w:cs="Times New Roman"/>
        </w:rPr>
        <w:t>признавать своё право на ошибку и такое же право другого;</w:t>
      </w:r>
    </w:p>
    <w:p w:rsidR="00416B7C" w:rsidRPr="00573CA4" w:rsidRDefault="00416B7C" w:rsidP="00416B7C">
      <w:pPr>
        <w:pStyle w:val="a8"/>
        <w:rPr>
          <w:rFonts w:cs="Times New Roman"/>
        </w:rPr>
      </w:pPr>
      <w:r w:rsidRPr="00573CA4">
        <w:rPr>
          <w:rFonts w:cs="Times New Roman"/>
        </w:rPr>
        <w:t>принимать себя и других, не осуждая;</w:t>
      </w:r>
    </w:p>
    <w:p w:rsidR="00416B7C" w:rsidRPr="00573CA4" w:rsidRDefault="00416B7C" w:rsidP="00416B7C">
      <w:pPr>
        <w:pStyle w:val="a8"/>
        <w:rPr>
          <w:rFonts w:cs="Times New Roman"/>
        </w:rPr>
      </w:pPr>
      <w:r w:rsidRPr="00573CA4">
        <w:rPr>
          <w:rFonts w:cs="Times New Roman"/>
        </w:rPr>
        <w:t>открытость себе и другим;</w:t>
      </w:r>
    </w:p>
    <w:p w:rsidR="00416B7C" w:rsidRPr="00573CA4" w:rsidRDefault="00416B7C" w:rsidP="00416B7C">
      <w:pPr>
        <w:pStyle w:val="a8"/>
        <w:rPr>
          <w:rFonts w:cs="Times New Roman"/>
        </w:rPr>
      </w:pPr>
      <w:r w:rsidRPr="00573CA4">
        <w:rPr>
          <w:rFonts w:cs="Times New Roman"/>
        </w:rPr>
        <w:t>осознавать невозможность контролировать всё вокруг.</w:t>
      </w:r>
    </w:p>
    <w:p w:rsidR="00416B7C" w:rsidRPr="00573CA4" w:rsidRDefault="00416B7C" w:rsidP="00416B7C">
      <w:pPr>
        <w:pStyle w:val="31"/>
        <w:rPr>
          <w:rFonts w:cs="Times New Roman"/>
        </w:rPr>
      </w:pPr>
      <w:r w:rsidRPr="00573CA4">
        <w:rPr>
          <w:rFonts w:cs="Times New Roman"/>
        </w:rPr>
        <w:t>Предметные результаты</w:t>
      </w:r>
    </w:p>
    <w:p w:rsidR="00416B7C" w:rsidRPr="00573CA4" w:rsidRDefault="00416B7C" w:rsidP="00416B7C">
      <w:pPr>
        <w:pStyle w:val="a8"/>
        <w:rPr>
          <w:rFonts w:cs="Times New Roman"/>
        </w:rPr>
      </w:pPr>
      <w:r w:rsidRPr="00573CA4">
        <w:rPr>
          <w:rStyle w:val="a9"/>
          <w:rFonts w:cs="Times New Roman"/>
        </w:rPr>
        <w:t xml:space="preserve">Предметные результаты </w:t>
      </w:r>
      <w:r w:rsidRPr="00573CA4">
        <w:rPr>
          <w:rFonts w:cs="Times New Roman"/>
        </w:rPr>
        <w:t>освоения рабочей программы по предмету «Обществознание» (6—9 классы):</w:t>
      </w:r>
    </w:p>
    <w:p w:rsidR="00416B7C" w:rsidRPr="00573CA4" w:rsidRDefault="00416B7C" w:rsidP="00416B7C">
      <w:pPr>
        <w:pStyle w:val="a8"/>
        <w:rPr>
          <w:rFonts w:cs="Times New Roman"/>
        </w:rPr>
      </w:pPr>
      <w:r w:rsidRPr="00573CA4">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16B7C" w:rsidRPr="00573CA4" w:rsidRDefault="00416B7C" w:rsidP="00416B7C">
      <w:pPr>
        <w:pStyle w:val="a8"/>
        <w:rPr>
          <w:rFonts w:cs="Times New Roman"/>
          <w:spacing w:val="-1"/>
        </w:rPr>
      </w:pPr>
      <w:r w:rsidRPr="00573CA4">
        <w:rPr>
          <w:rFonts w:cs="Times New Roman"/>
          <w:spacing w:val="-1"/>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16B7C" w:rsidRPr="00573CA4" w:rsidRDefault="00416B7C" w:rsidP="00416B7C">
      <w:pPr>
        <w:pStyle w:val="a8"/>
        <w:rPr>
          <w:rFonts w:cs="Times New Roman"/>
        </w:rPr>
      </w:pPr>
      <w:r w:rsidRPr="00573CA4">
        <w:rPr>
          <w:rFonts w:cs="Times New Roman"/>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16B7C" w:rsidRPr="00573CA4" w:rsidRDefault="00416B7C" w:rsidP="00416B7C">
      <w:pPr>
        <w:pStyle w:val="a8"/>
        <w:rPr>
          <w:rFonts w:cs="Times New Roman"/>
        </w:rPr>
      </w:pPr>
      <w:r w:rsidRPr="00573CA4">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16B7C" w:rsidRPr="00573CA4" w:rsidRDefault="00416B7C" w:rsidP="00416B7C">
      <w:pPr>
        <w:pStyle w:val="a8"/>
        <w:rPr>
          <w:rFonts w:cs="Times New Roman"/>
        </w:rPr>
      </w:pPr>
      <w:r w:rsidRPr="00573CA4">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16B7C" w:rsidRPr="00573CA4" w:rsidRDefault="00416B7C" w:rsidP="00416B7C">
      <w:pPr>
        <w:pStyle w:val="a8"/>
        <w:rPr>
          <w:rFonts w:cs="Times New Roman"/>
        </w:rPr>
      </w:pPr>
      <w:r w:rsidRPr="00573CA4">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16B7C" w:rsidRPr="00573CA4" w:rsidRDefault="00416B7C" w:rsidP="00416B7C">
      <w:pPr>
        <w:pStyle w:val="a8"/>
        <w:rPr>
          <w:rFonts w:cs="Times New Roman"/>
        </w:rPr>
      </w:pPr>
      <w:r w:rsidRPr="00573CA4">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16B7C" w:rsidRPr="00573CA4" w:rsidRDefault="00416B7C" w:rsidP="00416B7C">
      <w:pPr>
        <w:pStyle w:val="a8"/>
        <w:rPr>
          <w:rFonts w:cs="Times New Roman"/>
        </w:rPr>
      </w:pPr>
      <w:r w:rsidRPr="00573CA4">
        <w:rPr>
          <w:rFonts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416B7C" w:rsidRPr="00573CA4" w:rsidRDefault="00416B7C" w:rsidP="00416B7C">
      <w:pPr>
        <w:pStyle w:val="a8"/>
        <w:rPr>
          <w:rFonts w:cs="Times New Roman"/>
          <w:spacing w:val="-1"/>
        </w:rPr>
      </w:pPr>
      <w:r w:rsidRPr="00573CA4">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16B7C" w:rsidRPr="00573CA4" w:rsidRDefault="00416B7C" w:rsidP="00416B7C">
      <w:pPr>
        <w:pStyle w:val="a8"/>
        <w:rPr>
          <w:rFonts w:cs="Times New Roman"/>
        </w:rPr>
      </w:pPr>
      <w:r w:rsidRPr="00573CA4">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6B7C" w:rsidRPr="00573CA4" w:rsidRDefault="00416B7C" w:rsidP="00416B7C">
      <w:pPr>
        <w:pStyle w:val="a8"/>
        <w:rPr>
          <w:rFonts w:cs="Times New Roman"/>
        </w:rPr>
      </w:pPr>
      <w:r w:rsidRPr="00573CA4">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416B7C" w:rsidRPr="00573CA4" w:rsidRDefault="00416B7C" w:rsidP="00416B7C">
      <w:pPr>
        <w:pStyle w:val="a8"/>
        <w:rPr>
          <w:rFonts w:cs="Times New Roman"/>
        </w:rPr>
      </w:pPr>
      <w:r w:rsidRPr="00573CA4">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6B7C" w:rsidRPr="00573CA4" w:rsidRDefault="00416B7C" w:rsidP="00416B7C">
      <w:pPr>
        <w:pStyle w:val="a8"/>
        <w:rPr>
          <w:rFonts w:cs="Times New Roman"/>
        </w:rPr>
      </w:pPr>
      <w:r w:rsidRPr="00573CA4">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16B7C" w:rsidRPr="00573CA4" w:rsidRDefault="00416B7C" w:rsidP="00416B7C">
      <w:pPr>
        <w:pStyle w:val="a8"/>
        <w:rPr>
          <w:rFonts w:cs="Times New Roman"/>
        </w:rPr>
      </w:pPr>
      <w:r w:rsidRPr="00573CA4">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16B7C" w:rsidRPr="00573CA4" w:rsidRDefault="00416B7C" w:rsidP="00416B7C">
      <w:pPr>
        <w:pStyle w:val="a8"/>
        <w:rPr>
          <w:rFonts w:cs="Times New Roman"/>
        </w:rPr>
      </w:pPr>
      <w:r w:rsidRPr="00573CA4">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416B7C" w:rsidRPr="00573CA4" w:rsidRDefault="00416B7C" w:rsidP="00416B7C">
      <w:pPr>
        <w:pStyle w:val="a8"/>
        <w:rPr>
          <w:rFonts w:cs="Times New Roman"/>
        </w:rPr>
      </w:pPr>
      <w:r w:rsidRPr="00573CA4">
        <w:rPr>
          <w:rFonts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573CA4">
        <w:rPr>
          <w:rStyle w:val="af4"/>
          <w:rFonts w:ascii="Times New Roman" w:hAnsi="Times New Roman" w:cs="Times New Roman"/>
        </w:rPr>
        <w:footnoteReference w:id="17"/>
      </w:r>
      <w:r w:rsidRPr="00573CA4">
        <w:rPr>
          <w:rFonts w:cs="Times New Roman"/>
        </w:rPr>
        <w:t>.</w:t>
      </w:r>
    </w:p>
    <w:p w:rsidR="00416B7C" w:rsidRPr="00573CA4" w:rsidRDefault="00416B7C" w:rsidP="00416B7C">
      <w:pPr>
        <w:pStyle w:val="22"/>
        <w:spacing w:before="397"/>
        <w:rPr>
          <w:rFonts w:cs="Times New Roman"/>
        </w:rPr>
      </w:pPr>
      <w:r w:rsidRPr="00573CA4">
        <w:rPr>
          <w:rFonts w:cs="Times New Roman"/>
        </w:rPr>
        <w:t>6 КЛАСС</w:t>
      </w:r>
    </w:p>
    <w:p w:rsidR="00416B7C" w:rsidRPr="00573CA4" w:rsidRDefault="00416B7C" w:rsidP="00EF465C">
      <w:pPr>
        <w:pStyle w:val="4"/>
        <w:spacing w:before="100" w:beforeAutospacing="1"/>
        <w:rPr>
          <w:rFonts w:cs="Times New Roman"/>
        </w:rPr>
      </w:pPr>
      <w:r w:rsidRPr="00573CA4">
        <w:rPr>
          <w:rFonts w:cs="Times New Roman"/>
        </w:rPr>
        <w:t>Человек и его социальное окружение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осваивать и применять знания</w:t>
      </w:r>
      <w:r w:rsidRPr="00573CA4">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характеризовать</w:t>
      </w:r>
      <w:r w:rsidRPr="00573CA4">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приводить примеры</w:t>
      </w:r>
      <w:r w:rsidRPr="00573CA4">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классифицировать</w:t>
      </w:r>
      <w:r w:rsidRPr="00573CA4">
        <w:rPr>
          <w:rFonts w:cs="Times New Roman"/>
        </w:rPr>
        <w:t xml:space="preserve"> по разным признакам виды деятельности человека, потребности людей;</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сравнивать</w:t>
      </w:r>
      <w:r w:rsidRPr="00573CA4">
        <w:rPr>
          <w:rFonts w:cs="Times New Roman"/>
        </w:rPr>
        <w:t xml:space="preserve"> понятия «индивид», «индивидуальность», «личность»; свойства человека и животных; виды деятельности (игра, труд, учение);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устанавливать и объяснять взаимосвязи</w:t>
      </w:r>
      <w:r w:rsidRPr="00573CA4">
        <w:rPr>
          <w:rFonts w:cs="Times New Roman"/>
        </w:rPr>
        <w:t xml:space="preserve"> людей в малых группах; целей, способов и результатов деятельности, целей и средств общения;</w:t>
      </w:r>
    </w:p>
    <w:p w:rsidR="00416B7C" w:rsidRPr="00573CA4" w:rsidRDefault="00416B7C" w:rsidP="00416B7C">
      <w:pPr>
        <w:pStyle w:val="ad"/>
        <w:rPr>
          <w:rFonts w:cs="Times New Roman"/>
          <w:spacing w:val="-1"/>
        </w:rPr>
      </w:pPr>
      <w:r w:rsidRPr="00573CA4">
        <w:rPr>
          <w:rFonts w:cs="Times New Roman"/>
          <w:spacing w:val="-1"/>
        </w:rPr>
        <w:t>—</w:t>
      </w:r>
      <w:r w:rsidRPr="00573CA4">
        <w:rPr>
          <w:rFonts w:cs="Times New Roman"/>
          <w:spacing w:val="-1"/>
        </w:rPr>
        <w:tab/>
      </w:r>
      <w:r w:rsidRPr="00573CA4">
        <w:rPr>
          <w:rStyle w:val="a9"/>
          <w:rFonts w:cs="Times New Roman"/>
          <w:spacing w:val="-1"/>
        </w:rPr>
        <w:t>использовать полученные знания</w:t>
      </w:r>
      <w:r w:rsidRPr="00573CA4">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определять и аргументировать</w:t>
      </w:r>
      <w:r w:rsidRPr="00573CA4">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16B7C" w:rsidRPr="00573CA4" w:rsidRDefault="00416B7C" w:rsidP="00416B7C">
      <w:pPr>
        <w:pStyle w:val="ad"/>
        <w:rPr>
          <w:rFonts w:cs="Times New Roman"/>
          <w:spacing w:val="-2"/>
        </w:rPr>
      </w:pPr>
      <w:r w:rsidRPr="00573CA4">
        <w:rPr>
          <w:rFonts w:cs="Times New Roman"/>
          <w:spacing w:val="-2"/>
        </w:rPr>
        <w:t>—</w:t>
      </w:r>
      <w:r w:rsidRPr="00573CA4">
        <w:rPr>
          <w:rFonts w:cs="Times New Roman"/>
          <w:spacing w:val="-2"/>
        </w:rPr>
        <w:tab/>
      </w:r>
      <w:r w:rsidRPr="00573CA4">
        <w:rPr>
          <w:rStyle w:val="a9"/>
          <w:rFonts w:cs="Times New Roman"/>
          <w:spacing w:val="-2"/>
        </w:rPr>
        <w:t>решать</w:t>
      </w:r>
      <w:r w:rsidRPr="00573CA4">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овладевать смысловым чтением</w:t>
      </w:r>
      <w:r w:rsidRPr="00573CA4">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искать и извлекать</w:t>
      </w:r>
      <w:r w:rsidRPr="00573CA4">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анализировать, обобщать, систематизировать, оценивать</w:t>
      </w:r>
      <w:r w:rsidRPr="00573CA4">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оценивать собственные поступки и поведение других людей</w:t>
      </w:r>
      <w:r w:rsidRPr="00573CA4">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приобретать опыт</w:t>
      </w:r>
      <w:r w:rsidRPr="00573CA4">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приобретать опыт совместной деятельности</w:t>
      </w:r>
      <w:r w:rsidRPr="00573CA4">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573CA4" w:rsidRDefault="00416B7C" w:rsidP="00416B7C">
      <w:pPr>
        <w:pStyle w:val="4"/>
        <w:spacing w:before="198"/>
        <w:rPr>
          <w:rFonts w:cs="Times New Roman"/>
        </w:rPr>
      </w:pPr>
      <w:r w:rsidRPr="00573CA4">
        <w:rPr>
          <w:rFonts w:cs="Times New Roman"/>
        </w:rPr>
        <w:t>Общество, в котором мы живём</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осваивать и применять знания</w:t>
      </w:r>
      <w:r w:rsidRPr="00573CA4">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характеризовать</w:t>
      </w:r>
      <w:r w:rsidRPr="00573CA4">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приводить примеры</w:t>
      </w:r>
      <w:r w:rsidRPr="00573CA4">
        <w:rPr>
          <w:rFonts w:cs="Times New Roman"/>
        </w:rPr>
        <w:t xml:space="preserve"> разного положения людей в обществе, видов экономической деятельности, глобальных проблем;</w:t>
      </w:r>
    </w:p>
    <w:p w:rsidR="00416B7C" w:rsidRPr="00573CA4" w:rsidRDefault="00416B7C" w:rsidP="00416B7C">
      <w:pPr>
        <w:pStyle w:val="ad"/>
        <w:rPr>
          <w:rFonts w:cs="Times New Roman"/>
        </w:rPr>
      </w:pPr>
      <w:r w:rsidRPr="00573CA4">
        <w:rPr>
          <w:rFonts w:cs="Times New Roman"/>
        </w:rPr>
        <w:t xml:space="preserve">— </w:t>
      </w:r>
      <w:r w:rsidRPr="00573CA4">
        <w:rPr>
          <w:rStyle w:val="a9"/>
          <w:rFonts w:cs="Times New Roman"/>
        </w:rPr>
        <w:t>классифицировать</w:t>
      </w:r>
      <w:r w:rsidRPr="00573CA4">
        <w:rPr>
          <w:rFonts w:cs="Times New Roman"/>
        </w:rPr>
        <w:t xml:space="preserve"> социальные общности и группы;</w:t>
      </w:r>
    </w:p>
    <w:p w:rsidR="00416B7C" w:rsidRPr="00573CA4" w:rsidRDefault="00416B7C" w:rsidP="00416B7C">
      <w:pPr>
        <w:pStyle w:val="ad"/>
        <w:rPr>
          <w:rFonts w:cs="Times New Roman"/>
          <w:spacing w:val="-2"/>
        </w:rPr>
      </w:pPr>
      <w:r w:rsidRPr="00573CA4">
        <w:rPr>
          <w:rFonts w:cs="Times New Roman"/>
          <w:spacing w:val="-2"/>
        </w:rPr>
        <w:t>— </w:t>
      </w:r>
      <w:r w:rsidRPr="00573CA4">
        <w:rPr>
          <w:rStyle w:val="a9"/>
          <w:rFonts w:cs="Times New Roman"/>
          <w:spacing w:val="-2"/>
        </w:rPr>
        <w:t>сравнивать</w:t>
      </w:r>
      <w:r w:rsidRPr="00573CA4">
        <w:rPr>
          <w:rFonts w:cs="Times New Roman"/>
          <w:spacing w:val="-2"/>
        </w:rPr>
        <w:t xml:space="preserve"> социальные общности и группы, положение в обществе различных людей; различные формы хозяйствования;</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устанавливатьвзаимодействия</w:t>
      </w:r>
      <w:r w:rsidRPr="00573CA4">
        <w:rPr>
          <w:rFonts w:cs="Times New Roman"/>
        </w:rPr>
        <w:t xml:space="preserve"> общества и природы, человека и общества, деятельности основных участников экономики;</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использовать полученные знания для объяснения</w:t>
      </w:r>
      <w:r w:rsidRPr="00573CA4">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16B7C" w:rsidRPr="00573CA4" w:rsidRDefault="00416B7C" w:rsidP="00416B7C">
      <w:pPr>
        <w:pStyle w:val="ad"/>
        <w:rPr>
          <w:rFonts w:cs="Times New Roman"/>
        </w:rPr>
      </w:pPr>
      <w:r w:rsidRPr="00573CA4">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решать познавательные и практические задачи</w:t>
      </w:r>
      <w:r w:rsidRPr="00573CA4">
        <w:rPr>
          <w:rFonts w:cs="Times New Roman"/>
        </w:rPr>
        <w:t xml:space="preserve"> (в том числе задачи, отражающие возможности юного гражданина внести свой вклад в решение экологической проблемы);</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овладевать смысловым чтением</w:t>
      </w:r>
      <w:r w:rsidRPr="00573CA4">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извлекать информацию</w:t>
      </w:r>
      <w:r w:rsidRPr="00573CA4">
        <w:rPr>
          <w:rFonts w:cs="Times New Roman"/>
        </w:rPr>
        <w:t xml:space="preserve"> из разных источников о человеке и обществе, включая информацию о народах России;</w:t>
      </w:r>
    </w:p>
    <w:p w:rsidR="00416B7C" w:rsidRPr="00573CA4" w:rsidRDefault="00416B7C" w:rsidP="00416B7C">
      <w:pPr>
        <w:pStyle w:val="ad"/>
        <w:rPr>
          <w:rFonts w:cs="Times New Roman"/>
        </w:rPr>
      </w:pPr>
      <w:r w:rsidRPr="00573CA4">
        <w:rPr>
          <w:rFonts w:cs="Times New Roman"/>
        </w:rPr>
        <w:t xml:space="preserve">— </w:t>
      </w:r>
      <w:r w:rsidRPr="00573CA4">
        <w:rPr>
          <w:rStyle w:val="a9"/>
          <w:rFonts w:cs="Times New Roman"/>
        </w:rPr>
        <w:t>анализировать, обобщать, систематизировать, оценивать</w:t>
      </w:r>
      <w:r w:rsidRPr="00573CA4">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оценивать собственные поступки и поведение других людей</w:t>
      </w:r>
      <w:r w:rsidRPr="00573CA4">
        <w:rPr>
          <w:rFonts w:cs="Times New Roman"/>
        </w:rPr>
        <w:t xml:space="preserve"> с точки зрения их соответствия духовным традициям общества;</w:t>
      </w:r>
    </w:p>
    <w:p w:rsidR="00416B7C" w:rsidRPr="00573CA4" w:rsidRDefault="00416B7C" w:rsidP="00416B7C">
      <w:pPr>
        <w:pStyle w:val="ad"/>
        <w:rPr>
          <w:rFonts w:cs="Times New Roman"/>
        </w:rPr>
      </w:pPr>
      <w:r w:rsidRPr="00573CA4">
        <w:rPr>
          <w:rFonts w:cs="Times New Roman"/>
        </w:rPr>
        <w:t xml:space="preserve">— </w:t>
      </w:r>
      <w:r w:rsidRPr="00573CA4">
        <w:rPr>
          <w:rStyle w:val="a9"/>
          <w:rFonts w:cs="Times New Roman"/>
        </w:rPr>
        <w:t>использовать</w:t>
      </w:r>
      <w:r w:rsidRPr="00573CA4">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w:t>
      </w:r>
      <w:r w:rsidRPr="00573CA4">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16B7C" w:rsidRPr="00573CA4" w:rsidRDefault="00416B7C" w:rsidP="00416B7C">
      <w:pPr>
        <w:pStyle w:val="22"/>
        <w:rPr>
          <w:rFonts w:cs="Times New Roman"/>
        </w:rPr>
      </w:pPr>
      <w:r w:rsidRPr="00573CA4">
        <w:rPr>
          <w:rFonts w:cs="Times New Roman"/>
        </w:rPr>
        <w:t>7 КЛАСС</w:t>
      </w:r>
    </w:p>
    <w:p w:rsidR="00416B7C" w:rsidRPr="00573CA4" w:rsidRDefault="00416B7C" w:rsidP="00EF465C">
      <w:pPr>
        <w:pStyle w:val="4"/>
        <w:spacing w:before="0"/>
        <w:rPr>
          <w:rFonts w:cs="Times New Roman"/>
        </w:rPr>
      </w:pPr>
      <w:r w:rsidRPr="00573CA4">
        <w:rPr>
          <w:rFonts w:cs="Times New Roman"/>
        </w:rPr>
        <w:t>Социальные ценности и нормы</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осваивать и применять знания</w:t>
      </w:r>
      <w:r w:rsidRPr="00573CA4">
        <w:rPr>
          <w:rFonts w:cs="Times New Roman"/>
        </w:rPr>
        <w:t xml:space="preserve"> о социальных ценностях; о содержании и значении социальных норм, регулирующих общественные отношения;</w:t>
      </w:r>
    </w:p>
    <w:p w:rsidR="00416B7C" w:rsidRPr="00573CA4" w:rsidRDefault="00416B7C" w:rsidP="00416B7C">
      <w:pPr>
        <w:pStyle w:val="ad"/>
        <w:rPr>
          <w:rFonts w:cs="Times New Roman"/>
        </w:rPr>
      </w:pPr>
      <w:r w:rsidRPr="00573CA4">
        <w:rPr>
          <w:rFonts w:cs="Times New Roman"/>
        </w:rPr>
        <w:t>— </w:t>
      </w:r>
      <w:r w:rsidRPr="00573CA4">
        <w:rPr>
          <w:rStyle w:val="a9"/>
          <w:rFonts w:cs="Times New Roman"/>
        </w:rPr>
        <w:t>характеризовать</w:t>
      </w:r>
      <w:r w:rsidRPr="00573CA4">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приводить примеры</w:t>
      </w:r>
      <w:r w:rsidRPr="00573CA4">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классифицировать</w:t>
      </w:r>
      <w:r w:rsidRPr="00573CA4">
        <w:rPr>
          <w:rFonts w:cs="Times New Roman"/>
        </w:rPr>
        <w:t xml:space="preserve"> социальные нормы, их существенные признаки и элементы;</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 xml:space="preserve">сравнивать </w:t>
      </w:r>
      <w:r w:rsidRPr="00573CA4">
        <w:rPr>
          <w:rFonts w:cs="Times New Roman"/>
        </w:rPr>
        <w:t>отдельные виды социальных норм;</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устанавливатьиобъяснять</w:t>
      </w:r>
      <w:r w:rsidRPr="00573CA4">
        <w:rPr>
          <w:rFonts w:cs="Times New Roman"/>
        </w:rPr>
        <w:t xml:space="preserve"> влияние социальных норм на общество и человека;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для объяснения (устного и письменного) сущности социальных норм;</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определятьи аргументировать</w:t>
      </w:r>
      <w:r w:rsidRPr="00573CA4">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решать</w:t>
      </w:r>
      <w:r w:rsidRPr="00573CA4">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овладевать</w:t>
      </w:r>
      <w:r w:rsidRPr="00573CA4">
        <w:rPr>
          <w:rFonts w:cs="Times New Roman"/>
        </w:rPr>
        <w:t xml:space="preserve"> смысловым чтением текстов обществоведческой тематики, касающихся гуманизма, гражданственности, патриотизма;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извлекать</w:t>
      </w:r>
      <w:r w:rsidRPr="00573CA4">
        <w:rPr>
          <w:rFonts w:cs="Times New Roman"/>
        </w:rPr>
        <w:t xml:space="preserve"> информацию из разных источников о принципах и нормах морали, проблеме морального выбора;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анализировать, обобщать, систематизировать, оценивать</w:t>
      </w:r>
      <w:r w:rsidRPr="00573CA4">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оценивать</w:t>
      </w:r>
      <w:r w:rsidRPr="00573CA4">
        <w:rPr>
          <w:rFonts w:cs="Times New Roman"/>
        </w:rPr>
        <w:t xml:space="preserve"> собственные поступки, поведение людей с точки зрения их соответствия нормам морали;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о социальных нормах в повседневной жизни; </w:t>
      </w:r>
    </w:p>
    <w:p w:rsidR="00416B7C" w:rsidRPr="00573CA4" w:rsidRDefault="00416B7C" w:rsidP="00416B7C">
      <w:pPr>
        <w:pStyle w:val="ad"/>
        <w:rPr>
          <w:rFonts w:cs="Times New Roman"/>
        </w:rPr>
      </w:pPr>
      <w:r w:rsidRPr="00573CA4">
        <w:rPr>
          <w:rFonts w:cs="Times New Roman"/>
        </w:rPr>
        <w:t>—</w:t>
      </w:r>
      <w:r w:rsidRPr="00573CA4">
        <w:rPr>
          <w:rFonts w:cs="Times New Roman"/>
        </w:rPr>
        <w:tab/>
        <w:t xml:space="preserve">самостоятельно </w:t>
      </w:r>
      <w:r w:rsidRPr="00573CA4">
        <w:rPr>
          <w:rStyle w:val="a9"/>
          <w:rFonts w:cs="Times New Roman"/>
        </w:rPr>
        <w:t>заполнять</w:t>
      </w:r>
      <w:r w:rsidRPr="00573CA4">
        <w:rPr>
          <w:rFonts w:cs="Times New Roman"/>
        </w:rPr>
        <w:t xml:space="preserve"> форму (в том числе электронную) и составлять простейший документ (заявление);</w:t>
      </w:r>
    </w:p>
    <w:p w:rsidR="00416B7C" w:rsidRPr="00573CA4" w:rsidRDefault="00416B7C" w:rsidP="00416B7C">
      <w:pPr>
        <w:pStyle w:val="ad"/>
        <w:rPr>
          <w:rFonts w:cs="Times New Roman"/>
          <w:spacing w:val="2"/>
        </w:rPr>
      </w:pPr>
      <w:r w:rsidRPr="00573CA4">
        <w:rPr>
          <w:rFonts w:cs="Times New Roman"/>
          <w:spacing w:val="2"/>
        </w:rPr>
        <w:t>—</w:t>
      </w:r>
      <w:r w:rsidRPr="00573CA4">
        <w:rPr>
          <w:rFonts w:cs="Times New Roman"/>
          <w:spacing w:val="2"/>
        </w:rPr>
        <w:tab/>
      </w:r>
      <w:r w:rsidRPr="00573CA4">
        <w:rPr>
          <w:rStyle w:val="a9"/>
          <w:rFonts w:cs="Times New Roman"/>
          <w:spacing w:val="2"/>
        </w:rPr>
        <w:t>осуществлять</w:t>
      </w:r>
      <w:r w:rsidRPr="00573CA4">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573CA4" w:rsidRDefault="00416B7C" w:rsidP="00416B7C">
      <w:pPr>
        <w:pStyle w:val="4"/>
        <w:spacing w:before="113"/>
        <w:rPr>
          <w:rFonts w:cs="Times New Roman"/>
        </w:rPr>
      </w:pPr>
      <w:r w:rsidRPr="00573CA4">
        <w:rPr>
          <w:rFonts w:cs="Times New Roman"/>
        </w:rPr>
        <w:t>Человек как участник правовых отношений</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осваивать и применять знания</w:t>
      </w:r>
      <w:r w:rsidRPr="00573CA4">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характеризовать</w:t>
      </w:r>
      <w:r w:rsidRPr="00573CA4">
        <w:rPr>
          <w:rFonts w:cs="Times New Roman"/>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приводить примеры</w:t>
      </w:r>
      <w:r w:rsidRPr="00573CA4">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классифицировать</w:t>
      </w:r>
      <w:r w:rsidRPr="00573CA4">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сравнивать</w:t>
      </w:r>
      <w:r w:rsidRPr="00573CA4">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устанавливать и объяснять</w:t>
      </w:r>
      <w:r w:rsidRPr="00573CA4">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16B7C" w:rsidRPr="00573CA4" w:rsidRDefault="00416B7C" w:rsidP="00416B7C">
      <w:pPr>
        <w:pStyle w:val="ad"/>
        <w:rPr>
          <w:rFonts w:cs="Times New Roman"/>
          <w:spacing w:val="1"/>
        </w:rPr>
      </w:pPr>
      <w:r w:rsidRPr="00573CA4">
        <w:rPr>
          <w:rFonts w:cs="Times New Roman"/>
          <w:spacing w:val="1"/>
        </w:rPr>
        <w:t>—</w:t>
      </w:r>
      <w:r w:rsidRPr="00573CA4">
        <w:rPr>
          <w:rFonts w:cs="Times New Roman"/>
          <w:spacing w:val="1"/>
        </w:rPr>
        <w:tab/>
      </w:r>
      <w:r w:rsidRPr="00573CA4">
        <w:rPr>
          <w:rStyle w:val="a9"/>
          <w:rFonts w:cs="Times New Roman"/>
          <w:spacing w:val="1"/>
        </w:rPr>
        <w:t>использовать</w:t>
      </w:r>
      <w:r w:rsidRPr="00573CA4">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определять и аргументировать</w:t>
      </w:r>
      <w:r w:rsidRPr="00573CA4">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решать</w:t>
      </w:r>
      <w:r w:rsidRPr="00573CA4">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овладевать</w:t>
      </w:r>
      <w:r w:rsidRPr="00573CA4">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искать и извлекать</w:t>
      </w:r>
      <w:r w:rsidRPr="00573CA4">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анализировать, обобщать, систематизировать, оценивать</w:t>
      </w:r>
      <w:r w:rsidRPr="00573CA4">
        <w:rPr>
          <w:rFonts w:cs="Times New Roman"/>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оценивать</w:t>
      </w:r>
      <w:r w:rsidRPr="00573CA4">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самостоятельно заполнять</w:t>
      </w:r>
      <w:r w:rsidRPr="00573CA4">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w:t>
      </w:r>
      <w:r w:rsidRPr="00573CA4">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573CA4" w:rsidRDefault="00416B7C" w:rsidP="00416B7C">
      <w:pPr>
        <w:pStyle w:val="ad"/>
        <w:spacing w:before="170" w:after="57"/>
        <w:rPr>
          <w:rFonts w:cs="Times New Roman"/>
          <w:b/>
          <w:bCs/>
        </w:rPr>
      </w:pPr>
      <w:r w:rsidRPr="00573CA4">
        <w:rPr>
          <w:rFonts w:cs="Times New Roman"/>
        </w:rPr>
        <w:t>Основы российского права</w:t>
      </w:r>
    </w:p>
    <w:p w:rsidR="00416B7C" w:rsidRPr="00573CA4" w:rsidRDefault="00416B7C" w:rsidP="00416B7C">
      <w:pPr>
        <w:pStyle w:val="ad"/>
        <w:rPr>
          <w:rFonts w:cs="Times New Roman"/>
          <w:spacing w:val="1"/>
        </w:rPr>
      </w:pPr>
      <w:r w:rsidRPr="00573CA4">
        <w:rPr>
          <w:rFonts w:cs="Times New Roman"/>
          <w:spacing w:val="1"/>
        </w:rPr>
        <w:t>—</w:t>
      </w:r>
      <w:r w:rsidRPr="00573CA4">
        <w:rPr>
          <w:rFonts w:cs="Times New Roman"/>
          <w:spacing w:val="1"/>
        </w:rPr>
        <w:tab/>
      </w:r>
      <w:r w:rsidRPr="00573CA4">
        <w:rPr>
          <w:rStyle w:val="a9"/>
          <w:rFonts w:cs="Times New Roman"/>
          <w:spacing w:val="1"/>
        </w:rPr>
        <w:t>осваивать и применять</w:t>
      </w:r>
      <w:r w:rsidRPr="00573CA4">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характеризовать</w:t>
      </w:r>
      <w:r w:rsidRPr="00573CA4">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приводить примеры законов и подзаконных актов и моделировать ситуации</w:t>
      </w:r>
      <w:r w:rsidRPr="00573CA4">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классифицировать</w:t>
      </w:r>
      <w:r w:rsidRPr="00573CA4">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сравнивать</w:t>
      </w:r>
      <w:r w:rsidRPr="00573CA4">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устанавливать и объяснять</w:t>
      </w:r>
      <w:r w:rsidRPr="00573CA4">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определять и аргументировать</w:t>
      </w:r>
      <w:r w:rsidRPr="00573CA4">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решать</w:t>
      </w:r>
      <w:r w:rsidRPr="00573CA4">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16B7C" w:rsidRPr="00573CA4" w:rsidRDefault="00416B7C" w:rsidP="00416B7C">
      <w:pPr>
        <w:pStyle w:val="ad"/>
        <w:rPr>
          <w:rFonts w:cs="Times New Roman"/>
          <w:spacing w:val="-1"/>
        </w:rPr>
      </w:pPr>
      <w:r w:rsidRPr="00573CA4">
        <w:rPr>
          <w:rFonts w:cs="Times New Roman"/>
          <w:spacing w:val="-1"/>
        </w:rPr>
        <w:t>—</w:t>
      </w:r>
      <w:r w:rsidRPr="00573CA4">
        <w:rPr>
          <w:rFonts w:cs="Times New Roman"/>
          <w:spacing w:val="-1"/>
        </w:rPr>
        <w:tab/>
      </w:r>
      <w:r w:rsidRPr="00573CA4">
        <w:rPr>
          <w:rStyle w:val="a9"/>
          <w:rFonts w:cs="Times New Roman"/>
          <w:spacing w:val="-1"/>
        </w:rPr>
        <w:t>овладевать</w:t>
      </w:r>
      <w:r w:rsidRPr="00573CA4">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искать и извлекать</w:t>
      </w:r>
      <w:r w:rsidRPr="00573CA4">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 xml:space="preserve">анализировать, обобщать, систематизировать, оценивать </w:t>
      </w:r>
      <w:r w:rsidRPr="00573CA4">
        <w:rPr>
          <w:rFonts w:cs="Times New Roman"/>
        </w:rPr>
        <w:t xml:space="preserve">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оценивать</w:t>
      </w:r>
      <w:r w:rsidRPr="00573CA4">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самостоятельно заполнять</w:t>
      </w:r>
      <w:r w:rsidRPr="00573CA4">
        <w:rPr>
          <w:rFonts w:cs="Times New Roman"/>
        </w:rPr>
        <w:t xml:space="preserve"> форму (в том числе электронную) и составлять простейший документ (заявление о приёме на работу);</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w:t>
      </w:r>
      <w:r w:rsidRPr="00573CA4">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573CA4" w:rsidRDefault="00416B7C" w:rsidP="00416B7C">
      <w:pPr>
        <w:pStyle w:val="22"/>
        <w:spacing w:before="397"/>
        <w:rPr>
          <w:rFonts w:cs="Times New Roman"/>
        </w:rPr>
      </w:pPr>
      <w:r w:rsidRPr="00573CA4">
        <w:rPr>
          <w:rFonts w:cs="Times New Roman"/>
        </w:rPr>
        <w:t>8 КЛАСС</w:t>
      </w:r>
    </w:p>
    <w:p w:rsidR="00416B7C" w:rsidRPr="00573CA4" w:rsidRDefault="00416B7C" w:rsidP="00EF465C">
      <w:pPr>
        <w:pStyle w:val="4"/>
        <w:spacing w:before="0"/>
        <w:rPr>
          <w:rFonts w:cs="Times New Roman"/>
        </w:rPr>
      </w:pPr>
      <w:r w:rsidRPr="00573CA4">
        <w:rPr>
          <w:rFonts w:cs="Times New Roman"/>
        </w:rPr>
        <w:t>Человек в экономических отношениях</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осваивать и применять</w:t>
      </w:r>
      <w:r w:rsidRPr="00573CA4">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характеризовать</w:t>
      </w:r>
      <w:r w:rsidRPr="00573CA4">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приводить примеры</w:t>
      </w:r>
      <w:r w:rsidRPr="00573CA4">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классифицировать</w:t>
      </w:r>
      <w:r w:rsidRPr="00573CA4">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сравнивать</w:t>
      </w:r>
      <w:r w:rsidRPr="00573CA4">
        <w:rPr>
          <w:rFonts w:cs="Times New Roman"/>
        </w:rPr>
        <w:t xml:space="preserve"> различные способы хозяйствования;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устанавливать и объяснять</w:t>
      </w:r>
      <w:r w:rsidRPr="00573CA4">
        <w:rPr>
          <w:rFonts w:cs="Times New Roman"/>
        </w:rPr>
        <w:t xml:space="preserve"> связи политических потрясений и социально-экономических кризисов в государстве;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определять и аргументировать</w:t>
      </w:r>
      <w:r w:rsidRPr="00573CA4">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решать</w:t>
      </w:r>
      <w:r w:rsidRPr="00573CA4">
        <w:rPr>
          <w:rFonts w:cs="Times New Roman"/>
        </w:rPr>
        <w:t xml:space="preserve"> познавательные и практические задачи, связанные </w:t>
      </w:r>
      <w:r w:rsidRPr="00573CA4">
        <w:rPr>
          <w:rFonts w:cs="Times New Roman"/>
          <w:spacing w:val="-1"/>
        </w:rPr>
        <w:t>с осуществлением экономических действий, на основе рацио</w:t>
      </w:r>
      <w:r w:rsidRPr="00573CA4">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16B7C" w:rsidRPr="00573CA4" w:rsidRDefault="00416B7C" w:rsidP="00416B7C">
      <w:pPr>
        <w:pStyle w:val="ad"/>
        <w:rPr>
          <w:rFonts w:cs="Times New Roman"/>
          <w:spacing w:val="-1"/>
        </w:rPr>
      </w:pPr>
      <w:r w:rsidRPr="00573CA4">
        <w:rPr>
          <w:rFonts w:cs="Times New Roman"/>
          <w:spacing w:val="-1"/>
        </w:rPr>
        <w:t>—</w:t>
      </w:r>
      <w:r w:rsidRPr="00573CA4">
        <w:rPr>
          <w:rFonts w:cs="Times New Roman"/>
          <w:spacing w:val="-1"/>
        </w:rPr>
        <w:tab/>
      </w:r>
      <w:r w:rsidRPr="00573CA4">
        <w:rPr>
          <w:rStyle w:val="a9"/>
          <w:rFonts w:cs="Times New Roman"/>
          <w:spacing w:val="-1"/>
        </w:rPr>
        <w:t>овладевать</w:t>
      </w:r>
      <w:r w:rsidRPr="00573CA4">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извлекать</w:t>
      </w:r>
      <w:r w:rsidRPr="00573CA4">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анализировать, обобщать, систематизировать, конкретизировать и критически оценивать</w:t>
      </w:r>
      <w:r w:rsidRPr="00573CA4">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оценивать</w:t>
      </w:r>
      <w:r w:rsidRPr="00573CA4">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приобретать опыт</w:t>
      </w:r>
      <w:r w:rsidRPr="00573CA4">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приобретать опыт</w:t>
      </w:r>
      <w:r w:rsidRPr="00573CA4">
        <w:rPr>
          <w:rFonts w:cs="Times New Roman"/>
        </w:rPr>
        <w:t xml:space="preserve"> составления простейших документов (личный финансовый план, заявление, резюме);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w:t>
      </w:r>
      <w:r w:rsidRPr="00573CA4">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573CA4" w:rsidRDefault="00416B7C" w:rsidP="00416B7C">
      <w:pPr>
        <w:pStyle w:val="4"/>
        <w:spacing w:before="170"/>
        <w:rPr>
          <w:rFonts w:cs="Times New Roman"/>
        </w:rPr>
      </w:pPr>
      <w:r w:rsidRPr="00573CA4">
        <w:rPr>
          <w:rFonts w:cs="Times New Roman"/>
        </w:rPr>
        <w:t>Человек в мире культуры</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осваивать и применять</w:t>
      </w:r>
      <w:r w:rsidRPr="00573CA4">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характеризовать</w:t>
      </w:r>
      <w:r w:rsidRPr="00573CA4">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приводить примеры</w:t>
      </w:r>
      <w:r w:rsidRPr="00573CA4">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классифицировать</w:t>
      </w:r>
      <w:r w:rsidRPr="00573CA4">
        <w:rPr>
          <w:rFonts w:cs="Times New Roman"/>
        </w:rPr>
        <w:t xml:space="preserve"> по разным признакам формы и виды культуры;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сравнивать</w:t>
      </w:r>
      <w:r w:rsidRPr="00573CA4">
        <w:rPr>
          <w:rFonts w:cs="Times New Roman"/>
        </w:rPr>
        <w:t xml:space="preserve"> формы культуры, естественные и социально-гуманитарные науки, виды искусств;</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устанавливать и объяснять</w:t>
      </w:r>
      <w:r w:rsidRPr="00573CA4">
        <w:rPr>
          <w:rFonts w:cs="Times New Roman"/>
        </w:rPr>
        <w:t xml:space="preserve"> взаимосвязь развития духовной культуры и формирования личности, взаимовлияние науки и образования;</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для объяснения роли непрерывного образования;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определять и аргументировать</w:t>
      </w:r>
      <w:r w:rsidRPr="00573CA4">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решать</w:t>
      </w:r>
      <w:r w:rsidRPr="00573CA4">
        <w:rPr>
          <w:rFonts w:cs="Times New Roman"/>
        </w:rPr>
        <w:t xml:space="preserve"> познавательные и практические задачи, касающиеся форм и многообразия духовной культуры;</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овладевать</w:t>
      </w:r>
      <w:r w:rsidRPr="00573CA4">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w:t>
      </w:r>
      <w:r w:rsidRPr="00573CA4">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анализировать, систематизировать, критически оценивать и обобщать</w:t>
      </w:r>
      <w:r w:rsidRPr="00573CA4">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оценивать</w:t>
      </w:r>
      <w:r w:rsidRPr="00573CA4">
        <w:rPr>
          <w:rFonts w:cs="Times New Roman"/>
        </w:rPr>
        <w:t xml:space="preserve"> собственные поступки, поведение людей в духовной сфере жизни общества;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приобретать</w:t>
      </w:r>
      <w:r w:rsidRPr="00573CA4">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rsidR="00416B7C" w:rsidRPr="00573CA4" w:rsidRDefault="00416B7C" w:rsidP="00416B7C">
      <w:pPr>
        <w:pStyle w:val="22"/>
        <w:rPr>
          <w:rFonts w:cs="Times New Roman"/>
        </w:rPr>
      </w:pPr>
      <w:r w:rsidRPr="00573CA4">
        <w:rPr>
          <w:rFonts w:cs="Times New Roman"/>
        </w:rPr>
        <w:t>9 КЛАСС</w:t>
      </w:r>
    </w:p>
    <w:p w:rsidR="00416B7C" w:rsidRPr="00573CA4" w:rsidRDefault="00416B7C" w:rsidP="00EF465C">
      <w:pPr>
        <w:pStyle w:val="4"/>
        <w:spacing w:before="0"/>
        <w:rPr>
          <w:rFonts w:cs="Times New Roman"/>
        </w:rPr>
      </w:pPr>
      <w:r w:rsidRPr="00573CA4">
        <w:rPr>
          <w:rFonts w:cs="Times New Roman"/>
        </w:rPr>
        <w:t>Человек в политическом измерении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осваивать и применять</w:t>
      </w:r>
      <w:r w:rsidRPr="00573CA4">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характеризовать</w:t>
      </w:r>
      <w:r w:rsidRPr="00573CA4">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приводить примеры</w:t>
      </w:r>
      <w:r w:rsidRPr="00573CA4">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классифицировать</w:t>
      </w:r>
      <w:r w:rsidRPr="00573CA4">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сравнивать</w:t>
      </w:r>
      <w:r w:rsidRPr="00573CA4">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устанавливать и объяснять</w:t>
      </w:r>
      <w:r w:rsidRPr="00573CA4">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определять и аргументировать</w:t>
      </w:r>
      <w:r w:rsidRPr="00573CA4">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решать</w:t>
      </w:r>
      <w:r w:rsidRPr="00573CA4">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овладевать</w:t>
      </w:r>
      <w:r w:rsidRPr="00573CA4">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искать и извлекать</w:t>
      </w:r>
      <w:r w:rsidRPr="00573CA4">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анализировать и конкретизировать</w:t>
      </w:r>
      <w:r w:rsidRPr="00573CA4">
        <w:rPr>
          <w:rFonts w:cs="Times New Roman"/>
        </w:rPr>
        <w:t xml:space="preserve"> социальную информацию о формах участия граждан нашей страны в политической жизни, о выборах и референдуме;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оценивать</w:t>
      </w:r>
      <w:r w:rsidRPr="00573CA4">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w:t>
      </w:r>
      <w:r w:rsidRPr="00573CA4">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16B7C" w:rsidRPr="00573CA4" w:rsidRDefault="00416B7C" w:rsidP="00416B7C">
      <w:pPr>
        <w:pStyle w:val="4"/>
        <w:spacing w:before="170"/>
        <w:rPr>
          <w:rFonts w:cs="Times New Roman"/>
        </w:rPr>
      </w:pPr>
      <w:r w:rsidRPr="00573CA4">
        <w:rPr>
          <w:rFonts w:cs="Times New Roman"/>
        </w:rPr>
        <w:t>Гражданин и государство</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осваивать и применять знания</w:t>
      </w:r>
      <w:r w:rsidRPr="00573CA4">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характеризовать</w:t>
      </w:r>
      <w:r w:rsidRPr="00573CA4">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приводить</w:t>
      </w:r>
      <w:r w:rsidRPr="00573CA4">
        <w:rPr>
          <w:rFonts w:cs="Times New Roman"/>
        </w:rPr>
        <w:t xml:space="preserve"> примеры и </w:t>
      </w:r>
      <w:r w:rsidRPr="00573CA4">
        <w:rPr>
          <w:rStyle w:val="a9"/>
          <w:rFonts w:cs="Times New Roman"/>
        </w:rPr>
        <w:t>моделировать</w:t>
      </w:r>
      <w:r w:rsidRPr="00573CA4">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классифицировать</w:t>
      </w:r>
      <w:r w:rsidRPr="00573CA4">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сравнивать</w:t>
      </w:r>
      <w:r w:rsidRPr="00573CA4">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устанавливать и объяснять</w:t>
      </w:r>
      <w:r w:rsidRPr="00573CA4">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16B7C" w:rsidRPr="00573CA4" w:rsidRDefault="00416B7C" w:rsidP="00416B7C">
      <w:pPr>
        <w:pStyle w:val="ad"/>
        <w:rPr>
          <w:rFonts w:cs="Times New Roman"/>
        </w:rPr>
      </w:pPr>
      <w:r w:rsidRPr="00573CA4">
        <w:rPr>
          <w:rFonts w:cs="Times New Roman"/>
        </w:rPr>
        <w:t>—</w:t>
      </w:r>
      <w:r w:rsidRPr="00573CA4">
        <w:rPr>
          <w:rFonts w:cs="Times New Roman"/>
        </w:rPr>
        <w:tab/>
        <w:t xml:space="preserve">с опорой на обществоведческие знания, факты общественной жизни и личный социальный опыт </w:t>
      </w:r>
      <w:r w:rsidRPr="00573CA4">
        <w:rPr>
          <w:rStyle w:val="a9"/>
          <w:rFonts w:cs="Times New Roman"/>
        </w:rPr>
        <w:t>определять и аргументировать</w:t>
      </w:r>
      <w:r w:rsidRPr="00573CA4">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решать</w:t>
      </w:r>
      <w:r w:rsidRPr="00573CA4">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систематизировать и конкретизировать</w:t>
      </w:r>
      <w:r w:rsidRPr="00573CA4">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овладевать</w:t>
      </w:r>
      <w:r w:rsidRPr="00573CA4">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искать и извлекать</w:t>
      </w:r>
      <w:r w:rsidRPr="00573CA4">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анализировать, обобщать, систематизировать и конкретизировать</w:t>
      </w:r>
      <w:r w:rsidRPr="00573CA4">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оценивать</w:t>
      </w:r>
      <w:r w:rsidRPr="00573CA4">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самостоятельно заполнять</w:t>
      </w:r>
      <w:r w:rsidRPr="00573CA4">
        <w:rPr>
          <w:rFonts w:cs="Times New Roman"/>
        </w:rPr>
        <w:t xml:space="preserve"> форму (в том числе электронную) и составлять простейший документ при использовании портала государственных услуг;</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w:t>
      </w:r>
      <w:r w:rsidRPr="00573CA4">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573CA4" w:rsidRDefault="00416B7C" w:rsidP="00416B7C">
      <w:pPr>
        <w:pStyle w:val="4"/>
        <w:spacing w:before="170"/>
        <w:rPr>
          <w:rFonts w:cs="Times New Roman"/>
        </w:rPr>
      </w:pPr>
      <w:r w:rsidRPr="00573CA4">
        <w:rPr>
          <w:rFonts w:cs="Times New Roman"/>
        </w:rPr>
        <w:t>Человек в системе социальных отношений</w:t>
      </w:r>
    </w:p>
    <w:p w:rsidR="00416B7C" w:rsidRPr="00573CA4" w:rsidRDefault="00416B7C" w:rsidP="00416B7C">
      <w:pPr>
        <w:pStyle w:val="ad"/>
        <w:rPr>
          <w:rFonts w:cs="Times New Roman"/>
          <w:spacing w:val="-3"/>
        </w:rPr>
      </w:pPr>
      <w:r w:rsidRPr="00573CA4">
        <w:rPr>
          <w:rFonts w:cs="Times New Roman"/>
          <w:spacing w:val="-3"/>
        </w:rPr>
        <w:t>—</w:t>
      </w:r>
      <w:r w:rsidRPr="00573CA4">
        <w:rPr>
          <w:rFonts w:cs="Times New Roman"/>
          <w:spacing w:val="-3"/>
        </w:rPr>
        <w:tab/>
      </w:r>
      <w:r w:rsidRPr="00573CA4">
        <w:rPr>
          <w:rStyle w:val="a9"/>
          <w:rFonts w:cs="Times New Roman"/>
          <w:spacing w:val="-3"/>
        </w:rPr>
        <w:t>осваивать и применять</w:t>
      </w:r>
      <w:r w:rsidRPr="00573CA4">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характеризовать</w:t>
      </w:r>
      <w:r w:rsidRPr="00573CA4">
        <w:rPr>
          <w:rFonts w:cs="Times New Roman"/>
        </w:rPr>
        <w:t xml:space="preserve"> функции семьи в обществе; основы социальной политики Российского государства;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приводить примеры</w:t>
      </w:r>
      <w:r w:rsidRPr="00573CA4">
        <w:rPr>
          <w:rFonts w:cs="Times New Roman"/>
        </w:rPr>
        <w:t xml:space="preserve"> различных социальных статусов, социальных ролей, социальной политики Российского государства;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классифицировать</w:t>
      </w:r>
      <w:r w:rsidRPr="00573CA4">
        <w:rPr>
          <w:rFonts w:cs="Times New Roman"/>
        </w:rPr>
        <w:t xml:space="preserve"> социальные общности и группы;</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сравнивать</w:t>
      </w:r>
      <w:r w:rsidRPr="00573CA4">
        <w:rPr>
          <w:rFonts w:cs="Times New Roman"/>
        </w:rPr>
        <w:t xml:space="preserve"> виды социальной мобильности;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устанавливать и объяснять</w:t>
      </w:r>
      <w:r w:rsidRPr="00573CA4">
        <w:rPr>
          <w:rFonts w:cs="Times New Roman"/>
        </w:rPr>
        <w:t xml:space="preserve"> причины существования разных социальных групп; социальных различий и конфликтов;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определять и аргументировать</w:t>
      </w:r>
      <w:r w:rsidRPr="00573CA4">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решать</w:t>
      </w:r>
      <w:r w:rsidRPr="00573CA4">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w:t>
      </w:r>
      <w:r w:rsidRPr="00573CA4">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извлекать</w:t>
      </w:r>
      <w:r w:rsidRPr="00573CA4">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анализировать, обобщать, систематизировать</w:t>
      </w:r>
      <w:r w:rsidRPr="00573CA4">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оценивать</w:t>
      </w:r>
      <w:r w:rsidRPr="00573CA4">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w:t>
      </w:r>
      <w:r w:rsidRPr="00573CA4">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16B7C" w:rsidRPr="00573CA4" w:rsidRDefault="00416B7C" w:rsidP="00416B7C">
      <w:pPr>
        <w:pStyle w:val="4"/>
        <w:spacing w:before="170"/>
        <w:rPr>
          <w:rFonts w:cs="Times New Roman"/>
        </w:rPr>
      </w:pPr>
      <w:r w:rsidRPr="00573CA4">
        <w:rPr>
          <w:rFonts w:cs="Times New Roman"/>
        </w:rPr>
        <w:t>Человек в современном изменяющемся мире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осваивать и применять</w:t>
      </w:r>
      <w:r w:rsidRPr="00573CA4">
        <w:rPr>
          <w:rFonts w:cs="Times New Roman"/>
        </w:rPr>
        <w:t xml:space="preserve"> знания об информационном обществе, глобализации, глобальных проблемах;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характеризовать</w:t>
      </w:r>
      <w:r w:rsidRPr="00573CA4">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приводить примеры</w:t>
      </w:r>
      <w:r w:rsidRPr="00573CA4">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сравнивать</w:t>
      </w:r>
      <w:r w:rsidRPr="00573CA4">
        <w:rPr>
          <w:rFonts w:cs="Times New Roman"/>
        </w:rPr>
        <w:t xml:space="preserve"> требования к современным профессиям;</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устанавливать и объяснять</w:t>
      </w:r>
      <w:r w:rsidRPr="00573CA4">
        <w:rPr>
          <w:rFonts w:cs="Times New Roman"/>
        </w:rPr>
        <w:t xml:space="preserve"> причины и последствия глобализации;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использовать</w:t>
      </w:r>
      <w:r w:rsidRPr="00573CA4">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определять и аргументировать</w:t>
      </w:r>
      <w:r w:rsidRPr="00573CA4">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решать</w:t>
      </w:r>
      <w:r w:rsidRPr="00573CA4">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w:t>
      </w:r>
      <w:r w:rsidRPr="00573CA4">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16B7C" w:rsidRPr="00573CA4" w:rsidRDefault="00416B7C" w:rsidP="00416B7C">
      <w:pPr>
        <w:pStyle w:val="ad"/>
        <w:rPr>
          <w:rFonts w:cs="Times New Roman"/>
        </w:rPr>
      </w:pPr>
      <w:r w:rsidRPr="00573CA4">
        <w:rPr>
          <w:rFonts w:cs="Times New Roman"/>
        </w:rPr>
        <w:t>—</w:t>
      </w:r>
      <w:r w:rsidRPr="00573CA4">
        <w:rPr>
          <w:rFonts w:cs="Times New Roman"/>
        </w:rPr>
        <w:tab/>
      </w:r>
      <w:r w:rsidRPr="00573CA4">
        <w:rPr>
          <w:rStyle w:val="a9"/>
          <w:rFonts w:cs="Times New Roman"/>
        </w:rPr>
        <w:t>осуществлять поиск и извлечение</w:t>
      </w:r>
      <w:r w:rsidRPr="00573CA4">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16B7C" w:rsidRPr="00573CA4" w:rsidRDefault="00416B7C" w:rsidP="00416B7C">
      <w:pPr>
        <w:pStyle w:val="ad"/>
        <w:rPr>
          <w:rFonts w:cs="Times New Roman"/>
        </w:rPr>
      </w:pPr>
    </w:p>
    <w:p w:rsidR="00416B7C" w:rsidRPr="00573CA4" w:rsidRDefault="00416B7C" w:rsidP="00416B7C">
      <w:pPr>
        <w:pStyle w:val="h1"/>
        <w:spacing w:after="283"/>
        <w:rPr>
          <w:rFonts w:cs="Times New Roman"/>
        </w:rPr>
      </w:pPr>
      <w:r w:rsidRPr="00573CA4">
        <w:rPr>
          <w:rFonts w:cs="Times New Roman"/>
        </w:rPr>
        <w:t>2.1.12</w:t>
      </w:r>
      <w:r w:rsidRPr="00573CA4">
        <w:rPr>
          <w:rFonts w:cs="Times New Roman"/>
        </w:rPr>
        <w:t> </w:t>
      </w:r>
      <w:r w:rsidRPr="00573CA4">
        <w:rPr>
          <w:rFonts w:cs="Times New Roman"/>
        </w:rPr>
        <w:t>ГЕОГРАФИЯ</w:t>
      </w:r>
    </w:p>
    <w:p w:rsidR="00416B7C" w:rsidRPr="00573CA4" w:rsidRDefault="00416B7C" w:rsidP="00416B7C">
      <w:pPr>
        <w:pStyle w:val="body"/>
        <w:rPr>
          <w:rFonts w:cs="Times New Roman"/>
          <w:spacing w:val="2"/>
        </w:rPr>
      </w:pPr>
      <w:r w:rsidRPr="00573CA4">
        <w:rPr>
          <w:rFonts w:cs="Times New Roman"/>
          <w:spacing w:val="2"/>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w:t>
      </w:r>
      <w:r w:rsidR="00EF465C" w:rsidRPr="00573CA4">
        <w:rPr>
          <w:rFonts w:cs="Times New Roman"/>
          <w:spacing w:val="2"/>
        </w:rPr>
        <w:t>ено решением ФУМО от 02.06.2020 </w:t>
      </w:r>
      <w:r w:rsidRPr="00573CA4">
        <w:rPr>
          <w:rFonts w:cs="Times New Roman"/>
          <w:spacing w:val="2"/>
        </w:rPr>
        <w:t>г.).</w:t>
      </w:r>
    </w:p>
    <w:p w:rsidR="00416B7C" w:rsidRPr="00573CA4" w:rsidRDefault="00416B7C" w:rsidP="00EF465C">
      <w:pPr>
        <w:pStyle w:val="h1"/>
        <w:pageBreakBefore w:val="0"/>
        <w:spacing w:before="624" w:after="283"/>
        <w:rPr>
          <w:rFonts w:cs="Times New Roman"/>
        </w:rPr>
      </w:pPr>
      <w:r w:rsidRPr="00573CA4">
        <w:rPr>
          <w:rFonts w:cs="Times New Roman"/>
        </w:rPr>
        <w:t>Пояснительная записка</w:t>
      </w:r>
    </w:p>
    <w:p w:rsidR="00416B7C" w:rsidRPr="00573CA4" w:rsidRDefault="00416B7C" w:rsidP="00416B7C">
      <w:pPr>
        <w:pStyle w:val="body"/>
        <w:rPr>
          <w:rFonts w:cs="Times New Roman"/>
          <w:spacing w:val="-1"/>
        </w:rPr>
      </w:pPr>
      <w:r w:rsidRPr="00573CA4">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16B7C" w:rsidRPr="00573CA4" w:rsidRDefault="00416B7C" w:rsidP="00416B7C">
      <w:pPr>
        <w:pStyle w:val="body"/>
        <w:rPr>
          <w:rFonts w:cs="Times New Roman"/>
          <w:spacing w:val="3"/>
        </w:rPr>
      </w:pPr>
      <w:r w:rsidRPr="00573CA4">
        <w:rPr>
          <w:rFonts w:cs="Times New Roman"/>
          <w:spacing w:val="3"/>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416B7C" w:rsidRPr="00573CA4" w:rsidRDefault="00416B7C" w:rsidP="00416B7C">
      <w:pPr>
        <w:pStyle w:val="h2"/>
        <w:rPr>
          <w:rFonts w:cs="Times New Roman"/>
        </w:rPr>
      </w:pPr>
      <w:r w:rsidRPr="00573CA4">
        <w:rPr>
          <w:rFonts w:cs="Times New Roman"/>
        </w:rPr>
        <w:t xml:space="preserve">Общая характеристика учебного предмета «География» </w:t>
      </w:r>
    </w:p>
    <w:p w:rsidR="00416B7C" w:rsidRPr="00573CA4" w:rsidRDefault="00416B7C" w:rsidP="00416B7C">
      <w:pPr>
        <w:pStyle w:val="body"/>
        <w:rPr>
          <w:rFonts w:cs="Times New Roman"/>
        </w:rPr>
      </w:pPr>
      <w:r w:rsidRPr="00573CA4">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6B7C" w:rsidRPr="00573CA4" w:rsidRDefault="00416B7C" w:rsidP="00416B7C">
      <w:pPr>
        <w:pStyle w:val="body"/>
        <w:rPr>
          <w:rFonts w:cs="Times New Roman"/>
        </w:rPr>
      </w:pPr>
      <w:r w:rsidRPr="00573CA4">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16B7C" w:rsidRPr="00573CA4" w:rsidRDefault="00416B7C" w:rsidP="00416B7C">
      <w:pPr>
        <w:pStyle w:val="h2"/>
        <w:spacing w:before="283"/>
        <w:rPr>
          <w:rFonts w:cs="Times New Roman"/>
        </w:rPr>
      </w:pPr>
      <w:r w:rsidRPr="00573CA4">
        <w:rPr>
          <w:rFonts w:cs="Times New Roman"/>
        </w:rPr>
        <w:t>Цели изучения учебного предмета «География»</w:t>
      </w:r>
    </w:p>
    <w:p w:rsidR="00416B7C" w:rsidRPr="00573CA4" w:rsidRDefault="00416B7C" w:rsidP="00416B7C">
      <w:pPr>
        <w:pStyle w:val="body"/>
        <w:rPr>
          <w:rFonts w:cs="Times New Roman"/>
        </w:rPr>
      </w:pPr>
      <w:r w:rsidRPr="00573CA4">
        <w:rPr>
          <w:rFonts w:cs="Times New Roman"/>
        </w:rPr>
        <w:t>Изучение географии в общем образовании направлено на достижение следующих целей:</w:t>
      </w:r>
    </w:p>
    <w:p w:rsidR="00416B7C" w:rsidRPr="00573CA4" w:rsidRDefault="00416B7C" w:rsidP="00416B7C">
      <w:pPr>
        <w:pStyle w:val="body"/>
        <w:rPr>
          <w:rFonts w:cs="Times New Roman"/>
        </w:rPr>
      </w:pPr>
      <w:r w:rsidRPr="00573CA4">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6B7C" w:rsidRPr="00573CA4" w:rsidRDefault="00416B7C" w:rsidP="00416B7C">
      <w:pPr>
        <w:pStyle w:val="body"/>
        <w:rPr>
          <w:rFonts w:cs="Times New Roman"/>
        </w:rPr>
      </w:pPr>
      <w:r w:rsidRPr="00573CA4">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16B7C" w:rsidRPr="00573CA4" w:rsidRDefault="00416B7C" w:rsidP="00416B7C">
      <w:pPr>
        <w:pStyle w:val="body"/>
        <w:rPr>
          <w:rFonts w:cs="Times New Roman"/>
        </w:rPr>
      </w:pPr>
      <w:r w:rsidRPr="00573CA4">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16B7C" w:rsidRPr="00573CA4" w:rsidRDefault="00416B7C" w:rsidP="00416B7C">
      <w:pPr>
        <w:pStyle w:val="body"/>
        <w:rPr>
          <w:rFonts w:cs="Times New Roman"/>
        </w:rPr>
      </w:pPr>
      <w:r w:rsidRPr="00573CA4">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16B7C" w:rsidRPr="00573CA4" w:rsidRDefault="00416B7C" w:rsidP="00416B7C">
      <w:pPr>
        <w:pStyle w:val="body"/>
        <w:rPr>
          <w:rFonts w:cs="Times New Roman"/>
        </w:rPr>
      </w:pPr>
      <w:r w:rsidRPr="00573CA4">
        <w:rPr>
          <w:rFonts w:cs="Times New Roman"/>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16B7C" w:rsidRPr="00573CA4" w:rsidRDefault="00416B7C" w:rsidP="00416B7C">
      <w:pPr>
        <w:pStyle w:val="body"/>
        <w:rPr>
          <w:rFonts w:cs="Times New Roman"/>
        </w:rPr>
      </w:pPr>
      <w:r w:rsidRPr="00573CA4">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16B7C" w:rsidRPr="00573CA4" w:rsidRDefault="00416B7C" w:rsidP="00416B7C">
      <w:pPr>
        <w:pStyle w:val="h2"/>
        <w:rPr>
          <w:rFonts w:cs="Times New Roman"/>
        </w:rPr>
      </w:pPr>
      <w:r w:rsidRPr="00573CA4">
        <w:rPr>
          <w:rFonts w:cs="Times New Roman"/>
        </w:rPr>
        <w:t>Место учебного предмета «ГЕОГРАФИЯ» в</w:t>
      </w:r>
      <w:r w:rsidR="004312C0" w:rsidRPr="00573CA4">
        <w:rPr>
          <w:rFonts w:cs="Times New Roman"/>
        </w:rPr>
        <w:t> </w:t>
      </w:r>
      <w:r w:rsidRPr="00573CA4">
        <w:rPr>
          <w:rFonts w:cs="Times New Roman"/>
        </w:rPr>
        <w:t>учебном плане</w:t>
      </w:r>
    </w:p>
    <w:p w:rsidR="00416B7C" w:rsidRPr="00573CA4" w:rsidRDefault="00416B7C" w:rsidP="00416B7C">
      <w:pPr>
        <w:pStyle w:val="body"/>
        <w:rPr>
          <w:rFonts w:cs="Times New Roman"/>
        </w:rPr>
      </w:pPr>
      <w:r w:rsidRPr="00573CA4">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16B7C" w:rsidRPr="00573CA4" w:rsidRDefault="00416B7C" w:rsidP="00416B7C">
      <w:pPr>
        <w:pStyle w:val="body"/>
        <w:rPr>
          <w:rFonts w:cs="Times New Roman"/>
        </w:rPr>
      </w:pPr>
      <w:r w:rsidRPr="00573CA4">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16B7C" w:rsidRPr="00573CA4" w:rsidRDefault="00416B7C" w:rsidP="00416B7C">
      <w:pPr>
        <w:pStyle w:val="body"/>
        <w:rPr>
          <w:rFonts w:cs="Times New Roman"/>
        </w:rPr>
      </w:pPr>
      <w:r w:rsidRPr="00573CA4">
        <w:rPr>
          <w:rFonts w:cs="Times New Roman"/>
        </w:rPr>
        <w:t>Учебным планом на изучение географии отводится 272 часа: по одному часу в неделю в 5 и 6 классах и по 2 часа в 7, 8 и 9 классах.</w:t>
      </w:r>
    </w:p>
    <w:p w:rsidR="00416B7C" w:rsidRPr="00573CA4" w:rsidRDefault="00416B7C" w:rsidP="00416B7C">
      <w:pPr>
        <w:pStyle w:val="body"/>
        <w:rPr>
          <w:rFonts w:cs="Times New Roman"/>
        </w:rPr>
      </w:pPr>
      <w:r w:rsidRPr="00573CA4">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416B7C" w:rsidRPr="00573CA4" w:rsidRDefault="00416B7C" w:rsidP="00416B7C">
      <w:pPr>
        <w:pStyle w:val="h1"/>
        <w:rPr>
          <w:rFonts w:cs="Times New Roman"/>
        </w:rPr>
      </w:pPr>
      <w:r w:rsidRPr="00573CA4">
        <w:rPr>
          <w:rFonts w:cs="Times New Roman"/>
        </w:rPr>
        <w:t>Содержание учебного предмета «География»</w:t>
      </w:r>
    </w:p>
    <w:p w:rsidR="004312C0" w:rsidRPr="00573CA4" w:rsidRDefault="004312C0" w:rsidP="004312C0">
      <w:pPr>
        <w:pStyle w:val="Body0"/>
        <w:rPr>
          <w:rFonts w:cs="Times New Roman"/>
        </w:rPr>
      </w:pPr>
    </w:p>
    <w:p w:rsidR="00416B7C" w:rsidRPr="00573CA4" w:rsidRDefault="00416B7C" w:rsidP="004312C0">
      <w:pPr>
        <w:pStyle w:val="h1"/>
        <w:pageBreakBefore w:val="0"/>
        <w:spacing w:before="0"/>
        <w:rPr>
          <w:rFonts w:cs="Times New Roman"/>
        </w:rPr>
      </w:pPr>
      <w:r w:rsidRPr="00573CA4">
        <w:rPr>
          <w:rFonts w:cs="Times New Roman"/>
        </w:rPr>
        <w:t xml:space="preserve">5 класс </w:t>
      </w:r>
    </w:p>
    <w:p w:rsidR="00416B7C" w:rsidRPr="00573CA4" w:rsidRDefault="00416B7C" w:rsidP="00416B7C">
      <w:pPr>
        <w:pStyle w:val="h2-first"/>
        <w:rPr>
          <w:rFonts w:cs="Times New Roman"/>
        </w:rPr>
      </w:pPr>
      <w:r w:rsidRPr="00573CA4">
        <w:rPr>
          <w:rFonts w:cs="Times New Roman"/>
        </w:rPr>
        <w:t>Раздел 1. Географическое изучение Земли</w:t>
      </w:r>
    </w:p>
    <w:p w:rsidR="00416B7C" w:rsidRPr="00573CA4" w:rsidRDefault="00416B7C" w:rsidP="00416B7C">
      <w:pPr>
        <w:pStyle w:val="h3"/>
        <w:rPr>
          <w:rFonts w:cs="Times New Roman"/>
        </w:rPr>
      </w:pPr>
      <w:r w:rsidRPr="00573CA4">
        <w:rPr>
          <w:rFonts w:cs="Times New Roman"/>
        </w:rPr>
        <w:t>Введение. География — наука о планете Земля</w:t>
      </w:r>
    </w:p>
    <w:p w:rsidR="00416B7C" w:rsidRPr="00573CA4" w:rsidRDefault="00416B7C" w:rsidP="00416B7C">
      <w:pPr>
        <w:pStyle w:val="body"/>
        <w:rPr>
          <w:rFonts w:cs="Times New Roman"/>
        </w:rPr>
      </w:pPr>
      <w:r w:rsidRPr="00573CA4">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573CA4">
        <w:rPr>
          <w:rStyle w:val="Italic"/>
          <w:rFonts w:cs="Times New Roman"/>
        </w:rPr>
        <w:t>Географические методы изучения объектов и явлений</w:t>
      </w:r>
      <w:r w:rsidRPr="00573CA4">
        <w:rPr>
          <w:rFonts w:cs="Times New Roman"/>
          <w:vertAlign w:val="superscript"/>
        </w:rPr>
        <w:footnoteReference w:id="18"/>
      </w:r>
      <w:r w:rsidRPr="00573CA4">
        <w:rPr>
          <w:rFonts w:cs="Times New Roman"/>
        </w:rPr>
        <w:t xml:space="preserve">. Древо географических наук. </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Организация фенологических наблюдений в природе: планирование, участие в групповой работе, форма систематизации данных</w:t>
      </w:r>
      <w:r w:rsidRPr="00573CA4">
        <w:rPr>
          <w:rFonts w:cs="Times New Roman"/>
          <w:vertAlign w:val="superscript"/>
        </w:rPr>
        <w:footnoteReference w:id="19"/>
      </w:r>
      <w:r w:rsidRPr="00573CA4">
        <w:rPr>
          <w:rFonts w:cs="Times New Roman"/>
        </w:rPr>
        <w:t>.</w:t>
      </w:r>
    </w:p>
    <w:p w:rsidR="00416B7C" w:rsidRPr="00573CA4" w:rsidRDefault="00416B7C" w:rsidP="00416B7C">
      <w:pPr>
        <w:pStyle w:val="h3"/>
        <w:rPr>
          <w:rFonts w:cs="Times New Roman"/>
        </w:rPr>
      </w:pPr>
      <w:r w:rsidRPr="00573CA4">
        <w:rPr>
          <w:rFonts w:cs="Times New Roman"/>
        </w:rPr>
        <w:t xml:space="preserve">Тема 1. История географических открытий </w:t>
      </w:r>
    </w:p>
    <w:p w:rsidR="00416B7C" w:rsidRPr="00573CA4" w:rsidRDefault="00416B7C" w:rsidP="00416B7C">
      <w:pPr>
        <w:pStyle w:val="body"/>
        <w:rPr>
          <w:rFonts w:cs="Times New Roman"/>
        </w:rPr>
      </w:pPr>
      <w:r w:rsidRPr="00573CA4">
        <w:rPr>
          <w:rFonts w:cs="Times New Roman"/>
        </w:rPr>
        <w:t xml:space="preserve">Представления о мире в древности (Древний Китай, Древний Египет, Древняя Греция, Древний Рим). </w:t>
      </w:r>
      <w:r w:rsidRPr="00573CA4">
        <w:rPr>
          <w:rStyle w:val="Italic"/>
          <w:rFonts w:cs="Times New Roman"/>
        </w:rPr>
        <w:t>Путешествие Пифея. Плавания финикийцев вокруг Африки. Экспедиции Т. Хейердала как модель путешествий в древности.</w:t>
      </w:r>
      <w:r w:rsidRPr="00573CA4">
        <w:rPr>
          <w:rFonts w:cs="Times New Roman"/>
        </w:rPr>
        <w:t xml:space="preserve"> Появление географических карт.</w:t>
      </w:r>
    </w:p>
    <w:p w:rsidR="00416B7C" w:rsidRPr="00573CA4" w:rsidRDefault="00416B7C" w:rsidP="00416B7C">
      <w:pPr>
        <w:pStyle w:val="body"/>
        <w:rPr>
          <w:rFonts w:cs="Times New Roman"/>
        </w:rPr>
      </w:pPr>
      <w:r w:rsidRPr="00573CA4">
        <w:rPr>
          <w:rFonts w:cs="Times New Roman"/>
        </w:rPr>
        <w:t>География в эпоху Средневековья: путешествия и открытия</w:t>
      </w:r>
      <w:r w:rsidRPr="00573CA4">
        <w:rPr>
          <w:rStyle w:val="Italic"/>
          <w:rFonts w:cs="Times New Roman"/>
        </w:rPr>
        <w:t xml:space="preserve"> викингов, древних арабов,</w:t>
      </w:r>
      <w:r w:rsidRPr="00573CA4">
        <w:rPr>
          <w:rFonts w:cs="Times New Roman"/>
        </w:rPr>
        <w:t xml:space="preserve"> русских землепроходцев. </w:t>
      </w:r>
      <w:r w:rsidRPr="00573CA4">
        <w:rPr>
          <w:rStyle w:val="Italic"/>
          <w:rFonts w:cs="Times New Roman"/>
        </w:rPr>
        <w:t>Путешествия М. Поло и А. Никитина.</w:t>
      </w:r>
    </w:p>
    <w:p w:rsidR="00416B7C" w:rsidRPr="00573CA4" w:rsidRDefault="00416B7C" w:rsidP="00416B7C">
      <w:pPr>
        <w:pStyle w:val="body"/>
        <w:rPr>
          <w:rFonts w:cs="Times New Roman"/>
        </w:rPr>
      </w:pPr>
      <w:r w:rsidRPr="00573CA4">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573CA4">
        <w:rPr>
          <w:rStyle w:val="Italic"/>
          <w:rFonts w:cs="Times New Roman"/>
        </w:rPr>
        <w:t xml:space="preserve">Карта мира после эпохи Великих географических открытий. </w:t>
      </w:r>
    </w:p>
    <w:p w:rsidR="00416B7C" w:rsidRPr="00573CA4" w:rsidRDefault="00416B7C" w:rsidP="00416B7C">
      <w:pPr>
        <w:pStyle w:val="body"/>
        <w:rPr>
          <w:rFonts w:cs="Times New Roman"/>
        </w:rPr>
      </w:pPr>
      <w:r w:rsidRPr="00573CA4">
        <w:rPr>
          <w:rFonts w:cs="Times New Roman"/>
        </w:rPr>
        <w:t xml:space="preserve">Географические открытия XVII—XIX вв. </w:t>
      </w:r>
      <w:r w:rsidRPr="00573CA4">
        <w:rPr>
          <w:rStyle w:val="Italic"/>
          <w:rFonts w:cs="Times New Roman"/>
        </w:rPr>
        <w:t>Поиски Южной Земли — открытие Австралии.Русские путешественники и мореплаватели на северо-востоке Азии.</w:t>
      </w:r>
      <w:r w:rsidRPr="00573CA4">
        <w:rPr>
          <w:rFonts w:cs="Times New Roman"/>
        </w:rPr>
        <w:t xml:space="preserve"> Первая русская кругосветная экспедиция (Русская экспедиция Ф. Ф. Беллинсгаузена, М. П. Лазарева — открытие Антарктиды). </w:t>
      </w:r>
    </w:p>
    <w:p w:rsidR="00416B7C" w:rsidRPr="00573CA4" w:rsidRDefault="00416B7C" w:rsidP="00416B7C">
      <w:pPr>
        <w:pStyle w:val="body"/>
        <w:rPr>
          <w:rFonts w:cs="Times New Roman"/>
        </w:rPr>
      </w:pPr>
      <w:r w:rsidRPr="00573CA4">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Обозначение на контурной карте географических объектов, открытых в разные периоды.</w:t>
      </w:r>
    </w:p>
    <w:p w:rsidR="00416B7C" w:rsidRPr="00573CA4" w:rsidRDefault="00416B7C" w:rsidP="00416B7C">
      <w:pPr>
        <w:pStyle w:val="body"/>
        <w:rPr>
          <w:rFonts w:cs="Times New Roman"/>
        </w:rPr>
      </w:pPr>
      <w:r w:rsidRPr="00573CA4">
        <w:rPr>
          <w:rFonts w:cs="Times New Roman"/>
        </w:rPr>
        <w:t>2. Сравнение карт Эратосфена, Птолемея и современных карт по предложенным учителем вопросам.</w:t>
      </w:r>
    </w:p>
    <w:p w:rsidR="00416B7C" w:rsidRPr="00573CA4" w:rsidRDefault="00416B7C" w:rsidP="00416B7C">
      <w:pPr>
        <w:pStyle w:val="h2"/>
        <w:rPr>
          <w:rFonts w:cs="Times New Roman"/>
        </w:rPr>
      </w:pPr>
      <w:r w:rsidRPr="00573CA4">
        <w:rPr>
          <w:rFonts w:cs="Times New Roman"/>
        </w:rPr>
        <w:t xml:space="preserve">Раздел 2. Изображения земной поверхности </w:t>
      </w:r>
    </w:p>
    <w:p w:rsidR="00416B7C" w:rsidRPr="00573CA4" w:rsidRDefault="00416B7C" w:rsidP="00416B7C">
      <w:pPr>
        <w:pStyle w:val="h3-first"/>
        <w:rPr>
          <w:rFonts w:cs="Times New Roman"/>
        </w:rPr>
      </w:pPr>
      <w:r w:rsidRPr="00573CA4">
        <w:rPr>
          <w:rFonts w:cs="Times New Roman"/>
        </w:rPr>
        <w:t>Тема 1. Планы местности</w:t>
      </w:r>
    </w:p>
    <w:p w:rsidR="00416B7C" w:rsidRPr="00573CA4" w:rsidRDefault="00416B7C" w:rsidP="00416B7C">
      <w:pPr>
        <w:pStyle w:val="body"/>
        <w:rPr>
          <w:rFonts w:cs="Times New Roman"/>
        </w:rPr>
      </w:pPr>
      <w:r w:rsidRPr="00573CA4">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573CA4">
        <w:rPr>
          <w:rStyle w:val="Italic"/>
          <w:rFonts w:cs="Times New Roman"/>
        </w:rPr>
        <w:t>Профессия топограф.</w:t>
      </w:r>
      <w:r w:rsidRPr="00573CA4">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Определение направлений и расстояний по плану местности.</w:t>
      </w:r>
    </w:p>
    <w:p w:rsidR="00416B7C" w:rsidRPr="00573CA4" w:rsidRDefault="00416B7C" w:rsidP="00416B7C">
      <w:pPr>
        <w:pStyle w:val="body"/>
        <w:rPr>
          <w:rFonts w:cs="Times New Roman"/>
        </w:rPr>
      </w:pPr>
      <w:r w:rsidRPr="00573CA4">
        <w:rPr>
          <w:rFonts w:cs="Times New Roman"/>
        </w:rPr>
        <w:t>2. Составление описания маршрута по плану местности.</w:t>
      </w:r>
    </w:p>
    <w:p w:rsidR="00416B7C" w:rsidRPr="00573CA4" w:rsidRDefault="00416B7C" w:rsidP="00416B7C">
      <w:pPr>
        <w:pStyle w:val="h3"/>
        <w:rPr>
          <w:rFonts w:cs="Times New Roman"/>
        </w:rPr>
      </w:pPr>
      <w:r w:rsidRPr="00573CA4">
        <w:rPr>
          <w:rFonts w:cs="Times New Roman"/>
        </w:rPr>
        <w:t>Тема 2. Географические карты</w:t>
      </w:r>
    </w:p>
    <w:p w:rsidR="00416B7C" w:rsidRPr="00573CA4" w:rsidRDefault="00416B7C" w:rsidP="00416B7C">
      <w:pPr>
        <w:pStyle w:val="body"/>
        <w:rPr>
          <w:rFonts w:cs="Times New Roman"/>
        </w:rPr>
      </w:pPr>
      <w:r w:rsidRPr="00573CA4">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16B7C" w:rsidRPr="00573CA4" w:rsidRDefault="00416B7C" w:rsidP="00416B7C">
      <w:pPr>
        <w:pStyle w:val="body"/>
        <w:rPr>
          <w:rStyle w:val="Italic"/>
          <w:rFonts w:cs="Times New Roman"/>
          <w:spacing w:val="-1"/>
        </w:rPr>
      </w:pPr>
      <w:r w:rsidRPr="00573CA4">
        <w:rPr>
          <w:rFonts w:cs="Times New Roman"/>
          <w:spacing w:val="-1"/>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573CA4">
        <w:rPr>
          <w:rStyle w:val="Italic"/>
          <w:rFonts w:cs="Times New Roman"/>
          <w:spacing w:val="-1"/>
        </w:rPr>
        <w:t>Профессия картограф.Система космической навигации. Геоинформационные системы.</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Определение направлений и расстояний по карте полушарий.</w:t>
      </w:r>
    </w:p>
    <w:p w:rsidR="00416B7C" w:rsidRPr="00573CA4" w:rsidRDefault="00416B7C" w:rsidP="00416B7C">
      <w:pPr>
        <w:pStyle w:val="body"/>
        <w:rPr>
          <w:rFonts w:cs="Times New Roman"/>
        </w:rPr>
      </w:pPr>
      <w:r w:rsidRPr="00573CA4">
        <w:rPr>
          <w:rFonts w:cs="Times New Roman"/>
        </w:rPr>
        <w:t>2. Определение географических координат объектов и определение объектов по их географическим координатам.</w:t>
      </w:r>
    </w:p>
    <w:p w:rsidR="00416B7C" w:rsidRPr="00573CA4" w:rsidRDefault="00416B7C" w:rsidP="00416B7C">
      <w:pPr>
        <w:pStyle w:val="h2"/>
        <w:spacing w:before="264"/>
        <w:rPr>
          <w:rFonts w:cs="Times New Roman"/>
        </w:rPr>
      </w:pPr>
      <w:r w:rsidRPr="00573CA4">
        <w:rPr>
          <w:rFonts w:cs="Times New Roman"/>
        </w:rPr>
        <w:t>Раздел 3. Земля — планета Солнечной системы</w:t>
      </w:r>
    </w:p>
    <w:p w:rsidR="00416B7C" w:rsidRPr="00573CA4" w:rsidRDefault="00416B7C" w:rsidP="00416B7C">
      <w:pPr>
        <w:pStyle w:val="body"/>
        <w:rPr>
          <w:rFonts w:cs="Times New Roman"/>
        </w:rPr>
      </w:pPr>
      <w:r w:rsidRPr="00573CA4">
        <w:rPr>
          <w:rFonts w:cs="Times New Roman"/>
        </w:rPr>
        <w:t xml:space="preserve">Земля в Солнечной системе. </w:t>
      </w:r>
      <w:r w:rsidRPr="00573CA4">
        <w:rPr>
          <w:rStyle w:val="Italic"/>
          <w:rFonts w:cs="Times New Roman"/>
        </w:rPr>
        <w:t>Гипотезы возникновения Земли</w:t>
      </w:r>
      <w:r w:rsidRPr="00573CA4">
        <w:rPr>
          <w:rFonts w:cs="Times New Roman"/>
        </w:rPr>
        <w:t>. Форма, размеры Земли, их географические следствия.</w:t>
      </w:r>
    </w:p>
    <w:p w:rsidR="00416B7C" w:rsidRPr="00573CA4" w:rsidRDefault="00416B7C" w:rsidP="00416B7C">
      <w:pPr>
        <w:pStyle w:val="body"/>
        <w:rPr>
          <w:rFonts w:cs="Times New Roman"/>
        </w:rPr>
      </w:pPr>
      <w:r w:rsidRPr="00573CA4">
        <w:rPr>
          <w:rFonts w:cs="Times New Roman"/>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 вокруг своей оси. Смена дня и ночи на Земле. </w:t>
      </w:r>
    </w:p>
    <w:p w:rsidR="00416B7C" w:rsidRPr="00573CA4" w:rsidRDefault="00416B7C" w:rsidP="00416B7C">
      <w:pPr>
        <w:pStyle w:val="body"/>
        <w:rPr>
          <w:rStyle w:val="Italic"/>
          <w:rFonts w:cs="Times New Roman"/>
        </w:rPr>
      </w:pPr>
      <w:r w:rsidRPr="00573CA4">
        <w:rPr>
          <w:rStyle w:val="Italic"/>
          <w:rFonts w:cs="Times New Roman"/>
        </w:rPr>
        <w:t xml:space="preserve">Влияние Космоса на Землю и жизнь людей. </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16B7C" w:rsidRPr="00573CA4" w:rsidRDefault="00416B7C" w:rsidP="00416B7C">
      <w:pPr>
        <w:pStyle w:val="h2"/>
        <w:spacing w:before="264"/>
        <w:rPr>
          <w:rFonts w:cs="Times New Roman"/>
        </w:rPr>
      </w:pPr>
      <w:r w:rsidRPr="00573CA4">
        <w:rPr>
          <w:rFonts w:cs="Times New Roman"/>
        </w:rPr>
        <w:t>Раздел 4. Оболочки Земли</w:t>
      </w:r>
    </w:p>
    <w:p w:rsidR="00416B7C" w:rsidRPr="00573CA4" w:rsidRDefault="00416B7C" w:rsidP="00416B7C">
      <w:pPr>
        <w:pStyle w:val="h3-first"/>
        <w:rPr>
          <w:rFonts w:cs="Times New Roman"/>
        </w:rPr>
      </w:pPr>
      <w:r w:rsidRPr="00573CA4">
        <w:rPr>
          <w:rFonts w:cs="Times New Roman"/>
        </w:rPr>
        <w:t xml:space="preserve">Тема 1. Литосфера — каменная оболочка Земли </w:t>
      </w:r>
    </w:p>
    <w:p w:rsidR="00416B7C" w:rsidRPr="00573CA4" w:rsidRDefault="00416B7C" w:rsidP="00416B7C">
      <w:pPr>
        <w:pStyle w:val="body"/>
        <w:rPr>
          <w:rFonts w:cs="Times New Roman"/>
        </w:rPr>
      </w:pPr>
      <w:r w:rsidRPr="00573CA4">
        <w:rPr>
          <w:rFonts w:cs="Times New Roman"/>
        </w:rPr>
        <w:t xml:space="preserve">Литосфера — твёрдая оболочка Земли. </w:t>
      </w:r>
      <w:r w:rsidRPr="00573CA4">
        <w:rPr>
          <w:rStyle w:val="Italic"/>
          <w:rFonts w:cs="Times New Roman"/>
        </w:rPr>
        <w:t>Методы изучения земных глубин</w:t>
      </w:r>
      <w:r w:rsidRPr="00573CA4">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16B7C" w:rsidRPr="00573CA4" w:rsidRDefault="00416B7C" w:rsidP="00416B7C">
      <w:pPr>
        <w:pStyle w:val="body"/>
        <w:rPr>
          <w:rFonts w:cs="Times New Roman"/>
        </w:rPr>
      </w:pPr>
      <w:r w:rsidRPr="00573CA4">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573CA4">
        <w:rPr>
          <w:rStyle w:val="Italic"/>
          <w:rFonts w:cs="Times New Roman"/>
        </w:rPr>
        <w:t>Изучение вулканов и землетрясений</w:t>
      </w:r>
      <w:r w:rsidRPr="00573CA4">
        <w:rPr>
          <w:rFonts w:cs="Times New Roman"/>
        </w:rPr>
        <w:t xml:space="preserve">. </w:t>
      </w:r>
      <w:r w:rsidRPr="00573CA4">
        <w:rPr>
          <w:rStyle w:val="Italic"/>
          <w:rFonts w:cs="Times New Roman"/>
        </w:rPr>
        <w:t>Профессии сейсмолог и вулканолог</w:t>
      </w:r>
      <w:r w:rsidRPr="00573CA4">
        <w:rPr>
          <w:rFonts w:cs="Times New Roman"/>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16B7C" w:rsidRPr="00573CA4" w:rsidRDefault="00416B7C" w:rsidP="00416B7C">
      <w:pPr>
        <w:pStyle w:val="body"/>
        <w:rPr>
          <w:rFonts w:cs="Times New Roman"/>
        </w:rPr>
      </w:pPr>
      <w:r w:rsidRPr="00573CA4">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16B7C" w:rsidRPr="00573CA4" w:rsidRDefault="00416B7C" w:rsidP="00416B7C">
      <w:pPr>
        <w:pStyle w:val="body"/>
        <w:rPr>
          <w:rFonts w:cs="Times New Roman"/>
        </w:rPr>
      </w:pPr>
      <w:r w:rsidRPr="00573CA4">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16B7C" w:rsidRPr="00573CA4" w:rsidRDefault="00416B7C" w:rsidP="00416B7C">
      <w:pPr>
        <w:pStyle w:val="body"/>
        <w:rPr>
          <w:rStyle w:val="Italic"/>
          <w:rFonts w:cs="Times New Roman"/>
        </w:rPr>
      </w:pPr>
      <w:r w:rsidRPr="00573CA4">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Описание горной системы или равнины по физической карте.</w:t>
      </w:r>
    </w:p>
    <w:p w:rsidR="00416B7C" w:rsidRPr="00573CA4" w:rsidRDefault="00416B7C" w:rsidP="00416B7C">
      <w:pPr>
        <w:pStyle w:val="h2"/>
        <w:rPr>
          <w:rFonts w:cs="Times New Roman"/>
        </w:rPr>
      </w:pPr>
      <w:r w:rsidRPr="00573CA4">
        <w:rPr>
          <w:rFonts w:cs="Times New Roman"/>
        </w:rPr>
        <w:t xml:space="preserve">Заключение </w:t>
      </w:r>
    </w:p>
    <w:p w:rsidR="00416B7C" w:rsidRPr="00573CA4" w:rsidRDefault="00416B7C" w:rsidP="00416B7C">
      <w:pPr>
        <w:pStyle w:val="h3-first"/>
        <w:rPr>
          <w:rFonts w:cs="Times New Roman"/>
        </w:rPr>
      </w:pPr>
      <w:r w:rsidRPr="00573CA4">
        <w:rPr>
          <w:rFonts w:cs="Times New Roman"/>
        </w:rPr>
        <w:t>Практикум «Сезонные изменения в природе своей местности»</w:t>
      </w:r>
    </w:p>
    <w:p w:rsidR="00416B7C" w:rsidRPr="00573CA4" w:rsidRDefault="00416B7C" w:rsidP="00416B7C">
      <w:pPr>
        <w:pStyle w:val="body"/>
        <w:rPr>
          <w:rFonts w:cs="Times New Roman"/>
        </w:rPr>
      </w:pPr>
      <w:r w:rsidRPr="00573CA4">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Анализ результатов фенологических наблюдений и наблюдений за погодой.</w:t>
      </w:r>
    </w:p>
    <w:p w:rsidR="00416B7C" w:rsidRPr="00573CA4" w:rsidRDefault="00416B7C" w:rsidP="004312C0">
      <w:pPr>
        <w:pStyle w:val="h1"/>
        <w:pageBreakBefore w:val="0"/>
        <w:rPr>
          <w:rFonts w:cs="Times New Roman"/>
        </w:rPr>
      </w:pPr>
      <w:r w:rsidRPr="00573CA4">
        <w:rPr>
          <w:rFonts w:cs="Times New Roman"/>
        </w:rPr>
        <w:t xml:space="preserve">6 класс </w:t>
      </w:r>
    </w:p>
    <w:p w:rsidR="00416B7C" w:rsidRPr="00573CA4" w:rsidRDefault="00416B7C" w:rsidP="00416B7C">
      <w:pPr>
        <w:pStyle w:val="h2-first"/>
        <w:rPr>
          <w:rFonts w:cs="Times New Roman"/>
        </w:rPr>
      </w:pPr>
      <w:r w:rsidRPr="00573CA4">
        <w:rPr>
          <w:rFonts w:cs="Times New Roman"/>
        </w:rPr>
        <w:t>Раздел 4. Оболочки Земли</w:t>
      </w:r>
    </w:p>
    <w:p w:rsidR="00416B7C" w:rsidRPr="00573CA4" w:rsidRDefault="00416B7C" w:rsidP="00416B7C">
      <w:pPr>
        <w:pStyle w:val="h3"/>
        <w:rPr>
          <w:rFonts w:cs="Times New Roman"/>
        </w:rPr>
      </w:pPr>
      <w:r w:rsidRPr="00573CA4">
        <w:rPr>
          <w:rFonts w:cs="Times New Roman"/>
        </w:rPr>
        <w:t>Тема 2. Гидросфера — водная оболочка Земли</w:t>
      </w:r>
    </w:p>
    <w:p w:rsidR="00416B7C" w:rsidRPr="00573CA4" w:rsidRDefault="00416B7C" w:rsidP="00416B7C">
      <w:pPr>
        <w:pStyle w:val="body"/>
        <w:rPr>
          <w:rFonts w:cs="Times New Roman"/>
        </w:rPr>
      </w:pPr>
      <w:r w:rsidRPr="00573CA4">
        <w:rPr>
          <w:rFonts w:cs="Times New Roman"/>
        </w:rPr>
        <w:t xml:space="preserve">Гидросфера и методы её изучения. Части гидросферы. Мировой круговорот воды. Значение гидросферы. </w:t>
      </w:r>
    </w:p>
    <w:p w:rsidR="00416B7C" w:rsidRPr="00573CA4" w:rsidRDefault="00416B7C" w:rsidP="00416B7C">
      <w:pPr>
        <w:pStyle w:val="body"/>
        <w:rPr>
          <w:rFonts w:cs="Times New Roman"/>
        </w:rPr>
      </w:pPr>
      <w:r w:rsidRPr="00573CA4">
        <w:rPr>
          <w:rFonts w:cs="Times New Roman"/>
        </w:rPr>
        <w:t xml:space="preserve">Исследования вод Мирового океана. </w:t>
      </w:r>
      <w:r w:rsidRPr="00573CA4">
        <w:rPr>
          <w:rStyle w:val="Italic"/>
          <w:rFonts w:cs="Times New Roman"/>
        </w:rPr>
        <w:t>Профессия океанолог</w:t>
      </w:r>
      <w:r w:rsidRPr="00573CA4">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573CA4">
        <w:rPr>
          <w:rStyle w:val="Italic"/>
          <w:rFonts w:cs="Times New Roman"/>
        </w:rPr>
        <w:t>Способы изучения и наблюдения за загрязнением вод Мирового океана.</w:t>
      </w:r>
    </w:p>
    <w:p w:rsidR="00416B7C" w:rsidRPr="00573CA4" w:rsidRDefault="00416B7C" w:rsidP="00416B7C">
      <w:pPr>
        <w:pStyle w:val="body"/>
        <w:rPr>
          <w:rFonts w:cs="Times New Roman"/>
        </w:rPr>
      </w:pPr>
      <w:r w:rsidRPr="00573CA4">
        <w:rPr>
          <w:rFonts w:cs="Times New Roman"/>
        </w:rPr>
        <w:t xml:space="preserve">Воды суши. Способы изображения внутренних вод на картах. </w:t>
      </w:r>
    </w:p>
    <w:p w:rsidR="00416B7C" w:rsidRPr="00573CA4" w:rsidRDefault="00416B7C" w:rsidP="00416B7C">
      <w:pPr>
        <w:pStyle w:val="body"/>
        <w:rPr>
          <w:rFonts w:cs="Times New Roman"/>
        </w:rPr>
      </w:pPr>
      <w:r w:rsidRPr="00573CA4">
        <w:rPr>
          <w:rFonts w:cs="Times New Roman"/>
        </w:rPr>
        <w:t xml:space="preserve">Реки: горные и равнинные. Речная система, бассейн, водораздел. Пороги и водопады. Питание и режим реки. </w:t>
      </w:r>
    </w:p>
    <w:p w:rsidR="00416B7C" w:rsidRPr="00573CA4" w:rsidRDefault="00416B7C" w:rsidP="00416B7C">
      <w:pPr>
        <w:pStyle w:val="body"/>
        <w:rPr>
          <w:rStyle w:val="Italic"/>
          <w:rFonts w:cs="Times New Roman"/>
        </w:rPr>
      </w:pPr>
      <w:r w:rsidRPr="00573CA4">
        <w:rPr>
          <w:rFonts w:cs="Times New Roman"/>
        </w:rPr>
        <w:t xml:space="preserve">Озёра. Происхождение озёрных котловин. Питание озёр. Озёра сточные и бессточные. </w:t>
      </w:r>
      <w:r w:rsidRPr="00573CA4">
        <w:rPr>
          <w:rStyle w:val="Italic"/>
          <w:rFonts w:cs="Times New Roman"/>
        </w:rPr>
        <w:t>Профессиягидролог.</w:t>
      </w:r>
      <w:r w:rsidRPr="00573CA4">
        <w:rPr>
          <w:rFonts w:cs="Times New Roman"/>
        </w:rPr>
        <w:t xml:space="preserve"> Природные ледники: горные и покровные. </w:t>
      </w:r>
      <w:r w:rsidRPr="00573CA4">
        <w:rPr>
          <w:rStyle w:val="Italic"/>
          <w:rFonts w:cs="Times New Roman"/>
        </w:rPr>
        <w:t xml:space="preserve">Профессия гляциолог. </w:t>
      </w:r>
    </w:p>
    <w:p w:rsidR="00416B7C" w:rsidRPr="00573CA4" w:rsidRDefault="00416B7C" w:rsidP="00416B7C">
      <w:pPr>
        <w:pStyle w:val="body"/>
        <w:rPr>
          <w:rFonts w:cs="Times New Roman"/>
        </w:rPr>
      </w:pPr>
      <w:r w:rsidRPr="00573CA4">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16B7C" w:rsidRPr="00573CA4" w:rsidRDefault="00416B7C" w:rsidP="00416B7C">
      <w:pPr>
        <w:pStyle w:val="body"/>
        <w:rPr>
          <w:rFonts w:cs="Times New Roman"/>
        </w:rPr>
      </w:pPr>
      <w:r w:rsidRPr="00573CA4">
        <w:rPr>
          <w:rFonts w:cs="Times New Roman"/>
        </w:rPr>
        <w:t xml:space="preserve">Многолетняя мерзлота. Болота, их образование. </w:t>
      </w:r>
    </w:p>
    <w:p w:rsidR="00416B7C" w:rsidRPr="00573CA4" w:rsidRDefault="00416B7C" w:rsidP="00416B7C">
      <w:pPr>
        <w:pStyle w:val="body"/>
        <w:rPr>
          <w:rFonts w:cs="Times New Roman"/>
        </w:rPr>
      </w:pPr>
      <w:r w:rsidRPr="00573CA4">
        <w:rPr>
          <w:rFonts w:cs="Times New Roman"/>
        </w:rPr>
        <w:t xml:space="preserve">Стихийные явления в гидросфере, методы наблюдения и защиты. </w:t>
      </w:r>
    </w:p>
    <w:p w:rsidR="00416B7C" w:rsidRPr="00573CA4" w:rsidRDefault="00416B7C" w:rsidP="00416B7C">
      <w:pPr>
        <w:pStyle w:val="body"/>
        <w:rPr>
          <w:rFonts w:cs="Times New Roman"/>
        </w:rPr>
      </w:pPr>
      <w:r w:rsidRPr="00573CA4">
        <w:rPr>
          <w:rFonts w:cs="Times New Roman"/>
        </w:rPr>
        <w:t>Человек и гидросфера. Использование человеком энергии воды.</w:t>
      </w:r>
    </w:p>
    <w:p w:rsidR="00416B7C" w:rsidRPr="00573CA4" w:rsidRDefault="00416B7C" w:rsidP="00416B7C">
      <w:pPr>
        <w:pStyle w:val="body"/>
        <w:rPr>
          <w:rStyle w:val="Italic"/>
          <w:rFonts w:cs="Times New Roman"/>
        </w:rPr>
      </w:pPr>
      <w:r w:rsidRPr="00573CA4">
        <w:rPr>
          <w:rStyle w:val="Italic"/>
          <w:rFonts w:cs="Times New Roman"/>
        </w:rPr>
        <w:t>Использование космических методов в исследовании влияния человека на гидросферу.</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Сравнение двух рек (России и мира) по заданным признакам.</w:t>
      </w:r>
    </w:p>
    <w:p w:rsidR="00416B7C" w:rsidRPr="00573CA4" w:rsidRDefault="00416B7C" w:rsidP="00416B7C">
      <w:pPr>
        <w:pStyle w:val="body"/>
        <w:rPr>
          <w:rFonts w:cs="Times New Roman"/>
        </w:rPr>
      </w:pPr>
      <w:r w:rsidRPr="00573CA4">
        <w:rPr>
          <w:rFonts w:cs="Times New Roman"/>
        </w:rPr>
        <w:t>2. Характеристика одного из крупнейших озёр России по плану в форме презентации.</w:t>
      </w:r>
    </w:p>
    <w:p w:rsidR="00416B7C" w:rsidRPr="00573CA4" w:rsidRDefault="00416B7C" w:rsidP="00416B7C">
      <w:pPr>
        <w:pStyle w:val="body"/>
        <w:rPr>
          <w:rFonts w:cs="Times New Roman"/>
        </w:rPr>
      </w:pPr>
      <w:r w:rsidRPr="00573CA4">
        <w:rPr>
          <w:rFonts w:cs="Times New Roman"/>
        </w:rPr>
        <w:t>3. Составление перечня поверхностных водных объектов своего края и их систематизация в форме таблицы.</w:t>
      </w:r>
    </w:p>
    <w:p w:rsidR="00416B7C" w:rsidRPr="00573CA4" w:rsidRDefault="00416B7C" w:rsidP="00416B7C">
      <w:pPr>
        <w:pStyle w:val="h3"/>
        <w:rPr>
          <w:rFonts w:cs="Times New Roman"/>
        </w:rPr>
      </w:pPr>
      <w:r w:rsidRPr="00573CA4">
        <w:rPr>
          <w:rFonts w:cs="Times New Roman"/>
        </w:rPr>
        <w:t>Тема 3. Атмосфера — воздушная оболочка Земли</w:t>
      </w:r>
    </w:p>
    <w:p w:rsidR="00416B7C" w:rsidRPr="00573CA4" w:rsidRDefault="00416B7C" w:rsidP="00416B7C">
      <w:pPr>
        <w:pStyle w:val="body"/>
        <w:rPr>
          <w:rFonts w:cs="Times New Roman"/>
        </w:rPr>
      </w:pPr>
      <w:r w:rsidRPr="00573CA4">
        <w:rPr>
          <w:rFonts w:cs="Times New Roman"/>
        </w:rPr>
        <w:t>Воздушная оболочка Земли: газовый состав, строение и значение атмосферы.</w:t>
      </w:r>
    </w:p>
    <w:p w:rsidR="00416B7C" w:rsidRPr="00573CA4" w:rsidRDefault="00416B7C" w:rsidP="00416B7C">
      <w:pPr>
        <w:pStyle w:val="body"/>
        <w:rPr>
          <w:rFonts w:cs="Times New Roman"/>
          <w:spacing w:val="1"/>
        </w:rPr>
      </w:pPr>
      <w:r w:rsidRPr="00573CA4">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16B7C" w:rsidRPr="00573CA4" w:rsidRDefault="00416B7C" w:rsidP="00416B7C">
      <w:pPr>
        <w:pStyle w:val="body"/>
        <w:rPr>
          <w:rFonts w:cs="Times New Roman"/>
        </w:rPr>
      </w:pPr>
      <w:r w:rsidRPr="00573CA4">
        <w:rPr>
          <w:rFonts w:cs="Times New Roman"/>
        </w:rPr>
        <w:t>Атмосферное давление. Ветер и причины его возникновения. Роза ветров. Бризы. Муссоны. </w:t>
      </w:r>
    </w:p>
    <w:p w:rsidR="00416B7C" w:rsidRPr="00573CA4" w:rsidRDefault="00416B7C" w:rsidP="00416B7C">
      <w:pPr>
        <w:pStyle w:val="body"/>
        <w:rPr>
          <w:rFonts w:cs="Times New Roman"/>
        </w:rPr>
      </w:pPr>
      <w:r w:rsidRPr="00573CA4">
        <w:rPr>
          <w:rFonts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16B7C" w:rsidRPr="00573CA4" w:rsidRDefault="00416B7C" w:rsidP="00416B7C">
      <w:pPr>
        <w:pStyle w:val="body"/>
        <w:rPr>
          <w:rFonts w:cs="Times New Roman"/>
        </w:rPr>
      </w:pPr>
      <w:r w:rsidRPr="00573CA4">
        <w:rPr>
          <w:rFonts w:cs="Times New Roman"/>
        </w:rPr>
        <w:t>Погода и её показатели.Причины изменения погоды.</w:t>
      </w:r>
    </w:p>
    <w:p w:rsidR="00416B7C" w:rsidRPr="00573CA4" w:rsidRDefault="00416B7C" w:rsidP="00416B7C">
      <w:pPr>
        <w:pStyle w:val="body"/>
        <w:rPr>
          <w:rFonts w:cs="Times New Roman"/>
        </w:rPr>
      </w:pPr>
      <w:r w:rsidRPr="00573CA4">
        <w:rPr>
          <w:rFonts w:cs="Times New Roman"/>
        </w:rPr>
        <w:t>Климат и климатообразующие факторы. Зависимость климата от географической широты и высоты местности над уровнем моря.</w:t>
      </w:r>
    </w:p>
    <w:p w:rsidR="00416B7C" w:rsidRPr="00573CA4" w:rsidRDefault="00416B7C" w:rsidP="00416B7C">
      <w:pPr>
        <w:pStyle w:val="body"/>
        <w:rPr>
          <w:rStyle w:val="Italic"/>
          <w:rFonts w:cs="Times New Roman"/>
        </w:rPr>
      </w:pPr>
      <w:r w:rsidRPr="00573CA4">
        <w:rPr>
          <w:rFonts w:cs="Times New Roman"/>
        </w:rPr>
        <w:t>Человек и атмосфера. Взаимовлияние человека и атмосферы. Адаптация человека к климатическим условиям.</w:t>
      </w:r>
      <w:r w:rsidRPr="00573CA4">
        <w:rPr>
          <w:rStyle w:val="Italic"/>
          <w:rFonts w:cs="Times New Roman"/>
        </w:rPr>
        <w:t xml:space="preserve"> Профессия метеоролог</w:t>
      </w:r>
      <w:r w:rsidRPr="00573CA4">
        <w:rPr>
          <w:rFonts w:cs="Times New Roman"/>
        </w:rPr>
        <w:t xml:space="preserve">. </w:t>
      </w:r>
      <w:r w:rsidRPr="00573CA4">
        <w:rPr>
          <w:rStyle w:val="Italic"/>
          <w:rFonts w:cs="Times New Roman"/>
        </w:rPr>
        <w:t>Основные метеорологические данные и способы отображения состояния погоды на метеорологической карте.</w:t>
      </w:r>
      <w:r w:rsidRPr="00573CA4">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573CA4">
        <w:rPr>
          <w:rStyle w:val="Italic"/>
          <w:rFonts w:cs="Times New Roman"/>
        </w:rPr>
        <w:t>Профессия климатолог.Дистанционные методы в исследовании влияния человека на воздушную оболочку Земли.</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Представление результатов наблюдения за погодой своей местности.</w:t>
      </w:r>
    </w:p>
    <w:p w:rsidR="00416B7C" w:rsidRPr="00573CA4" w:rsidRDefault="00416B7C" w:rsidP="00416B7C">
      <w:pPr>
        <w:pStyle w:val="body"/>
        <w:rPr>
          <w:rFonts w:cs="Times New Roman"/>
        </w:rPr>
      </w:pPr>
      <w:r w:rsidRPr="00573CA4">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16B7C" w:rsidRPr="00573CA4" w:rsidRDefault="00416B7C" w:rsidP="00416B7C">
      <w:pPr>
        <w:pStyle w:val="h3"/>
        <w:rPr>
          <w:rFonts w:cs="Times New Roman"/>
        </w:rPr>
      </w:pPr>
      <w:r w:rsidRPr="00573CA4">
        <w:rPr>
          <w:rFonts w:cs="Times New Roman"/>
        </w:rPr>
        <w:t xml:space="preserve">Тема 4. Биосфера — оболочка жизни </w:t>
      </w:r>
    </w:p>
    <w:p w:rsidR="00416B7C" w:rsidRPr="00573CA4" w:rsidRDefault="00416B7C" w:rsidP="00416B7C">
      <w:pPr>
        <w:pStyle w:val="body"/>
        <w:rPr>
          <w:rFonts w:cs="Times New Roman"/>
        </w:rPr>
      </w:pPr>
      <w:r w:rsidRPr="00573CA4">
        <w:rPr>
          <w:rFonts w:cs="Times New Roman"/>
        </w:rPr>
        <w:t xml:space="preserve">Биосфера — оболочка жизни. Границы биосферы. </w:t>
      </w:r>
      <w:r w:rsidRPr="00573CA4">
        <w:rPr>
          <w:rStyle w:val="Italic"/>
          <w:rFonts w:cs="Times New Roman"/>
        </w:rPr>
        <w:t xml:space="preserve">Профессии биогеограф и геоэколог. </w:t>
      </w:r>
      <w:r w:rsidRPr="00573CA4">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16B7C" w:rsidRPr="00573CA4" w:rsidRDefault="00416B7C" w:rsidP="00416B7C">
      <w:pPr>
        <w:pStyle w:val="body"/>
        <w:rPr>
          <w:rFonts w:cs="Times New Roman"/>
        </w:rPr>
      </w:pPr>
      <w:r w:rsidRPr="00573CA4">
        <w:rPr>
          <w:rFonts w:cs="Times New Roman"/>
        </w:rPr>
        <w:t xml:space="preserve">Человек как часть биосферы. Распространение людей на Земле. </w:t>
      </w:r>
    </w:p>
    <w:p w:rsidR="00416B7C" w:rsidRPr="00573CA4" w:rsidRDefault="00416B7C" w:rsidP="00416B7C">
      <w:pPr>
        <w:pStyle w:val="body"/>
        <w:rPr>
          <w:rFonts w:cs="Times New Roman"/>
        </w:rPr>
      </w:pPr>
      <w:r w:rsidRPr="00573CA4">
        <w:rPr>
          <w:rFonts w:cs="Times New Roman"/>
        </w:rPr>
        <w:t>Исследования и экологические проблемы.</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Характеристика растительности участка местности своего края.</w:t>
      </w:r>
    </w:p>
    <w:p w:rsidR="00416B7C" w:rsidRPr="00573CA4" w:rsidRDefault="00416B7C" w:rsidP="00416B7C">
      <w:pPr>
        <w:pStyle w:val="h2"/>
        <w:rPr>
          <w:rFonts w:cs="Times New Roman"/>
        </w:rPr>
      </w:pPr>
      <w:r w:rsidRPr="00573CA4">
        <w:rPr>
          <w:rFonts w:cs="Times New Roman"/>
        </w:rPr>
        <w:t xml:space="preserve">Заключение </w:t>
      </w:r>
    </w:p>
    <w:p w:rsidR="00416B7C" w:rsidRPr="00573CA4" w:rsidRDefault="00416B7C" w:rsidP="00416B7C">
      <w:pPr>
        <w:pStyle w:val="h3-first"/>
        <w:rPr>
          <w:rFonts w:cs="Times New Roman"/>
        </w:rPr>
      </w:pPr>
      <w:r w:rsidRPr="00573CA4">
        <w:rPr>
          <w:rFonts w:cs="Times New Roman"/>
        </w:rPr>
        <w:t>Природно-территориальные комплексы</w:t>
      </w:r>
    </w:p>
    <w:p w:rsidR="00416B7C" w:rsidRPr="00573CA4" w:rsidRDefault="00416B7C" w:rsidP="00416B7C">
      <w:pPr>
        <w:pStyle w:val="body"/>
        <w:rPr>
          <w:rFonts w:cs="Times New Roman"/>
        </w:rPr>
      </w:pPr>
      <w:r w:rsidRPr="00573CA4">
        <w:rPr>
          <w:rFonts w:cs="Times New Roman"/>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16B7C" w:rsidRPr="00573CA4" w:rsidRDefault="00416B7C" w:rsidP="00416B7C">
      <w:pPr>
        <w:pStyle w:val="body"/>
        <w:rPr>
          <w:rFonts w:cs="Times New Roman"/>
        </w:rPr>
      </w:pPr>
      <w:r w:rsidRPr="00573CA4">
        <w:rPr>
          <w:rFonts w:cs="Times New Roman"/>
        </w:rPr>
        <w:t>Природная среда. Охрана природы. Природные особо охраняемые территории. Всемирное наследие ЮНЕСКО.</w:t>
      </w:r>
    </w:p>
    <w:p w:rsidR="00416B7C" w:rsidRPr="00573CA4" w:rsidRDefault="00416B7C" w:rsidP="00416B7C">
      <w:pPr>
        <w:pStyle w:val="h4"/>
        <w:rPr>
          <w:rFonts w:cs="Times New Roman"/>
        </w:rPr>
      </w:pPr>
      <w:r w:rsidRPr="00573CA4">
        <w:rPr>
          <w:rFonts w:cs="Times New Roman"/>
        </w:rPr>
        <w:t>Практическая работа (выполняется на местности)</w:t>
      </w:r>
    </w:p>
    <w:p w:rsidR="00416B7C" w:rsidRPr="00573CA4" w:rsidRDefault="00416B7C" w:rsidP="00416B7C">
      <w:pPr>
        <w:pStyle w:val="body"/>
        <w:rPr>
          <w:rFonts w:cs="Times New Roman"/>
        </w:rPr>
      </w:pPr>
      <w:r w:rsidRPr="00573CA4">
        <w:rPr>
          <w:rFonts w:cs="Times New Roman"/>
        </w:rPr>
        <w:t>1. Характеристика локального природного комплекса по плану.</w:t>
      </w:r>
    </w:p>
    <w:p w:rsidR="00416B7C" w:rsidRPr="00573CA4" w:rsidRDefault="00416B7C" w:rsidP="004312C0">
      <w:pPr>
        <w:pStyle w:val="h1"/>
        <w:pageBreakBefore w:val="0"/>
        <w:spacing w:before="340"/>
        <w:rPr>
          <w:rFonts w:cs="Times New Roman"/>
        </w:rPr>
      </w:pPr>
      <w:r w:rsidRPr="00573CA4">
        <w:rPr>
          <w:rFonts w:cs="Times New Roman"/>
        </w:rPr>
        <w:t xml:space="preserve">7 класс </w:t>
      </w:r>
    </w:p>
    <w:p w:rsidR="00416B7C" w:rsidRPr="00573CA4" w:rsidRDefault="00416B7C" w:rsidP="00416B7C">
      <w:pPr>
        <w:pStyle w:val="h2-first"/>
        <w:rPr>
          <w:rFonts w:cs="Times New Roman"/>
        </w:rPr>
      </w:pPr>
      <w:r w:rsidRPr="00573CA4">
        <w:rPr>
          <w:rFonts w:cs="Times New Roman"/>
        </w:rPr>
        <w:t xml:space="preserve">Раздел 1. Главные закономерности природы Земли </w:t>
      </w:r>
    </w:p>
    <w:p w:rsidR="00416B7C" w:rsidRPr="00573CA4" w:rsidRDefault="00416B7C" w:rsidP="00416B7C">
      <w:pPr>
        <w:pStyle w:val="h3"/>
        <w:rPr>
          <w:rFonts w:cs="Times New Roman"/>
        </w:rPr>
      </w:pPr>
      <w:r w:rsidRPr="00573CA4">
        <w:rPr>
          <w:rFonts w:cs="Times New Roman"/>
        </w:rPr>
        <w:t xml:space="preserve">Тема 1. Географическая оболочка </w:t>
      </w:r>
    </w:p>
    <w:p w:rsidR="00416B7C" w:rsidRPr="00573CA4" w:rsidRDefault="00416B7C" w:rsidP="00416B7C">
      <w:pPr>
        <w:pStyle w:val="body"/>
        <w:rPr>
          <w:rFonts w:cs="Times New Roman"/>
        </w:rPr>
      </w:pPr>
      <w:r w:rsidRPr="00573CA4">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573CA4">
        <w:rPr>
          <w:rStyle w:val="Italic"/>
          <w:rFonts w:cs="Times New Roman"/>
        </w:rPr>
        <w:t>Современные исследования по сохранению важнейших биотопов Земли.</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Выявление проявления широтной зональности по картам природных зон.</w:t>
      </w:r>
    </w:p>
    <w:p w:rsidR="00416B7C" w:rsidRPr="00573CA4" w:rsidRDefault="00416B7C" w:rsidP="00416B7C">
      <w:pPr>
        <w:pStyle w:val="h3"/>
        <w:rPr>
          <w:rFonts w:cs="Times New Roman"/>
        </w:rPr>
      </w:pPr>
      <w:r w:rsidRPr="00573CA4">
        <w:rPr>
          <w:rFonts w:cs="Times New Roman"/>
        </w:rPr>
        <w:t xml:space="preserve">Тема 2. Литосфера и рельеф Земли </w:t>
      </w:r>
    </w:p>
    <w:p w:rsidR="00416B7C" w:rsidRPr="00573CA4" w:rsidRDefault="00416B7C" w:rsidP="00416B7C">
      <w:pPr>
        <w:pStyle w:val="body"/>
        <w:rPr>
          <w:rFonts w:cs="Times New Roman"/>
          <w:spacing w:val="-3"/>
        </w:rPr>
      </w:pPr>
      <w:r w:rsidRPr="00573CA4">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rsidR="00416B7C" w:rsidRPr="00573CA4" w:rsidRDefault="00416B7C" w:rsidP="00416B7C">
      <w:pPr>
        <w:pStyle w:val="body"/>
        <w:rPr>
          <w:rFonts w:cs="Times New Roman"/>
        </w:rPr>
      </w:pPr>
      <w:r w:rsidRPr="00573CA4">
        <w:rPr>
          <w:rFonts w:cs="Times New Roman"/>
        </w:rPr>
        <w:t>2. Объяснение вулканических или сейсмических событий, о которых говорится в тексте.</w:t>
      </w:r>
    </w:p>
    <w:p w:rsidR="00416B7C" w:rsidRPr="00573CA4" w:rsidRDefault="00416B7C" w:rsidP="00416B7C">
      <w:pPr>
        <w:pStyle w:val="h3"/>
        <w:rPr>
          <w:rFonts w:cs="Times New Roman"/>
        </w:rPr>
      </w:pPr>
      <w:r w:rsidRPr="00573CA4">
        <w:rPr>
          <w:rFonts w:cs="Times New Roman"/>
        </w:rPr>
        <w:t xml:space="preserve">Тема 3. Атмосфера и климаты Земли </w:t>
      </w:r>
    </w:p>
    <w:p w:rsidR="00416B7C" w:rsidRPr="00573CA4" w:rsidRDefault="00416B7C" w:rsidP="00416B7C">
      <w:pPr>
        <w:pStyle w:val="body"/>
        <w:rPr>
          <w:rFonts w:cs="Times New Roman"/>
          <w:spacing w:val="1"/>
        </w:rPr>
      </w:pPr>
      <w:r w:rsidRPr="00573CA4">
        <w:rPr>
          <w:rFonts w:cs="Times New Roman"/>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 xml:space="preserve">1. Описание климата территории по климатической карте и климатограмме. </w:t>
      </w:r>
    </w:p>
    <w:p w:rsidR="00416B7C" w:rsidRPr="00573CA4" w:rsidRDefault="00416B7C" w:rsidP="00416B7C">
      <w:pPr>
        <w:pStyle w:val="h3"/>
        <w:rPr>
          <w:rFonts w:cs="Times New Roman"/>
        </w:rPr>
      </w:pPr>
      <w:r w:rsidRPr="00573CA4">
        <w:rPr>
          <w:rFonts w:cs="Times New Roman"/>
        </w:rPr>
        <w:t xml:space="preserve">Тема 4. Мировой океан — основная часть гидросферы </w:t>
      </w:r>
    </w:p>
    <w:p w:rsidR="00416B7C" w:rsidRPr="00573CA4" w:rsidRDefault="00416B7C" w:rsidP="00416B7C">
      <w:pPr>
        <w:pStyle w:val="body"/>
        <w:rPr>
          <w:rFonts w:cs="Times New Roman"/>
        </w:rPr>
      </w:pPr>
      <w:r w:rsidRPr="00573CA4">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spacing w:val="1"/>
        </w:rPr>
      </w:pPr>
      <w:r w:rsidRPr="00573CA4">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6B7C" w:rsidRPr="00573CA4" w:rsidRDefault="00416B7C" w:rsidP="00416B7C">
      <w:pPr>
        <w:pStyle w:val="body"/>
        <w:rPr>
          <w:rFonts w:cs="Times New Roman"/>
        </w:rPr>
      </w:pPr>
      <w:r w:rsidRPr="00573CA4">
        <w:rPr>
          <w:rFonts w:cs="Times New Roman"/>
        </w:rPr>
        <w:t>2. Сравнение двух океанов по плану с использованием нескольких источников географической информации.</w:t>
      </w:r>
    </w:p>
    <w:p w:rsidR="00416B7C" w:rsidRPr="00573CA4" w:rsidRDefault="00416B7C" w:rsidP="00416B7C">
      <w:pPr>
        <w:pStyle w:val="h2"/>
        <w:rPr>
          <w:rFonts w:cs="Times New Roman"/>
        </w:rPr>
      </w:pPr>
      <w:r w:rsidRPr="00573CA4">
        <w:rPr>
          <w:rFonts w:cs="Times New Roman"/>
        </w:rPr>
        <w:t>Раздел 2. Человечество на Земле</w:t>
      </w:r>
    </w:p>
    <w:p w:rsidR="00416B7C" w:rsidRPr="00573CA4" w:rsidRDefault="00416B7C" w:rsidP="00416B7C">
      <w:pPr>
        <w:pStyle w:val="h3-first"/>
        <w:rPr>
          <w:rFonts w:cs="Times New Roman"/>
        </w:rPr>
      </w:pPr>
      <w:r w:rsidRPr="00573CA4">
        <w:rPr>
          <w:rFonts w:cs="Times New Roman"/>
        </w:rPr>
        <w:t xml:space="preserve">Тема 1. Численность населения </w:t>
      </w:r>
    </w:p>
    <w:p w:rsidR="00416B7C" w:rsidRPr="00573CA4" w:rsidRDefault="00416B7C" w:rsidP="00416B7C">
      <w:pPr>
        <w:pStyle w:val="body"/>
        <w:rPr>
          <w:rFonts w:cs="Times New Roman"/>
        </w:rPr>
      </w:pPr>
      <w:r w:rsidRPr="00573CA4">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Определение, сравнение темпов изменения численности населения отдельных регионов мира по статистическим материалам.</w:t>
      </w:r>
    </w:p>
    <w:p w:rsidR="00416B7C" w:rsidRPr="00573CA4" w:rsidRDefault="00416B7C" w:rsidP="00416B7C">
      <w:pPr>
        <w:pStyle w:val="body"/>
        <w:rPr>
          <w:rFonts w:cs="Times New Roman"/>
        </w:rPr>
      </w:pPr>
      <w:r w:rsidRPr="00573CA4">
        <w:rPr>
          <w:rFonts w:cs="Times New Roman"/>
        </w:rPr>
        <w:t>2. Определение и сравнение различий в численности, плотности населения отдельных стран по разным источникам.</w:t>
      </w:r>
    </w:p>
    <w:p w:rsidR="00416B7C" w:rsidRPr="00573CA4" w:rsidRDefault="00416B7C" w:rsidP="00416B7C">
      <w:pPr>
        <w:pStyle w:val="h3"/>
        <w:rPr>
          <w:rFonts w:cs="Times New Roman"/>
        </w:rPr>
      </w:pPr>
      <w:r w:rsidRPr="00573CA4">
        <w:rPr>
          <w:rFonts w:cs="Times New Roman"/>
        </w:rPr>
        <w:t>Тема 2. Страны и народы мира</w:t>
      </w:r>
    </w:p>
    <w:p w:rsidR="00416B7C" w:rsidRPr="00573CA4" w:rsidRDefault="00416B7C" w:rsidP="00416B7C">
      <w:pPr>
        <w:pStyle w:val="body"/>
        <w:rPr>
          <w:rFonts w:cs="Times New Roman"/>
          <w:spacing w:val="-2"/>
        </w:rPr>
      </w:pPr>
      <w:r w:rsidRPr="00573CA4">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573CA4">
        <w:rPr>
          <w:rStyle w:val="Italic"/>
          <w:rFonts w:cs="Times New Roman"/>
          <w:spacing w:val="-2"/>
        </w:rPr>
        <w:t>Профессия менеджер в сфере туризма, экскурсовод</w:t>
      </w:r>
      <w:r w:rsidRPr="00573CA4">
        <w:rPr>
          <w:rFonts w:cs="Times New Roman"/>
          <w:spacing w:val="-2"/>
        </w:rPr>
        <w:t>.</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Сравнение занятий населения двух стран по комплексным картам.</w:t>
      </w:r>
    </w:p>
    <w:p w:rsidR="00416B7C" w:rsidRPr="00573CA4" w:rsidRDefault="00416B7C" w:rsidP="00416B7C">
      <w:pPr>
        <w:pStyle w:val="h2"/>
        <w:rPr>
          <w:rFonts w:cs="Times New Roman"/>
        </w:rPr>
      </w:pPr>
      <w:r w:rsidRPr="00573CA4">
        <w:rPr>
          <w:rFonts w:cs="Times New Roman"/>
        </w:rPr>
        <w:t xml:space="preserve">Раздел 3. Материки и страны </w:t>
      </w:r>
    </w:p>
    <w:p w:rsidR="00416B7C" w:rsidRPr="00573CA4" w:rsidRDefault="00416B7C" w:rsidP="00416B7C">
      <w:pPr>
        <w:pStyle w:val="h3-first"/>
        <w:rPr>
          <w:rFonts w:cs="Times New Roman"/>
        </w:rPr>
      </w:pPr>
      <w:r w:rsidRPr="00573CA4">
        <w:rPr>
          <w:rFonts w:cs="Times New Roman"/>
        </w:rPr>
        <w:t xml:space="preserve">Тема 1. Южные материки </w:t>
      </w:r>
    </w:p>
    <w:p w:rsidR="00416B7C" w:rsidRPr="00573CA4" w:rsidRDefault="00416B7C" w:rsidP="00416B7C">
      <w:pPr>
        <w:pStyle w:val="body"/>
        <w:rPr>
          <w:rFonts w:cs="Times New Roman"/>
          <w:spacing w:val="-1"/>
        </w:rPr>
      </w:pPr>
      <w:r w:rsidRPr="00573CA4">
        <w:rPr>
          <w:rFonts w:cs="Times New Roman"/>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16B7C" w:rsidRPr="00573CA4" w:rsidRDefault="00416B7C" w:rsidP="00416B7C">
      <w:pPr>
        <w:pStyle w:val="h4"/>
        <w:spacing w:before="227"/>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Сравнение географического положения двух (любых) южных материков.</w:t>
      </w:r>
    </w:p>
    <w:p w:rsidR="00416B7C" w:rsidRPr="00573CA4" w:rsidRDefault="00416B7C" w:rsidP="00416B7C">
      <w:pPr>
        <w:pStyle w:val="body"/>
        <w:rPr>
          <w:rFonts w:cs="Times New Roman"/>
          <w:spacing w:val="-1"/>
        </w:rPr>
      </w:pPr>
      <w:r w:rsidRPr="00573CA4">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rsidR="00416B7C" w:rsidRPr="00573CA4" w:rsidRDefault="00416B7C" w:rsidP="00416B7C">
      <w:pPr>
        <w:pStyle w:val="body"/>
        <w:rPr>
          <w:rFonts w:cs="Times New Roman"/>
        </w:rPr>
      </w:pPr>
      <w:r w:rsidRPr="00573CA4">
        <w:rPr>
          <w:rFonts w:cs="Times New Roman"/>
        </w:rPr>
        <w:t>3. Сравнение особенностей климата Африки, Южной Америки и Австралии по плану.</w:t>
      </w:r>
    </w:p>
    <w:p w:rsidR="00416B7C" w:rsidRPr="00573CA4" w:rsidRDefault="00416B7C" w:rsidP="00416B7C">
      <w:pPr>
        <w:pStyle w:val="body"/>
        <w:rPr>
          <w:rFonts w:cs="Times New Roman"/>
        </w:rPr>
      </w:pPr>
      <w:r w:rsidRPr="00573CA4">
        <w:rPr>
          <w:rFonts w:cs="Times New Roman"/>
        </w:rPr>
        <w:t>4. Описание Австралии или одной из стран Африки или Южной Америки по географическим картам.</w:t>
      </w:r>
    </w:p>
    <w:p w:rsidR="00416B7C" w:rsidRPr="00573CA4" w:rsidRDefault="00416B7C" w:rsidP="00416B7C">
      <w:pPr>
        <w:pStyle w:val="body"/>
        <w:rPr>
          <w:rFonts w:cs="Times New Roman"/>
        </w:rPr>
      </w:pPr>
      <w:r w:rsidRPr="00573CA4">
        <w:rPr>
          <w:rFonts w:cs="Times New Roman"/>
        </w:rPr>
        <w:t>5. Объяснение особенностей размещения населенияАвстралии или одной из стран Африки или Южной Америки.</w:t>
      </w:r>
    </w:p>
    <w:p w:rsidR="00416B7C" w:rsidRPr="00573CA4" w:rsidRDefault="00416B7C" w:rsidP="00416B7C">
      <w:pPr>
        <w:pStyle w:val="h3"/>
        <w:spacing w:before="227"/>
        <w:rPr>
          <w:rFonts w:cs="Times New Roman"/>
        </w:rPr>
      </w:pPr>
      <w:r w:rsidRPr="00573CA4">
        <w:rPr>
          <w:rFonts w:cs="Times New Roman"/>
        </w:rPr>
        <w:t>Тема 2. Северные материки</w:t>
      </w:r>
    </w:p>
    <w:p w:rsidR="00416B7C" w:rsidRPr="00573CA4" w:rsidRDefault="00416B7C" w:rsidP="00416B7C">
      <w:pPr>
        <w:pStyle w:val="body"/>
        <w:rPr>
          <w:rFonts w:cs="Times New Roman"/>
        </w:rPr>
      </w:pPr>
      <w:r w:rsidRPr="00573CA4">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16B7C" w:rsidRPr="00573CA4" w:rsidRDefault="00416B7C" w:rsidP="00416B7C">
      <w:pPr>
        <w:pStyle w:val="h4"/>
        <w:spacing w:before="227"/>
        <w:rPr>
          <w:rFonts w:cs="Times New Roman"/>
        </w:rPr>
      </w:pPr>
      <w:r w:rsidRPr="00573CA4">
        <w:rPr>
          <w:rFonts w:cs="Times New Roman"/>
        </w:rPr>
        <w:t>Практические работы</w:t>
      </w:r>
    </w:p>
    <w:p w:rsidR="00416B7C" w:rsidRPr="00573CA4" w:rsidRDefault="00416B7C" w:rsidP="00416B7C">
      <w:pPr>
        <w:pStyle w:val="body"/>
        <w:rPr>
          <w:rFonts w:cs="Times New Roman"/>
          <w:spacing w:val="-2"/>
        </w:rPr>
      </w:pPr>
      <w:r w:rsidRPr="00573CA4">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rsidR="00416B7C" w:rsidRPr="00573CA4" w:rsidRDefault="00416B7C" w:rsidP="00416B7C">
      <w:pPr>
        <w:pStyle w:val="body"/>
        <w:rPr>
          <w:rFonts w:cs="Times New Roman"/>
        </w:rPr>
      </w:pPr>
      <w:r w:rsidRPr="00573CA4">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rsidR="00416B7C" w:rsidRPr="00573CA4" w:rsidRDefault="00416B7C" w:rsidP="00416B7C">
      <w:pPr>
        <w:pStyle w:val="body"/>
        <w:rPr>
          <w:rFonts w:cs="Times New Roman"/>
        </w:rPr>
      </w:pPr>
      <w:r w:rsidRPr="00573CA4">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6B7C" w:rsidRPr="00573CA4" w:rsidRDefault="00416B7C" w:rsidP="00416B7C">
      <w:pPr>
        <w:pStyle w:val="body"/>
        <w:rPr>
          <w:rFonts w:cs="Times New Roman"/>
        </w:rPr>
      </w:pPr>
      <w:r w:rsidRPr="00573CA4">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16B7C" w:rsidRPr="00573CA4" w:rsidRDefault="00416B7C" w:rsidP="00416B7C">
      <w:pPr>
        <w:pStyle w:val="h3"/>
        <w:spacing w:before="227"/>
        <w:rPr>
          <w:rFonts w:cs="Times New Roman"/>
        </w:rPr>
      </w:pPr>
      <w:r w:rsidRPr="00573CA4">
        <w:rPr>
          <w:rFonts w:cs="Times New Roman"/>
        </w:rPr>
        <w:t xml:space="preserve">Тема 3. Взаимодействие природы и общества </w:t>
      </w:r>
    </w:p>
    <w:p w:rsidR="00416B7C" w:rsidRPr="00573CA4" w:rsidRDefault="00416B7C" w:rsidP="00416B7C">
      <w:pPr>
        <w:pStyle w:val="body"/>
        <w:rPr>
          <w:rFonts w:cs="Times New Roman"/>
        </w:rPr>
      </w:pPr>
      <w:r w:rsidRPr="00573CA4">
        <w:rPr>
          <w:rFonts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16B7C" w:rsidRPr="00573CA4" w:rsidRDefault="00416B7C" w:rsidP="00416B7C">
      <w:pPr>
        <w:pStyle w:val="body"/>
        <w:rPr>
          <w:rFonts w:cs="Times New Roman"/>
        </w:rPr>
      </w:pPr>
      <w:r w:rsidRPr="00573CA4">
        <w:rPr>
          <w:rFonts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spacing w:val="-3"/>
        </w:rPr>
      </w:pPr>
      <w:r w:rsidRPr="00573CA4">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rsidR="00416B7C" w:rsidRPr="00573CA4" w:rsidRDefault="00416B7C" w:rsidP="004312C0">
      <w:pPr>
        <w:pStyle w:val="h1"/>
        <w:pageBreakBefore w:val="0"/>
        <w:spacing w:before="454"/>
        <w:rPr>
          <w:rFonts w:cs="Times New Roman"/>
        </w:rPr>
      </w:pPr>
      <w:r w:rsidRPr="00573CA4">
        <w:rPr>
          <w:rFonts w:cs="Times New Roman"/>
        </w:rPr>
        <w:t xml:space="preserve">8 класс </w:t>
      </w:r>
    </w:p>
    <w:p w:rsidR="00416B7C" w:rsidRPr="00573CA4" w:rsidRDefault="00416B7C" w:rsidP="00416B7C">
      <w:pPr>
        <w:pStyle w:val="h2-first"/>
        <w:rPr>
          <w:rFonts w:cs="Times New Roman"/>
        </w:rPr>
      </w:pPr>
      <w:r w:rsidRPr="00573CA4">
        <w:rPr>
          <w:rFonts w:cs="Times New Roman"/>
        </w:rPr>
        <w:t xml:space="preserve">Раздел 1. Географическое пространство России </w:t>
      </w:r>
    </w:p>
    <w:p w:rsidR="00416B7C" w:rsidRPr="00573CA4" w:rsidRDefault="00416B7C" w:rsidP="00416B7C">
      <w:pPr>
        <w:pStyle w:val="h3"/>
        <w:rPr>
          <w:rFonts w:cs="Times New Roman"/>
        </w:rPr>
      </w:pPr>
      <w:r w:rsidRPr="00573CA4">
        <w:rPr>
          <w:rFonts w:cs="Times New Roman"/>
        </w:rPr>
        <w:t xml:space="preserve">Тема 1. История формирования и освоения территории России </w:t>
      </w:r>
    </w:p>
    <w:p w:rsidR="00416B7C" w:rsidRPr="00573CA4" w:rsidRDefault="00416B7C" w:rsidP="00416B7C">
      <w:pPr>
        <w:pStyle w:val="body"/>
        <w:rPr>
          <w:rFonts w:cs="Times New Roman"/>
        </w:rPr>
      </w:pPr>
      <w:r w:rsidRPr="00573CA4">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16B7C" w:rsidRPr="00573CA4" w:rsidRDefault="00416B7C" w:rsidP="00416B7C">
      <w:pPr>
        <w:pStyle w:val="h3"/>
        <w:rPr>
          <w:rFonts w:cs="Times New Roman"/>
        </w:rPr>
      </w:pPr>
      <w:r w:rsidRPr="00573CA4">
        <w:rPr>
          <w:rFonts w:cs="Times New Roman"/>
        </w:rPr>
        <w:t xml:space="preserve">Тема 2. Географическое положение и границы России </w:t>
      </w:r>
    </w:p>
    <w:p w:rsidR="00416B7C" w:rsidRPr="00573CA4" w:rsidRDefault="00416B7C" w:rsidP="00416B7C">
      <w:pPr>
        <w:pStyle w:val="body"/>
        <w:rPr>
          <w:rFonts w:cs="Times New Roman"/>
        </w:rPr>
      </w:pPr>
      <w:r w:rsidRPr="00573CA4">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573CA4">
        <w:rPr>
          <w:rStyle w:val="Italic"/>
          <w:rFonts w:cs="Times New Roman"/>
        </w:rPr>
        <w:t>Виды географического положения.</w:t>
      </w:r>
      <w:r w:rsidRPr="00573CA4">
        <w:rPr>
          <w:rFonts w:cs="Times New Roman"/>
        </w:rPr>
        <w:t xml:space="preserve"> Страны — соседи России. </w:t>
      </w:r>
      <w:r w:rsidRPr="00573CA4">
        <w:rPr>
          <w:rStyle w:val="Italic"/>
          <w:rFonts w:cs="Times New Roman"/>
        </w:rPr>
        <w:t>Ближнее и дальнее зарубежье.</w:t>
      </w:r>
      <w:r w:rsidRPr="00573CA4">
        <w:rPr>
          <w:rFonts w:cs="Times New Roman"/>
        </w:rPr>
        <w:t xml:space="preserve"> Моря, омывающие территорию России. </w:t>
      </w:r>
    </w:p>
    <w:p w:rsidR="00416B7C" w:rsidRPr="00573CA4" w:rsidRDefault="00416B7C" w:rsidP="00416B7C">
      <w:pPr>
        <w:pStyle w:val="h3"/>
        <w:rPr>
          <w:rFonts w:cs="Times New Roman"/>
        </w:rPr>
      </w:pPr>
      <w:r w:rsidRPr="00573CA4">
        <w:rPr>
          <w:rFonts w:cs="Times New Roman"/>
        </w:rPr>
        <w:t xml:space="preserve">Тема 3. Время на территории России </w:t>
      </w:r>
    </w:p>
    <w:p w:rsidR="00416B7C" w:rsidRPr="00573CA4" w:rsidRDefault="00416B7C" w:rsidP="00416B7C">
      <w:pPr>
        <w:pStyle w:val="body"/>
        <w:rPr>
          <w:rFonts w:cs="Times New Roman"/>
        </w:rPr>
      </w:pPr>
      <w:r w:rsidRPr="00573CA4">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Определение различия во времени для разных городов России по карте часовых зон.</w:t>
      </w:r>
    </w:p>
    <w:p w:rsidR="00416B7C" w:rsidRPr="00573CA4" w:rsidRDefault="00416B7C" w:rsidP="00416B7C">
      <w:pPr>
        <w:pStyle w:val="h3"/>
        <w:spacing w:before="227"/>
        <w:rPr>
          <w:rFonts w:cs="Times New Roman"/>
        </w:rPr>
      </w:pPr>
      <w:r w:rsidRPr="00573CA4">
        <w:rPr>
          <w:rFonts w:cs="Times New Roman"/>
        </w:rPr>
        <w:t xml:space="preserve">Тема 4. Административно-территориальное устройство России. Районирование территории </w:t>
      </w:r>
    </w:p>
    <w:p w:rsidR="00416B7C" w:rsidRPr="00573CA4" w:rsidRDefault="00416B7C" w:rsidP="00416B7C">
      <w:pPr>
        <w:pStyle w:val="body"/>
        <w:rPr>
          <w:rFonts w:cs="Times New Roman"/>
          <w:spacing w:val="2"/>
        </w:rPr>
      </w:pPr>
      <w:r w:rsidRPr="00573CA4">
        <w:rPr>
          <w:rFonts w:cs="Times New Roman"/>
          <w:spacing w:val="2"/>
        </w:rPr>
        <w:t>Федеративное устройство России. Субъекты РоссийскойФедерации,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16B7C" w:rsidRPr="00573CA4" w:rsidRDefault="00416B7C" w:rsidP="00416B7C">
      <w:pPr>
        <w:pStyle w:val="h4"/>
        <w:spacing w:before="227"/>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6B7C" w:rsidRPr="00573CA4" w:rsidRDefault="00416B7C" w:rsidP="00416B7C">
      <w:pPr>
        <w:pStyle w:val="h2"/>
        <w:spacing w:before="261"/>
        <w:rPr>
          <w:rFonts w:cs="Times New Roman"/>
        </w:rPr>
      </w:pPr>
      <w:r w:rsidRPr="00573CA4">
        <w:rPr>
          <w:rFonts w:cs="Times New Roman"/>
        </w:rPr>
        <w:t xml:space="preserve">Раздел 2. Природа России </w:t>
      </w:r>
    </w:p>
    <w:p w:rsidR="00416B7C" w:rsidRPr="00573CA4" w:rsidRDefault="00416B7C" w:rsidP="00416B7C">
      <w:pPr>
        <w:pStyle w:val="h3-first"/>
        <w:rPr>
          <w:rFonts w:cs="Times New Roman"/>
        </w:rPr>
      </w:pPr>
      <w:r w:rsidRPr="00573CA4">
        <w:rPr>
          <w:rFonts w:cs="Times New Roman"/>
        </w:rPr>
        <w:t xml:space="preserve">Тема 1. Природные условия и ресурсы России </w:t>
      </w:r>
    </w:p>
    <w:p w:rsidR="00416B7C" w:rsidRPr="00573CA4" w:rsidRDefault="00416B7C" w:rsidP="00416B7C">
      <w:pPr>
        <w:pStyle w:val="body"/>
        <w:rPr>
          <w:rFonts w:cs="Times New Roman"/>
        </w:rPr>
      </w:pPr>
      <w:r w:rsidRPr="00573CA4">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16B7C" w:rsidRPr="00573CA4" w:rsidRDefault="00416B7C" w:rsidP="00416B7C">
      <w:pPr>
        <w:pStyle w:val="h4"/>
        <w:spacing w:before="227"/>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Характеристика природно-ресурсного капитала своего края по картам и статистическим материалам.</w:t>
      </w:r>
    </w:p>
    <w:p w:rsidR="00416B7C" w:rsidRPr="00573CA4" w:rsidRDefault="00416B7C" w:rsidP="00416B7C">
      <w:pPr>
        <w:pStyle w:val="h3"/>
        <w:spacing w:before="227"/>
        <w:rPr>
          <w:rFonts w:cs="Times New Roman"/>
        </w:rPr>
      </w:pPr>
      <w:r w:rsidRPr="00573CA4">
        <w:rPr>
          <w:rFonts w:cs="Times New Roman"/>
        </w:rPr>
        <w:t xml:space="preserve">Тема 2. Геологическое строение, рельеф </w:t>
      </w:r>
      <w:r w:rsidRPr="00573CA4">
        <w:rPr>
          <w:rFonts w:cs="Times New Roman"/>
        </w:rPr>
        <w:br/>
        <w:t xml:space="preserve">и полезные ископаемые </w:t>
      </w:r>
    </w:p>
    <w:p w:rsidR="00416B7C" w:rsidRPr="00573CA4" w:rsidRDefault="00416B7C" w:rsidP="00416B7C">
      <w:pPr>
        <w:pStyle w:val="body"/>
        <w:rPr>
          <w:rFonts w:cs="Times New Roman"/>
        </w:rPr>
      </w:pPr>
      <w:r w:rsidRPr="00573CA4">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16B7C" w:rsidRPr="00573CA4" w:rsidRDefault="00416B7C" w:rsidP="00416B7C">
      <w:pPr>
        <w:pStyle w:val="body"/>
        <w:rPr>
          <w:rFonts w:cs="Times New Roman"/>
          <w:spacing w:val="-3"/>
        </w:rPr>
      </w:pPr>
      <w:r w:rsidRPr="00573CA4">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Объяснениераспространения по территории России опасных геологических явлений.</w:t>
      </w:r>
    </w:p>
    <w:p w:rsidR="00416B7C" w:rsidRPr="00573CA4" w:rsidRDefault="00416B7C" w:rsidP="00416B7C">
      <w:pPr>
        <w:pStyle w:val="body"/>
        <w:rPr>
          <w:rFonts w:cs="Times New Roman"/>
        </w:rPr>
      </w:pPr>
      <w:r w:rsidRPr="00573CA4">
        <w:rPr>
          <w:rFonts w:cs="Times New Roman"/>
        </w:rPr>
        <w:t>2. Объяснение особенностей рельефа своего края.</w:t>
      </w:r>
    </w:p>
    <w:p w:rsidR="00416B7C" w:rsidRPr="00573CA4" w:rsidRDefault="00416B7C" w:rsidP="00416B7C">
      <w:pPr>
        <w:pStyle w:val="h3"/>
        <w:rPr>
          <w:rFonts w:cs="Times New Roman"/>
        </w:rPr>
      </w:pPr>
      <w:r w:rsidRPr="00573CA4">
        <w:rPr>
          <w:rFonts w:cs="Times New Roman"/>
        </w:rPr>
        <w:t xml:space="preserve">Тема 3. Климат и климатические ресурсы </w:t>
      </w:r>
    </w:p>
    <w:p w:rsidR="00416B7C" w:rsidRPr="00573CA4" w:rsidRDefault="00416B7C" w:rsidP="00416B7C">
      <w:pPr>
        <w:pStyle w:val="body"/>
        <w:rPr>
          <w:rFonts w:cs="Times New Roman"/>
          <w:spacing w:val="2"/>
        </w:rPr>
      </w:pPr>
      <w:r w:rsidRPr="00573CA4">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6B7C" w:rsidRPr="00573CA4" w:rsidRDefault="00416B7C" w:rsidP="00416B7C">
      <w:pPr>
        <w:pStyle w:val="body"/>
        <w:rPr>
          <w:rFonts w:cs="Times New Roman"/>
          <w:spacing w:val="-1"/>
        </w:rPr>
      </w:pPr>
      <w:r w:rsidRPr="00573CA4">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Описание и прогнозирование погоды территории по карте погоды.</w:t>
      </w:r>
    </w:p>
    <w:p w:rsidR="00416B7C" w:rsidRPr="00573CA4" w:rsidRDefault="00416B7C" w:rsidP="00416B7C">
      <w:pPr>
        <w:pStyle w:val="body"/>
        <w:rPr>
          <w:rFonts w:cs="Times New Roman"/>
        </w:rPr>
      </w:pPr>
      <w:r w:rsidRPr="00573CA4">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6B7C" w:rsidRPr="00573CA4" w:rsidRDefault="00416B7C" w:rsidP="00416B7C">
      <w:pPr>
        <w:pStyle w:val="body"/>
        <w:rPr>
          <w:rFonts w:cs="Times New Roman"/>
        </w:rPr>
      </w:pPr>
      <w:r w:rsidRPr="00573CA4">
        <w:rPr>
          <w:rFonts w:cs="Times New Roman"/>
        </w:rPr>
        <w:t>3. Оценка влияния основных климатических показателей своего края на жизнь и хозяйственную деятельность населения.</w:t>
      </w:r>
    </w:p>
    <w:p w:rsidR="00416B7C" w:rsidRPr="00573CA4" w:rsidRDefault="00416B7C" w:rsidP="00416B7C">
      <w:pPr>
        <w:pStyle w:val="h3"/>
        <w:rPr>
          <w:rFonts w:cs="Times New Roman"/>
        </w:rPr>
      </w:pPr>
      <w:r w:rsidRPr="00573CA4">
        <w:rPr>
          <w:rFonts w:cs="Times New Roman"/>
        </w:rPr>
        <w:t xml:space="preserve">Тема 4. Моря России. Внутренние воды и водные ресурсы </w:t>
      </w:r>
    </w:p>
    <w:p w:rsidR="00416B7C" w:rsidRPr="00573CA4" w:rsidRDefault="00416B7C" w:rsidP="00416B7C">
      <w:pPr>
        <w:pStyle w:val="body"/>
        <w:rPr>
          <w:rFonts w:cs="Times New Roman"/>
        </w:rPr>
      </w:pPr>
      <w:r w:rsidRPr="00573CA4">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6B7C" w:rsidRPr="00573CA4" w:rsidRDefault="00416B7C" w:rsidP="00416B7C">
      <w:pPr>
        <w:pStyle w:val="body"/>
        <w:rPr>
          <w:rFonts w:cs="Times New Roman"/>
        </w:rPr>
      </w:pPr>
      <w:r w:rsidRPr="00573CA4">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Сравнение особенностей режима и характера течения двух рек России.</w:t>
      </w:r>
    </w:p>
    <w:p w:rsidR="00416B7C" w:rsidRPr="00573CA4" w:rsidRDefault="00416B7C" w:rsidP="00416B7C">
      <w:pPr>
        <w:pStyle w:val="body"/>
        <w:rPr>
          <w:rFonts w:cs="Times New Roman"/>
        </w:rPr>
      </w:pPr>
      <w:r w:rsidRPr="00573CA4">
        <w:rPr>
          <w:rFonts w:cs="Times New Roman"/>
        </w:rPr>
        <w:t>2. Объяснение распространения опасных гидрологических природных явлений на территории страны.</w:t>
      </w:r>
    </w:p>
    <w:p w:rsidR="00416B7C" w:rsidRPr="00573CA4" w:rsidRDefault="00416B7C" w:rsidP="00416B7C">
      <w:pPr>
        <w:pStyle w:val="h3"/>
        <w:rPr>
          <w:rFonts w:cs="Times New Roman"/>
        </w:rPr>
      </w:pPr>
      <w:r w:rsidRPr="00573CA4">
        <w:rPr>
          <w:rFonts w:cs="Times New Roman"/>
        </w:rPr>
        <w:t xml:space="preserve">Тема 5. Природно-хозяйственные зоны </w:t>
      </w:r>
    </w:p>
    <w:p w:rsidR="00416B7C" w:rsidRPr="00573CA4" w:rsidRDefault="00416B7C" w:rsidP="00416B7C">
      <w:pPr>
        <w:pStyle w:val="body"/>
        <w:rPr>
          <w:rFonts w:cs="Times New Roman"/>
        </w:rPr>
      </w:pPr>
      <w:r w:rsidRPr="00573CA4">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6B7C" w:rsidRPr="00573CA4" w:rsidRDefault="00416B7C" w:rsidP="00416B7C">
      <w:pPr>
        <w:pStyle w:val="body"/>
        <w:rPr>
          <w:rFonts w:cs="Times New Roman"/>
        </w:rPr>
      </w:pPr>
      <w:r w:rsidRPr="00573CA4">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16B7C" w:rsidRPr="00573CA4" w:rsidRDefault="00416B7C" w:rsidP="00416B7C">
      <w:pPr>
        <w:pStyle w:val="body"/>
        <w:rPr>
          <w:rFonts w:cs="Times New Roman"/>
        </w:rPr>
      </w:pPr>
      <w:r w:rsidRPr="00573CA4">
        <w:rPr>
          <w:rFonts w:cs="Times New Roman"/>
        </w:rPr>
        <w:t xml:space="preserve">Природно-хозяйственные зоны России: взаимосвязь и взаимообусловленность их компонентов. </w:t>
      </w:r>
    </w:p>
    <w:p w:rsidR="00416B7C" w:rsidRPr="00573CA4" w:rsidRDefault="00416B7C" w:rsidP="00416B7C">
      <w:pPr>
        <w:pStyle w:val="body"/>
        <w:rPr>
          <w:rFonts w:cs="Times New Roman"/>
        </w:rPr>
      </w:pPr>
      <w:r w:rsidRPr="00573CA4">
        <w:rPr>
          <w:rFonts w:cs="Times New Roman"/>
        </w:rPr>
        <w:t xml:space="preserve">Высотная поясность в горах на территории России. </w:t>
      </w:r>
    </w:p>
    <w:p w:rsidR="00416B7C" w:rsidRPr="00573CA4" w:rsidRDefault="00416B7C" w:rsidP="00416B7C">
      <w:pPr>
        <w:pStyle w:val="body"/>
        <w:rPr>
          <w:rFonts w:cs="Times New Roman"/>
        </w:rPr>
      </w:pPr>
      <w:r w:rsidRPr="00573CA4">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16B7C" w:rsidRPr="00573CA4" w:rsidRDefault="00416B7C" w:rsidP="00416B7C">
      <w:pPr>
        <w:pStyle w:val="body"/>
        <w:rPr>
          <w:rFonts w:cs="Times New Roman"/>
        </w:rPr>
      </w:pPr>
      <w:r w:rsidRPr="00573CA4">
        <w:rPr>
          <w:rFonts w:cs="Times New Roman"/>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16B7C" w:rsidRPr="00573CA4" w:rsidRDefault="00416B7C" w:rsidP="00416B7C">
      <w:pPr>
        <w:pStyle w:val="h4"/>
        <w:spacing w:before="213"/>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Объяснение различий структуры высотной поясности в горных системах.</w:t>
      </w:r>
    </w:p>
    <w:p w:rsidR="00416B7C" w:rsidRPr="00573CA4" w:rsidRDefault="00416B7C" w:rsidP="00416B7C">
      <w:pPr>
        <w:pStyle w:val="body"/>
        <w:rPr>
          <w:rFonts w:cs="Times New Roman"/>
        </w:rPr>
      </w:pPr>
      <w:r w:rsidRPr="00573CA4">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16B7C" w:rsidRPr="00573CA4" w:rsidRDefault="00416B7C" w:rsidP="00416B7C">
      <w:pPr>
        <w:pStyle w:val="h2"/>
        <w:spacing w:before="283"/>
        <w:rPr>
          <w:rFonts w:cs="Times New Roman"/>
        </w:rPr>
      </w:pPr>
      <w:r w:rsidRPr="00573CA4">
        <w:rPr>
          <w:rFonts w:cs="Times New Roman"/>
        </w:rPr>
        <w:t xml:space="preserve">Раздел 3. Население России </w:t>
      </w:r>
    </w:p>
    <w:p w:rsidR="00416B7C" w:rsidRPr="00573CA4" w:rsidRDefault="00416B7C" w:rsidP="00416B7C">
      <w:pPr>
        <w:pStyle w:val="h3-first"/>
        <w:rPr>
          <w:rFonts w:cs="Times New Roman"/>
        </w:rPr>
      </w:pPr>
      <w:r w:rsidRPr="00573CA4">
        <w:rPr>
          <w:rFonts w:cs="Times New Roman"/>
        </w:rPr>
        <w:t>Тема 1. Численность населения России</w:t>
      </w:r>
    </w:p>
    <w:p w:rsidR="00416B7C" w:rsidRPr="00573CA4" w:rsidRDefault="00416B7C" w:rsidP="00416B7C">
      <w:pPr>
        <w:pStyle w:val="body"/>
        <w:rPr>
          <w:rStyle w:val="Italic"/>
          <w:rFonts w:cs="Times New Roman"/>
        </w:rPr>
      </w:pPr>
      <w:r w:rsidRPr="00573CA4">
        <w:rPr>
          <w:rFonts w:cs="Times New Roman"/>
        </w:rPr>
        <w:t xml:space="preserve">Динамика численности населения России в XX—XXI вв. и факторы, определяющие её. </w:t>
      </w:r>
      <w:r w:rsidRPr="00573CA4">
        <w:rPr>
          <w:rStyle w:val="Italic"/>
          <w:rFonts w:cs="Times New Roman"/>
        </w:rPr>
        <w:t xml:space="preserve">Переписи населения России. </w:t>
      </w:r>
      <w:r w:rsidRPr="00573CA4">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573CA4">
        <w:rPr>
          <w:rStyle w:val="Italic"/>
          <w:rFonts w:cs="Times New Roman"/>
        </w:rPr>
        <w:t>Причины миграций и основные направления миграционных потоков России в разные исторические периоды.</w:t>
      </w:r>
      <w:r w:rsidRPr="00573CA4">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16B7C" w:rsidRPr="00573CA4" w:rsidRDefault="00416B7C" w:rsidP="00416B7C">
      <w:pPr>
        <w:pStyle w:val="h4"/>
        <w:spacing w:before="213"/>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16B7C" w:rsidRPr="00573CA4" w:rsidRDefault="00416B7C" w:rsidP="00416B7C">
      <w:pPr>
        <w:pStyle w:val="h3"/>
        <w:rPr>
          <w:rFonts w:cs="Times New Roman"/>
        </w:rPr>
      </w:pPr>
      <w:r w:rsidRPr="00573CA4">
        <w:rPr>
          <w:rFonts w:cs="Times New Roman"/>
        </w:rPr>
        <w:t xml:space="preserve">Тема 2. Территориальные особенности размещения </w:t>
      </w:r>
      <w:r w:rsidRPr="00573CA4">
        <w:rPr>
          <w:rFonts w:cs="Times New Roman"/>
        </w:rPr>
        <w:br/>
        <w:t>населения России</w:t>
      </w:r>
    </w:p>
    <w:p w:rsidR="00416B7C" w:rsidRPr="00573CA4" w:rsidRDefault="00416B7C" w:rsidP="00416B7C">
      <w:pPr>
        <w:pStyle w:val="body"/>
        <w:rPr>
          <w:rFonts w:cs="Times New Roman"/>
        </w:rPr>
      </w:pPr>
      <w:r w:rsidRPr="00573CA4">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16B7C" w:rsidRPr="00573CA4" w:rsidRDefault="00416B7C" w:rsidP="00416B7C">
      <w:pPr>
        <w:pStyle w:val="h3"/>
        <w:rPr>
          <w:rFonts w:cs="Times New Roman"/>
        </w:rPr>
      </w:pPr>
      <w:r w:rsidRPr="00573CA4">
        <w:rPr>
          <w:rFonts w:cs="Times New Roman"/>
        </w:rPr>
        <w:t xml:space="preserve">Тема 3. Народы и религии России </w:t>
      </w:r>
    </w:p>
    <w:p w:rsidR="00416B7C" w:rsidRPr="00573CA4" w:rsidRDefault="00416B7C" w:rsidP="00416B7C">
      <w:pPr>
        <w:pStyle w:val="body"/>
        <w:rPr>
          <w:rFonts w:cs="Times New Roman"/>
        </w:rPr>
      </w:pPr>
      <w:r w:rsidRPr="00573CA4">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573CA4">
        <w:rPr>
          <w:rStyle w:val="Italic"/>
          <w:rFonts w:cs="Times New Roman"/>
        </w:rPr>
        <w:t xml:space="preserve">Языковая классификация народов России. </w:t>
      </w:r>
      <w:r w:rsidRPr="00573CA4">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6B7C" w:rsidRPr="00573CA4" w:rsidRDefault="00416B7C" w:rsidP="00416B7C">
      <w:pPr>
        <w:pStyle w:val="h4"/>
        <w:spacing w:before="209"/>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Построение картограммы «Доля титульных этносов в численности населения республик и автономных округов РФ».</w:t>
      </w:r>
    </w:p>
    <w:p w:rsidR="00416B7C" w:rsidRPr="00573CA4" w:rsidRDefault="00416B7C" w:rsidP="00416B7C">
      <w:pPr>
        <w:pStyle w:val="h3"/>
        <w:rPr>
          <w:rFonts w:cs="Times New Roman"/>
        </w:rPr>
      </w:pPr>
      <w:r w:rsidRPr="00573CA4">
        <w:rPr>
          <w:rFonts w:cs="Times New Roman"/>
        </w:rPr>
        <w:t>Тема 4. Половой и возрастной состав населения России</w:t>
      </w:r>
    </w:p>
    <w:p w:rsidR="00416B7C" w:rsidRPr="00573CA4" w:rsidRDefault="00416B7C" w:rsidP="00416B7C">
      <w:pPr>
        <w:pStyle w:val="body"/>
        <w:rPr>
          <w:rFonts w:cs="Times New Roman"/>
        </w:rPr>
      </w:pPr>
      <w:r w:rsidRPr="00573CA4">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16B7C" w:rsidRPr="00573CA4" w:rsidRDefault="00416B7C" w:rsidP="00416B7C">
      <w:pPr>
        <w:pStyle w:val="h4"/>
        <w:spacing w:before="209"/>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Объяснение динамики половозрастного состава населения России на основе анализа половозрастных пирамид.</w:t>
      </w:r>
    </w:p>
    <w:p w:rsidR="00416B7C" w:rsidRPr="00573CA4" w:rsidRDefault="00416B7C" w:rsidP="00416B7C">
      <w:pPr>
        <w:pStyle w:val="h3"/>
        <w:rPr>
          <w:rFonts w:cs="Times New Roman"/>
        </w:rPr>
      </w:pPr>
      <w:r w:rsidRPr="00573CA4">
        <w:rPr>
          <w:rFonts w:cs="Times New Roman"/>
        </w:rPr>
        <w:t>Тема 5. Человеческий капитал России</w:t>
      </w:r>
    </w:p>
    <w:p w:rsidR="00416B7C" w:rsidRPr="00573CA4" w:rsidRDefault="00416B7C" w:rsidP="00416B7C">
      <w:pPr>
        <w:pStyle w:val="body"/>
        <w:rPr>
          <w:rFonts w:cs="Times New Roman"/>
          <w:spacing w:val="1"/>
        </w:rPr>
      </w:pPr>
      <w:r w:rsidRPr="00573CA4">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16B7C" w:rsidRPr="00573CA4" w:rsidRDefault="00416B7C" w:rsidP="00416B7C">
      <w:pPr>
        <w:pStyle w:val="h4"/>
        <w:spacing w:before="209"/>
        <w:rPr>
          <w:rFonts w:cs="Times New Roman"/>
        </w:rPr>
      </w:pPr>
      <w:r w:rsidRPr="00573CA4">
        <w:rPr>
          <w:rFonts w:cs="Times New Roman"/>
        </w:rPr>
        <w:t>Практическая работа</w:t>
      </w:r>
    </w:p>
    <w:p w:rsidR="00416B7C" w:rsidRPr="00573CA4" w:rsidRDefault="00416B7C" w:rsidP="00416B7C">
      <w:pPr>
        <w:pStyle w:val="body"/>
        <w:rPr>
          <w:rFonts w:cs="Times New Roman"/>
          <w:spacing w:val="1"/>
        </w:rPr>
      </w:pPr>
      <w:r w:rsidRPr="00573CA4">
        <w:rPr>
          <w:rFonts w:cs="Times New Roman"/>
        </w:rPr>
        <w:t>1. Классификация Федеральных округов по особенностям естественного и механического движения населения.</w:t>
      </w:r>
    </w:p>
    <w:p w:rsidR="00416B7C" w:rsidRPr="00573CA4" w:rsidRDefault="00416B7C" w:rsidP="004312C0">
      <w:pPr>
        <w:pStyle w:val="h1"/>
        <w:pageBreakBefore w:val="0"/>
        <w:spacing w:before="397"/>
        <w:rPr>
          <w:rFonts w:cs="Times New Roman"/>
        </w:rPr>
      </w:pPr>
      <w:r w:rsidRPr="00573CA4">
        <w:rPr>
          <w:rFonts w:cs="Times New Roman"/>
        </w:rPr>
        <w:t xml:space="preserve">9 класс </w:t>
      </w:r>
    </w:p>
    <w:p w:rsidR="00416B7C" w:rsidRPr="00573CA4" w:rsidRDefault="00416B7C" w:rsidP="00416B7C">
      <w:pPr>
        <w:pStyle w:val="h2-first"/>
        <w:rPr>
          <w:rFonts w:cs="Times New Roman"/>
        </w:rPr>
      </w:pPr>
      <w:r w:rsidRPr="00573CA4">
        <w:rPr>
          <w:rFonts w:cs="Times New Roman"/>
        </w:rPr>
        <w:t xml:space="preserve">Раздел 4. Хозяйство России </w:t>
      </w:r>
    </w:p>
    <w:p w:rsidR="00416B7C" w:rsidRPr="00573CA4" w:rsidRDefault="00416B7C" w:rsidP="00416B7C">
      <w:pPr>
        <w:pStyle w:val="h3"/>
        <w:rPr>
          <w:rFonts w:cs="Times New Roman"/>
        </w:rPr>
      </w:pPr>
      <w:r w:rsidRPr="00573CA4">
        <w:rPr>
          <w:rFonts w:cs="Times New Roman"/>
        </w:rPr>
        <w:t xml:space="preserve">Тема 1. Общая характеристика хозяйства России </w:t>
      </w:r>
    </w:p>
    <w:p w:rsidR="00416B7C" w:rsidRPr="00573CA4" w:rsidRDefault="00416B7C" w:rsidP="00416B7C">
      <w:pPr>
        <w:pStyle w:val="body"/>
        <w:rPr>
          <w:rFonts w:cs="Times New Roman"/>
          <w:spacing w:val="-2"/>
        </w:rPr>
      </w:pPr>
      <w:r w:rsidRPr="00573CA4">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573CA4">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16B7C" w:rsidRPr="00573CA4" w:rsidRDefault="00416B7C" w:rsidP="00416B7C">
      <w:pPr>
        <w:pStyle w:val="body"/>
        <w:rPr>
          <w:rFonts w:cs="Times New Roman"/>
        </w:rPr>
      </w:pPr>
      <w:r w:rsidRPr="00573CA4">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16B7C" w:rsidRPr="00573CA4" w:rsidRDefault="00416B7C" w:rsidP="00416B7C">
      <w:pPr>
        <w:pStyle w:val="h3"/>
        <w:rPr>
          <w:rFonts w:cs="Times New Roman"/>
        </w:rPr>
      </w:pPr>
      <w:r w:rsidRPr="00573CA4">
        <w:rPr>
          <w:rFonts w:cs="Times New Roman"/>
        </w:rPr>
        <w:t xml:space="preserve">Тема 2. Топливно-энергетический комплекс (ТЭК) </w:t>
      </w:r>
    </w:p>
    <w:p w:rsidR="00416B7C" w:rsidRPr="00573CA4" w:rsidRDefault="00416B7C" w:rsidP="00416B7C">
      <w:pPr>
        <w:pStyle w:val="body"/>
        <w:rPr>
          <w:rFonts w:cs="Times New Roman"/>
        </w:rPr>
      </w:pPr>
      <w:r w:rsidRPr="00573CA4">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573CA4">
        <w:rPr>
          <w:rStyle w:val="Italic"/>
          <w:rFonts w:cs="Times New Roman"/>
        </w:rPr>
        <w:t>Основные положения «Энергетической стратегии России на период до 2035 года».</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rsidR="00416B7C" w:rsidRPr="00573CA4" w:rsidRDefault="00416B7C" w:rsidP="00416B7C">
      <w:pPr>
        <w:pStyle w:val="body"/>
        <w:rPr>
          <w:rFonts w:cs="Times New Roman"/>
        </w:rPr>
      </w:pPr>
      <w:r w:rsidRPr="00573CA4">
        <w:rPr>
          <w:rFonts w:cs="Times New Roman"/>
        </w:rPr>
        <w:t>2. Сравнительная оценка возможностей для развития энергетики ВИЭ в отдельных регионах страны.</w:t>
      </w:r>
    </w:p>
    <w:p w:rsidR="00416B7C" w:rsidRPr="00573CA4" w:rsidRDefault="00416B7C" w:rsidP="00416B7C">
      <w:pPr>
        <w:pStyle w:val="h3"/>
        <w:rPr>
          <w:rFonts w:cs="Times New Roman"/>
        </w:rPr>
      </w:pPr>
      <w:r w:rsidRPr="00573CA4">
        <w:rPr>
          <w:rFonts w:cs="Times New Roman"/>
        </w:rPr>
        <w:t>Тема 3. Металлургический комплекс</w:t>
      </w:r>
    </w:p>
    <w:p w:rsidR="00416B7C" w:rsidRPr="00573CA4" w:rsidRDefault="00416B7C" w:rsidP="00416B7C">
      <w:pPr>
        <w:pStyle w:val="body"/>
        <w:rPr>
          <w:rFonts w:cs="Times New Roman"/>
        </w:rPr>
      </w:pPr>
      <w:r w:rsidRPr="00573CA4">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573CA4">
        <w:rPr>
          <w:rStyle w:val="Italic"/>
          <w:rFonts w:cs="Times New Roman"/>
        </w:rPr>
        <w:t>Основные положения «Стратегии развития чёрной и цветной металлургии России до 2030 года».</w:t>
      </w:r>
    </w:p>
    <w:p w:rsidR="00416B7C" w:rsidRPr="00573CA4" w:rsidRDefault="00416B7C" w:rsidP="00416B7C">
      <w:pPr>
        <w:pStyle w:val="h3"/>
        <w:rPr>
          <w:rFonts w:cs="Times New Roman"/>
        </w:rPr>
      </w:pPr>
      <w:r w:rsidRPr="00573CA4">
        <w:rPr>
          <w:rFonts w:cs="Times New Roman"/>
        </w:rPr>
        <w:t>Тема 4. Машиностроительный комплекс</w:t>
      </w:r>
    </w:p>
    <w:p w:rsidR="00416B7C" w:rsidRPr="00573CA4" w:rsidRDefault="00416B7C" w:rsidP="00416B7C">
      <w:pPr>
        <w:pStyle w:val="body"/>
        <w:rPr>
          <w:rStyle w:val="Italic"/>
          <w:rFonts w:cs="Times New Roman"/>
        </w:rPr>
      </w:pPr>
      <w:r w:rsidRPr="00573CA4">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573CA4">
        <w:rPr>
          <w:rStyle w:val="Italic"/>
          <w:rFonts w:cs="Times New Roman"/>
        </w:rPr>
        <w:t>Основные положения документов, определяющих стратегию развития отраслей машиностроительного комплекса.</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16B7C" w:rsidRPr="00573CA4" w:rsidRDefault="00416B7C" w:rsidP="00416B7C">
      <w:pPr>
        <w:pStyle w:val="h3"/>
        <w:rPr>
          <w:rFonts w:cs="Times New Roman"/>
        </w:rPr>
      </w:pPr>
      <w:r w:rsidRPr="00573CA4">
        <w:rPr>
          <w:rFonts w:cs="Times New Roman"/>
        </w:rPr>
        <w:t>Тема 5. Химико-лесной комплекс</w:t>
      </w:r>
    </w:p>
    <w:p w:rsidR="00416B7C" w:rsidRPr="00573CA4" w:rsidRDefault="00416B7C" w:rsidP="00416B7C">
      <w:pPr>
        <w:pStyle w:val="h4-first"/>
        <w:rPr>
          <w:rFonts w:cs="Times New Roman"/>
        </w:rPr>
      </w:pPr>
      <w:r w:rsidRPr="00573CA4">
        <w:rPr>
          <w:rFonts w:cs="Times New Roman"/>
        </w:rPr>
        <w:t>Химическая промышленность</w:t>
      </w:r>
    </w:p>
    <w:p w:rsidR="00416B7C" w:rsidRPr="00573CA4" w:rsidRDefault="00416B7C" w:rsidP="00416B7C">
      <w:pPr>
        <w:pStyle w:val="body"/>
        <w:rPr>
          <w:rFonts w:cs="Times New Roman"/>
        </w:rPr>
      </w:pPr>
      <w:r w:rsidRPr="00573CA4">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573CA4">
        <w:rPr>
          <w:rStyle w:val="Italic"/>
          <w:rFonts w:cs="Times New Roman"/>
        </w:rPr>
        <w:t>Основные положения «Стратегии развития химического и нефтехимического комплекса на период до 2030 года».</w:t>
      </w:r>
    </w:p>
    <w:p w:rsidR="00416B7C" w:rsidRPr="00573CA4" w:rsidRDefault="00416B7C" w:rsidP="00416B7C">
      <w:pPr>
        <w:pStyle w:val="h4"/>
        <w:rPr>
          <w:rFonts w:cs="Times New Roman"/>
        </w:rPr>
      </w:pPr>
      <w:r w:rsidRPr="00573CA4">
        <w:rPr>
          <w:rFonts w:cs="Times New Roman"/>
        </w:rPr>
        <w:t>Лесопромышленный комплекс</w:t>
      </w:r>
    </w:p>
    <w:p w:rsidR="00416B7C" w:rsidRPr="00573CA4" w:rsidRDefault="00416B7C" w:rsidP="00416B7C">
      <w:pPr>
        <w:pStyle w:val="body"/>
        <w:rPr>
          <w:rFonts w:cs="Times New Roman"/>
        </w:rPr>
      </w:pPr>
      <w:r w:rsidRPr="00573CA4">
        <w:rPr>
          <w:rFonts w:cs="Times New Roman"/>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16B7C" w:rsidRPr="00573CA4" w:rsidRDefault="00416B7C" w:rsidP="00416B7C">
      <w:pPr>
        <w:pStyle w:val="body"/>
        <w:rPr>
          <w:rFonts w:cs="Times New Roman"/>
        </w:rPr>
      </w:pPr>
      <w:r w:rsidRPr="00573CA4">
        <w:rPr>
          <w:rFonts w:cs="Times New Roman"/>
        </w:rPr>
        <w:t xml:space="preserve">Лесное хозяйство и окружающая среда. Проблемы и перспективы развития. </w:t>
      </w:r>
      <w:r w:rsidRPr="00573CA4">
        <w:rPr>
          <w:rStyle w:val="Italic"/>
          <w:rFonts w:cs="Times New Roman"/>
        </w:rPr>
        <w:t>Основные положения «Стратегии развития лесного комплекса Российской Федерации до 2030 года».</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 xml:space="preserve">1. Анализ документов </w:t>
      </w:r>
      <w:r w:rsidRPr="00573CA4">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573CA4">
        <w:rPr>
          <w:rFonts w:cs="Times New Roman"/>
        </w:rPr>
        <w:t xml:space="preserve"> с целью определения перспектив и проблем развития комплекса.</w:t>
      </w:r>
    </w:p>
    <w:p w:rsidR="00416B7C" w:rsidRPr="00573CA4" w:rsidRDefault="00416B7C" w:rsidP="00416B7C">
      <w:pPr>
        <w:pStyle w:val="h3"/>
        <w:rPr>
          <w:rFonts w:cs="Times New Roman"/>
        </w:rPr>
      </w:pPr>
      <w:r w:rsidRPr="00573CA4">
        <w:rPr>
          <w:rFonts w:cs="Times New Roman"/>
        </w:rPr>
        <w:t>Тема 6. Агропромышленный комплекс (АПК)</w:t>
      </w:r>
    </w:p>
    <w:p w:rsidR="00416B7C" w:rsidRPr="00573CA4" w:rsidRDefault="00416B7C" w:rsidP="00416B7C">
      <w:pPr>
        <w:pStyle w:val="body"/>
        <w:rPr>
          <w:rFonts w:cs="Times New Roman"/>
          <w:spacing w:val="2"/>
        </w:rPr>
      </w:pPr>
      <w:r w:rsidRPr="00573CA4">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16B7C" w:rsidRPr="00573CA4" w:rsidRDefault="00416B7C" w:rsidP="00416B7C">
      <w:pPr>
        <w:pStyle w:val="body"/>
        <w:rPr>
          <w:rFonts w:cs="Times New Roman"/>
          <w:spacing w:val="-1"/>
        </w:rPr>
      </w:pPr>
      <w:r w:rsidRPr="00573CA4">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573CA4">
        <w:rPr>
          <w:rStyle w:val="Italic"/>
          <w:rFonts w:cs="Times New Roman"/>
        </w:rPr>
        <w:t>«Стратегия развития агропромышленного и рыбохозяйственного комплексов Российской Федерации на период до 2030 года».</w:t>
      </w:r>
      <w:r w:rsidRPr="00573CA4">
        <w:rPr>
          <w:rFonts w:cs="Times New Roman"/>
          <w:spacing w:val="-1"/>
        </w:rPr>
        <w:t>Особенности АПК своего края.</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Определение влияния природных и социальных факторов на размещение отраслей АПК.</w:t>
      </w:r>
    </w:p>
    <w:p w:rsidR="00416B7C" w:rsidRPr="00573CA4" w:rsidRDefault="00416B7C" w:rsidP="00416B7C">
      <w:pPr>
        <w:pStyle w:val="h3"/>
        <w:spacing w:before="369"/>
        <w:rPr>
          <w:rFonts w:cs="Times New Roman"/>
        </w:rPr>
      </w:pPr>
      <w:r w:rsidRPr="00573CA4">
        <w:rPr>
          <w:rFonts w:cs="Times New Roman"/>
        </w:rPr>
        <w:t xml:space="preserve">Тема 7. Инфраструктурный комплекс </w:t>
      </w:r>
    </w:p>
    <w:p w:rsidR="00416B7C" w:rsidRPr="00573CA4" w:rsidRDefault="00416B7C" w:rsidP="00416B7C">
      <w:pPr>
        <w:pStyle w:val="body"/>
        <w:rPr>
          <w:rFonts w:cs="Times New Roman"/>
        </w:rPr>
      </w:pPr>
      <w:r w:rsidRPr="00573CA4">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rsidR="00416B7C" w:rsidRPr="00573CA4" w:rsidRDefault="00416B7C" w:rsidP="00416B7C">
      <w:pPr>
        <w:pStyle w:val="body"/>
        <w:rPr>
          <w:rFonts w:cs="Times New Roman"/>
        </w:rPr>
      </w:pPr>
      <w:r w:rsidRPr="00573CA4">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16B7C" w:rsidRPr="00573CA4" w:rsidRDefault="00416B7C" w:rsidP="00416B7C">
      <w:pPr>
        <w:pStyle w:val="body"/>
        <w:rPr>
          <w:rFonts w:cs="Times New Roman"/>
        </w:rPr>
      </w:pPr>
      <w:r w:rsidRPr="00573CA4">
        <w:rPr>
          <w:rFonts w:cs="Times New Roman"/>
        </w:rPr>
        <w:t xml:space="preserve">Транспорт и охрана окружающей среды. </w:t>
      </w:r>
    </w:p>
    <w:p w:rsidR="00416B7C" w:rsidRPr="00573CA4" w:rsidRDefault="00416B7C" w:rsidP="00416B7C">
      <w:pPr>
        <w:pStyle w:val="body"/>
        <w:rPr>
          <w:rFonts w:cs="Times New Roman"/>
        </w:rPr>
      </w:pPr>
      <w:r w:rsidRPr="00573CA4">
        <w:rPr>
          <w:rFonts w:cs="Times New Roman"/>
        </w:rPr>
        <w:t xml:space="preserve">Информационная инфраструктура. Рекреационное хозяйство. Особенности сферы обслуживания своего края. </w:t>
      </w:r>
    </w:p>
    <w:p w:rsidR="00416B7C" w:rsidRPr="00573CA4" w:rsidRDefault="00416B7C" w:rsidP="00416B7C">
      <w:pPr>
        <w:pStyle w:val="body"/>
        <w:rPr>
          <w:rFonts w:cs="Times New Roman"/>
          <w:spacing w:val="3"/>
        </w:rPr>
      </w:pPr>
      <w:r w:rsidRPr="00573CA4">
        <w:rPr>
          <w:rFonts w:cs="Times New Roman"/>
          <w:spacing w:val="3"/>
        </w:rPr>
        <w:t xml:space="preserve">Проблемы и перспективы развития комплекса. </w:t>
      </w:r>
      <w:r w:rsidRPr="00573CA4">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573CA4">
        <w:rPr>
          <w:rFonts w:cs="Times New Roman"/>
          <w:spacing w:val="3"/>
        </w:rPr>
        <w:t>.</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6B7C" w:rsidRPr="00573CA4" w:rsidRDefault="00416B7C" w:rsidP="00416B7C">
      <w:pPr>
        <w:pStyle w:val="body"/>
        <w:rPr>
          <w:rFonts w:cs="Times New Roman"/>
        </w:rPr>
      </w:pPr>
      <w:r w:rsidRPr="00573CA4">
        <w:rPr>
          <w:rFonts w:cs="Times New Roman"/>
        </w:rPr>
        <w:t>2. Характеристика туристско-рекреационного потенциала своего края.</w:t>
      </w:r>
    </w:p>
    <w:p w:rsidR="00416B7C" w:rsidRPr="00573CA4" w:rsidRDefault="00416B7C" w:rsidP="00416B7C">
      <w:pPr>
        <w:pStyle w:val="h3"/>
        <w:spacing w:before="369"/>
        <w:rPr>
          <w:rFonts w:cs="Times New Roman"/>
        </w:rPr>
      </w:pPr>
      <w:r w:rsidRPr="00573CA4">
        <w:rPr>
          <w:rFonts w:cs="Times New Roman"/>
        </w:rPr>
        <w:t xml:space="preserve">Тема 8. Обобщение знаний </w:t>
      </w:r>
    </w:p>
    <w:p w:rsidR="00416B7C" w:rsidRPr="00573CA4" w:rsidRDefault="00416B7C" w:rsidP="00416B7C">
      <w:pPr>
        <w:pStyle w:val="body"/>
        <w:rPr>
          <w:rFonts w:cs="Times New Roman"/>
        </w:rPr>
      </w:pPr>
      <w:r w:rsidRPr="00573CA4">
        <w:rPr>
          <w:rFonts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16B7C" w:rsidRPr="00573CA4" w:rsidRDefault="00416B7C" w:rsidP="00416B7C">
      <w:pPr>
        <w:pStyle w:val="body"/>
        <w:rPr>
          <w:rFonts w:cs="Times New Roman"/>
        </w:rPr>
      </w:pPr>
      <w:r w:rsidRPr="00573CA4">
        <w:rPr>
          <w:rFonts w:cs="Times New Roman"/>
        </w:rPr>
        <w:t xml:space="preserve">Развитие хозяйства и состояние окружающей среды. </w:t>
      </w:r>
      <w:r w:rsidRPr="00573CA4">
        <w:rPr>
          <w:rStyle w:val="Italic"/>
          <w:rFonts w:cs="Times New Roman"/>
        </w:rPr>
        <w:t>«Стратегия экологической безопасности Российской Федерации до 2025 года»</w:t>
      </w:r>
      <w:r w:rsidRPr="00573CA4">
        <w:rPr>
          <w:rFonts w:cs="Times New Roman"/>
        </w:rPr>
        <w:t xml:space="preserve"> и государственные меры по переходу России к модели устойчивого развития.</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16B7C" w:rsidRPr="00573CA4" w:rsidRDefault="00416B7C" w:rsidP="00416B7C">
      <w:pPr>
        <w:pStyle w:val="h2"/>
        <w:spacing w:before="283"/>
        <w:rPr>
          <w:rFonts w:cs="Times New Roman"/>
        </w:rPr>
      </w:pPr>
      <w:r w:rsidRPr="00573CA4">
        <w:rPr>
          <w:rFonts w:cs="Times New Roman"/>
        </w:rPr>
        <w:t xml:space="preserve">Раздел 5. Регионы России </w:t>
      </w:r>
    </w:p>
    <w:p w:rsidR="00416B7C" w:rsidRPr="00573CA4" w:rsidRDefault="00416B7C" w:rsidP="00416B7C">
      <w:pPr>
        <w:pStyle w:val="h3-first"/>
        <w:rPr>
          <w:rFonts w:cs="Times New Roman"/>
        </w:rPr>
      </w:pPr>
      <w:r w:rsidRPr="00573CA4">
        <w:rPr>
          <w:rFonts w:cs="Times New Roman"/>
        </w:rPr>
        <w:t>Тема 1. Западный макрорегион (Европейская часть) России</w:t>
      </w:r>
    </w:p>
    <w:p w:rsidR="00416B7C" w:rsidRPr="00573CA4" w:rsidRDefault="00416B7C" w:rsidP="00416B7C">
      <w:pPr>
        <w:pStyle w:val="body"/>
        <w:rPr>
          <w:rFonts w:cs="Times New Roman"/>
        </w:rPr>
      </w:pPr>
      <w:r w:rsidRPr="00573CA4">
        <w:rPr>
          <w:rFonts w:cs="Times New Roman"/>
        </w:rPr>
        <w:t>Географические особенности географических районов: Европейский Север России, Северо-Запад России, ЦентральнаяРоссия, Поволжье, Юг Европейской части России, Урал. Географическое положение. Особенности природно-ресурсногопотенциала,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6B7C" w:rsidRPr="00573CA4" w:rsidRDefault="00416B7C" w:rsidP="00416B7C">
      <w:pPr>
        <w:pStyle w:val="h4"/>
        <w:rPr>
          <w:rFonts w:cs="Times New Roman"/>
        </w:rPr>
      </w:pPr>
      <w:r w:rsidRPr="00573CA4">
        <w:rPr>
          <w:rFonts w:cs="Times New Roman"/>
        </w:rPr>
        <w:t>Практические работы</w:t>
      </w:r>
    </w:p>
    <w:p w:rsidR="00416B7C" w:rsidRPr="00573CA4" w:rsidRDefault="00416B7C" w:rsidP="00416B7C">
      <w:pPr>
        <w:pStyle w:val="body"/>
        <w:rPr>
          <w:rFonts w:cs="Times New Roman"/>
        </w:rPr>
      </w:pPr>
      <w:r w:rsidRPr="00573CA4">
        <w:rPr>
          <w:rFonts w:cs="Times New Roman"/>
        </w:rPr>
        <w:t>1. Сравнение ЭГП двух географических районов страны по разным источникам информации.</w:t>
      </w:r>
    </w:p>
    <w:p w:rsidR="00416B7C" w:rsidRPr="00573CA4" w:rsidRDefault="00416B7C" w:rsidP="00416B7C">
      <w:pPr>
        <w:pStyle w:val="body"/>
        <w:rPr>
          <w:rFonts w:cs="Times New Roman"/>
        </w:rPr>
      </w:pPr>
      <w:r w:rsidRPr="00573CA4">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6B7C" w:rsidRPr="00573CA4" w:rsidRDefault="00416B7C" w:rsidP="00416B7C">
      <w:pPr>
        <w:pStyle w:val="h3"/>
        <w:rPr>
          <w:rFonts w:cs="Times New Roman"/>
        </w:rPr>
      </w:pPr>
      <w:r w:rsidRPr="00573CA4">
        <w:rPr>
          <w:rFonts w:cs="Times New Roman"/>
        </w:rPr>
        <w:t>Тема 2. Восточный макрорегион (Азиатская часть) России</w:t>
      </w:r>
    </w:p>
    <w:p w:rsidR="00416B7C" w:rsidRPr="00573CA4" w:rsidRDefault="00416B7C" w:rsidP="00416B7C">
      <w:pPr>
        <w:pStyle w:val="body"/>
        <w:rPr>
          <w:rFonts w:cs="Times New Roman"/>
        </w:rPr>
      </w:pPr>
      <w:r w:rsidRPr="00573CA4">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6B7C" w:rsidRPr="00573CA4" w:rsidRDefault="00416B7C" w:rsidP="00416B7C">
      <w:pPr>
        <w:pStyle w:val="h4"/>
        <w:rPr>
          <w:rFonts w:cs="Times New Roman"/>
        </w:rPr>
      </w:pPr>
      <w:r w:rsidRPr="00573CA4">
        <w:rPr>
          <w:rFonts w:cs="Times New Roman"/>
        </w:rPr>
        <w:t>Практическая работа</w:t>
      </w:r>
    </w:p>
    <w:p w:rsidR="00416B7C" w:rsidRPr="00573CA4" w:rsidRDefault="00416B7C" w:rsidP="00416B7C">
      <w:pPr>
        <w:pStyle w:val="body"/>
        <w:rPr>
          <w:rFonts w:cs="Times New Roman"/>
        </w:rPr>
      </w:pPr>
      <w:r w:rsidRPr="00573CA4">
        <w:rPr>
          <w:rFonts w:cs="Times New Roman"/>
        </w:rPr>
        <w:t>1. Сравнение человеческого капитала двух географических районов (субъектов Российской Федерации) по заданным критериям.</w:t>
      </w:r>
    </w:p>
    <w:p w:rsidR="00416B7C" w:rsidRPr="00573CA4" w:rsidRDefault="00416B7C" w:rsidP="00416B7C">
      <w:pPr>
        <w:pStyle w:val="h3"/>
        <w:rPr>
          <w:rFonts w:cs="Times New Roman"/>
        </w:rPr>
      </w:pPr>
      <w:r w:rsidRPr="00573CA4">
        <w:rPr>
          <w:rFonts w:cs="Times New Roman"/>
        </w:rPr>
        <w:t xml:space="preserve">Тема 3. Обобщение знаний </w:t>
      </w:r>
    </w:p>
    <w:p w:rsidR="00416B7C" w:rsidRPr="00573CA4" w:rsidRDefault="00416B7C" w:rsidP="00416B7C">
      <w:pPr>
        <w:pStyle w:val="body"/>
        <w:rPr>
          <w:rFonts w:cs="Times New Roman"/>
          <w:spacing w:val="2"/>
        </w:rPr>
      </w:pPr>
      <w:r w:rsidRPr="00573CA4">
        <w:rPr>
          <w:rFonts w:cs="Times New Roman"/>
          <w:spacing w:val="2"/>
        </w:rPr>
        <w:t xml:space="preserve">Федеральные и региональные целевые программы. </w:t>
      </w:r>
      <w:r w:rsidRPr="00573CA4">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573CA4">
        <w:rPr>
          <w:rFonts w:cs="Times New Roman"/>
          <w:spacing w:val="2"/>
        </w:rPr>
        <w:t xml:space="preserve">. </w:t>
      </w:r>
    </w:p>
    <w:p w:rsidR="00416B7C" w:rsidRPr="00573CA4" w:rsidRDefault="00416B7C" w:rsidP="00416B7C">
      <w:pPr>
        <w:pStyle w:val="h2"/>
        <w:rPr>
          <w:rFonts w:cs="Times New Roman"/>
        </w:rPr>
      </w:pPr>
      <w:r w:rsidRPr="00573CA4">
        <w:rPr>
          <w:rFonts w:cs="Times New Roman"/>
        </w:rPr>
        <w:t xml:space="preserve">Раздел 6. Россия в современном мире </w:t>
      </w:r>
    </w:p>
    <w:p w:rsidR="00416B7C" w:rsidRPr="00573CA4" w:rsidRDefault="00416B7C" w:rsidP="00416B7C">
      <w:pPr>
        <w:pStyle w:val="body"/>
        <w:rPr>
          <w:rFonts w:cs="Times New Roman"/>
        </w:rPr>
      </w:pPr>
      <w:r w:rsidRPr="00573CA4">
        <w:rPr>
          <w:rFonts w:cs="Times New Roman"/>
        </w:rPr>
        <w:t xml:space="preserve">Россия в системе международного географического разделения труда. </w:t>
      </w:r>
      <w:r w:rsidRPr="00573CA4">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sidRPr="00573CA4">
        <w:rPr>
          <w:rFonts w:cs="Times New Roman"/>
        </w:rPr>
        <w:t>Россия и страны СНГ. ЕАЭС.</w:t>
      </w:r>
    </w:p>
    <w:p w:rsidR="00416B7C" w:rsidRPr="00573CA4" w:rsidRDefault="00416B7C" w:rsidP="00416B7C">
      <w:pPr>
        <w:pStyle w:val="body"/>
        <w:rPr>
          <w:rFonts w:cs="Times New Roman"/>
          <w:sz w:val="24"/>
          <w:szCs w:val="24"/>
        </w:rPr>
      </w:pPr>
      <w:r w:rsidRPr="00573CA4">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573CA4">
        <w:rPr>
          <w:rFonts w:cs="Times New Roman"/>
          <w:sz w:val="24"/>
          <w:szCs w:val="24"/>
        </w:rPr>
        <w:t>.</w:t>
      </w:r>
    </w:p>
    <w:p w:rsidR="00416B7C" w:rsidRPr="00573CA4" w:rsidRDefault="00416B7C" w:rsidP="00416B7C">
      <w:pPr>
        <w:pStyle w:val="h1"/>
        <w:rPr>
          <w:rFonts w:cs="Times New Roman"/>
        </w:rPr>
      </w:pPr>
      <w:r w:rsidRPr="00573CA4">
        <w:rPr>
          <w:rFonts w:cs="Times New Roman"/>
        </w:rPr>
        <w:t xml:space="preserve">Планируемые результаты освоения </w:t>
      </w:r>
      <w:r w:rsidRPr="00573CA4">
        <w:rPr>
          <w:rFonts w:cs="Times New Roman"/>
        </w:rPr>
        <w:br/>
        <w:t xml:space="preserve">УЧЕБНОГО ПРЕДМЕТА «ГЕОГРАФИЯ» </w:t>
      </w:r>
      <w:r w:rsidRPr="00573CA4">
        <w:rPr>
          <w:rFonts w:cs="Times New Roman"/>
        </w:rPr>
        <w:br/>
        <w:t>НА УРОВНЕ ОСНОВНОГО ОБЩЕГО ОБРАЗОВАНИЯ</w:t>
      </w:r>
    </w:p>
    <w:p w:rsidR="00416B7C" w:rsidRPr="00573CA4" w:rsidRDefault="00416B7C" w:rsidP="00416B7C">
      <w:pPr>
        <w:pStyle w:val="h2"/>
        <w:spacing w:before="128"/>
        <w:rPr>
          <w:rFonts w:cs="Times New Roman"/>
        </w:rPr>
      </w:pPr>
      <w:r w:rsidRPr="00573CA4">
        <w:rPr>
          <w:rFonts w:cs="Times New Roman"/>
        </w:rPr>
        <w:t xml:space="preserve">Личностные Результаты </w:t>
      </w:r>
    </w:p>
    <w:p w:rsidR="00416B7C" w:rsidRPr="00573CA4" w:rsidRDefault="00416B7C" w:rsidP="00416B7C">
      <w:pPr>
        <w:pStyle w:val="body"/>
        <w:rPr>
          <w:rFonts w:cs="Times New Roman"/>
        </w:rPr>
      </w:pPr>
      <w:r w:rsidRPr="00573CA4">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16B7C" w:rsidRPr="00573CA4" w:rsidRDefault="00416B7C" w:rsidP="00416B7C">
      <w:pPr>
        <w:pStyle w:val="body"/>
        <w:rPr>
          <w:rFonts w:cs="Times New Roman"/>
        </w:rPr>
      </w:pPr>
      <w:r w:rsidRPr="00573CA4">
        <w:rPr>
          <w:rStyle w:val="Italic"/>
          <w:rFonts w:cs="Times New Roman"/>
        </w:rPr>
        <w:t>Патриотического воспитания</w:t>
      </w:r>
      <w:r w:rsidRPr="00573CA4">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16B7C" w:rsidRPr="00573CA4" w:rsidRDefault="00416B7C" w:rsidP="00416B7C">
      <w:pPr>
        <w:pStyle w:val="body"/>
        <w:rPr>
          <w:rFonts w:cs="Times New Roman"/>
        </w:rPr>
      </w:pPr>
      <w:r w:rsidRPr="00573CA4">
        <w:rPr>
          <w:rStyle w:val="Italic"/>
          <w:rFonts w:cs="Times New Roman"/>
        </w:rPr>
        <w:t>Гражданского воспитания</w:t>
      </w:r>
      <w:r w:rsidRPr="00573CA4">
        <w:rPr>
          <w:rFonts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16B7C" w:rsidRPr="00573CA4" w:rsidRDefault="00416B7C" w:rsidP="00416B7C">
      <w:pPr>
        <w:pStyle w:val="body"/>
        <w:rPr>
          <w:rFonts w:cs="Times New Roman"/>
        </w:rPr>
      </w:pPr>
      <w:r w:rsidRPr="00573CA4">
        <w:rPr>
          <w:rStyle w:val="Italic"/>
          <w:rFonts w:cs="Times New Roman"/>
        </w:rPr>
        <w:t>Духовно-нравственного воспитания</w:t>
      </w:r>
      <w:r w:rsidRPr="00573CA4">
        <w:rPr>
          <w:rFonts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16B7C" w:rsidRPr="00573CA4" w:rsidRDefault="00416B7C" w:rsidP="00416B7C">
      <w:pPr>
        <w:pStyle w:val="body"/>
        <w:rPr>
          <w:rFonts w:cs="Times New Roman"/>
        </w:rPr>
      </w:pPr>
      <w:r w:rsidRPr="00573CA4">
        <w:rPr>
          <w:rStyle w:val="Italic"/>
          <w:rFonts w:cs="Times New Roman"/>
        </w:rPr>
        <w:t>Эстетического воспитания</w:t>
      </w:r>
      <w:r w:rsidRPr="00573CA4">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16B7C" w:rsidRPr="00573CA4" w:rsidRDefault="00416B7C" w:rsidP="00416B7C">
      <w:pPr>
        <w:pStyle w:val="body"/>
        <w:rPr>
          <w:rFonts w:cs="Times New Roman"/>
        </w:rPr>
      </w:pPr>
      <w:r w:rsidRPr="00573CA4">
        <w:rPr>
          <w:rStyle w:val="Italic"/>
          <w:rFonts w:cs="Times New Roman"/>
        </w:rPr>
        <w:t>Ценности научного познания</w:t>
      </w:r>
      <w:r w:rsidRPr="00573CA4">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16B7C" w:rsidRPr="00573CA4" w:rsidRDefault="00416B7C" w:rsidP="00416B7C">
      <w:pPr>
        <w:pStyle w:val="body"/>
        <w:rPr>
          <w:rFonts w:cs="Times New Roman"/>
          <w:spacing w:val="-2"/>
        </w:rPr>
      </w:pPr>
      <w:r w:rsidRPr="00573CA4">
        <w:rPr>
          <w:rStyle w:val="Italic"/>
          <w:rFonts w:cs="Times New Roman"/>
          <w:spacing w:val="-2"/>
        </w:rPr>
        <w:t>Физического воспитания, формирования культуры здоровья и эмоционального благополучия</w:t>
      </w:r>
      <w:r w:rsidRPr="00573CA4">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16B7C" w:rsidRPr="00573CA4" w:rsidRDefault="00416B7C" w:rsidP="00416B7C">
      <w:pPr>
        <w:pStyle w:val="body"/>
        <w:rPr>
          <w:rFonts w:cs="Times New Roman"/>
        </w:rPr>
      </w:pPr>
      <w:r w:rsidRPr="00573CA4">
        <w:rPr>
          <w:rStyle w:val="Italic"/>
          <w:rFonts w:cs="Times New Roman"/>
        </w:rPr>
        <w:t>Трудового воспитания</w:t>
      </w:r>
      <w:r w:rsidRPr="00573CA4">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573CA4" w:rsidRDefault="00416B7C" w:rsidP="00416B7C">
      <w:pPr>
        <w:pStyle w:val="body"/>
        <w:rPr>
          <w:rFonts w:cs="Times New Roman"/>
        </w:rPr>
      </w:pPr>
      <w:r w:rsidRPr="00573CA4">
        <w:rPr>
          <w:rStyle w:val="Italic"/>
          <w:rFonts w:cs="Times New Roman"/>
        </w:rPr>
        <w:t>Экологического воспитания</w:t>
      </w:r>
      <w:r w:rsidRPr="00573CA4">
        <w:rPr>
          <w:rFonts w:cs="Times New Roman"/>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573CA4" w:rsidRDefault="00416B7C" w:rsidP="00416B7C">
      <w:pPr>
        <w:pStyle w:val="h2"/>
        <w:rPr>
          <w:rFonts w:cs="Times New Roman"/>
        </w:rPr>
      </w:pPr>
      <w:r w:rsidRPr="00573CA4">
        <w:rPr>
          <w:rFonts w:cs="Times New Roman"/>
        </w:rPr>
        <w:t xml:space="preserve">Метапредметные результаты </w:t>
      </w:r>
    </w:p>
    <w:p w:rsidR="00416B7C" w:rsidRPr="00573CA4" w:rsidRDefault="00416B7C" w:rsidP="00416B7C">
      <w:pPr>
        <w:pStyle w:val="body"/>
        <w:rPr>
          <w:rFonts w:cs="Times New Roman"/>
        </w:rPr>
      </w:pPr>
      <w:r w:rsidRPr="00573CA4">
        <w:rPr>
          <w:rFonts w:cs="Times New Roman"/>
        </w:rPr>
        <w:t xml:space="preserve">Изучение географии в основной школе способствует достижению </w:t>
      </w:r>
      <w:r w:rsidRPr="00573CA4">
        <w:rPr>
          <w:rStyle w:val="Bold"/>
          <w:rFonts w:cs="Times New Roman"/>
        </w:rPr>
        <w:t>метапредметных</w:t>
      </w:r>
      <w:r w:rsidRPr="00573CA4">
        <w:rPr>
          <w:rFonts w:cs="Times New Roman"/>
        </w:rPr>
        <w:t xml:space="preserve"> результатов, в том числе:</w:t>
      </w:r>
    </w:p>
    <w:p w:rsidR="00416B7C" w:rsidRPr="00573CA4" w:rsidRDefault="00416B7C" w:rsidP="00416B7C">
      <w:pPr>
        <w:pStyle w:val="h4"/>
        <w:rPr>
          <w:rFonts w:cs="Times New Roman"/>
        </w:rPr>
      </w:pPr>
      <w:r w:rsidRPr="00573CA4">
        <w:rPr>
          <w:rFonts w:cs="Times New Roman"/>
        </w:rPr>
        <w:t>Овладению универсальными познавательными действиями:</w:t>
      </w:r>
    </w:p>
    <w:p w:rsidR="00416B7C" w:rsidRPr="00573CA4" w:rsidRDefault="00416B7C" w:rsidP="00416B7C">
      <w:pPr>
        <w:pStyle w:val="h5"/>
        <w:rPr>
          <w:rFonts w:cs="Times New Roman"/>
        </w:rPr>
      </w:pPr>
      <w:r w:rsidRPr="00573CA4">
        <w:rPr>
          <w:rFonts w:cs="Times New Roman"/>
        </w:rPr>
        <w:t>Базовые логические действия</w:t>
      </w:r>
    </w:p>
    <w:p w:rsidR="00416B7C" w:rsidRPr="00573CA4" w:rsidRDefault="00416B7C" w:rsidP="00416B7C">
      <w:pPr>
        <w:pStyle w:val="list-dash"/>
        <w:rPr>
          <w:rFonts w:cs="Times New Roman"/>
        </w:rPr>
      </w:pPr>
      <w:r w:rsidRPr="00573CA4">
        <w:rPr>
          <w:rFonts w:cs="Times New Roman"/>
        </w:rPr>
        <w:t xml:space="preserve">Выявлять и характеризовать существенные признаки географических объектов, процессов и явлений; </w:t>
      </w:r>
    </w:p>
    <w:p w:rsidR="00416B7C" w:rsidRPr="00573CA4" w:rsidRDefault="00416B7C" w:rsidP="00416B7C">
      <w:pPr>
        <w:pStyle w:val="list-dash"/>
        <w:rPr>
          <w:rFonts w:cs="Times New Roman"/>
        </w:rPr>
      </w:pPr>
      <w:r w:rsidRPr="00573CA4">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rsidR="00416B7C" w:rsidRPr="00573CA4" w:rsidRDefault="00416B7C" w:rsidP="00416B7C">
      <w:pPr>
        <w:pStyle w:val="list-dash"/>
        <w:rPr>
          <w:rFonts w:cs="Times New Roman"/>
        </w:rPr>
      </w:pPr>
      <w:r w:rsidRPr="00573CA4">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16B7C" w:rsidRPr="00573CA4" w:rsidRDefault="00416B7C" w:rsidP="00416B7C">
      <w:pPr>
        <w:pStyle w:val="list-dash"/>
        <w:rPr>
          <w:rFonts w:cs="Times New Roman"/>
        </w:rPr>
      </w:pPr>
      <w:r w:rsidRPr="00573CA4">
        <w:rPr>
          <w:rFonts w:cs="Times New Roman"/>
        </w:rPr>
        <w:t>выявлять дефициты географической информации, данных, необходимых для решения поставленной задачи;</w:t>
      </w:r>
    </w:p>
    <w:p w:rsidR="00416B7C" w:rsidRPr="00573CA4" w:rsidRDefault="00416B7C" w:rsidP="00416B7C">
      <w:pPr>
        <w:pStyle w:val="list-dash"/>
        <w:rPr>
          <w:rFonts w:cs="Times New Roman"/>
          <w:spacing w:val="-2"/>
        </w:rPr>
      </w:pPr>
      <w:r w:rsidRPr="00573CA4">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16B7C" w:rsidRPr="00573CA4" w:rsidRDefault="00416B7C" w:rsidP="00416B7C">
      <w:pPr>
        <w:pStyle w:val="list-dash"/>
        <w:rPr>
          <w:rFonts w:cs="Times New Roman"/>
        </w:rPr>
      </w:pPr>
      <w:r w:rsidRPr="00573CA4">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16B7C" w:rsidRPr="00573CA4" w:rsidRDefault="00416B7C" w:rsidP="00416B7C">
      <w:pPr>
        <w:pStyle w:val="h5"/>
        <w:rPr>
          <w:rFonts w:cs="Times New Roman"/>
        </w:rPr>
      </w:pPr>
      <w:r w:rsidRPr="00573CA4">
        <w:rPr>
          <w:rFonts w:cs="Times New Roman"/>
        </w:rPr>
        <w:t>Базовые исследовательские действия</w:t>
      </w:r>
    </w:p>
    <w:p w:rsidR="00416B7C" w:rsidRPr="00573CA4" w:rsidRDefault="00416B7C" w:rsidP="00416B7C">
      <w:pPr>
        <w:pStyle w:val="list-dash"/>
        <w:rPr>
          <w:rFonts w:cs="Times New Roman"/>
        </w:rPr>
      </w:pPr>
      <w:r w:rsidRPr="00573CA4">
        <w:rPr>
          <w:rFonts w:cs="Times New Roman"/>
        </w:rPr>
        <w:t>Использовать географические вопросы как исследовательский инструмент познания;</w:t>
      </w:r>
    </w:p>
    <w:p w:rsidR="00416B7C" w:rsidRPr="00573CA4" w:rsidRDefault="00416B7C" w:rsidP="00416B7C">
      <w:pPr>
        <w:pStyle w:val="list-dash"/>
        <w:rPr>
          <w:rFonts w:cs="Times New Roman"/>
        </w:rPr>
      </w:pPr>
      <w:r w:rsidRPr="00573CA4">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573CA4" w:rsidRDefault="00416B7C" w:rsidP="00416B7C">
      <w:pPr>
        <w:pStyle w:val="list-dash"/>
        <w:rPr>
          <w:rFonts w:cs="Times New Roman"/>
          <w:spacing w:val="1"/>
        </w:rPr>
      </w:pPr>
      <w:r w:rsidRPr="00573CA4">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16B7C" w:rsidRPr="00573CA4" w:rsidRDefault="00416B7C" w:rsidP="00416B7C">
      <w:pPr>
        <w:pStyle w:val="list-dash"/>
        <w:rPr>
          <w:rFonts w:cs="Times New Roman"/>
        </w:rPr>
      </w:pPr>
      <w:r w:rsidRPr="00573CA4">
        <w:rPr>
          <w:rFonts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16B7C" w:rsidRPr="00573CA4" w:rsidRDefault="00416B7C" w:rsidP="00416B7C">
      <w:pPr>
        <w:pStyle w:val="list-dash"/>
        <w:rPr>
          <w:rFonts w:cs="Times New Roman"/>
        </w:rPr>
      </w:pPr>
      <w:r w:rsidRPr="00573CA4">
        <w:rPr>
          <w:rFonts w:cs="Times New Roman"/>
        </w:rPr>
        <w:t xml:space="preserve">оценивать достоверность информации, полученной в ходе географического исследования; </w:t>
      </w:r>
    </w:p>
    <w:p w:rsidR="00416B7C" w:rsidRPr="00573CA4" w:rsidRDefault="00416B7C" w:rsidP="00416B7C">
      <w:pPr>
        <w:pStyle w:val="list-dash"/>
        <w:rPr>
          <w:rFonts w:cs="Times New Roman"/>
        </w:rPr>
      </w:pPr>
      <w:r w:rsidRPr="00573CA4">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16B7C" w:rsidRPr="00573CA4" w:rsidRDefault="00416B7C" w:rsidP="00416B7C">
      <w:pPr>
        <w:pStyle w:val="list-dash"/>
        <w:rPr>
          <w:rFonts w:cs="Times New Roman"/>
        </w:rPr>
      </w:pPr>
      <w:r w:rsidRPr="00573CA4">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16B7C" w:rsidRPr="00573CA4" w:rsidRDefault="00416B7C" w:rsidP="00416B7C">
      <w:pPr>
        <w:pStyle w:val="h5"/>
        <w:rPr>
          <w:rFonts w:cs="Times New Roman"/>
        </w:rPr>
      </w:pPr>
      <w:r w:rsidRPr="00573CA4">
        <w:rPr>
          <w:rFonts w:cs="Times New Roman"/>
        </w:rPr>
        <w:t>Работа с информацией</w:t>
      </w:r>
    </w:p>
    <w:p w:rsidR="00416B7C" w:rsidRPr="00573CA4" w:rsidRDefault="00416B7C" w:rsidP="00416B7C">
      <w:pPr>
        <w:pStyle w:val="list-dash"/>
        <w:rPr>
          <w:rFonts w:cs="Times New Roman"/>
        </w:rPr>
      </w:pPr>
      <w:r w:rsidRPr="00573CA4">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16B7C" w:rsidRPr="00573CA4" w:rsidRDefault="00416B7C" w:rsidP="00416B7C">
      <w:pPr>
        <w:pStyle w:val="list-dash"/>
        <w:rPr>
          <w:rFonts w:cs="Times New Roman"/>
        </w:rPr>
      </w:pPr>
      <w:r w:rsidRPr="00573CA4">
        <w:rPr>
          <w:rFonts w:cs="Times New Roman"/>
        </w:rPr>
        <w:t>выбирать, анализировать и интерпретировать географическую информацию различных видов и форм представления;</w:t>
      </w:r>
    </w:p>
    <w:p w:rsidR="00416B7C" w:rsidRPr="00573CA4" w:rsidRDefault="00416B7C" w:rsidP="00416B7C">
      <w:pPr>
        <w:pStyle w:val="list-dash"/>
        <w:rPr>
          <w:rFonts w:cs="Times New Roman"/>
        </w:rPr>
      </w:pPr>
      <w:r w:rsidRPr="00573CA4">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rsidR="00416B7C" w:rsidRPr="00573CA4" w:rsidRDefault="00416B7C" w:rsidP="00416B7C">
      <w:pPr>
        <w:pStyle w:val="list-dash"/>
        <w:rPr>
          <w:rFonts w:cs="Times New Roman"/>
        </w:rPr>
      </w:pPr>
      <w:r w:rsidRPr="00573CA4">
        <w:rPr>
          <w:rFonts w:cs="Times New Roman"/>
        </w:rPr>
        <w:t>самостоятельно выбирать оптимальную форму представления географической информации;</w:t>
      </w:r>
    </w:p>
    <w:p w:rsidR="00416B7C" w:rsidRPr="00573CA4" w:rsidRDefault="00416B7C" w:rsidP="00416B7C">
      <w:pPr>
        <w:pStyle w:val="list-dash"/>
        <w:rPr>
          <w:rFonts w:cs="Times New Roman"/>
        </w:rPr>
      </w:pPr>
      <w:r w:rsidRPr="00573CA4">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rsidR="00416B7C" w:rsidRPr="00573CA4" w:rsidRDefault="00416B7C" w:rsidP="00416B7C">
      <w:pPr>
        <w:pStyle w:val="list-dash"/>
        <w:rPr>
          <w:rFonts w:cs="Times New Roman"/>
        </w:rPr>
      </w:pPr>
      <w:r w:rsidRPr="00573CA4">
        <w:rPr>
          <w:rFonts w:cs="Times New Roman"/>
        </w:rPr>
        <w:t>систематизировать географическую информацию в разных формах.</w:t>
      </w:r>
    </w:p>
    <w:p w:rsidR="00416B7C" w:rsidRPr="00573CA4" w:rsidRDefault="00416B7C" w:rsidP="00416B7C">
      <w:pPr>
        <w:pStyle w:val="h4"/>
        <w:rPr>
          <w:rFonts w:cs="Times New Roman"/>
        </w:rPr>
      </w:pPr>
      <w:r w:rsidRPr="00573CA4">
        <w:rPr>
          <w:rFonts w:cs="Times New Roman"/>
        </w:rPr>
        <w:t>Овладению универсальными коммуникативными действиями:</w:t>
      </w:r>
    </w:p>
    <w:p w:rsidR="00416B7C" w:rsidRPr="00573CA4" w:rsidRDefault="00416B7C" w:rsidP="00416B7C">
      <w:pPr>
        <w:pStyle w:val="h5"/>
        <w:rPr>
          <w:rFonts w:cs="Times New Roman"/>
        </w:rPr>
      </w:pPr>
      <w:r w:rsidRPr="00573CA4">
        <w:rPr>
          <w:rFonts w:cs="Times New Roman"/>
        </w:rPr>
        <w:t>Общение</w:t>
      </w:r>
    </w:p>
    <w:p w:rsidR="00416B7C" w:rsidRPr="00573CA4" w:rsidRDefault="00416B7C" w:rsidP="00416B7C">
      <w:pPr>
        <w:pStyle w:val="list-dash"/>
        <w:rPr>
          <w:rFonts w:cs="Times New Roman"/>
        </w:rPr>
      </w:pPr>
      <w:r w:rsidRPr="00573CA4">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16B7C" w:rsidRPr="00573CA4" w:rsidRDefault="00416B7C" w:rsidP="00416B7C">
      <w:pPr>
        <w:pStyle w:val="list-dash"/>
        <w:rPr>
          <w:rFonts w:cs="Times New Roman"/>
        </w:rPr>
      </w:pPr>
      <w:r w:rsidRPr="00573CA4">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573CA4" w:rsidRDefault="00416B7C" w:rsidP="00416B7C">
      <w:pPr>
        <w:pStyle w:val="list-dash"/>
        <w:rPr>
          <w:rFonts w:cs="Times New Roman"/>
        </w:rPr>
      </w:pPr>
      <w:r w:rsidRPr="00573CA4">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16B7C" w:rsidRPr="00573CA4" w:rsidRDefault="00416B7C" w:rsidP="00416B7C">
      <w:pPr>
        <w:pStyle w:val="list-dash"/>
        <w:rPr>
          <w:rFonts w:cs="Times New Roman"/>
        </w:rPr>
      </w:pPr>
      <w:r w:rsidRPr="00573CA4">
        <w:rPr>
          <w:rFonts w:cs="Times New Roman"/>
        </w:rPr>
        <w:t>публично представлять результаты выполненного исследования или проекта.</w:t>
      </w:r>
    </w:p>
    <w:p w:rsidR="00416B7C" w:rsidRPr="00573CA4" w:rsidRDefault="00416B7C" w:rsidP="00416B7C">
      <w:pPr>
        <w:pStyle w:val="h5"/>
        <w:rPr>
          <w:rFonts w:cs="Times New Roman"/>
        </w:rPr>
      </w:pPr>
      <w:r w:rsidRPr="00573CA4">
        <w:rPr>
          <w:rFonts w:cs="Times New Roman"/>
        </w:rPr>
        <w:t>Совместная деятельность (сотрудничество)</w:t>
      </w:r>
    </w:p>
    <w:p w:rsidR="00416B7C" w:rsidRPr="00573CA4" w:rsidRDefault="00416B7C" w:rsidP="00416B7C">
      <w:pPr>
        <w:pStyle w:val="list-dash"/>
        <w:rPr>
          <w:rFonts w:cs="Times New Roman"/>
        </w:rPr>
      </w:pPr>
      <w:r w:rsidRPr="00573CA4">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416B7C" w:rsidRPr="00573CA4" w:rsidRDefault="00416B7C" w:rsidP="00416B7C">
      <w:pPr>
        <w:pStyle w:val="list-dash"/>
        <w:rPr>
          <w:rFonts w:cs="Times New Roman"/>
        </w:rPr>
      </w:pPr>
      <w:r w:rsidRPr="00573CA4">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573CA4" w:rsidRDefault="00416B7C" w:rsidP="00416B7C">
      <w:pPr>
        <w:pStyle w:val="list-dash"/>
        <w:rPr>
          <w:rFonts w:cs="Times New Roman"/>
          <w:spacing w:val="1"/>
        </w:rPr>
      </w:pPr>
      <w:r w:rsidRPr="00573CA4">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16B7C" w:rsidRPr="00573CA4" w:rsidRDefault="00416B7C" w:rsidP="00416B7C">
      <w:pPr>
        <w:pStyle w:val="h4"/>
        <w:rPr>
          <w:rFonts w:cs="Times New Roman"/>
        </w:rPr>
      </w:pPr>
      <w:r w:rsidRPr="00573CA4">
        <w:rPr>
          <w:rFonts w:cs="Times New Roman"/>
        </w:rPr>
        <w:t>Овладению универсальными учебными регулятивными действиями:</w:t>
      </w:r>
    </w:p>
    <w:p w:rsidR="00416B7C" w:rsidRPr="00573CA4" w:rsidRDefault="00416B7C" w:rsidP="00416B7C">
      <w:pPr>
        <w:pStyle w:val="h5"/>
        <w:rPr>
          <w:rFonts w:cs="Times New Roman"/>
        </w:rPr>
      </w:pPr>
      <w:r w:rsidRPr="00573CA4">
        <w:rPr>
          <w:rFonts w:cs="Times New Roman"/>
        </w:rPr>
        <w:t>Самоорганизация</w:t>
      </w:r>
    </w:p>
    <w:p w:rsidR="00416B7C" w:rsidRPr="00573CA4" w:rsidRDefault="00416B7C" w:rsidP="00416B7C">
      <w:pPr>
        <w:pStyle w:val="list-dash"/>
        <w:rPr>
          <w:rFonts w:cs="Times New Roman"/>
        </w:rPr>
      </w:pPr>
      <w:r w:rsidRPr="00573CA4">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16B7C" w:rsidRPr="00573CA4" w:rsidRDefault="00416B7C" w:rsidP="00416B7C">
      <w:pPr>
        <w:pStyle w:val="list-dash"/>
        <w:rPr>
          <w:rFonts w:cs="Times New Roman"/>
          <w:spacing w:val="2"/>
        </w:rPr>
      </w:pPr>
      <w:r w:rsidRPr="00573CA4">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573CA4" w:rsidRDefault="00416B7C" w:rsidP="00416B7C">
      <w:pPr>
        <w:pStyle w:val="h5"/>
        <w:rPr>
          <w:rFonts w:cs="Times New Roman"/>
        </w:rPr>
      </w:pPr>
      <w:r w:rsidRPr="00573CA4">
        <w:rPr>
          <w:rFonts w:cs="Times New Roman"/>
        </w:rPr>
        <w:t>Самоконтроль (рефлексия)</w:t>
      </w:r>
    </w:p>
    <w:p w:rsidR="00416B7C" w:rsidRPr="00573CA4" w:rsidRDefault="00416B7C" w:rsidP="00416B7C">
      <w:pPr>
        <w:pStyle w:val="list-dash"/>
        <w:rPr>
          <w:rFonts w:cs="Times New Roman"/>
        </w:rPr>
      </w:pPr>
      <w:r w:rsidRPr="00573CA4">
        <w:rPr>
          <w:rFonts w:cs="Times New Roman"/>
        </w:rPr>
        <w:t>Владеть способами самоконтроля и рефлексии;</w:t>
      </w:r>
    </w:p>
    <w:p w:rsidR="00416B7C" w:rsidRPr="00573CA4" w:rsidRDefault="00416B7C" w:rsidP="00416B7C">
      <w:pPr>
        <w:pStyle w:val="list-dash"/>
        <w:rPr>
          <w:rFonts w:cs="Times New Roman"/>
        </w:rPr>
      </w:pPr>
      <w:r w:rsidRPr="00573CA4">
        <w:rPr>
          <w:rFonts w:cs="Times New Roman"/>
        </w:rPr>
        <w:t>объяснять причины достижения (недостижения) результатов деятельности, давать оценку приобретённому опыту;</w:t>
      </w:r>
    </w:p>
    <w:p w:rsidR="00416B7C" w:rsidRPr="00573CA4" w:rsidRDefault="00416B7C" w:rsidP="00416B7C">
      <w:pPr>
        <w:pStyle w:val="list-dash"/>
        <w:rPr>
          <w:rFonts w:cs="Times New Roman"/>
        </w:rPr>
      </w:pPr>
      <w:r w:rsidRPr="00573CA4">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573CA4" w:rsidRDefault="00416B7C" w:rsidP="00416B7C">
      <w:pPr>
        <w:pStyle w:val="list-dash"/>
        <w:rPr>
          <w:rFonts w:cs="Times New Roman"/>
        </w:rPr>
      </w:pPr>
      <w:r w:rsidRPr="00573CA4">
        <w:rPr>
          <w:rFonts w:cs="Times New Roman"/>
        </w:rPr>
        <w:t>оценивать соответствие результата цели и условиям.</w:t>
      </w:r>
    </w:p>
    <w:p w:rsidR="00416B7C" w:rsidRPr="00573CA4" w:rsidRDefault="00416B7C" w:rsidP="00416B7C">
      <w:pPr>
        <w:pStyle w:val="h5"/>
        <w:rPr>
          <w:rFonts w:cs="Times New Roman"/>
        </w:rPr>
      </w:pPr>
      <w:r w:rsidRPr="00573CA4">
        <w:rPr>
          <w:rFonts w:cs="Times New Roman"/>
        </w:rPr>
        <w:t>Принятие себя и других:</w:t>
      </w:r>
    </w:p>
    <w:p w:rsidR="00416B7C" w:rsidRPr="00573CA4" w:rsidRDefault="00416B7C" w:rsidP="00416B7C">
      <w:pPr>
        <w:pStyle w:val="list-dash"/>
        <w:rPr>
          <w:rFonts w:cs="Times New Roman"/>
        </w:rPr>
      </w:pPr>
      <w:r w:rsidRPr="00573CA4">
        <w:rPr>
          <w:rFonts w:cs="Times New Roman"/>
        </w:rPr>
        <w:t>Осознанно относиться к другому человеку, его мнению;</w:t>
      </w:r>
    </w:p>
    <w:p w:rsidR="00416B7C" w:rsidRPr="00573CA4" w:rsidRDefault="00416B7C" w:rsidP="00416B7C">
      <w:pPr>
        <w:pStyle w:val="list-dash"/>
        <w:rPr>
          <w:rFonts w:cs="Times New Roman"/>
        </w:rPr>
      </w:pPr>
      <w:r w:rsidRPr="00573CA4">
        <w:rPr>
          <w:rFonts w:cs="Times New Roman"/>
        </w:rPr>
        <w:t>признавать своё право на ошибку и такое же право другого.</w:t>
      </w:r>
    </w:p>
    <w:p w:rsidR="00416B7C" w:rsidRPr="00573CA4" w:rsidRDefault="00416B7C" w:rsidP="00416B7C">
      <w:pPr>
        <w:pStyle w:val="h2"/>
        <w:rPr>
          <w:rFonts w:cs="Times New Roman"/>
        </w:rPr>
      </w:pPr>
      <w:r w:rsidRPr="00573CA4">
        <w:rPr>
          <w:rFonts w:cs="Times New Roman"/>
        </w:rPr>
        <w:t>Предметные результаты</w:t>
      </w:r>
    </w:p>
    <w:p w:rsidR="00416B7C" w:rsidRPr="00573CA4" w:rsidRDefault="00416B7C" w:rsidP="00570445">
      <w:pPr>
        <w:pStyle w:val="h1"/>
        <w:pageBreakBefore w:val="0"/>
        <w:spacing w:before="326"/>
        <w:rPr>
          <w:rFonts w:cs="Times New Roman"/>
        </w:rPr>
      </w:pPr>
      <w:r w:rsidRPr="00573CA4">
        <w:rPr>
          <w:rFonts w:cs="Times New Roman"/>
        </w:rPr>
        <w:t>5 класс</w:t>
      </w:r>
    </w:p>
    <w:p w:rsidR="00416B7C" w:rsidRPr="00573CA4" w:rsidRDefault="00416B7C" w:rsidP="00416B7C">
      <w:pPr>
        <w:pStyle w:val="list-dash"/>
        <w:rPr>
          <w:rFonts w:cs="Times New Roman"/>
        </w:rPr>
      </w:pPr>
      <w:r w:rsidRPr="00573CA4">
        <w:rPr>
          <w:rFonts w:cs="Times New Roman"/>
        </w:rPr>
        <w:t>Приводить примеры географических объектов, процессов и явлений, изучаемых различными ветвями географической науки;</w:t>
      </w:r>
    </w:p>
    <w:p w:rsidR="00416B7C" w:rsidRPr="00573CA4" w:rsidRDefault="00416B7C" w:rsidP="00416B7C">
      <w:pPr>
        <w:pStyle w:val="list-dash"/>
        <w:rPr>
          <w:rFonts w:cs="Times New Roman"/>
        </w:rPr>
      </w:pPr>
      <w:r w:rsidRPr="00573CA4">
        <w:rPr>
          <w:rFonts w:cs="Times New Roman"/>
        </w:rPr>
        <w:t>приводить примеры методов исследования, применяемых в географии;</w:t>
      </w:r>
    </w:p>
    <w:p w:rsidR="00416B7C" w:rsidRPr="00573CA4" w:rsidRDefault="00416B7C" w:rsidP="00416B7C">
      <w:pPr>
        <w:pStyle w:val="list-dash"/>
        <w:rPr>
          <w:rFonts w:cs="Times New Roman"/>
        </w:rPr>
      </w:pPr>
      <w:r w:rsidRPr="00573CA4">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16B7C" w:rsidRPr="00573CA4" w:rsidRDefault="00416B7C" w:rsidP="00416B7C">
      <w:pPr>
        <w:pStyle w:val="list-dash"/>
        <w:rPr>
          <w:rFonts w:cs="Times New Roman"/>
        </w:rPr>
      </w:pPr>
      <w:r w:rsidRPr="00573CA4">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16B7C" w:rsidRPr="00573CA4" w:rsidRDefault="00416B7C" w:rsidP="00416B7C">
      <w:pPr>
        <w:pStyle w:val="list-dash"/>
        <w:rPr>
          <w:rFonts w:cs="Times New Roman"/>
        </w:rPr>
      </w:pPr>
      <w:r w:rsidRPr="00573CA4">
        <w:rPr>
          <w:rFonts w:cs="Times New Roman"/>
        </w:rPr>
        <w:t xml:space="preserve">различать вклад великих путешественников в географическое изучение Земли; </w:t>
      </w:r>
    </w:p>
    <w:p w:rsidR="00416B7C" w:rsidRPr="00573CA4" w:rsidRDefault="00416B7C" w:rsidP="00416B7C">
      <w:pPr>
        <w:pStyle w:val="list-dash"/>
        <w:rPr>
          <w:rFonts w:cs="Times New Roman"/>
        </w:rPr>
      </w:pPr>
      <w:r w:rsidRPr="00573CA4">
        <w:rPr>
          <w:rFonts w:cs="Times New Roman"/>
        </w:rPr>
        <w:t>описывать и сравнивать маршруты их путешествий;</w:t>
      </w:r>
    </w:p>
    <w:p w:rsidR="00416B7C" w:rsidRPr="00573CA4" w:rsidRDefault="00416B7C" w:rsidP="00416B7C">
      <w:pPr>
        <w:pStyle w:val="list-dash"/>
        <w:rPr>
          <w:rFonts w:cs="Times New Roman"/>
        </w:rPr>
      </w:pPr>
      <w:r w:rsidRPr="00573CA4">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16B7C" w:rsidRPr="00573CA4" w:rsidRDefault="00416B7C" w:rsidP="00416B7C">
      <w:pPr>
        <w:pStyle w:val="list-dash"/>
        <w:rPr>
          <w:rFonts w:cs="Times New Roman"/>
        </w:rPr>
      </w:pPr>
      <w:r w:rsidRPr="00573CA4">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rsidR="00416B7C" w:rsidRPr="00573CA4" w:rsidRDefault="00416B7C" w:rsidP="00416B7C">
      <w:pPr>
        <w:pStyle w:val="list-dash"/>
        <w:rPr>
          <w:rFonts w:cs="Times New Roman"/>
        </w:rPr>
      </w:pPr>
      <w:r w:rsidRPr="00573CA4">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16B7C" w:rsidRPr="00573CA4" w:rsidRDefault="00416B7C" w:rsidP="00416B7C">
      <w:pPr>
        <w:pStyle w:val="list-dash"/>
        <w:rPr>
          <w:rFonts w:cs="Times New Roman"/>
        </w:rPr>
      </w:pPr>
      <w:r w:rsidRPr="00573CA4">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416B7C" w:rsidRPr="00573CA4" w:rsidRDefault="00416B7C" w:rsidP="00416B7C">
      <w:pPr>
        <w:pStyle w:val="list-dash"/>
        <w:rPr>
          <w:rFonts w:cs="Times New Roman"/>
        </w:rPr>
      </w:pPr>
      <w:r w:rsidRPr="00573CA4">
        <w:rPr>
          <w:rFonts w:cs="Times New Roman"/>
        </w:rPr>
        <w:t>различать понятия «план местности» и «географическая карта», параллель» и «меридиан»;</w:t>
      </w:r>
    </w:p>
    <w:p w:rsidR="00416B7C" w:rsidRPr="00573CA4" w:rsidRDefault="00416B7C" w:rsidP="00416B7C">
      <w:pPr>
        <w:pStyle w:val="list-dash"/>
        <w:rPr>
          <w:rFonts w:cs="Times New Roman"/>
        </w:rPr>
      </w:pPr>
      <w:r w:rsidRPr="00573CA4">
        <w:rPr>
          <w:rFonts w:cs="Times New Roman"/>
        </w:rPr>
        <w:t>приводить примеры влияния Солнца на мир живой и неживой природы;</w:t>
      </w:r>
    </w:p>
    <w:p w:rsidR="00416B7C" w:rsidRPr="00573CA4" w:rsidRDefault="00416B7C" w:rsidP="00416B7C">
      <w:pPr>
        <w:pStyle w:val="list-dash"/>
        <w:rPr>
          <w:rFonts w:cs="Times New Roman"/>
        </w:rPr>
      </w:pPr>
      <w:r w:rsidRPr="00573CA4">
        <w:rPr>
          <w:rFonts w:cs="Times New Roman"/>
        </w:rPr>
        <w:t>объяснять причины смены дня и ночи и времён года;</w:t>
      </w:r>
    </w:p>
    <w:p w:rsidR="00416B7C" w:rsidRPr="00573CA4" w:rsidRDefault="00416B7C" w:rsidP="00416B7C">
      <w:pPr>
        <w:pStyle w:val="list-dash"/>
        <w:rPr>
          <w:rFonts w:cs="Times New Roman"/>
        </w:rPr>
      </w:pPr>
      <w:r w:rsidRPr="00573CA4">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16B7C" w:rsidRPr="00573CA4" w:rsidRDefault="00416B7C" w:rsidP="00416B7C">
      <w:pPr>
        <w:pStyle w:val="list-dash"/>
        <w:rPr>
          <w:rFonts w:cs="Times New Roman"/>
        </w:rPr>
      </w:pPr>
      <w:r w:rsidRPr="00573CA4">
        <w:rPr>
          <w:rFonts w:cs="Times New Roman"/>
        </w:rPr>
        <w:t>описывать внутреннее строение Земли;</w:t>
      </w:r>
    </w:p>
    <w:p w:rsidR="00416B7C" w:rsidRPr="00573CA4" w:rsidRDefault="00416B7C" w:rsidP="00416B7C">
      <w:pPr>
        <w:pStyle w:val="list-dash"/>
        <w:rPr>
          <w:rFonts w:cs="Times New Roman"/>
        </w:rPr>
      </w:pPr>
      <w:r w:rsidRPr="00573CA4">
        <w:rPr>
          <w:rFonts w:cs="Times New Roman"/>
        </w:rPr>
        <w:t>различать понятия «земная кора»; «ядро», «мантия»; «минерал» и «горная порода»;</w:t>
      </w:r>
    </w:p>
    <w:p w:rsidR="00416B7C" w:rsidRPr="00573CA4" w:rsidRDefault="00416B7C" w:rsidP="00416B7C">
      <w:pPr>
        <w:pStyle w:val="list-dash"/>
        <w:rPr>
          <w:rFonts w:cs="Times New Roman"/>
        </w:rPr>
      </w:pPr>
      <w:r w:rsidRPr="00573CA4">
        <w:rPr>
          <w:rFonts w:cs="Times New Roman"/>
        </w:rPr>
        <w:t>различать понятия «материковая» и «океаническая» земная кора;</w:t>
      </w:r>
    </w:p>
    <w:p w:rsidR="00416B7C" w:rsidRPr="00573CA4" w:rsidRDefault="00416B7C" w:rsidP="00416B7C">
      <w:pPr>
        <w:pStyle w:val="list-dash"/>
        <w:rPr>
          <w:rFonts w:cs="Times New Roman"/>
        </w:rPr>
      </w:pPr>
      <w:r w:rsidRPr="00573CA4">
        <w:rPr>
          <w:rFonts w:cs="Times New Roman"/>
        </w:rPr>
        <w:t xml:space="preserve">различать изученные минералы и горные породы, материковую и океаническую земную кору; </w:t>
      </w:r>
    </w:p>
    <w:p w:rsidR="00416B7C" w:rsidRPr="00573CA4" w:rsidRDefault="00416B7C" w:rsidP="00416B7C">
      <w:pPr>
        <w:pStyle w:val="list-dash"/>
        <w:rPr>
          <w:rFonts w:cs="Times New Roman"/>
        </w:rPr>
      </w:pPr>
      <w:r w:rsidRPr="00573CA4">
        <w:rPr>
          <w:rFonts w:cs="Times New Roman"/>
        </w:rPr>
        <w:t>показывать на карте и обозначать на контурной карте материки и океаны, крупные формы рельефа Земли;</w:t>
      </w:r>
    </w:p>
    <w:p w:rsidR="00416B7C" w:rsidRPr="00573CA4" w:rsidRDefault="00416B7C" w:rsidP="00416B7C">
      <w:pPr>
        <w:pStyle w:val="list-dash"/>
        <w:rPr>
          <w:rFonts w:cs="Times New Roman"/>
        </w:rPr>
      </w:pPr>
      <w:r w:rsidRPr="00573CA4">
        <w:rPr>
          <w:rFonts w:cs="Times New Roman"/>
        </w:rPr>
        <w:t>различать горы и равнины;</w:t>
      </w:r>
    </w:p>
    <w:p w:rsidR="00416B7C" w:rsidRPr="00573CA4" w:rsidRDefault="00416B7C" w:rsidP="00416B7C">
      <w:pPr>
        <w:pStyle w:val="list-dash"/>
        <w:rPr>
          <w:rFonts w:cs="Times New Roman"/>
        </w:rPr>
      </w:pPr>
      <w:r w:rsidRPr="00573CA4">
        <w:rPr>
          <w:rFonts w:cs="Times New Roman"/>
        </w:rPr>
        <w:t xml:space="preserve">классифицировать формы рельефа суши по высоте и по внешнему облику; </w:t>
      </w:r>
    </w:p>
    <w:p w:rsidR="00416B7C" w:rsidRPr="00573CA4" w:rsidRDefault="00416B7C" w:rsidP="00416B7C">
      <w:pPr>
        <w:pStyle w:val="list-dash"/>
        <w:rPr>
          <w:rFonts w:cs="Times New Roman"/>
        </w:rPr>
      </w:pPr>
      <w:r w:rsidRPr="00573CA4">
        <w:rPr>
          <w:rFonts w:cs="Times New Roman"/>
        </w:rPr>
        <w:t>называть причины землетрясений и вулканических извержений;</w:t>
      </w:r>
    </w:p>
    <w:p w:rsidR="00416B7C" w:rsidRPr="00573CA4" w:rsidRDefault="00416B7C" w:rsidP="00416B7C">
      <w:pPr>
        <w:pStyle w:val="list-dash"/>
        <w:rPr>
          <w:rFonts w:cs="Times New Roman"/>
        </w:rPr>
      </w:pPr>
      <w:r w:rsidRPr="00573CA4">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16B7C" w:rsidRPr="00573CA4" w:rsidRDefault="00416B7C" w:rsidP="00416B7C">
      <w:pPr>
        <w:pStyle w:val="list-dash"/>
        <w:rPr>
          <w:rFonts w:cs="Times New Roman"/>
        </w:rPr>
      </w:pPr>
      <w:r w:rsidRPr="00573CA4">
        <w:rPr>
          <w:rFonts w:cs="Times New Roman"/>
        </w:rPr>
        <w:t>применять понятия «эпицентр землетрясения» и «очаг землетрясения» для решения познавательных задач;</w:t>
      </w:r>
    </w:p>
    <w:p w:rsidR="00416B7C" w:rsidRPr="00573CA4" w:rsidRDefault="00416B7C" w:rsidP="00416B7C">
      <w:pPr>
        <w:pStyle w:val="list-dash"/>
        <w:rPr>
          <w:rFonts w:cs="Times New Roman"/>
        </w:rPr>
      </w:pPr>
      <w:r w:rsidRPr="00573CA4">
        <w:rPr>
          <w:rFonts w:cs="Times New Roman"/>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16B7C" w:rsidRPr="00573CA4" w:rsidRDefault="00416B7C" w:rsidP="00416B7C">
      <w:pPr>
        <w:pStyle w:val="list-dash"/>
        <w:rPr>
          <w:rFonts w:cs="Times New Roman"/>
        </w:rPr>
      </w:pPr>
      <w:r w:rsidRPr="00573CA4">
        <w:rPr>
          <w:rFonts w:cs="Times New Roman"/>
        </w:rPr>
        <w:t xml:space="preserve">классифицировать острова по происхождению; </w:t>
      </w:r>
    </w:p>
    <w:p w:rsidR="00416B7C" w:rsidRPr="00573CA4" w:rsidRDefault="00416B7C" w:rsidP="00416B7C">
      <w:pPr>
        <w:pStyle w:val="list-dash"/>
        <w:rPr>
          <w:rFonts w:cs="Times New Roman"/>
        </w:rPr>
      </w:pPr>
      <w:r w:rsidRPr="00573CA4">
        <w:rPr>
          <w:rFonts w:cs="Times New Roman"/>
        </w:rPr>
        <w:t>приводить примеры опасных природных явлений в литосфере и средств их предупреждения;</w:t>
      </w:r>
    </w:p>
    <w:p w:rsidR="00416B7C" w:rsidRPr="00573CA4" w:rsidRDefault="00416B7C" w:rsidP="00416B7C">
      <w:pPr>
        <w:pStyle w:val="list-dash"/>
        <w:rPr>
          <w:rFonts w:cs="Times New Roman"/>
        </w:rPr>
      </w:pPr>
      <w:r w:rsidRPr="00573CA4">
        <w:rPr>
          <w:rFonts w:cs="Times New Roman"/>
        </w:rPr>
        <w:t>приводить примеры изменений в литосфере в результате деятельности человека на примере своей местности, России и мира;</w:t>
      </w:r>
    </w:p>
    <w:p w:rsidR="00416B7C" w:rsidRPr="00573CA4" w:rsidRDefault="00416B7C" w:rsidP="00416B7C">
      <w:pPr>
        <w:pStyle w:val="list-dash"/>
        <w:rPr>
          <w:rFonts w:cs="Times New Roman"/>
        </w:rPr>
      </w:pPr>
      <w:r w:rsidRPr="00573CA4">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16B7C" w:rsidRPr="00573CA4" w:rsidRDefault="00416B7C" w:rsidP="00416B7C">
      <w:pPr>
        <w:pStyle w:val="list-dash"/>
        <w:rPr>
          <w:rFonts w:cs="Times New Roman"/>
        </w:rPr>
      </w:pPr>
      <w:r w:rsidRPr="00573CA4">
        <w:rPr>
          <w:rFonts w:cs="Times New Roman"/>
        </w:rPr>
        <w:t>приводить примеры действия внешних процессов рельефообразования и наличия полезных ископаемых в своей местности;</w:t>
      </w:r>
    </w:p>
    <w:p w:rsidR="00416B7C" w:rsidRPr="00573CA4" w:rsidRDefault="00416B7C" w:rsidP="00416B7C">
      <w:pPr>
        <w:pStyle w:val="list-dash"/>
        <w:rPr>
          <w:rFonts w:cs="Times New Roman"/>
        </w:rPr>
      </w:pPr>
      <w:r w:rsidRPr="00573CA4">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16B7C" w:rsidRPr="00573CA4" w:rsidRDefault="00416B7C" w:rsidP="00570445">
      <w:pPr>
        <w:pStyle w:val="h1"/>
        <w:keepNext/>
        <w:pageBreakBefore w:val="0"/>
        <w:rPr>
          <w:rFonts w:cs="Times New Roman"/>
        </w:rPr>
      </w:pPr>
      <w:r w:rsidRPr="00573CA4">
        <w:rPr>
          <w:rFonts w:cs="Times New Roman"/>
        </w:rPr>
        <w:t>6 класс</w:t>
      </w:r>
    </w:p>
    <w:p w:rsidR="00416B7C" w:rsidRPr="00573CA4" w:rsidRDefault="00416B7C" w:rsidP="00416B7C">
      <w:pPr>
        <w:pStyle w:val="list-dash"/>
        <w:rPr>
          <w:rFonts w:cs="Times New Roman"/>
        </w:rPr>
      </w:pPr>
      <w:r w:rsidRPr="00573CA4">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16B7C" w:rsidRPr="00573CA4" w:rsidRDefault="00416B7C" w:rsidP="00416B7C">
      <w:pPr>
        <w:pStyle w:val="list-dash"/>
        <w:rPr>
          <w:rFonts w:cs="Times New Roman"/>
        </w:rPr>
      </w:pPr>
      <w:r w:rsidRPr="00573CA4">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16B7C" w:rsidRPr="00573CA4" w:rsidRDefault="00416B7C" w:rsidP="00416B7C">
      <w:pPr>
        <w:pStyle w:val="list-dash"/>
        <w:rPr>
          <w:rFonts w:cs="Times New Roman"/>
        </w:rPr>
      </w:pPr>
      <w:r w:rsidRPr="00573CA4">
        <w:rPr>
          <w:rFonts w:cs="Times New Roman"/>
        </w:rPr>
        <w:t xml:space="preserve">приводить примеры опасных природных явлений в геосферах и средств их предупреждения; </w:t>
      </w:r>
    </w:p>
    <w:p w:rsidR="00416B7C" w:rsidRPr="00573CA4" w:rsidRDefault="00416B7C" w:rsidP="00416B7C">
      <w:pPr>
        <w:pStyle w:val="list-dash"/>
        <w:rPr>
          <w:rFonts w:cs="Times New Roman"/>
        </w:rPr>
      </w:pPr>
      <w:r w:rsidRPr="00573CA4">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rsidR="00416B7C" w:rsidRPr="00573CA4" w:rsidRDefault="00416B7C" w:rsidP="00416B7C">
      <w:pPr>
        <w:pStyle w:val="list-dash"/>
        <w:rPr>
          <w:rFonts w:cs="Times New Roman"/>
        </w:rPr>
      </w:pPr>
      <w:r w:rsidRPr="00573CA4">
        <w:rPr>
          <w:rFonts w:cs="Times New Roman"/>
        </w:rPr>
        <w:t xml:space="preserve">различать свойства вод отдельных частей Мирового океана; </w:t>
      </w:r>
    </w:p>
    <w:p w:rsidR="00416B7C" w:rsidRPr="00573CA4" w:rsidRDefault="00416B7C" w:rsidP="00416B7C">
      <w:pPr>
        <w:pStyle w:val="list-dash"/>
        <w:rPr>
          <w:rFonts w:cs="Times New Roman"/>
        </w:rPr>
      </w:pPr>
      <w:r w:rsidRPr="00573CA4">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rsidR="00416B7C" w:rsidRPr="00573CA4" w:rsidRDefault="00416B7C" w:rsidP="00416B7C">
      <w:pPr>
        <w:pStyle w:val="list-dash"/>
        <w:rPr>
          <w:rFonts w:cs="Times New Roman"/>
        </w:rPr>
      </w:pPr>
      <w:r w:rsidRPr="00573CA4">
        <w:rPr>
          <w:rFonts w:cs="Times New Roman"/>
        </w:rPr>
        <w:t xml:space="preserve">классифицировать объекты гидросферы (моря, озёра, реки, подземные воды, болота, ледники) по заданным признакам; </w:t>
      </w:r>
    </w:p>
    <w:p w:rsidR="00416B7C" w:rsidRPr="00573CA4" w:rsidRDefault="00416B7C" w:rsidP="00416B7C">
      <w:pPr>
        <w:pStyle w:val="list-dash"/>
        <w:rPr>
          <w:rFonts w:cs="Times New Roman"/>
        </w:rPr>
      </w:pPr>
      <w:r w:rsidRPr="00573CA4">
        <w:rPr>
          <w:rFonts w:cs="Times New Roman"/>
        </w:rPr>
        <w:t>различать питание и режим рек;</w:t>
      </w:r>
    </w:p>
    <w:p w:rsidR="00416B7C" w:rsidRPr="00573CA4" w:rsidRDefault="00416B7C" w:rsidP="00416B7C">
      <w:pPr>
        <w:pStyle w:val="list-dash"/>
        <w:rPr>
          <w:rFonts w:cs="Times New Roman"/>
        </w:rPr>
      </w:pPr>
      <w:r w:rsidRPr="00573CA4">
        <w:rPr>
          <w:rFonts w:cs="Times New Roman"/>
        </w:rPr>
        <w:t xml:space="preserve">сравнивать реки по заданным признакам; </w:t>
      </w:r>
    </w:p>
    <w:p w:rsidR="00416B7C" w:rsidRPr="00573CA4" w:rsidRDefault="00416B7C" w:rsidP="00416B7C">
      <w:pPr>
        <w:pStyle w:val="list-dash"/>
        <w:rPr>
          <w:rFonts w:cs="Times New Roman"/>
        </w:rPr>
      </w:pPr>
      <w:r w:rsidRPr="00573CA4">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rsidR="00416B7C" w:rsidRPr="00573CA4" w:rsidRDefault="00416B7C" w:rsidP="00416B7C">
      <w:pPr>
        <w:pStyle w:val="list-dash"/>
        <w:rPr>
          <w:rFonts w:cs="Times New Roman"/>
        </w:rPr>
      </w:pPr>
      <w:r w:rsidRPr="00573CA4">
        <w:rPr>
          <w:rFonts w:cs="Times New Roman"/>
        </w:rPr>
        <w:t>устанавливать причинно-следственные связи между питанием, режимом реки и климатом на территории речного бассейна;</w:t>
      </w:r>
    </w:p>
    <w:p w:rsidR="00416B7C" w:rsidRPr="00573CA4" w:rsidRDefault="00416B7C" w:rsidP="00416B7C">
      <w:pPr>
        <w:pStyle w:val="list-dash"/>
        <w:rPr>
          <w:rFonts w:cs="Times New Roman"/>
        </w:rPr>
      </w:pPr>
      <w:r w:rsidRPr="00573CA4">
        <w:rPr>
          <w:rFonts w:cs="Times New Roman"/>
        </w:rPr>
        <w:t xml:space="preserve">приводить примеры районов распространения многолетней мерзлоты; </w:t>
      </w:r>
    </w:p>
    <w:p w:rsidR="00416B7C" w:rsidRPr="00573CA4" w:rsidRDefault="00416B7C" w:rsidP="00416B7C">
      <w:pPr>
        <w:pStyle w:val="list-dash"/>
        <w:rPr>
          <w:rFonts w:cs="Times New Roman"/>
        </w:rPr>
      </w:pPr>
      <w:r w:rsidRPr="00573CA4">
        <w:rPr>
          <w:rFonts w:cs="Times New Roman"/>
        </w:rPr>
        <w:t>называть причины образования цунами, приливов и отливов;</w:t>
      </w:r>
    </w:p>
    <w:p w:rsidR="00416B7C" w:rsidRPr="00573CA4" w:rsidRDefault="00416B7C" w:rsidP="00416B7C">
      <w:pPr>
        <w:pStyle w:val="list-dash"/>
        <w:rPr>
          <w:rFonts w:cs="Times New Roman"/>
        </w:rPr>
      </w:pPr>
      <w:r w:rsidRPr="00573CA4">
        <w:rPr>
          <w:rFonts w:cs="Times New Roman"/>
        </w:rPr>
        <w:t>описывать состав, строение атмосферы;</w:t>
      </w:r>
    </w:p>
    <w:p w:rsidR="00416B7C" w:rsidRPr="00573CA4" w:rsidRDefault="00416B7C" w:rsidP="00416B7C">
      <w:pPr>
        <w:pStyle w:val="list-dash"/>
        <w:rPr>
          <w:rFonts w:cs="Times New Roman"/>
          <w:spacing w:val="-1"/>
        </w:rPr>
      </w:pPr>
      <w:r w:rsidRPr="00573CA4">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16B7C" w:rsidRPr="00573CA4" w:rsidRDefault="00416B7C" w:rsidP="00416B7C">
      <w:pPr>
        <w:pStyle w:val="list-dash"/>
        <w:rPr>
          <w:rFonts w:cs="Times New Roman"/>
        </w:rPr>
      </w:pPr>
      <w:r w:rsidRPr="00573CA4">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16B7C" w:rsidRPr="00573CA4" w:rsidRDefault="00416B7C" w:rsidP="00416B7C">
      <w:pPr>
        <w:pStyle w:val="list-dash"/>
        <w:rPr>
          <w:rFonts w:cs="Times New Roman"/>
        </w:rPr>
      </w:pPr>
      <w:r w:rsidRPr="00573CA4">
        <w:rPr>
          <w:rFonts w:cs="Times New Roman"/>
        </w:rPr>
        <w:t xml:space="preserve">различать свойства воздуха; климаты Земли; климатообразующие факторы; </w:t>
      </w:r>
    </w:p>
    <w:p w:rsidR="00416B7C" w:rsidRPr="00573CA4" w:rsidRDefault="00416B7C" w:rsidP="00416B7C">
      <w:pPr>
        <w:pStyle w:val="list-dash"/>
        <w:rPr>
          <w:rFonts w:cs="Times New Roman"/>
        </w:rPr>
      </w:pPr>
      <w:r w:rsidRPr="00573CA4">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16B7C" w:rsidRPr="00573CA4" w:rsidRDefault="00416B7C" w:rsidP="00416B7C">
      <w:pPr>
        <w:pStyle w:val="list-dash"/>
        <w:rPr>
          <w:rFonts w:cs="Times New Roman"/>
        </w:rPr>
      </w:pPr>
      <w:r w:rsidRPr="00573CA4">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16B7C" w:rsidRPr="00573CA4" w:rsidRDefault="00416B7C" w:rsidP="00416B7C">
      <w:pPr>
        <w:pStyle w:val="list-dash"/>
        <w:rPr>
          <w:rFonts w:cs="Times New Roman"/>
        </w:rPr>
      </w:pPr>
      <w:r w:rsidRPr="00573CA4">
        <w:rPr>
          <w:rFonts w:cs="Times New Roman"/>
        </w:rPr>
        <w:t xml:space="preserve">различать виды атмосферных осадков; </w:t>
      </w:r>
    </w:p>
    <w:p w:rsidR="00416B7C" w:rsidRPr="00573CA4" w:rsidRDefault="00416B7C" w:rsidP="00416B7C">
      <w:pPr>
        <w:pStyle w:val="list-dash"/>
        <w:rPr>
          <w:rFonts w:cs="Times New Roman"/>
        </w:rPr>
      </w:pPr>
      <w:r w:rsidRPr="00573CA4">
        <w:rPr>
          <w:rFonts w:cs="Times New Roman"/>
        </w:rPr>
        <w:t>различать понятия «бризы» и «муссоны»;</w:t>
      </w:r>
    </w:p>
    <w:p w:rsidR="00416B7C" w:rsidRPr="00573CA4" w:rsidRDefault="00416B7C" w:rsidP="00416B7C">
      <w:pPr>
        <w:pStyle w:val="list-dash"/>
        <w:rPr>
          <w:rFonts w:cs="Times New Roman"/>
        </w:rPr>
      </w:pPr>
      <w:r w:rsidRPr="00573CA4">
        <w:rPr>
          <w:rFonts w:cs="Times New Roman"/>
        </w:rPr>
        <w:t xml:space="preserve">различать понятия «погода» и «климат»; </w:t>
      </w:r>
    </w:p>
    <w:p w:rsidR="00416B7C" w:rsidRPr="00573CA4" w:rsidRDefault="00416B7C" w:rsidP="00416B7C">
      <w:pPr>
        <w:pStyle w:val="list-dash"/>
        <w:rPr>
          <w:rFonts w:cs="Times New Roman"/>
        </w:rPr>
      </w:pPr>
      <w:r w:rsidRPr="00573CA4">
        <w:rPr>
          <w:rFonts w:cs="Times New Roman"/>
        </w:rPr>
        <w:t>различать понятия «атмосфера», «тропосфера», «стратосфера», «верхние слои атмосферы»;</w:t>
      </w:r>
    </w:p>
    <w:p w:rsidR="00416B7C" w:rsidRPr="00573CA4" w:rsidRDefault="00416B7C" w:rsidP="00416B7C">
      <w:pPr>
        <w:pStyle w:val="list-dash"/>
        <w:rPr>
          <w:rFonts w:cs="Times New Roman"/>
        </w:rPr>
      </w:pPr>
      <w:r w:rsidRPr="00573CA4">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16B7C" w:rsidRPr="00573CA4" w:rsidRDefault="00416B7C" w:rsidP="00416B7C">
      <w:pPr>
        <w:pStyle w:val="list-dash"/>
        <w:rPr>
          <w:rFonts w:cs="Times New Roman"/>
        </w:rPr>
      </w:pPr>
      <w:r w:rsidRPr="00573CA4">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16B7C" w:rsidRPr="00573CA4" w:rsidRDefault="00416B7C" w:rsidP="00416B7C">
      <w:pPr>
        <w:pStyle w:val="list-dash"/>
        <w:rPr>
          <w:rFonts w:cs="Times New Roman"/>
        </w:rPr>
      </w:pPr>
      <w:r w:rsidRPr="00573CA4">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16B7C" w:rsidRPr="00573CA4" w:rsidRDefault="00416B7C" w:rsidP="00416B7C">
      <w:pPr>
        <w:pStyle w:val="list-dash"/>
        <w:rPr>
          <w:rFonts w:cs="Times New Roman"/>
        </w:rPr>
      </w:pPr>
      <w:r w:rsidRPr="00573CA4">
        <w:rPr>
          <w:rFonts w:cs="Times New Roman"/>
        </w:rPr>
        <w:t xml:space="preserve">называть границы биосферы; </w:t>
      </w:r>
    </w:p>
    <w:p w:rsidR="00416B7C" w:rsidRPr="00573CA4" w:rsidRDefault="00416B7C" w:rsidP="00416B7C">
      <w:pPr>
        <w:pStyle w:val="list-dash"/>
        <w:rPr>
          <w:rFonts w:cs="Times New Roman"/>
        </w:rPr>
      </w:pPr>
      <w:r w:rsidRPr="00573CA4">
        <w:rPr>
          <w:rFonts w:cs="Times New Roman"/>
        </w:rPr>
        <w:t>приводить примеры приспособления живых организмов к среде обитания в разных природных зонах;</w:t>
      </w:r>
    </w:p>
    <w:p w:rsidR="00416B7C" w:rsidRPr="00573CA4" w:rsidRDefault="00416B7C" w:rsidP="00416B7C">
      <w:pPr>
        <w:pStyle w:val="list-dash"/>
        <w:rPr>
          <w:rFonts w:cs="Times New Roman"/>
        </w:rPr>
      </w:pPr>
      <w:r w:rsidRPr="00573CA4">
        <w:rPr>
          <w:rFonts w:cs="Times New Roman"/>
        </w:rPr>
        <w:t xml:space="preserve">различать растительный и животный мир разных территорий Земли; </w:t>
      </w:r>
    </w:p>
    <w:p w:rsidR="00416B7C" w:rsidRPr="00573CA4" w:rsidRDefault="00416B7C" w:rsidP="00416B7C">
      <w:pPr>
        <w:pStyle w:val="list-dash"/>
        <w:rPr>
          <w:rFonts w:cs="Times New Roman"/>
        </w:rPr>
      </w:pPr>
      <w:r w:rsidRPr="00573CA4">
        <w:rPr>
          <w:rFonts w:cs="Times New Roman"/>
        </w:rPr>
        <w:t>объяснять взаимосвязи компонентов природы в природно-территориальном комплексе;</w:t>
      </w:r>
    </w:p>
    <w:p w:rsidR="00416B7C" w:rsidRPr="00573CA4" w:rsidRDefault="00416B7C" w:rsidP="00416B7C">
      <w:pPr>
        <w:pStyle w:val="list-dash"/>
        <w:rPr>
          <w:rFonts w:cs="Times New Roman"/>
        </w:rPr>
      </w:pPr>
      <w:r w:rsidRPr="00573CA4">
        <w:rPr>
          <w:rFonts w:cs="Times New Roman"/>
        </w:rPr>
        <w:t xml:space="preserve">сравнивать особенности растительного и животного мира в различных природных зонах; </w:t>
      </w:r>
    </w:p>
    <w:p w:rsidR="00416B7C" w:rsidRPr="00573CA4" w:rsidRDefault="00416B7C" w:rsidP="00416B7C">
      <w:pPr>
        <w:pStyle w:val="list-dash"/>
        <w:rPr>
          <w:rFonts w:cs="Times New Roman"/>
        </w:rPr>
      </w:pPr>
      <w:r w:rsidRPr="00573CA4">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16B7C" w:rsidRPr="00573CA4" w:rsidRDefault="00416B7C" w:rsidP="00416B7C">
      <w:pPr>
        <w:pStyle w:val="list-dash"/>
        <w:rPr>
          <w:rFonts w:cs="Times New Roman"/>
          <w:spacing w:val="3"/>
        </w:rPr>
      </w:pPr>
      <w:r w:rsidRPr="00573CA4">
        <w:rPr>
          <w:rFonts w:cs="Times New Roman"/>
          <w:spacing w:val="3"/>
        </w:rPr>
        <w:t xml:space="preserve">сравнивать плодородие почв в различных природных зонах; </w:t>
      </w:r>
    </w:p>
    <w:p w:rsidR="00416B7C" w:rsidRPr="00573CA4" w:rsidRDefault="00416B7C" w:rsidP="00416B7C">
      <w:pPr>
        <w:pStyle w:val="list-dash"/>
        <w:rPr>
          <w:rFonts w:cs="Times New Roman"/>
        </w:rPr>
      </w:pPr>
      <w:r w:rsidRPr="00573CA4">
        <w:rPr>
          <w:rFonts w:cs="Times New Roman"/>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16B7C" w:rsidRPr="00573CA4" w:rsidRDefault="00416B7C" w:rsidP="00570445">
      <w:pPr>
        <w:pStyle w:val="h1"/>
        <w:pageBreakBefore w:val="0"/>
        <w:rPr>
          <w:rFonts w:cs="Times New Roman"/>
        </w:rPr>
      </w:pPr>
      <w:r w:rsidRPr="00573CA4">
        <w:rPr>
          <w:rFonts w:cs="Times New Roman"/>
        </w:rPr>
        <w:t>7 класс</w:t>
      </w:r>
    </w:p>
    <w:p w:rsidR="00416B7C" w:rsidRPr="00573CA4" w:rsidRDefault="00416B7C" w:rsidP="00416B7C">
      <w:pPr>
        <w:pStyle w:val="list-dash"/>
        <w:rPr>
          <w:rFonts w:cs="Times New Roman"/>
        </w:rPr>
      </w:pPr>
      <w:r w:rsidRPr="00573CA4">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16B7C" w:rsidRPr="00573CA4" w:rsidRDefault="00416B7C" w:rsidP="00416B7C">
      <w:pPr>
        <w:pStyle w:val="list-dash"/>
        <w:rPr>
          <w:rFonts w:cs="Times New Roman"/>
        </w:rPr>
      </w:pPr>
      <w:r w:rsidRPr="00573CA4">
        <w:rPr>
          <w:rFonts w:cs="Times New Roman"/>
        </w:rPr>
        <w:t>называть: строение и свойства (целостность, зональность, ритмичность) географической оболочки;</w:t>
      </w:r>
    </w:p>
    <w:p w:rsidR="00416B7C" w:rsidRPr="00573CA4" w:rsidRDefault="00416B7C" w:rsidP="00416B7C">
      <w:pPr>
        <w:pStyle w:val="list-dash"/>
        <w:rPr>
          <w:rFonts w:cs="Times New Roman"/>
        </w:rPr>
      </w:pPr>
      <w:r w:rsidRPr="00573CA4">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16B7C" w:rsidRPr="00573CA4" w:rsidRDefault="00416B7C" w:rsidP="00416B7C">
      <w:pPr>
        <w:pStyle w:val="list-dash"/>
        <w:rPr>
          <w:rFonts w:cs="Times New Roman"/>
        </w:rPr>
      </w:pPr>
      <w:r w:rsidRPr="00573CA4">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rsidR="00416B7C" w:rsidRPr="00573CA4" w:rsidRDefault="00416B7C" w:rsidP="00416B7C">
      <w:pPr>
        <w:pStyle w:val="list-dash"/>
        <w:rPr>
          <w:rFonts w:cs="Times New Roman"/>
        </w:rPr>
      </w:pPr>
      <w:r w:rsidRPr="00573CA4">
        <w:rPr>
          <w:rFonts w:cs="Times New Roman"/>
        </w:rPr>
        <w:t xml:space="preserve">различать изученные процессы и явления, происходящие в географической оболочке; </w:t>
      </w:r>
    </w:p>
    <w:p w:rsidR="00416B7C" w:rsidRPr="00573CA4" w:rsidRDefault="00416B7C" w:rsidP="00416B7C">
      <w:pPr>
        <w:pStyle w:val="list-dash"/>
        <w:rPr>
          <w:rFonts w:cs="Times New Roman"/>
        </w:rPr>
      </w:pPr>
      <w:r w:rsidRPr="00573CA4">
        <w:rPr>
          <w:rFonts w:cs="Times New Roman"/>
        </w:rPr>
        <w:t xml:space="preserve">приводить примеры изменений в геосферах в результате деятельности человека; </w:t>
      </w:r>
    </w:p>
    <w:p w:rsidR="00416B7C" w:rsidRPr="00573CA4" w:rsidRDefault="00416B7C" w:rsidP="00416B7C">
      <w:pPr>
        <w:pStyle w:val="list-dash"/>
        <w:rPr>
          <w:rFonts w:cs="Times New Roman"/>
        </w:rPr>
      </w:pPr>
      <w:r w:rsidRPr="00573CA4">
        <w:rPr>
          <w:rFonts w:cs="Times New Roman"/>
        </w:rPr>
        <w:t>описывать закономерности изменения в пространстве рельефа, климата, внутренних вод и органического мира;</w:t>
      </w:r>
    </w:p>
    <w:p w:rsidR="00416B7C" w:rsidRPr="00573CA4" w:rsidRDefault="00416B7C" w:rsidP="00416B7C">
      <w:pPr>
        <w:pStyle w:val="list-dash"/>
        <w:rPr>
          <w:rFonts w:cs="Times New Roman"/>
        </w:rPr>
      </w:pPr>
      <w:r w:rsidRPr="00573CA4">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16B7C" w:rsidRPr="00573CA4" w:rsidRDefault="00416B7C" w:rsidP="00416B7C">
      <w:pPr>
        <w:pStyle w:val="list-dash"/>
        <w:rPr>
          <w:rFonts w:cs="Times New Roman"/>
        </w:rPr>
      </w:pPr>
      <w:r w:rsidRPr="00573CA4">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16B7C" w:rsidRPr="00573CA4" w:rsidRDefault="00416B7C" w:rsidP="00416B7C">
      <w:pPr>
        <w:pStyle w:val="list-dash"/>
        <w:rPr>
          <w:rFonts w:cs="Times New Roman"/>
        </w:rPr>
      </w:pPr>
      <w:r w:rsidRPr="00573CA4">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rsidR="00416B7C" w:rsidRPr="00573CA4" w:rsidRDefault="00416B7C" w:rsidP="00416B7C">
      <w:pPr>
        <w:pStyle w:val="list-dash"/>
        <w:rPr>
          <w:rFonts w:cs="Times New Roman"/>
        </w:rPr>
      </w:pPr>
      <w:r w:rsidRPr="00573CA4">
        <w:rPr>
          <w:rFonts w:cs="Times New Roman"/>
        </w:rPr>
        <w:t>классифицировать воздушные массы Земли, типы климата по заданным показателям;</w:t>
      </w:r>
    </w:p>
    <w:p w:rsidR="00416B7C" w:rsidRPr="00573CA4" w:rsidRDefault="00416B7C" w:rsidP="00416B7C">
      <w:pPr>
        <w:pStyle w:val="list-dash"/>
        <w:rPr>
          <w:rFonts w:cs="Times New Roman"/>
        </w:rPr>
      </w:pPr>
      <w:r w:rsidRPr="00573CA4">
        <w:rPr>
          <w:rFonts w:cs="Times New Roman"/>
        </w:rPr>
        <w:t xml:space="preserve">объяснять образование тропических муссонов, пассатов тропических широт, западных ветров; </w:t>
      </w:r>
    </w:p>
    <w:p w:rsidR="00416B7C" w:rsidRPr="00573CA4" w:rsidRDefault="00416B7C" w:rsidP="00416B7C">
      <w:pPr>
        <w:pStyle w:val="list-dash"/>
        <w:rPr>
          <w:rFonts w:cs="Times New Roman"/>
        </w:rPr>
      </w:pPr>
      <w:r w:rsidRPr="00573CA4">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16B7C" w:rsidRPr="00573CA4" w:rsidRDefault="00416B7C" w:rsidP="00416B7C">
      <w:pPr>
        <w:pStyle w:val="list-dash"/>
        <w:rPr>
          <w:rFonts w:cs="Times New Roman"/>
        </w:rPr>
      </w:pPr>
      <w:r w:rsidRPr="00573CA4">
        <w:rPr>
          <w:rFonts w:cs="Times New Roman"/>
        </w:rPr>
        <w:t>описывать климат территории по климатограмме;</w:t>
      </w:r>
    </w:p>
    <w:p w:rsidR="00416B7C" w:rsidRPr="00573CA4" w:rsidRDefault="00416B7C" w:rsidP="00416B7C">
      <w:pPr>
        <w:pStyle w:val="list-dash"/>
        <w:rPr>
          <w:rFonts w:cs="Times New Roman"/>
        </w:rPr>
      </w:pPr>
      <w:r w:rsidRPr="00573CA4">
        <w:rPr>
          <w:rFonts w:cs="Times New Roman"/>
        </w:rPr>
        <w:t>объяснять влияние климатообразующих факторов на климатические особенности территории;</w:t>
      </w:r>
    </w:p>
    <w:p w:rsidR="00416B7C" w:rsidRPr="00573CA4" w:rsidRDefault="00416B7C" w:rsidP="00416B7C">
      <w:pPr>
        <w:pStyle w:val="list-dash"/>
        <w:rPr>
          <w:rFonts w:cs="Times New Roman"/>
        </w:rPr>
      </w:pPr>
      <w:r w:rsidRPr="00573CA4">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16B7C" w:rsidRPr="00573CA4" w:rsidRDefault="00416B7C" w:rsidP="00416B7C">
      <w:pPr>
        <w:pStyle w:val="list-dash"/>
        <w:rPr>
          <w:rFonts w:cs="Times New Roman"/>
        </w:rPr>
      </w:pPr>
      <w:r w:rsidRPr="00573CA4">
        <w:rPr>
          <w:rFonts w:cs="Times New Roman"/>
        </w:rPr>
        <w:t>различать океанические течения;</w:t>
      </w:r>
    </w:p>
    <w:p w:rsidR="00416B7C" w:rsidRPr="00573CA4" w:rsidRDefault="00416B7C" w:rsidP="00416B7C">
      <w:pPr>
        <w:pStyle w:val="list-dash"/>
        <w:rPr>
          <w:rFonts w:cs="Times New Roman"/>
        </w:rPr>
      </w:pPr>
      <w:r w:rsidRPr="00573CA4">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16B7C" w:rsidRPr="00573CA4" w:rsidRDefault="00416B7C" w:rsidP="00416B7C">
      <w:pPr>
        <w:pStyle w:val="list-dash"/>
        <w:rPr>
          <w:rFonts w:cs="Times New Roman"/>
        </w:rPr>
      </w:pPr>
      <w:r w:rsidRPr="00573CA4">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16B7C" w:rsidRPr="00573CA4" w:rsidRDefault="00416B7C" w:rsidP="00416B7C">
      <w:pPr>
        <w:pStyle w:val="list-dash"/>
        <w:rPr>
          <w:rFonts w:cs="Times New Roman"/>
        </w:rPr>
      </w:pPr>
      <w:r w:rsidRPr="00573CA4">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16B7C" w:rsidRPr="00573CA4" w:rsidRDefault="00416B7C" w:rsidP="00416B7C">
      <w:pPr>
        <w:pStyle w:val="list-dash"/>
        <w:rPr>
          <w:rFonts w:cs="Times New Roman"/>
        </w:rPr>
      </w:pPr>
      <w:r w:rsidRPr="00573CA4">
        <w:rPr>
          <w:rFonts w:cs="Times New Roman"/>
        </w:rPr>
        <w:t>различать и сравнивать численность населения крупных стран мира;</w:t>
      </w:r>
    </w:p>
    <w:p w:rsidR="00416B7C" w:rsidRPr="00573CA4" w:rsidRDefault="00416B7C" w:rsidP="00416B7C">
      <w:pPr>
        <w:pStyle w:val="list-dash"/>
        <w:rPr>
          <w:rFonts w:cs="Times New Roman"/>
        </w:rPr>
      </w:pPr>
      <w:r w:rsidRPr="00573CA4">
        <w:rPr>
          <w:rFonts w:cs="Times New Roman"/>
        </w:rPr>
        <w:t xml:space="preserve">сравнивать плотность населения различных территорий; </w:t>
      </w:r>
    </w:p>
    <w:p w:rsidR="00416B7C" w:rsidRPr="00573CA4" w:rsidRDefault="00416B7C" w:rsidP="00416B7C">
      <w:pPr>
        <w:pStyle w:val="list-dash"/>
        <w:rPr>
          <w:rFonts w:cs="Times New Roman"/>
        </w:rPr>
      </w:pPr>
      <w:r w:rsidRPr="00573CA4">
        <w:rPr>
          <w:rFonts w:cs="Times New Roman"/>
        </w:rPr>
        <w:t>применять понятие «плотность населения» для решения учебных и (или) практико-ориентированных задач;</w:t>
      </w:r>
    </w:p>
    <w:p w:rsidR="00416B7C" w:rsidRPr="00573CA4" w:rsidRDefault="00416B7C" w:rsidP="00416B7C">
      <w:pPr>
        <w:pStyle w:val="list-dash"/>
        <w:rPr>
          <w:rFonts w:cs="Times New Roman"/>
        </w:rPr>
      </w:pPr>
      <w:r w:rsidRPr="00573CA4">
        <w:rPr>
          <w:rFonts w:cs="Times New Roman"/>
        </w:rPr>
        <w:t xml:space="preserve">различать городские и сельские поселения; </w:t>
      </w:r>
    </w:p>
    <w:p w:rsidR="00416B7C" w:rsidRPr="00573CA4" w:rsidRDefault="00416B7C" w:rsidP="00416B7C">
      <w:pPr>
        <w:pStyle w:val="list-dash"/>
        <w:rPr>
          <w:rFonts w:cs="Times New Roman"/>
        </w:rPr>
      </w:pPr>
      <w:r w:rsidRPr="00573CA4">
        <w:rPr>
          <w:rFonts w:cs="Times New Roman"/>
        </w:rPr>
        <w:t>приводить примеры крупнейших городов мира;</w:t>
      </w:r>
    </w:p>
    <w:p w:rsidR="00416B7C" w:rsidRPr="00573CA4" w:rsidRDefault="00416B7C" w:rsidP="00416B7C">
      <w:pPr>
        <w:pStyle w:val="list-dash"/>
        <w:rPr>
          <w:rFonts w:cs="Times New Roman"/>
        </w:rPr>
      </w:pPr>
      <w:r w:rsidRPr="00573CA4">
        <w:rPr>
          <w:rFonts w:cs="Times New Roman"/>
        </w:rPr>
        <w:t>приводить примеры мировых и национальных религий;</w:t>
      </w:r>
    </w:p>
    <w:p w:rsidR="00416B7C" w:rsidRPr="00573CA4" w:rsidRDefault="00416B7C" w:rsidP="00416B7C">
      <w:pPr>
        <w:pStyle w:val="list-dash"/>
        <w:rPr>
          <w:rFonts w:cs="Times New Roman"/>
        </w:rPr>
      </w:pPr>
      <w:r w:rsidRPr="00573CA4">
        <w:rPr>
          <w:rFonts w:cs="Times New Roman"/>
        </w:rPr>
        <w:t>проводить языковую классификацию народов;</w:t>
      </w:r>
    </w:p>
    <w:p w:rsidR="00416B7C" w:rsidRPr="00573CA4" w:rsidRDefault="00416B7C" w:rsidP="00416B7C">
      <w:pPr>
        <w:pStyle w:val="list-dash"/>
        <w:rPr>
          <w:rFonts w:cs="Times New Roman"/>
        </w:rPr>
      </w:pPr>
      <w:r w:rsidRPr="00573CA4">
        <w:rPr>
          <w:rFonts w:cs="Times New Roman"/>
        </w:rPr>
        <w:t xml:space="preserve">различать основные виды хозяйственной деятельности людей на различных территориях; </w:t>
      </w:r>
    </w:p>
    <w:p w:rsidR="00416B7C" w:rsidRPr="00573CA4" w:rsidRDefault="00416B7C" w:rsidP="00416B7C">
      <w:pPr>
        <w:pStyle w:val="list-dash"/>
        <w:rPr>
          <w:rFonts w:cs="Times New Roman"/>
        </w:rPr>
      </w:pPr>
      <w:r w:rsidRPr="00573CA4">
        <w:rPr>
          <w:rFonts w:cs="Times New Roman"/>
        </w:rPr>
        <w:t xml:space="preserve">определять страны по их существенным признакам; </w:t>
      </w:r>
    </w:p>
    <w:p w:rsidR="00416B7C" w:rsidRPr="00573CA4" w:rsidRDefault="00416B7C" w:rsidP="00416B7C">
      <w:pPr>
        <w:pStyle w:val="list-dash"/>
        <w:rPr>
          <w:rFonts w:cs="Times New Roman"/>
        </w:rPr>
      </w:pPr>
      <w:r w:rsidRPr="00573CA4">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16B7C" w:rsidRPr="00573CA4" w:rsidRDefault="00416B7C" w:rsidP="00416B7C">
      <w:pPr>
        <w:pStyle w:val="list-dash"/>
        <w:rPr>
          <w:rFonts w:cs="Times New Roman"/>
        </w:rPr>
      </w:pPr>
      <w:r w:rsidRPr="00573CA4">
        <w:rPr>
          <w:rFonts w:cs="Times New Roman"/>
        </w:rPr>
        <w:t>объяснять особенности природы, населения и хозяйства отдельных территорий;</w:t>
      </w:r>
    </w:p>
    <w:p w:rsidR="00416B7C" w:rsidRPr="00573CA4" w:rsidRDefault="00416B7C" w:rsidP="00416B7C">
      <w:pPr>
        <w:pStyle w:val="list-dash"/>
        <w:rPr>
          <w:rFonts w:cs="Times New Roman"/>
        </w:rPr>
      </w:pPr>
      <w:r w:rsidRPr="00573CA4">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rsidR="00416B7C" w:rsidRPr="00573CA4" w:rsidRDefault="00416B7C" w:rsidP="00416B7C">
      <w:pPr>
        <w:pStyle w:val="list-dash"/>
        <w:rPr>
          <w:rFonts w:cs="Times New Roman"/>
        </w:rPr>
      </w:pPr>
      <w:r w:rsidRPr="00573CA4">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16B7C" w:rsidRPr="00573CA4" w:rsidRDefault="00416B7C" w:rsidP="00416B7C">
      <w:pPr>
        <w:pStyle w:val="list-dash"/>
        <w:rPr>
          <w:rFonts w:cs="Times New Roman"/>
        </w:rPr>
      </w:pPr>
      <w:r w:rsidRPr="00573CA4">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16B7C" w:rsidRPr="00573CA4" w:rsidRDefault="00416B7C" w:rsidP="00416B7C">
      <w:pPr>
        <w:pStyle w:val="list-dash"/>
        <w:rPr>
          <w:rFonts w:cs="Times New Roman"/>
        </w:rPr>
      </w:pPr>
      <w:r w:rsidRPr="00573CA4">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16B7C" w:rsidRPr="00573CA4" w:rsidRDefault="00416B7C" w:rsidP="00416B7C">
      <w:pPr>
        <w:pStyle w:val="list-dash"/>
        <w:rPr>
          <w:rFonts w:cs="Times New Roman"/>
        </w:rPr>
      </w:pPr>
      <w:r w:rsidRPr="00573CA4">
        <w:rPr>
          <w:rFonts w:cs="Times New Roman"/>
        </w:rPr>
        <w:t>приводить примеры взаимодействия природы и общества в пределах отдельных территорий;</w:t>
      </w:r>
    </w:p>
    <w:p w:rsidR="00416B7C" w:rsidRPr="00573CA4" w:rsidRDefault="00416B7C" w:rsidP="00416B7C">
      <w:pPr>
        <w:pStyle w:val="list-dash"/>
        <w:rPr>
          <w:rFonts w:cs="Times New Roman"/>
        </w:rPr>
      </w:pPr>
      <w:r w:rsidRPr="00573CA4">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16B7C" w:rsidRPr="00573CA4" w:rsidRDefault="00416B7C" w:rsidP="00570445">
      <w:pPr>
        <w:pStyle w:val="h1"/>
        <w:pageBreakBefore w:val="0"/>
        <w:spacing w:before="383"/>
        <w:rPr>
          <w:rFonts w:cs="Times New Roman"/>
        </w:rPr>
      </w:pPr>
      <w:r w:rsidRPr="00573CA4">
        <w:rPr>
          <w:rFonts w:cs="Times New Roman"/>
        </w:rPr>
        <w:t>8 класс</w:t>
      </w:r>
    </w:p>
    <w:p w:rsidR="00416B7C" w:rsidRPr="00573CA4" w:rsidRDefault="00416B7C" w:rsidP="00416B7C">
      <w:pPr>
        <w:pStyle w:val="list-dash"/>
        <w:rPr>
          <w:rFonts w:cs="Times New Roman"/>
        </w:rPr>
      </w:pPr>
      <w:r w:rsidRPr="00573CA4">
        <w:rPr>
          <w:rFonts w:cs="Times New Roman"/>
        </w:rPr>
        <w:t xml:space="preserve">Характеризовать основные этапы истории формирования и изучения территории России; </w:t>
      </w:r>
    </w:p>
    <w:p w:rsidR="00416B7C" w:rsidRPr="00573CA4" w:rsidRDefault="00416B7C" w:rsidP="00416B7C">
      <w:pPr>
        <w:pStyle w:val="list-dash"/>
        <w:rPr>
          <w:rFonts w:cs="Times New Roman"/>
        </w:rPr>
      </w:pPr>
      <w:r w:rsidRPr="00573CA4">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rsidR="00416B7C" w:rsidRPr="00573CA4" w:rsidRDefault="00416B7C" w:rsidP="00416B7C">
      <w:pPr>
        <w:pStyle w:val="list-dash"/>
        <w:rPr>
          <w:rFonts w:cs="Times New Roman"/>
        </w:rPr>
      </w:pPr>
      <w:r w:rsidRPr="00573CA4">
        <w:rPr>
          <w:rFonts w:cs="Times New Roman"/>
        </w:rPr>
        <w:t>характеризовать географическое положение России с использованием информации из различных источников;</w:t>
      </w:r>
    </w:p>
    <w:p w:rsidR="00416B7C" w:rsidRPr="00573CA4" w:rsidRDefault="00416B7C" w:rsidP="00416B7C">
      <w:pPr>
        <w:pStyle w:val="list-dash"/>
        <w:rPr>
          <w:rFonts w:cs="Times New Roman"/>
        </w:rPr>
      </w:pPr>
      <w:r w:rsidRPr="00573CA4">
        <w:rPr>
          <w:rFonts w:cs="Times New Roman"/>
        </w:rPr>
        <w:t>различать федеральные округа, крупные географические районы и макрорегионы России;</w:t>
      </w:r>
    </w:p>
    <w:p w:rsidR="00416B7C" w:rsidRPr="00573CA4" w:rsidRDefault="00416B7C" w:rsidP="00416B7C">
      <w:pPr>
        <w:pStyle w:val="list-dash"/>
        <w:rPr>
          <w:rFonts w:cs="Times New Roman"/>
        </w:rPr>
      </w:pPr>
      <w:r w:rsidRPr="00573CA4">
        <w:rPr>
          <w:rFonts w:cs="Times New Roman"/>
        </w:rPr>
        <w:t xml:space="preserve">приводить примеры субъектов Российской Федерации разных видов и показывать их на географической карте; </w:t>
      </w:r>
    </w:p>
    <w:p w:rsidR="00416B7C" w:rsidRPr="00573CA4" w:rsidRDefault="00416B7C" w:rsidP="00416B7C">
      <w:pPr>
        <w:pStyle w:val="list-dash"/>
        <w:rPr>
          <w:rFonts w:cs="Times New Roman"/>
        </w:rPr>
      </w:pPr>
      <w:r w:rsidRPr="00573CA4">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rsidR="00416B7C" w:rsidRPr="00573CA4" w:rsidRDefault="00416B7C" w:rsidP="00416B7C">
      <w:pPr>
        <w:pStyle w:val="list-dash"/>
        <w:rPr>
          <w:rFonts w:cs="Times New Roman"/>
        </w:rPr>
      </w:pPr>
      <w:r w:rsidRPr="00573CA4">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16B7C" w:rsidRPr="00573CA4" w:rsidRDefault="00416B7C" w:rsidP="00416B7C">
      <w:pPr>
        <w:pStyle w:val="list-dash"/>
        <w:rPr>
          <w:rFonts w:cs="Times New Roman"/>
        </w:rPr>
      </w:pPr>
      <w:r w:rsidRPr="00573CA4">
        <w:rPr>
          <w:rFonts w:cs="Times New Roman"/>
        </w:rPr>
        <w:t>оценивать степень благоприятности природных условий в пределах отдельных регионов страны;</w:t>
      </w:r>
    </w:p>
    <w:p w:rsidR="00416B7C" w:rsidRPr="00573CA4" w:rsidRDefault="00416B7C" w:rsidP="00416B7C">
      <w:pPr>
        <w:pStyle w:val="list-dash"/>
        <w:rPr>
          <w:rFonts w:cs="Times New Roman"/>
        </w:rPr>
      </w:pPr>
      <w:r w:rsidRPr="00573CA4">
        <w:rPr>
          <w:rFonts w:cs="Times New Roman"/>
        </w:rPr>
        <w:t>проводить классификацию природных ресурсов;</w:t>
      </w:r>
    </w:p>
    <w:p w:rsidR="00416B7C" w:rsidRPr="00573CA4" w:rsidRDefault="00416B7C" w:rsidP="00416B7C">
      <w:pPr>
        <w:pStyle w:val="list-dash"/>
        <w:rPr>
          <w:rFonts w:cs="Times New Roman"/>
        </w:rPr>
      </w:pPr>
      <w:r w:rsidRPr="00573CA4">
        <w:rPr>
          <w:rFonts w:cs="Times New Roman"/>
        </w:rPr>
        <w:t>распознавать типы природопользования;</w:t>
      </w:r>
    </w:p>
    <w:p w:rsidR="00416B7C" w:rsidRPr="00573CA4" w:rsidRDefault="00416B7C" w:rsidP="00416B7C">
      <w:pPr>
        <w:pStyle w:val="list-dash"/>
        <w:rPr>
          <w:rFonts w:cs="Times New Roman"/>
        </w:rPr>
      </w:pPr>
      <w:r w:rsidRPr="00573CA4">
        <w:rPr>
          <w:rFonts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16B7C" w:rsidRPr="00573CA4" w:rsidRDefault="00416B7C" w:rsidP="00416B7C">
      <w:pPr>
        <w:pStyle w:val="list-dash"/>
        <w:rPr>
          <w:rFonts w:cs="Times New Roman"/>
        </w:rPr>
      </w:pPr>
      <w:r w:rsidRPr="00573CA4">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16B7C" w:rsidRPr="00573CA4" w:rsidRDefault="00416B7C" w:rsidP="00416B7C">
      <w:pPr>
        <w:pStyle w:val="list-dash"/>
        <w:rPr>
          <w:rFonts w:cs="Times New Roman"/>
        </w:rPr>
      </w:pPr>
      <w:r w:rsidRPr="00573CA4">
        <w:rPr>
          <w:rFonts w:cs="Times New Roman"/>
        </w:rPr>
        <w:t>сравнивать особенности компонентов природы отдельных территорий страны;</w:t>
      </w:r>
    </w:p>
    <w:p w:rsidR="00416B7C" w:rsidRPr="00573CA4" w:rsidRDefault="00416B7C" w:rsidP="00416B7C">
      <w:pPr>
        <w:pStyle w:val="list-dash"/>
        <w:rPr>
          <w:rFonts w:cs="Times New Roman"/>
        </w:rPr>
      </w:pPr>
      <w:r w:rsidRPr="00573CA4">
        <w:rPr>
          <w:rFonts w:cs="Times New Roman"/>
        </w:rPr>
        <w:t>объяснять особенности компонентов природы отдельных территорий страны;</w:t>
      </w:r>
    </w:p>
    <w:p w:rsidR="00416B7C" w:rsidRPr="00573CA4" w:rsidRDefault="00416B7C" w:rsidP="00416B7C">
      <w:pPr>
        <w:pStyle w:val="list-dash"/>
        <w:rPr>
          <w:rFonts w:cs="Times New Roman"/>
        </w:rPr>
      </w:pPr>
      <w:r w:rsidRPr="00573CA4">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16B7C" w:rsidRPr="00573CA4" w:rsidRDefault="00416B7C" w:rsidP="00416B7C">
      <w:pPr>
        <w:pStyle w:val="list-dash"/>
        <w:rPr>
          <w:rFonts w:cs="Times New Roman"/>
        </w:rPr>
      </w:pPr>
      <w:r w:rsidRPr="00573CA4">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rsidR="00416B7C" w:rsidRPr="00573CA4" w:rsidRDefault="00416B7C" w:rsidP="00416B7C">
      <w:pPr>
        <w:pStyle w:val="list-dash"/>
        <w:rPr>
          <w:rFonts w:cs="Times New Roman"/>
        </w:rPr>
      </w:pPr>
      <w:r w:rsidRPr="00573CA4">
        <w:rPr>
          <w:rFonts w:cs="Times New Roman"/>
        </w:rPr>
        <w:t>объяснять распространение по территории страны областей современного горообразования, землетрясений и вулканизма;</w:t>
      </w:r>
    </w:p>
    <w:p w:rsidR="00416B7C" w:rsidRPr="00573CA4" w:rsidRDefault="00416B7C" w:rsidP="00416B7C">
      <w:pPr>
        <w:pStyle w:val="list-dash"/>
        <w:rPr>
          <w:rFonts w:cs="Times New Roman"/>
        </w:rPr>
      </w:pPr>
      <w:r w:rsidRPr="00573CA4">
        <w:rPr>
          <w:rFonts w:cs="Times New Roman"/>
        </w:rPr>
        <w:t>применять понятия «плита», «щит», «моренный холм», «бараньи лбы», «бархан», «дюна» для решения учебных и (или) практико-ориентированных задач;</w:t>
      </w:r>
    </w:p>
    <w:p w:rsidR="00416B7C" w:rsidRPr="00573CA4" w:rsidRDefault="00416B7C" w:rsidP="00416B7C">
      <w:pPr>
        <w:pStyle w:val="list-dash"/>
        <w:rPr>
          <w:rFonts w:cs="Times New Roman"/>
        </w:rPr>
      </w:pPr>
      <w:r w:rsidRPr="00573CA4">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16B7C" w:rsidRPr="00573CA4" w:rsidRDefault="00416B7C" w:rsidP="00416B7C">
      <w:pPr>
        <w:pStyle w:val="list-dash"/>
        <w:rPr>
          <w:rFonts w:cs="Times New Roman"/>
        </w:rPr>
      </w:pPr>
      <w:r w:rsidRPr="00573CA4">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16B7C" w:rsidRPr="00573CA4" w:rsidRDefault="00416B7C" w:rsidP="00416B7C">
      <w:pPr>
        <w:pStyle w:val="list-dash"/>
        <w:rPr>
          <w:rFonts w:cs="Times New Roman"/>
        </w:rPr>
      </w:pPr>
      <w:r w:rsidRPr="00573CA4">
        <w:rPr>
          <w:rFonts w:cs="Times New Roman"/>
        </w:rPr>
        <w:t xml:space="preserve">описывать и прогнозировать погоду территории по карте погоды; </w:t>
      </w:r>
    </w:p>
    <w:p w:rsidR="00416B7C" w:rsidRPr="00573CA4" w:rsidRDefault="00416B7C" w:rsidP="00416B7C">
      <w:pPr>
        <w:pStyle w:val="list-dash"/>
        <w:rPr>
          <w:rFonts w:cs="Times New Roman"/>
        </w:rPr>
      </w:pPr>
      <w:r w:rsidRPr="00573CA4">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16B7C" w:rsidRPr="00573CA4" w:rsidRDefault="00416B7C" w:rsidP="00416B7C">
      <w:pPr>
        <w:pStyle w:val="list-dash"/>
        <w:rPr>
          <w:rFonts w:cs="Times New Roman"/>
        </w:rPr>
      </w:pPr>
      <w:r w:rsidRPr="00573CA4">
        <w:rPr>
          <w:rFonts w:cs="Times New Roman"/>
        </w:rPr>
        <w:t>проводить классификацию типов климата и почв России;</w:t>
      </w:r>
    </w:p>
    <w:p w:rsidR="00416B7C" w:rsidRPr="00573CA4" w:rsidRDefault="00416B7C" w:rsidP="00416B7C">
      <w:pPr>
        <w:pStyle w:val="list-dash"/>
        <w:rPr>
          <w:rFonts w:cs="Times New Roman"/>
        </w:rPr>
      </w:pPr>
      <w:r w:rsidRPr="00573CA4">
        <w:rPr>
          <w:rFonts w:cs="Times New Roman"/>
        </w:rPr>
        <w:t>распознавать показатели, характеризующие состояние окружающей среды;</w:t>
      </w:r>
    </w:p>
    <w:p w:rsidR="00416B7C" w:rsidRPr="00573CA4" w:rsidRDefault="00416B7C" w:rsidP="00416B7C">
      <w:pPr>
        <w:pStyle w:val="list-dash"/>
        <w:rPr>
          <w:rFonts w:cs="Times New Roman"/>
        </w:rPr>
      </w:pPr>
      <w:r w:rsidRPr="00573CA4">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16B7C" w:rsidRPr="00573CA4" w:rsidRDefault="00416B7C" w:rsidP="00416B7C">
      <w:pPr>
        <w:pStyle w:val="list-dash"/>
        <w:rPr>
          <w:rFonts w:cs="Times New Roman"/>
        </w:rPr>
      </w:pPr>
      <w:r w:rsidRPr="00573CA4">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rsidR="00416B7C" w:rsidRPr="00573CA4" w:rsidRDefault="00416B7C" w:rsidP="00416B7C">
      <w:pPr>
        <w:pStyle w:val="list-dash"/>
        <w:rPr>
          <w:rFonts w:cs="Times New Roman"/>
        </w:rPr>
      </w:pPr>
      <w:r w:rsidRPr="00573CA4">
        <w:rPr>
          <w:rFonts w:cs="Times New Roman"/>
        </w:rPr>
        <w:t>приводить примеры рационального и нерационального природопользования;</w:t>
      </w:r>
    </w:p>
    <w:p w:rsidR="00416B7C" w:rsidRPr="00573CA4" w:rsidRDefault="00416B7C" w:rsidP="00416B7C">
      <w:pPr>
        <w:pStyle w:val="list-dash"/>
        <w:rPr>
          <w:rFonts w:cs="Times New Roman"/>
        </w:rPr>
      </w:pPr>
      <w:r w:rsidRPr="00573CA4">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rsidR="00416B7C" w:rsidRPr="00573CA4" w:rsidRDefault="00416B7C" w:rsidP="00416B7C">
      <w:pPr>
        <w:pStyle w:val="list-dash"/>
        <w:rPr>
          <w:rFonts w:cs="Times New Roman"/>
        </w:rPr>
      </w:pPr>
      <w:r w:rsidRPr="00573CA4">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16B7C" w:rsidRPr="00573CA4" w:rsidRDefault="00416B7C" w:rsidP="00416B7C">
      <w:pPr>
        <w:pStyle w:val="list-dash"/>
        <w:rPr>
          <w:rFonts w:cs="Times New Roman"/>
        </w:rPr>
      </w:pPr>
      <w:r w:rsidRPr="00573CA4">
        <w:rPr>
          <w:rFonts w:cs="Times New Roman"/>
        </w:rPr>
        <w:t>приводить примеры адаптации человека к разнообразным природным условиям на территории страны;</w:t>
      </w:r>
    </w:p>
    <w:p w:rsidR="00416B7C" w:rsidRPr="00573CA4" w:rsidRDefault="00416B7C" w:rsidP="00416B7C">
      <w:pPr>
        <w:pStyle w:val="list-dash"/>
        <w:rPr>
          <w:rFonts w:cs="Times New Roman"/>
        </w:rPr>
      </w:pPr>
      <w:r w:rsidRPr="00573CA4">
        <w:rPr>
          <w:rFonts w:cs="Times New Roman"/>
        </w:rPr>
        <w:t>сравнивать показатели воспроизводства и качества населения России с мировыми показателями и показателями других стран;</w:t>
      </w:r>
    </w:p>
    <w:p w:rsidR="00416B7C" w:rsidRPr="00573CA4" w:rsidRDefault="00416B7C" w:rsidP="00416B7C">
      <w:pPr>
        <w:pStyle w:val="list-dash"/>
        <w:rPr>
          <w:rFonts w:cs="Times New Roman"/>
        </w:rPr>
      </w:pPr>
      <w:r w:rsidRPr="00573CA4">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16B7C" w:rsidRPr="00573CA4" w:rsidRDefault="00416B7C" w:rsidP="00416B7C">
      <w:pPr>
        <w:pStyle w:val="list-dash"/>
        <w:rPr>
          <w:rFonts w:cs="Times New Roman"/>
        </w:rPr>
      </w:pPr>
      <w:r w:rsidRPr="00573CA4">
        <w:rPr>
          <w:rFonts w:cs="Times New Roman"/>
        </w:rPr>
        <w:t>проводить классификацию населённых пунктов и регионов России по заданным основаниям;</w:t>
      </w:r>
    </w:p>
    <w:p w:rsidR="00416B7C" w:rsidRPr="00573CA4" w:rsidRDefault="00416B7C" w:rsidP="00416B7C">
      <w:pPr>
        <w:pStyle w:val="list-dash"/>
        <w:rPr>
          <w:rFonts w:cs="Times New Roman"/>
        </w:rPr>
      </w:pPr>
      <w:r w:rsidRPr="00573CA4">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16B7C" w:rsidRPr="00573CA4" w:rsidRDefault="00416B7C" w:rsidP="00416B7C">
      <w:pPr>
        <w:pStyle w:val="list-dash"/>
        <w:rPr>
          <w:rFonts w:cs="Times New Roman"/>
        </w:rPr>
      </w:pPr>
      <w:r w:rsidRPr="00573CA4">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16B7C" w:rsidRPr="00573CA4" w:rsidRDefault="00416B7C" w:rsidP="00416B7C">
      <w:pPr>
        <w:pStyle w:val="list-dash"/>
        <w:rPr>
          <w:rFonts w:cs="Times New Roman"/>
        </w:rPr>
      </w:pPr>
      <w:r w:rsidRPr="00573CA4">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16B7C" w:rsidRPr="00573CA4" w:rsidRDefault="00416B7C" w:rsidP="00570445">
      <w:pPr>
        <w:pStyle w:val="h1"/>
        <w:pageBreakBefore w:val="0"/>
        <w:spacing w:before="383"/>
        <w:rPr>
          <w:rFonts w:cs="Times New Roman"/>
        </w:rPr>
      </w:pPr>
      <w:r w:rsidRPr="00573CA4">
        <w:rPr>
          <w:rFonts w:cs="Times New Roman"/>
        </w:rPr>
        <w:t>9 класс</w:t>
      </w:r>
    </w:p>
    <w:p w:rsidR="00416B7C" w:rsidRPr="00573CA4" w:rsidRDefault="00416B7C" w:rsidP="00416B7C">
      <w:pPr>
        <w:pStyle w:val="list-dash"/>
        <w:rPr>
          <w:rFonts w:cs="Times New Roman"/>
        </w:rPr>
      </w:pPr>
      <w:r w:rsidRPr="00573CA4">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16B7C" w:rsidRPr="00573CA4" w:rsidRDefault="00416B7C" w:rsidP="00416B7C">
      <w:pPr>
        <w:pStyle w:val="list-dash"/>
        <w:rPr>
          <w:rFonts w:cs="Times New Roman"/>
        </w:rPr>
      </w:pPr>
      <w:r w:rsidRPr="00573CA4">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16B7C" w:rsidRPr="00573CA4" w:rsidRDefault="00416B7C" w:rsidP="00416B7C">
      <w:pPr>
        <w:pStyle w:val="list-dash"/>
        <w:rPr>
          <w:rFonts w:cs="Times New Roman"/>
        </w:rPr>
      </w:pPr>
      <w:r w:rsidRPr="00573CA4">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16B7C" w:rsidRPr="00573CA4" w:rsidRDefault="00416B7C" w:rsidP="00416B7C">
      <w:pPr>
        <w:pStyle w:val="list-dash"/>
        <w:rPr>
          <w:rFonts w:cs="Times New Roman"/>
          <w:spacing w:val="1"/>
        </w:rPr>
      </w:pPr>
      <w:r w:rsidRPr="00573CA4">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16B7C" w:rsidRPr="00573CA4" w:rsidRDefault="00416B7C" w:rsidP="00416B7C">
      <w:pPr>
        <w:pStyle w:val="list-dash"/>
        <w:rPr>
          <w:rFonts w:cs="Times New Roman"/>
          <w:spacing w:val="-1"/>
        </w:rPr>
      </w:pPr>
      <w:r w:rsidRPr="00573CA4">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16B7C" w:rsidRPr="00573CA4" w:rsidRDefault="00416B7C" w:rsidP="00416B7C">
      <w:pPr>
        <w:pStyle w:val="list-dash"/>
        <w:rPr>
          <w:rFonts w:cs="Times New Roman"/>
          <w:spacing w:val="-2"/>
        </w:rPr>
      </w:pPr>
      <w:r w:rsidRPr="00573CA4">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16B7C" w:rsidRPr="00573CA4" w:rsidRDefault="00416B7C" w:rsidP="00416B7C">
      <w:pPr>
        <w:pStyle w:val="list-dash"/>
        <w:rPr>
          <w:rFonts w:cs="Times New Roman"/>
        </w:rPr>
      </w:pPr>
      <w:r w:rsidRPr="00573CA4">
        <w:rPr>
          <w:rFonts w:cs="Times New Roman"/>
        </w:rPr>
        <w:t>различать территории опережающего развития (ТОР), Арктическую зону и зону Севера России;</w:t>
      </w:r>
    </w:p>
    <w:p w:rsidR="00416B7C" w:rsidRPr="00573CA4" w:rsidRDefault="00416B7C" w:rsidP="00416B7C">
      <w:pPr>
        <w:pStyle w:val="list-dash"/>
        <w:rPr>
          <w:rFonts w:cs="Times New Roman"/>
        </w:rPr>
      </w:pPr>
      <w:r w:rsidRPr="00573CA4">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16B7C" w:rsidRPr="00573CA4" w:rsidRDefault="00416B7C" w:rsidP="00416B7C">
      <w:pPr>
        <w:pStyle w:val="list-dash"/>
        <w:rPr>
          <w:rFonts w:cs="Times New Roman"/>
        </w:rPr>
      </w:pPr>
      <w:r w:rsidRPr="00573CA4">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16B7C" w:rsidRPr="00573CA4" w:rsidRDefault="00416B7C" w:rsidP="00416B7C">
      <w:pPr>
        <w:pStyle w:val="list-dash"/>
        <w:rPr>
          <w:rFonts w:cs="Times New Roman"/>
        </w:rPr>
      </w:pPr>
      <w:r w:rsidRPr="00573CA4">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16B7C" w:rsidRPr="00573CA4" w:rsidRDefault="00416B7C" w:rsidP="00416B7C">
      <w:pPr>
        <w:pStyle w:val="list-dash"/>
        <w:rPr>
          <w:rFonts w:cs="Times New Roman"/>
          <w:spacing w:val="-1"/>
        </w:rPr>
      </w:pPr>
      <w:r w:rsidRPr="00573CA4">
        <w:rPr>
          <w:rFonts w:cs="Times New Roman"/>
          <w:spacing w:val="-2"/>
        </w:rPr>
        <w:t>различать валовой внутренний продукт (ВВП), валовой регио</w:t>
      </w:r>
      <w:r w:rsidRPr="00573CA4">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rsidR="00416B7C" w:rsidRPr="00573CA4" w:rsidRDefault="00416B7C" w:rsidP="00416B7C">
      <w:pPr>
        <w:pStyle w:val="list-dash"/>
        <w:rPr>
          <w:rFonts w:cs="Times New Roman"/>
        </w:rPr>
      </w:pPr>
      <w:r w:rsidRPr="00573CA4">
        <w:rPr>
          <w:rFonts w:cs="Times New Roman"/>
        </w:rPr>
        <w:t xml:space="preserve">различать природно-ресурсный, человеческий и производственный капитал; </w:t>
      </w:r>
    </w:p>
    <w:p w:rsidR="00416B7C" w:rsidRPr="00573CA4" w:rsidRDefault="00416B7C" w:rsidP="00416B7C">
      <w:pPr>
        <w:pStyle w:val="list-dash"/>
        <w:rPr>
          <w:rFonts w:cs="Times New Roman"/>
        </w:rPr>
      </w:pPr>
      <w:r w:rsidRPr="00573CA4">
        <w:rPr>
          <w:rFonts w:cs="Times New Roman"/>
        </w:rPr>
        <w:t xml:space="preserve">различать виды транспорта и основные показатели их работы: грузооборот и пассажирооборот; </w:t>
      </w:r>
    </w:p>
    <w:p w:rsidR="00416B7C" w:rsidRPr="00573CA4" w:rsidRDefault="00416B7C" w:rsidP="00416B7C">
      <w:pPr>
        <w:pStyle w:val="list-dash"/>
        <w:rPr>
          <w:rFonts w:cs="Times New Roman"/>
        </w:rPr>
      </w:pPr>
      <w:r w:rsidRPr="00573CA4">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16B7C" w:rsidRPr="00573CA4" w:rsidRDefault="00416B7C" w:rsidP="00416B7C">
      <w:pPr>
        <w:pStyle w:val="list-dash"/>
        <w:rPr>
          <w:rFonts w:cs="Times New Roman"/>
        </w:rPr>
      </w:pPr>
      <w:r w:rsidRPr="00573CA4">
        <w:rPr>
          <w:rFonts w:cs="Times New Roman"/>
        </w:rPr>
        <w:t>использовать знания о факторах и условиях 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16B7C" w:rsidRPr="00573CA4" w:rsidRDefault="00416B7C" w:rsidP="00416B7C">
      <w:pPr>
        <w:pStyle w:val="list-dash"/>
        <w:rPr>
          <w:rFonts w:cs="Times New Roman"/>
        </w:rPr>
      </w:pPr>
      <w:r w:rsidRPr="00573CA4">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16B7C" w:rsidRPr="00573CA4" w:rsidRDefault="00416B7C" w:rsidP="00416B7C">
      <w:pPr>
        <w:pStyle w:val="list-dash"/>
        <w:rPr>
          <w:rFonts w:cs="Times New Roman"/>
        </w:rPr>
      </w:pPr>
      <w:r w:rsidRPr="00573CA4">
        <w:rPr>
          <w:rFonts w:cs="Times New Roman"/>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16B7C" w:rsidRPr="00573CA4" w:rsidRDefault="00416B7C" w:rsidP="00416B7C">
      <w:pPr>
        <w:pStyle w:val="list-dash"/>
        <w:rPr>
          <w:rFonts w:cs="Times New Roman"/>
        </w:rPr>
      </w:pPr>
      <w:r w:rsidRPr="00573CA4">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16B7C" w:rsidRPr="00573CA4" w:rsidRDefault="00416B7C" w:rsidP="00416B7C">
      <w:pPr>
        <w:pStyle w:val="list-dash"/>
        <w:rPr>
          <w:rFonts w:cs="Times New Roman"/>
        </w:rPr>
      </w:pPr>
      <w:r w:rsidRPr="00573CA4">
        <w:rPr>
          <w:rFonts w:cs="Times New Roman"/>
        </w:rPr>
        <w:t>объяснять географические различия населения и хозяйства территорий крупных регионов страны;</w:t>
      </w:r>
    </w:p>
    <w:p w:rsidR="00416B7C" w:rsidRPr="00573CA4" w:rsidRDefault="00416B7C" w:rsidP="00416B7C">
      <w:pPr>
        <w:pStyle w:val="list-dash"/>
        <w:rPr>
          <w:rFonts w:cs="Times New Roman"/>
        </w:rPr>
      </w:pPr>
      <w:r w:rsidRPr="00573CA4">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rsidR="00416B7C" w:rsidRPr="00573CA4" w:rsidRDefault="00416B7C" w:rsidP="00416B7C">
      <w:pPr>
        <w:pStyle w:val="list-dash"/>
        <w:rPr>
          <w:rFonts w:cs="Times New Roman"/>
        </w:rPr>
      </w:pPr>
      <w:r w:rsidRPr="00573CA4">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16B7C" w:rsidRPr="00573CA4" w:rsidRDefault="00416B7C" w:rsidP="00416B7C">
      <w:pPr>
        <w:pStyle w:val="list-dash"/>
        <w:rPr>
          <w:rFonts w:cs="Times New Roman"/>
          <w:spacing w:val="-1"/>
        </w:rPr>
      </w:pPr>
      <w:r w:rsidRPr="00573CA4">
        <w:rPr>
          <w:rFonts w:cs="Times New Roman"/>
          <w:spacing w:val="-1"/>
        </w:rPr>
        <w:t>приводить примеры объектов Всемирного наследия ЮНЕСКО и описывать их местоположение на географической карте;</w:t>
      </w:r>
    </w:p>
    <w:p w:rsidR="00416B7C" w:rsidRPr="00573CA4" w:rsidRDefault="00416B7C" w:rsidP="007210A0">
      <w:pPr>
        <w:pStyle w:val="list-dash"/>
        <w:rPr>
          <w:rFonts w:cs="Times New Roman"/>
        </w:rPr>
      </w:pPr>
      <w:r w:rsidRPr="00573CA4">
        <w:rPr>
          <w:rFonts w:cs="Times New Roman"/>
        </w:rPr>
        <w:t>характеризовать место и роль России в мировом хозяйстве.</w:t>
      </w:r>
    </w:p>
    <w:p w:rsidR="00416B7C" w:rsidRPr="00573CA4" w:rsidRDefault="00416B7C" w:rsidP="00570445">
      <w:pPr>
        <w:pStyle w:val="h1"/>
        <w:rPr>
          <w:rFonts w:cs="Times New Roman"/>
        </w:rPr>
      </w:pPr>
      <w:r w:rsidRPr="00573CA4">
        <w:rPr>
          <w:rFonts w:cs="Times New Roman"/>
        </w:rPr>
        <w:t>2.1.13</w:t>
      </w:r>
      <w:r w:rsidRPr="00573CA4">
        <w:rPr>
          <w:rFonts w:cs="Times New Roman"/>
        </w:rPr>
        <w:t> </w:t>
      </w:r>
      <w:r w:rsidRPr="00573CA4">
        <w:rPr>
          <w:rFonts w:cs="Times New Roman"/>
        </w:rPr>
        <w:t>МАТЕМАТИКА</w:t>
      </w:r>
    </w:p>
    <w:p w:rsidR="00416B7C" w:rsidRPr="00573CA4" w:rsidRDefault="00416B7C" w:rsidP="00416B7C">
      <w:pPr>
        <w:pStyle w:val="a8"/>
        <w:spacing w:after="113"/>
        <w:rPr>
          <w:rFonts w:cs="Times New Roman"/>
        </w:rPr>
      </w:pPr>
    </w:p>
    <w:p w:rsidR="00416B7C" w:rsidRPr="00573CA4" w:rsidRDefault="00416B7C" w:rsidP="00570445">
      <w:pPr>
        <w:pStyle w:val="h1"/>
        <w:pageBreakBefore w:val="0"/>
        <w:spacing w:before="0"/>
        <w:rPr>
          <w:rFonts w:cs="Times New Roman"/>
        </w:rPr>
      </w:pPr>
      <w:r w:rsidRPr="00573CA4">
        <w:rPr>
          <w:rFonts w:cs="Times New Roman"/>
        </w:rPr>
        <w:t>Пояснительная записка</w:t>
      </w:r>
    </w:p>
    <w:p w:rsidR="00416B7C" w:rsidRPr="00573CA4" w:rsidRDefault="00416B7C" w:rsidP="00416B7C">
      <w:pPr>
        <w:pStyle w:val="22"/>
        <w:spacing w:before="96"/>
        <w:rPr>
          <w:rFonts w:cs="Times New Roman"/>
        </w:rPr>
      </w:pPr>
      <w:r w:rsidRPr="00573CA4">
        <w:rPr>
          <w:rFonts w:cs="Times New Roman"/>
        </w:rPr>
        <w:t>Общая характеристика учебного предмета «Математика»</w:t>
      </w:r>
    </w:p>
    <w:p w:rsidR="00416B7C" w:rsidRPr="00573CA4" w:rsidRDefault="00416B7C" w:rsidP="00416B7C">
      <w:pPr>
        <w:pStyle w:val="a8"/>
        <w:rPr>
          <w:rFonts w:cs="Times New Roman"/>
        </w:rPr>
      </w:pPr>
      <w:r w:rsidRPr="00573CA4">
        <w:rPr>
          <w:rFonts w:cs="Times New Roman"/>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416B7C" w:rsidRPr="00573CA4" w:rsidRDefault="00416B7C" w:rsidP="00416B7C">
      <w:pPr>
        <w:pStyle w:val="a8"/>
        <w:rPr>
          <w:rFonts w:cs="Times New Roman"/>
        </w:rPr>
      </w:pPr>
      <w:r w:rsidRPr="00573CA4">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16B7C" w:rsidRPr="00573CA4" w:rsidRDefault="00416B7C" w:rsidP="00416B7C">
      <w:pPr>
        <w:pStyle w:val="a8"/>
        <w:rPr>
          <w:rFonts w:cs="Times New Roman"/>
        </w:rPr>
      </w:pPr>
      <w:r w:rsidRPr="00573CA4">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16B7C" w:rsidRPr="00573CA4" w:rsidRDefault="00416B7C" w:rsidP="00416B7C">
      <w:pPr>
        <w:pStyle w:val="a8"/>
        <w:rPr>
          <w:rFonts w:cs="Times New Roman"/>
        </w:rPr>
      </w:pPr>
      <w:r w:rsidRPr="00573CA4">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416B7C" w:rsidRPr="00573CA4" w:rsidRDefault="00416B7C" w:rsidP="00416B7C">
      <w:pPr>
        <w:pStyle w:val="a8"/>
        <w:rPr>
          <w:rFonts w:cs="Times New Roman"/>
        </w:rPr>
      </w:pPr>
      <w:r w:rsidRPr="00573CA4">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16B7C" w:rsidRPr="00573CA4" w:rsidRDefault="00416B7C" w:rsidP="00416B7C">
      <w:pPr>
        <w:pStyle w:val="a8"/>
        <w:rPr>
          <w:rFonts w:cs="Times New Roman"/>
        </w:rPr>
      </w:pPr>
      <w:r w:rsidRPr="00573CA4">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416B7C" w:rsidRPr="00573CA4" w:rsidRDefault="00416B7C" w:rsidP="00416B7C">
      <w:pPr>
        <w:pStyle w:val="a8"/>
        <w:rPr>
          <w:rFonts w:cs="Times New Roman"/>
        </w:rPr>
      </w:pPr>
      <w:r w:rsidRPr="00573CA4">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16B7C" w:rsidRPr="00573CA4" w:rsidRDefault="00416B7C" w:rsidP="00416B7C">
      <w:pPr>
        <w:pStyle w:val="22"/>
        <w:rPr>
          <w:rFonts w:cs="Times New Roman"/>
        </w:rPr>
      </w:pPr>
      <w:r w:rsidRPr="00573CA4">
        <w:rPr>
          <w:rFonts w:cs="Times New Roman"/>
        </w:rPr>
        <w:t>Цели и особенности изучения учебного предмета«Математика». 5—9 классы</w:t>
      </w:r>
    </w:p>
    <w:p w:rsidR="00416B7C" w:rsidRPr="00573CA4" w:rsidRDefault="00416B7C" w:rsidP="00416B7C">
      <w:pPr>
        <w:pStyle w:val="a8"/>
        <w:rPr>
          <w:rFonts w:cs="Times New Roman"/>
        </w:rPr>
      </w:pPr>
      <w:r w:rsidRPr="00573CA4">
        <w:rPr>
          <w:rFonts w:cs="Times New Roman"/>
        </w:rPr>
        <w:t>Приоритетными целями обучения математике в 5—9 классах являются:</w:t>
      </w:r>
    </w:p>
    <w:p w:rsidR="00416B7C" w:rsidRPr="00573CA4" w:rsidRDefault="00416B7C" w:rsidP="00416B7C">
      <w:pPr>
        <w:pStyle w:val="a"/>
        <w:rPr>
          <w:rFonts w:cs="Times New Roman"/>
        </w:rPr>
      </w:pPr>
      <w:r w:rsidRPr="00573CA4">
        <w:rPr>
          <w:rFonts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16B7C" w:rsidRPr="00573CA4" w:rsidRDefault="00416B7C" w:rsidP="00416B7C">
      <w:pPr>
        <w:pStyle w:val="a"/>
        <w:rPr>
          <w:rFonts w:cs="Times New Roman"/>
        </w:rPr>
      </w:pPr>
      <w:r w:rsidRPr="00573CA4">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16B7C" w:rsidRPr="00573CA4" w:rsidRDefault="00416B7C" w:rsidP="00416B7C">
      <w:pPr>
        <w:pStyle w:val="a"/>
        <w:rPr>
          <w:rFonts w:cs="Times New Roman"/>
        </w:rPr>
      </w:pPr>
      <w:r w:rsidRPr="00573CA4">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16B7C" w:rsidRPr="00573CA4" w:rsidRDefault="00416B7C" w:rsidP="00416B7C">
      <w:pPr>
        <w:pStyle w:val="a"/>
        <w:rPr>
          <w:rFonts w:cs="Times New Roman"/>
        </w:rPr>
      </w:pPr>
      <w:r w:rsidRPr="00573CA4">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16B7C" w:rsidRPr="00573CA4" w:rsidRDefault="00416B7C" w:rsidP="00416B7C">
      <w:pPr>
        <w:pStyle w:val="a8"/>
        <w:rPr>
          <w:rFonts w:cs="Times New Roman"/>
        </w:rPr>
      </w:pPr>
      <w:r w:rsidRPr="00573CA4">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416B7C" w:rsidRPr="00573CA4" w:rsidRDefault="00416B7C" w:rsidP="00416B7C">
      <w:pPr>
        <w:pStyle w:val="a8"/>
        <w:rPr>
          <w:rFonts w:cs="Times New Roman"/>
          <w:spacing w:val="-1"/>
        </w:rPr>
      </w:pPr>
      <w:r w:rsidRPr="00573CA4">
        <w:rPr>
          <w:rFonts w:cs="Times New Roman"/>
          <w:spacing w:val="-1"/>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16B7C" w:rsidRPr="00573CA4" w:rsidRDefault="00416B7C" w:rsidP="00416B7C">
      <w:pPr>
        <w:pStyle w:val="22"/>
        <w:rPr>
          <w:rFonts w:cs="Times New Roman"/>
        </w:rPr>
      </w:pPr>
      <w:r w:rsidRPr="00573CA4">
        <w:rPr>
          <w:rFonts w:cs="Times New Roman"/>
        </w:rPr>
        <w:t xml:space="preserve">Место учебного предмета «Математика» </w:t>
      </w:r>
      <w:r w:rsidRPr="00573CA4">
        <w:rPr>
          <w:rFonts w:cs="Times New Roman"/>
        </w:rPr>
        <w:br/>
        <w:t>в учебном плане</w:t>
      </w:r>
    </w:p>
    <w:p w:rsidR="00416B7C" w:rsidRPr="00573CA4" w:rsidRDefault="00416B7C" w:rsidP="00416B7C">
      <w:pPr>
        <w:pStyle w:val="a8"/>
        <w:rPr>
          <w:rFonts w:cs="Times New Roman"/>
        </w:rPr>
      </w:pPr>
      <w:r w:rsidRPr="00573CA4">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573CA4">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416B7C" w:rsidRPr="00573CA4" w:rsidRDefault="00416B7C" w:rsidP="00416B7C">
      <w:pPr>
        <w:pStyle w:val="a8"/>
        <w:rPr>
          <w:rFonts w:cs="Times New Roman"/>
        </w:rPr>
      </w:pPr>
      <w:r w:rsidRPr="00573CA4">
        <w:rPr>
          <w:rFonts w:cs="Times New Roman"/>
        </w:rPr>
        <w:t>Настоящей программой предусматривается выделение в учебном плане на изучение математики в 5—6 классах 5 учеб</w:t>
      </w:r>
      <w:r w:rsidRPr="00573CA4">
        <w:rPr>
          <w:rFonts w:cs="Times New Roman"/>
          <w:spacing w:val="-4"/>
        </w:rPr>
        <w:t>ных часов в неделю в течение каждого года обучения, в 7—9 класс</w:t>
      </w:r>
      <w:r w:rsidRPr="00573CA4">
        <w:rPr>
          <w:rFonts w:cs="Times New Roman"/>
        </w:rPr>
        <w:t>ах 6 учебных часов в неделю в течение каждого года обучения, всего 952 учебных часа.</w:t>
      </w:r>
    </w:p>
    <w:p w:rsidR="00416B7C" w:rsidRPr="00573CA4" w:rsidRDefault="00416B7C" w:rsidP="00416B7C">
      <w:pPr>
        <w:pStyle w:val="a8"/>
        <w:rPr>
          <w:rFonts w:cs="Times New Roman"/>
        </w:rPr>
      </w:pPr>
      <w:r w:rsidRPr="00573CA4">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416B7C" w:rsidRPr="00573CA4" w:rsidRDefault="00416B7C" w:rsidP="00570445">
      <w:pPr>
        <w:pStyle w:val="h1"/>
        <w:rPr>
          <w:rStyle w:val="a9"/>
          <w:rFonts w:cs="Times New Roman"/>
          <w:b/>
          <w:bCs/>
        </w:rPr>
      </w:pPr>
      <w:r w:rsidRPr="00573CA4">
        <w:rPr>
          <w:rStyle w:val="a9"/>
          <w:rFonts w:cs="Times New Roman"/>
          <w:b/>
          <w:bCs/>
        </w:rPr>
        <w:t>Планируемые результаты освоения</w:t>
      </w:r>
      <w:r w:rsidRPr="00573CA4">
        <w:rPr>
          <w:rStyle w:val="a9"/>
          <w:rFonts w:cs="Times New Roman"/>
          <w:b/>
          <w:bCs/>
        </w:rPr>
        <w:br/>
        <w:t>учебного предмета «Математика»</w:t>
      </w:r>
      <w:r w:rsidRPr="00573CA4">
        <w:rPr>
          <w:rStyle w:val="a9"/>
          <w:rFonts w:cs="Times New Roman"/>
          <w:b/>
          <w:bCs/>
        </w:rPr>
        <w:br/>
        <w:t>на уровне основного общего образования</w:t>
      </w:r>
    </w:p>
    <w:p w:rsidR="00416B7C" w:rsidRPr="00573CA4" w:rsidRDefault="00416B7C" w:rsidP="00416B7C">
      <w:pPr>
        <w:pStyle w:val="a8"/>
        <w:rPr>
          <w:rFonts w:cs="Times New Roman"/>
        </w:rPr>
      </w:pPr>
      <w:r w:rsidRPr="00573CA4">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416B7C" w:rsidRPr="00573CA4" w:rsidRDefault="00416B7C" w:rsidP="00416B7C">
      <w:pPr>
        <w:pStyle w:val="22"/>
        <w:spacing w:before="340"/>
        <w:rPr>
          <w:rFonts w:cs="Times New Roman"/>
        </w:rPr>
      </w:pPr>
      <w:r w:rsidRPr="00573CA4">
        <w:rPr>
          <w:rFonts w:cs="Times New Roman"/>
        </w:rPr>
        <w:t>ЛИЧНОСТНЫЕ РЕЗУЛЬТАТЫ</w:t>
      </w:r>
    </w:p>
    <w:p w:rsidR="00416B7C" w:rsidRPr="00573CA4" w:rsidRDefault="00416B7C" w:rsidP="00416B7C">
      <w:pPr>
        <w:pStyle w:val="a8"/>
        <w:rPr>
          <w:rFonts w:cs="Times New Roman"/>
        </w:rPr>
      </w:pPr>
      <w:r w:rsidRPr="00573CA4">
        <w:rPr>
          <w:rFonts w:cs="Times New Roman"/>
        </w:rPr>
        <w:t>Личностные результаты освоения программы учебного предмета «Математика» характеризуются:</w:t>
      </w:r>
    </w:p>
    <w:p w:rsidR="00416B7C" w:rsidRPr="00573CA4" w:rsidRDefault="00416B7C" w:rsidP="00416B7C">
      <w:pPr>
        <w:pStyle w:val="4"/>
        <w:rPr>
          <w:rFonts w:cs="Times New Roman"/>
        </w:rPr>
      </w:pPr>
      <w:r w:rsidRPr="00573CA4">
        <w:rPr>
          <w:rFonts w:cs="Times New Roman"/>
        </w:rPr>
        <w:t>Патриотическое воспитание:</w:t>
      </w:r>
    </w:p>
    <w:p w:rsidR="00416B7C" w:rsidRPr="00573CA4" w:rsidRDefault="00416B7C" w:rsidP="00416B7C">
      <w:pPr>
        <w:pStyle w:val="a8"/>
        <w:rPr>
          <w:rFonts w:cs="Times New Roman"/>
        </w:rPr>
      </w:pPr>
      <w:r w:rsidRPr="00573CA4">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16B7C" w:rsidRPr="00573CA4" w:rsidRDefault="00416B7C" w:rsidP="00416B7C">
      <w:pPr>
        <w:pStyle w:val="4"/>
        <w:rPr>
          <w:rFonts w:cs="Times New Roman"/>
        </w:rPr>
      </w:pPr>
      <w:r w:rsidRPr="00573CA4">
        <w:rPr>
          <w:rFonts w:cs="Times New Roman"/>
        </w:rPr>
        <w:t>Гражданское и духовно-нравственное воспитание:</w:t>
      </w:r>
    </w:p>
    <w:p w:rsidR="00416B7C" w:rsidRPr="00573CA4" w:rsidRDefault="00416B7C" w:rsidP="00416B7C">
      <w:pPr>
        <w:pStyle w:val="a8"/>
        <w:rPr>
          <w:rFonts w:cs="Times New Roman"/>
        </w:rPr>
      </w:pPr>
      <w:r w:rsidRPr="00573CA4">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16B7C" w:rsidRPr="00573CA4" w:rsidRDefault="00416B7C" w:rsidP="00416B7C">
      <w:pPr>
        <w:pStyle w:val="4"/>
        <w:rPr>
          <w:rFonts w:cs="Times New Roman"/>
        </w:rPr>
      </w:pPr>
      <w:r w:rsidRPr="00573CA4">
        <w:rPr>
          <w:rFonts w:cs="Times New Roman"/>
        </w:rPr>
        <w:t>Трудовое воспитание:</w:t>
      </w:r>
    </w:p>
    <w:p w:rsidR="00416B7C" w:rsidRPr="00573CA4" w:rsidRDefault="00416B7C" w:rsidP="00416B7C">
      <w:pPr>
        <w:pStyle w:val="a8"/>
        <w:rPr>
          <w:rFonts w:cs="Times New Roman"/>
        </w:rPr>
      </w:pPr>
      <w:r w:rsidRPr="00573CA4">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16B7C" w:rsidRPr="00573CA4" w:rsidRDefault="00416B7C" w:rsidP="00570445">
      <w:pPr>
        <w:pStyle w:val="4"/>
        <w:keepNext/>
        <w:rPr>
          <w:rFonts w:cs="Times New Roman"/>
        </w:rPr>
      </w:pPr>
      <w:r w:rsidRPr="00573CA4">
        <w:rPr>
          <w:rFonts w:cs="Times New Roman"/>
        </w:rPr>
        <w:t>Эстетическое воспитание:</w:t>
      </w:r>
    </w:p>
    <w:p w:rsidR="00416B7C" w:rsidRPr="00573CA4" w:rsidRDefault="00416B7C" w:rsidP="00416B7C">
      <w:pPr>
        <w:pStyle w:val="a8"/>
        <w:rPr>
          <w:rFonts w:cs="Times New Roman"/>
        </w:rPr>
      </w:pPr>
      <w:r w:rsidRPr="00573CA4">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16B7C" w:rsidRPr="00573CA4" w:rsidRDefault="00416B7C" w:rsidP="00416B7C">
      <w:pPr>
        <w:pStyle w:val="4"/>
        <w:rPr>
          <w:rFonts w:cs="Times New Roman"/>
        </w:rPr>
      </w:pPr>
      <w:r w:rsidRPr="00573CA4">
        <w:rPr>
          <w:rFonts w:cs="Times New Roman"/>
        </w:rPr>
        <w:t>Ценности научного познания:</w:t>
      </w:r>
    </w:p>
    <w:p w:rsidR="00416B7C" w:rsidRPr="00573CA4" w:rsidRDefault="00416B7C" w:rsidP="00416B7C">
      <w:pPr>
        <w:pStyle w:val="a8"/>
        <w:rPr>
          <w:rFonts w:cs="Times New Roman"/>
        </w:rPr>
      </w:pPr>
      <w:r w:rsidRPr="00573CA4">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16B7C" w:rsidRPr="00573CA4" w:rsidRDefault="00416B7C" w:rsidP="00416B7C">
      <w:pPr>
        <w:pStyle w:val="4"/>
        <w:rPr>
          <w:rFonts w:cs="Times New Roman"/>
        </w:rPr>
      </w:pPr>
      <w:r w:rsidRPr="00573CA4">
        <w:rPr>
          <w:rFonts w:cs="Times New Roman"/>
        </w:rPr>
        <w:t>Физическое воспитание, формирование культуры здоровья и эмоционального благополучия:</w:t>
      </w:r>
    </w:p>
    <w:p w:rsidR="00416B7C" w:rsidRPr="00573CA4" w:rsidRDefault="00416B7C" w:rsidP="00416B7C">
      <w:pPr>
        <w:pStyle w:val="a8"/>
        <w:rPr>
          <w:rFonts w:cs="Times New Roman"/>
        </w:rPr>
      </w:pPr>
      <w:r w:rsidRPr="00573CA4">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16B7C" w:rsidRPr="00573CA4" w:rsidRDefault="00416B7C" w:rsidP="00416B7C">
      <w:pPr>
        <w:pStyle w:val="4"/>
        <w:rPr>
          <w:rFonts w:cs="Times New Roman"/>
        </w:rPr>
      </w:pPr>
      <w:r w:rsidRPr="00573CA4">
        <w:rPr>
          <w:rFonts w:cs="Times New Roman"/>
        </w:rPr>
        <w:t>Экологическое воспитание:</w:t>
      </w:r>
    </w:p>
    <w:p w:rsidR="00416B7C" w:rsidRPr="00573CA4" w:rsidRDefault="00416B7C" w:rsidP="00416B7C">
      <w:pPr>
        <w:pStyle w:val="a8"/>
        <w:rPr>
          <w:rFonts w:cs="Times New Roman"/>
        </w:rPr>
      </w:pPr>
      <w:r w:rsidRPr="00573CA4">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16B7C" w:rsidRPr="00573CA4" w:rsidRDefault="00416B7C" w:rsidP="00416B7C">
      <w:pPr>
        <w:pStyle w:val="4"/>
        <w:rPr>
          <w:rFonts w:cs="Times New Roman"/>
        </w:rPr>
      </w:pPr>
      <w:r w:rsidRPr="00573CA4">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573CA4" w:rsidRDefault="00416B7C" w:rsidP="00416B7C">
      <w:pPr>
        <w:pStyle w:val="a8"/>
        <w:rPr>
          <w:rFonts w:cs="Times New Roman"/>
        </w:rPr>
      </w:pPr>
      <w:r w:rsidRPr="00573CA4">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16B7C" w:rsidRPr="00573CA4" w:rsidRDefault="00416B7C" w:rsidP="00416B7C">
      <w:pPr>
        <w:pStyle w:val="a8"/>
        <w:rPr>
          <w:rFonts w:cs="Times New Roman"/>
        </w:rPr>
      </w:pPr>
      <w:r w:rsidRPr="00573CA4">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16B7C" w:rsidRPr="00573CA4" w:rsidRDefault="00416B7C" w:rsidP="00416B7C">
      <w:pPr>
        <w:pStyle w:val="a8"/>
        <w:rPr>
          <w:rFonts w:cs="Times New Roman"/>
        </w:rPr>
      </w:pPr>
      <w:r w:rsidRPr="00573CA4">
        <w:rPr>
          <w:rFonts w:cs="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16B7C" w:rsidRPr="00573CA4" w:rsidRDefault="00416B7C" w:rsidP="00416B7C">
      <w:pPr>
        <w:pStyle w:val="22"/>
        <w:rPr>
          <w:rFonts w:cs="Times New Roman"/>
        </w:rPr>
      </w:pPr>
      <w:r w:rsidRPr="00573CA4">
        <w:rPr>
          <w:rFonts w:cs="Times New Roman"/>
        </w:rPr>
        <w:t>МЕТАПРЕДМЕТНЫЕ РЕЗУЛЬТАТЫ</w:t>
      </w:r>
    </w:p>
    <w:p w:rsidR="00416B7C" w:rsidRPr="00573CA4" w:rsidRDefault="00416B7C" w:rsidP="00416B7C">
      <w:pPr>
        <w:pStyle w:val="a8"/>
        <w:rPr>
          <w:rStyle w:val="aa"/>
          <w:rFonts w:cs="Times New Roman"/>
        </w:rPr>
      </w:pPr>
      <w:r w:rsidRPr="00573CA4">
        <w:rPr>
          <w:rFonts w:cs="Times New Roman"/>
        </w:rPr>
        <w:t xml:space="preserve">Метапредметные результаты освоения программы учебного предмета «Математика» характеризуются овладением </w:t>
      </w:r>
      <w:r w:rsidRPr="00573CA4">
        <w:rPr>
          <w:rStyle w:val="aa"/>
          <w:rFonts w:cs="Times New Roman"/>
        </w:rPr>
        <w:t xml:space="preserve">универсальными </w:t>
      </w:r>
      <w:r w:rsidRPr="00573CA4">
        <w:rPr>
          <w:rStyle w:val="ab"/>
          <w:rFonts w:cs="Times New Roman"/>
        </w:rPr>
        <w:t>познавательными</w:t>
      </w:r>
      <w:r w:rsidRPr="00573CA4">
        <w:rPr>
          <w:rStyle w:val="aa"/>
          <w:rFonts w:cs="Times New Roman"/>
        </w:rPr>
        <w:t xml:space="preserve"> действиями, универсальными </w:t>
      </w:r>
      <w:r w:rsidRPr="00573CA4">
        <w:rPr>
          <w:rStyle w:val="ab"/>
          <w:rFonts w:cs="Times New Roman"/>
        </w:rPr>
        <w:t>коммуникативными</w:t>
      </w:r>
      <w:r w:rsidRPr="00573CA4">
        <w:rPr>
          <w:rStyle w:val="aa"/>
          <w:rFonts w:cs="Times New Roman"/>
        </w:rPr>
        <w:t xml:space="preserve">действиями и универсальными </w:t>
      </w:r>
      <w:r w:rsidRPr="00573CA4">
        <w:rPr>
          <w:rStyle w:val="ab"/>
          <w:rFonts w:cs="Times New Roman"/>
        </w:rPr>
        <w:t>регулятивными</w:t>
      </w:r>
      <w:r w:rsidRPr="00573CA4">
        <w:rPr>
          <w:rStyle w:val="aa"/>
          <w:rFonts w:cs="Times New Roman"/>
        </w:rPr>
        <w:t>действиями.</w:t>
      </w:r>
    </w:p>
    <w:p w:rsidR="00416B7C" w:rsidRPr="00573CA4" w:rsidRDefault="00416B7C" w:rsidP="00416B7C">
      <w:pPr>
        <w:pStyle w:val="a8"/>
        <w:rPr>
          <w:rStyle w:val="aa"/>
          <w:rFonts w:cs="Times New Roman"/>
        </w:rPr>
      </w:pPr>
      <w:r w:rsidRPr="00573CA4">
        <w:rPr>
          <w:rStyle w:val="aa"/>
          <w:rFonts w:cs="Times New Roman"/>
        </w:rPr>
        <w:t xml:space="preserve">1) Универсальные </w:t>
      </w:r>
      <w:r w:rsidRPr="00573CA4">
        <w:rPr>
          <w:rStyle w:val="ab"/>
          <w:rFonts w:cs="Times New Roman"/>
        </w:rPr>
        <w:t>познавательные</w:t>
      </w:r>
      <w:r w:rsidRPr="00573CA4">
        <w:rPr>
          <w:rStyle w:val="aa"/>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16B7C" w:rsidRPr="00573CA4" w:rsidRDefault="00416B7C" w:rsidP="00416B7C">
      <w:pPr>
        <w:pStyle w:val="4"/>
        <w:spacing w:before="142"/>
        <w:rPr>
          <w:rFonts w:cs="Times New Roman"/>
        </w:rPr>
      </w:pPr>
      <w:r w:rsidRPr="00573CA4">
        <w:rPr>
          <w:rFonts w:cs="Times New Roman"/>
        </w:rPr>
        <w:t>Базовые логические действия:</w:t>
      </w:r>
    </w:p>
    <w:p w:rsidR="00416B7C" w:rsidRPr="00573CA4" w:rsidRDefault="00416B7C" w:rsidP="00416B7C">
      <w:pPr>
        <w:pStyle w:val="a"/>
        <w:rPr>
          <w:rFonts w:cs="Times New Roman"/>
        </w:rPr>
      </w:pPr>
      <w:r w:rsidRPr="00573CA4">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16B7C" w:rsidRPr="00573CA4" w:rsidRDefault="00416B7C" w:rsidP="00416B7C">
      <w:pPr>
        <w:pStyle w:val="a"/>
        <w:rPr>
          <w:rFonts w:cs="Times New Roman"/>
        </w:rPr>
      </w:pPr>
      <w:r w:rsidRPr="00573CA4">
        <w:rPr>
          <w:rFonts w:cs="Times New Roman"/>
        </w:rPr>
        <w:t>воспринимать, формулировать и преобразовывать суждения: утвердительные и отрицательные, единичные, частные и общие; условные;</w:t>
      </w:r>
    </w:p>
    <w:p w:rsidR="00416B7C" w:rsidRPr="00573CA4" w:rsidRDefault="00416B7C" w:rsidP="00416B7C">
      <w:pPr>
        <w:pStyle w:val="a"/>
        <w:rPr>
          <w:rFonts w:cs="Times New Roman"/>
        </w:rPr>
      </w:pPr>
      <w:r w:rsidRPr="00573CA4">
        <w:rPr>
          <w:rFonts w:cs="Times New Roman"/>
          <w:spacing w:val="-4"/>
        </w:rPr>
        <w:t xml:space="preserve">выявлять математические закономерности, взаимосвязи и </w:t>
      </w:r>
      <w:r w:rsidRPr="00573CA4">
        <w:rPr>
          <w:rFonts w:cs="Times New Roman"/>
          <w:spacing w:val="-8"/>
        </w:rPr>
        <w:t>про</w:t>
      </w:r>
      <w:r w:rsidRPr="00573CA4">
        <w:rPr>
          <w:rFonts w:cs="Times New Roman"/>
          <w:spacing w:val="-4"/>
        </w:rPr>
        <w:t>тиворечия в фактах, данных, наблюдениях и утверждениях;</w:t>
      </w:r>
      <w:r w:rsidRPr="00573CA4">
        <w:rPr>
          <w:rFonts w:cs="Times New Roman"/>
        </w:rPr>
        <w:t xml:space="preserve"> предлагать критерии для выявления закономерностей и противоречий;</w:t>
      </w:r>
    </w:p>
    <w:p w:rsidR="00416B7C" w:rsidRPr="00573CA4" w:rsidRDefault="00416B7C" w:rsidP="00416B7C">
      <w:pPr>
        <w:pStyle w:val="a"/>
        <w:rPr>
          <w:rFonts w:cs="Times New Roman"/>
          <w:spacing w:val="-4"/>
        </w:rPr>
      </w:pPr>
      <w:r w:rsidRPr="00573CA4">
        <w:rPr>
          <w:rFonts w:cs="Times New Roman"/>
          <w:spacing w:val="-4"/>
        </w:rPr>
        <w:t>делать выводы с использованием законов логики, дедуктивных и индуктивных умозаключений, умозаключений по аналогии;</w:t>
      </w:r>
    </w:p>
    <w:p w:rsidR="00416B7C" w:rsidRPr="00573CA4" w:rsidRDefault="00416B7C" w:rsidP="00416B7C">
      <w:pPr>
        <w:pStyle w:val="a"/>
        <w:rPr>
          <w:rFonts w:cs="Times New Roman"/>
        </w:rPr>
      </w:pPr>
      <w:r w:rsidRPr="00573CA4">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16B7C" w:rsidRPr="00573CA4" w:rsidRDefault="00416B7C" w:rsidP="00416B7C">
      <w:pPr>
        <w:pStyle w:val="a"/>
        <w:rPr>
          <w:rFonts w:cs="Times New Roman"/>
        </w:rPr>
      </w:pPr>
      <w:r w:rsidRPr="00573CA4">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573CA4" w:rsidRDefault="00416B7C" w:rsidP="00570445">
      <w:pPr>
        <w:pStyle w:val="4"/>
        <w:keepNext/>
        <w:spacing w:before="142"/>
        <w:rPr>
          <w:rFonts w:cs="Times New Roman"/>
        </w:rPr>
      </w:pPr>
      <w:r w:rsidRPr="00573CA4">
        <w:rPr>
          <w:rFonts w:cs="Times New Roman"/>
        </w:rPr>
        <w:t>Базовые исследовательские действия:</w:t>
      </w:r>
    </w:p>
    <w:p w:rsidR="00416B7C" w:rsidRPr="00573CA4" w:rsidRDefault="00416B7C" w:rsidP="00416B7C">
      <w:pPr>
        <w:pStyle w:val="a"/>
        <w:rPr>
          <w:rFonts w:cs="Times New Roman"/>
        </w:rPr>
      </w:pPr>
      <w:r w:rsidRPr="00573CA4">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16B7C" w:rsidRPr="00573CA4" w:rsidRDefault="00416B7C" w:rsidP="00416B7C">
      <w:pPr>
        <w:pStyle w:val="a"/>
        <w:rPr>
          <w:rFonts w:cs="Times New Roman"/>
        </w:rPr>
      </w:pPr>
      <w:r w:rsidRPr="00573CA4">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16B7C" w:rsidRPr="00573CA4" w:rsidRDefault="00416B7C" w:rsidP="00416B7C">
      <w:pPr>
        <w:pStyle w:val="a"/>
        <w:rPr>
          <w:rFonts w:cs="Times New Roman"/>
        </w:rPr>
      </w:pPr>
      <w:r w:rsidRPr="00573CA4">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16B7C" w:rsidRPr="00573CA4" w:rsidRDefault="00416B7C" w:rsidP="00416B7C">
      <w:pPr>
        <w:pStyle w:val="a"/>
        <w:rPr>
          <w:rFonts w:cs="Times New Roman"/>
        </w:rPr>
      </w:pPr>
      <w:r w:rsidRPr="00573CA4">
        <w:rPr>
          <w:rFonts w:cs="Times New Roman"/>
        </w:rPr>
        <w:t>прогнозировать возможное развитие процесса, а также выдвигать предположения о его развитии в новых условиях.</w:t>
      </w:r>
    </w:p>
    <w:p w:rsidR="00416B7C" w:rsidRPr="00573CA4" w:rsidRDefault="00416B7C" w:rsidP="00416B7C">
      <w:pPr>
        <w:pStyle w:val="4"/>
        <w:rPr>
          <w:rFonts w:cs="Times New Roman"/>
        </w:rPr>
      </w:pPr>
      <w:r w:rsidRPr="00573CA4">
        <w:rPr>
          <w:rFonts w:cs="Times New Roman"/>
        </w:rPr>
        <w:t>Работа с информацией:</w:t>
      </w:r>
    </w:p>
    <w:p w:rsidR="00416B7C" w:rsidRPr="00573CA4" w:rsidRDefault="00416B7C" w:rsidP="00416B7C">
      <w:pPr>
        <w:pStyle w:val="a"/>
        <w:rPr>
          <w:rFonts w:cs="Times New Roman"/>
        </w:rPr>
      </w:pPr>
      <w:r w:rsidRPr="00573CA4">
        <w:rPr>
          <w:rFonts w:cs="Times New Roman"/>
        </w:rPr>
        <w:t>выявлять недостаточность и избыточность информации, данных, необходимых для решения задачи;</w:t>
      </w:r>
    </w:p>
    <w:p w:rsidR="00416B7C" w:rsidRPr="00573CA4" w:rsidRDefault="00416B7C" w:rsidP="00416B7C">
      <w:pPr>
        <w:pStyle w:val="a"/>
        <w:rPr>
          <w:rFonts w:cs="Times New Roman"/>
        </w:rPr>
      </w:pPr>
      <w:r w:rsidRPr="00573CA4">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573CA4" w:rsidRDefault="00416B7C" w:rsidP="00416B7C">
      <w:pPr>
        <w:pStyle w:val="a"/>
        <w:rPr>
          <w:rFonts w:cs="Times New Roman"/>
        </w:rPr>
      </w:pPr>
      <w:r w:rsidRPr="00573CA4">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rsidR="00416B7C" w:rsidRPr="00573CA4" w:rsidRDefault="00416B7C" w:rsidP="00416B7C">
      <w:pPr>
        <w:pStyle w:val="a"/>
        <w:rPr>
          <w:rFonts w:cs="Times New Roman"/>
        </w:rPr>
      </w:pPr>
      <w:r w:rsidRPr="00573CA4">
        <w:rPr>
          <w:rFonts w:cs="Times New Roman"/>
        </w:rPr>
        <w:t>оценивать надёжность информации по критериям, предложенным учителем или сформулированным самостоятельно.</w:t>
      </w:r>
    </w:p>
    <w:p w:rsidR="00416B7C" w:rsidRPr="00573CA4" w:rsidRDefault="00416B7C" w:rsidP="00416B7C">
      <w:pPr>
        <w:pStyle w:val="a8"/>
        <w:spacing w:before="85"/>
        <w:rPr>
          <w:rStyle w:val="aa"/>
          <w:rFonts w:cs="Times New Roman"/>
          <w:spacing w:val="-4"/>
        </w:rPr>
      </w:pPr>
      <w:r w:rsidRPr="00573CA4">
        <w:rPr>
          <w:rStyle w:val="aa"/>
          <w:rFonts w:cs="Times New Roman"/>
        </w:rPr>
        <w:t xml:space="preserve">2) Универсальные </w:t>
      </w:r>
      <w:r w:rsidRPr="00573CA4">
        <w:rPr>
          <w:rStyle w:val="ab"/>
          <w:rFonts w:cs="Times New Roman"/>
        </w:rPr>
        <w:t>коммуникативные</w:t>
      </w:r>
      <w:r w:rsidRPr="00573CA4">
        <w:rPr>
          <w:rStyle w:val="aa"/>
          <w:rFonts w:cs="Times New Roman"/>
        </w:rPr>
        <w:t>действия обеспе</w:t>
      </w:r>
      <w:r w:rsidRPr="00573CA4">
        <w:rPr>
          <w:rStyle w:val="aa"/>
          <w:rFonts w:cs="Times New Roman"/>
          <w:spacing w:val="-4"/>
        </w:rPr>
        <w:t>чивают сформированность социальных навыков обучающихся.</w:t>
      </w:r>
    </w:p>
    <w:p w:rsidR="00416B7C" w:rsidRPr="00573CA4" w:rsidRDefault="00416B7C" w:rsidP="00416B7C">
      <w:pPr>
        <w:pStyle w:val="4"/>
        <w:spacing w:before="57"/>
        <w:rPr>
          <w:rFonts w:cs="Times New Roman"/>
        </w:rPr>
      </w:pPr>
      <w:r w:rsidRPr="00573CA4">
        <w:rPr>
          <w:rFonts w:cs="Times New Roman"/>
        </w:rPr>
        <w:t>Общение:</w:t>
      </w:r>
    </w:p>
    <w:p w:rsidR="00416B7C" w:rsidRPr="00573CA4" w:rsidRDefault="00416B7C" w:rsidP="00416B7C">
      <w:pPr>
        <w:pStyle w:val="a"/>
        <w:rPr>
          <w:rFonts w:cs="Times New Roman"/>
        </w:rPr>
      </w:pPr>
      <w:r w:rsidRPr="00573CA4">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16B7C" w:rsidRPr="00573CA4" w:rsidRDefault="00416B7C" w:rsidP="00416B7C">
      <w:pPr>
        <w:pStyle w:val="a"/>
        <w:rPr>
          <w:rFonts w:cs="Times New Roman"/>
        </w:rPr>
      </w:pPr>
      <w:r w:rsidRPr="00573CA4">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16B7C" w:rsidRPr="00573CA4" w:rsidRDefault="00416B7C" w:rsidP="00416B7C">
      <w:pPr>
        <w:pStyle w:val="a"/>
        <w:rPr>
          <w:rFonts w:cs="Times New Roman"/>
          <w:spacing w:val="-2"/>
        </w:rPr>
      </w:pPr>
      <w:r w:rsidRPr="00573CA4">
        <w:rPr>
          <w:rFonts w:cs="Times New Roman"/>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16B7C" w:rsidRPr="00573CA4" w:rsidRDefault="00416B7C" w:rsidP="00416B7C">
      <w:pPr>
        <w:pStyle w:val="4"/>
        <w:spacing w:before="57"/>
        <w:rPr>
          <w:rFonts w:cs="Times New Roman"/>
        </w:rPr>
      </w:pPr>
      <w:r w:rsidRPr="00573CA4">
        <w:rPr>
          <w:rFonts w:cs="Times New Roman"/>
        </w:rPr>
        <w:t>Сотрудничество:</w:t>
      </w:r>
    </w:p>
    <w:p w:rsidR="00416B7C" w:rsidRPr="00573CA4" w:rsidRDefault="00416B7C" w:rsidP="00416B7C">
      <w:pPr>
        <w:pStyle w:val="a"/>
        <w:rPr>
          <w:rFonts w:cs="Times New Roman"/>
        </w:rPr>
      </w:pPr>
      <w:r w:rsidRPr="00573CA4">
        <w:rPr>
          <w:rFonts w:cs="Times New Roman"/>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16B7C" w:rsidRPr="00573CA4" w:rsidRDefault="00416B7C" w:rsidP="00416B7C">
      <w:pPr>
        <w:pStyle w:val="a"/>
        <w:rPr>
          <w:rFonts w:cs="Times New Roman"/>
        </w:rPr>
      </w:pPr>
      <w:r w:rsidRPr="00573CA4">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16B7C" w:rsidRPr="00573CA4" w:rsidRDefault="00416B7C" w:rsidP="00416B7C">
      <w:pPr>
        <w:pStyle w:val="a8"/>
        <w:spacing w:before="85"/>
        <w:rPr>
          <w:rStyle w:val="aa"/>
          <w:rFonts w:cs="Times New Roman"/>
        </w:rPr>
      </w:pPr>
      <w:r w:rsidRPr="00573CA4">
        <w:rPr>
          <w:rStyle w:val="aa"/>
          <w:rFonts w:cs="Times New Roman"/>
        </w:rPr>
        <w:t xml:space="preserve">3) Универсальные </w:t>
      </w:r>
      <w:r w:rsidRPr="00573CA4">
        <w:rPr>
          <w:rStyle w:val="ab"/>
          <w:rFonts w:cs="Times New Roman"/>
        </w:rPr>
        <w:t>регулятивные</w:t>
      </w:r>
      <w:r w:rsidRPr="00573CA4">
        <w:rPr>
          <w:rStyle w:val="aa"/>
          <w:rFonts w:cs="Times New Roman"/>
        </w:rPr>
        <w:t>действия обеспечивают формирование смысловых установок и жизненных навыков личности.</w:t>
      </w:r>
    </w:p>
    <w:p w:rsidR="00416B7C" w:rsidRPr="00573CA4" w:rsidRDefault="00416B7C" w:rsidP="00416B7C">
      <w:pPr>
        <w:pStyle w:val="4"/>
        <w:rPr>
          <w:rFonts w:cs="Times New Roman"/>
        </w:rPr>
      </w:pPr>
      <w:r w:rsidRPr="00573CA4">
        <w:rPr>
          <w:rFonts w:cs="Times New Roman"/>
        </w:rPr>
        <w:t>Самоорганизация:</w:t>
      </w:r>
    </w:p>
    <w:p w:rsidR="00416B7C" w:rsidRPr="00573CA4" w:rsidRDefault="00416B7C" w:rsidP="00416B7C">
      <w:pPr>
        <w:pStyle w:val="a"/>
        <w:rPr>
          <w:rFonts w:cs="Times New Roman"/>
        </w:rPr>
      </w:pPr>
      <w:r w:rsidRPr="00573CA4">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16B7C" w:rsidRPr="00573CA4" w:rsidRDefault="00416B7C" w:rsidP="00416B7C">
      <w:pPr>
        <w:pStyle w:val="4"/>
        <w:rPr>
          <w:rFonts w:cs="Times New Roman"/>
        </w:rPr>
      </w:pPr>
      <w:r w:rsidRPr="00573CA4">
        <w:rPr>
          <w:rFonts w:cs="Times New Roman"/>
        </w:rPr>
        <w:t>Самоконтроль:</w:t>
      </w:r>
    </w:p>
    <w:p w:rsidR="00416B7C" w:rsidRPr="00573CA4" w:rsidRDefault="00416B7C" w:rsidP="00416B7C">
      <w:pPr>
        <w:pStyle w:val="a"/>
        <w:rPr>
          <w:rFonts w:cs="Times New Roman"/>
        </w:rPr>
      </w:pPr>
      <w:r w:rsidRPr="00573CA4">
        <w:rPr>
          <w:rFonts w:cs="Times New Roman"/>
        </w:rPr>
        <w:t>владеть способами самопроверки, самоконтроля процесса и результата решения математической задачи;</w:t>
      </w:r>
    </w:p>
    <w:p w:rsidR="00416B7C" w:rsidRPr="00573CA4" w:rsidRDefault="00416B7C" w:rsidP="00416B7C">
      <w:pPr>
        <w:pStyle w:val="a"/>
        <w:rPr>
          <w:rFonts w:cs="Times New Roman"/>
        </w:rPr>
      </w:pPr>
      <w:r w:rsidRPr="00573CA4">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16B7C" w:rsidRPr="00573CA4" w:rsidRDefault="00416B7C" w:rsidP="00416B7C">
      <w:pPr>
        <w:pStyle w:val="a"/>
        <w:rPr>
          <w:rFonts w:cs="Times New Roman"/>
        </w:rPr>
      </w:pPr>
      <w:r w:rsidRPr="00573CA4">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16B7C" w:rsidRPr="00573CA4" w:rsidRDefault="00416B7C" w:rsidP="00416B7C">
      <w:pPr>
        <w:pStyle w:val="22"/>
        <w:spacing w:before="227"/>
        <w:rPr>
          <w:rFonts w:cs="Times New Roman"/>
        </w:rPr>
      </w:pPr>
      <w:r w:rsidRPr="00573CA4">
        <w:rPr>
          <w:rFonts w:cs="Times New Roman"/>
        </w:rPr>
        <w:t>ПРЕДМЕТНЫЕ РЕЗУЛЬТАТЫ</w:t>
      </w:r>
    </w:p>
    <w:p w:rsidR="00416B7C" w:rsidRPr="00573CA4" w:rsidRDefault="00416B7C" w:rsidP="00416B7C">
      <w:pPr>
        <w:pStyle w:val="a8"/>
        <w:rPr>
          <w:rFonts w:cs="Times New Roman"/>
        </w:rPr>
      </w:pPr>
      <w:r w:rsidRPr="00573CA4">
        <w:rPr>
          <w:rFonts w:cs="Times New Roman"/>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416B7C" w:rsidRPr="00573CA4" w:rsidRDefault="00416B7C" w:rsidP="00416B7C">
      <w:pPr>
        <w:pStyle w:val="a8"/>
        <w:rPr>
          <w:rFonts w:cs="Times New Roman"/>
        </w:rPr>
      </w:pPr>
      <w:r w:rsidRPr="00573CA4">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416B7C" w:rsidRPr="00573CA4" w:rsidRDefault="00416B7C" w:rsidP="00416B7C">
      <w:pPr>
        <w:pStyle w:val="a8"/>
        <w:rPr>
          <w:rFonts w:cs="Times New Roman"/>
        </w:rPr>
      </w:pPr>
    </w:p>
    <w:p w:rsidR="00416B7C" w:rsidRPr="00573CA4" w:rsidRDefault="00416B7C" w:rsidP="00570445">
      <w:pPr>
        <w:pStyle w:val="h1"/>
        <w:rPr>
          <w:rStyle w:val="a9"/>
          <w:rFonts w:cs="Times New Roman"/>
          <w:b/>
          <w:bCs/>
        </w:rPr>
      </w:pPr>
      <w:r w:rsidRPr="00573CA4">
        <w:rPr>
          <w:rStyle w:val="a9"/>
          <w:rFonts w:cs="Times New Roman"/>
          <w:b/>
          <w:bCs/>
        </w:rPr>
        <w:t>Примерная рабочая программа учебного курса «Математика». 5—6 классы</w:t>
      </w:r>
    </w:p>
    <w:p w:rsidR="00416B7C" w:rsidRPr="00573CA4" w:rsidRDefault="00416B7C" w:rsidP="00416B7C">
      <w:pPr>
        <w:pStyle w:val="22"/>
        <w:spacing w:before="28" w:after="113"/>
        <w:rPr>
          <w:rFonts w:cs="Times New Roman"/>
        </w:rPr>
      </w:pPr>
      <w:r w:rsidRPr="00573CA4">
        <w:rPr>
          <w:rFonts w:cs="Times New Roman"/>
        </w:rPr>
        <w:t>Цели изучения учебного курса</w:t>
      </w:r>
    </w:p>
    <w:p w:rsidR="00416B7C" w:rsidRPr="00573CA4" w:rsidRDefault="00416B7C" w:rsidP="00416B7C">
      <w:pPr>
        <w:pStyle w:val="a8"/>
        <w:rPr>
          <w:rFonts w:cs="Times New Roman"/>
        </w:rPr>
      </w:pPr>
      <w:r w:rsidRPr="00573CA4">
        <w:rPr>
          <w:rFonts w:cs="Times New Roman"/>
        </w:rPr>
        <w:t>Приоритетными целями обучения математике в 5—6 классах являются:</w:t>
      </w:r>
    </w:p>
    <w:p w:rsidR="00416B7C" w:rsidRPr="00573CA4" w:rsidRDefault="00416B7C" w:rsidP="00416B7C">
      <w:pPr>
        <w:pStyle w:val="a"/>
        <w:rPr>
          <w:rFonts w:cs="Times New Roman"/>
        </w:rPr>
      </w:pPr>
      <w:r w:rsidRPr="00573CA4">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16B7C" w:rsidRPr="00573CA4" w:rsidRDefault="00416B7C" w:rsidP="00416B7C">
      <w:pPr>
        <w:pStyle w:val="a"/>
        <w:rPr>
          <w:rFonts w:cs="Times New Roman"/>
        </w:rPr>
      </w:pPr>
      <w:r w:rsidRPr="00573CA4">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16B7C" w:rsidRPr="00573CA4" w:rsidRDefault="00416B7C" w:rsidP="00416B7C">
      <w:pPr>
        <w:pStyle w:val="a"/>
        <w:rPr>
          <w:rFonts w:cs="Times New Roman"/>
        </w:rPr>
      </w:pPr>
      <w:r w:rsidRPr="00573CA4">
        <w:rPr>
          <w:rFonts w:cs="Times New Roman"/>
        </w:rPr>
        <w:t>подведение обучающихся на доступном для них уровне к осознанию взаимосвязи математики и окружающего мира;</w:t>
      </w:r>
    </w:p>
    <w:p w:rsidR="00416B7C" w:rsidRPr="00573CA4" w:rsidRDefault="00416B7C" w:rsidP="00416B7C">
      <w:pPr>
        <w:pStyle w:val="a"/>
        <w:rPr>
          <w:rFonts w:cs="Times New Roman"/>
        </w:rPr>
      </w:pPr>
      <w:r w:rsidRPr="00573CA4">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16B7C" w:rsidRPr="00573CA4" w:rsidRDefault="00416B7C" w:rsidP="00416B7C">
      <w:pPr>
        <w:pStyle w:val="a8"/>
        <w:rPr>
          <w:rFonts w:cs="Times New Roman"/>
        </w:rPr>
      </w:pPr>
    </w:p>
    <w:p w:rsidR="00416B7C" w:rsidRPr="00573CA4" w:rsidRDefault="00416B7C" w:rsidP="00416B7C">
      <w:pPr>
        <w:pStyle w:val="a8"/>
        <w:rPr>
          <w:rFonts w:cs="Times New Roman"/>
        </w:rPr>
      </w:pPr>
      <w:r w:rsidRPr="00573CA4">
        <w:rPr>
          <w:rFonts w:cs="Times New Roman"/>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16B7C" w:rsidRPr="00573CA4" w:rsidRDefault="00416B7C" w:rsidP="00416B7C">
      <w:pPr>
        <w:pStyle w:val="a8"/>
        <w:rPr>
          <w:rFonts w:cs="Times New Roman"/>
        </w:rPr>
      </w:pPr>
      <w:r w:rsidRPr="00573CA4">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16B7C" w:rsidRPr="00573CA4" w:rsidRDefault="00416B7C" w:rsidP="00416B7C">
      <w:pPr>
        <w:pStyle w:val="a8"/>
        <w:rPr>
          <w:rFonts w:cs="Times New Roman"/>
        </w:rPr>
      </w:pPr>
      <w:r w:rsidRPr="00573CA4">
        <w:rPr>
          <w:rFonts w:cs="Times New Roman"/>
          <w:spacing w:val="-4"/>
        </w:rPr>
        <w:t>Другой крупный блок в содержании арифметической линии —</w:t>
      </w:r>
      <w:r w:rsidRPr="00573CA4">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16B7C" w:rsidRPr="00573CA4" w:rsidRDefault="00416B7C" w:rsidP="00416B7C">
      <w:pPr>
        <w:pStyle w:val="a8"/>
        <w:rPr>
          <w:rFonts w:cs="Times New Roman"/>
        </w:rPr>
      </w:pPr>
      <w:r w:rsidRPr="00573CA4">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573CA4">
        <w:rPr>
          <w:rFonts w:cs="Times New Roman"/>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6B7C" w:rsidRPr="00573CA4" w:rsidRDefault="00416B7C" w:rsidP="00416B7C">
      <w:pPr>
        <w:pStyle w:val="a8"/>
        <w:rPr>
          <w:rFonts w:cs="Times New Roman"/>
        </w:rPr>
      </w:pPr>
      <w:r w:rsidRPr="00573CA4">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16B7C" w:rsidRPr="00573CA4" w:rsidRDefault="00416B7C" w:rsidP="00416B7C">
      <w:pPr>
        <w:pStyle w:val="a8"/>
        <w:rPr>
          <w:rFonts w:cs="Times New Roman"/>
        </w:rPr>
      </w:pPr>
      <w:r w:rsidRPr="00573CA4">
        <w:rPr>
          <w:rFonts w:cs="Times New Roman"/>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16B7C" w:rsidRPr="00573CA4" w:rsidRDefault="00416B7C" w:rsidP="00416B7C">
      <w:pPr>
        <w:pStyle w:val="a8"/>
        <w:rPr>
          <w:rFonts w:cs="Times New Roman"/>
        </w:rPr>
      </w:pPr>
      <w:r w:rsidRPr="00573CA4">
        <w:rPr>
          <w:rFonts w:cs="Times New Roman"/>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16B7C" w:rsidRPr="00573CA4" w:rsidRDefault="00416B7C" w:rsidP="00416B7C">
      <w:pPr>
        <w:pStyle w:val="22"/>
        <w:spacing w:before="386"/>
        <w:rPr>
          <w:rFonts w:cs="Times New Roman"/>
        </w:rPr>
      </w:pPr>
      <w:r w:rsidRPr="00573CA4">
        <w:rPr>
          <w:rFonts w:cs="Times New Roman"/>
        </w:rPr>
        <w:t>Место учебного курса в учебном плане</w:t>
      </w:r>
    </w:p>
    <w:p w:rsidR="00416B7C" w:rsidRPr="00573CA4" w:rsidRDefault="00416B7C" w:rsidP="00416B7C">
      <w:pPr>
        <w:pStyle w:val="a8"/>
        <w:rPr>
          <w:rFonts w:cs="Times New Roman"/>
        </w:rPr>
      </w:pPr>
      <w:r w:rsidRPr="00573CA4">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16B7C" w:rsidRPr="00573CA4" w:rsidRDefault="00416B7C" w:rsidP="00416B7C">
      <w:pPr>
        <w:pStyle w:val="a8"/>
        <w:rPr>
          <w:rFonts w:cs="Times New Roman"/>
        </w:rPr>
      </w:pPr>
      <w:r w:rsidRPr="00573CA4">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16B7C" w:rsidRPr="00573CA4" w:rsidRDefault="00416B7C" w:rsidP="00416B7C">
      <w:pPr>
        <w:pStyle w:val="22"/>
        <w:spacing w:before="386"/>
        <w:rPr>
          <w:rFonts w:cs="Times New Roman"/>
        </w:rPr>
      </w:pPr>
      <w:r w:rsidRPr="00573CA4">
        <w:rPr>
          <w:rFonts w:cs="Times New Roman"/>
        </w:rPr>
        <w:t xml:space="preserve">Содержание учебного курса </w:t>
      </w:r>
      <w:r w:rsidR="00570445" w:rsidRPr="00573CA4">
        <w:rPr>
          <w:rFonts w:cs="Times New Roman"/>
        </w:rPr>
        <w:br/>
      </w:r>
      <w:r w:rsidRPr="00573CA4">
        <w:rPr>
          <w:rFonts w:cs="Times New Roman"/>
        </w:rPr>
        <w:t>(по годам обучения)</w:t>
      </w:r>
    </w:p>
    <w:p w:rsidR="00416B7C" w:rsidRPr="00573CA4" w:rsidRDefault="00416B7C" w:rsidP="00416B7C">
      <w:pPr>
        <w:pStyle w:val="31"/>
        <w:spacing w:before="0"/>
        <w:rPr>
          <w:rFonts w:cs="Times New Roman"/>
        </w:rPr>
      </w:pPr>
      <w:r w:rsidRPr="00573CA4">
        <w:rPr>
          <w:rFonts w:cs="Times New Roman"/>
        </w:rPr>
        <w:t>5 класс</w:t>
      </w:r>
    </w:p>
    <w:p w:rsidR="00416B7C" w:rsidRPr="00573CA4" w:rsidRDefault="00416B7C" w:rsidP="00416B7C">
      <w:pPr>
        <w:pStyle w:val="5"/>
        <w:rPr>
          <w:rFonts w:cs="Times New Roman"/>
        </w:rPr>
      </w:pPr>
      <w:r w:rsidRPr="00573CA4">
        <w:rPr>
          <w:rFonts w:cs="Times New Roman"/>
        </w:rPr>
        <w:t>Натуральные числа и нуль</w:t>
      </w:r>
    </w:p>
    <w:p w:rsidR="00416B7C" w:rsidRPr="00573CA4" w:rsidRDefault="00416B7C" w:rsidP="00416B7C">
      <w:pPr>
        <w:pStyle w:val="a8"/>
        <w:rPr>
          <w:rFonts w:cs="Times New Roman"/>
        </w:rPr>
      </w:pPr>
      <w:r w:rsidRPr="00573CA4">
        <w:rPr>
          <w:rFonts w:cs="Times New Roman"/>
        </w:rPr>
        <w:t>Натуральное число. Ряд натуральных чисел. Число 0. Изображение натуральных чисел точками на координатной (числовой) прямой.</w:t>
      </w:r>
    </w:p>
    <w:p w:rsidR="00416B7C" w:rsidRPr="00573CA4" w:rsidRDefault="00416B7C" w:rsidP="00416B7C">
      <w:pPr>
        <w:pStyle w:val="a8"/>
        <w:rPr>
          <w:rFonts w:cs="Times New Roman"/>
        </w:rPr>
      </w:pPr>
      <w:r w:rsidRPr="00573CA4">
        <w:rPr>
          <w:rFonts w:cs="Times New Roman"/>
        </w:rPr>
        <w:t>Позиционная система счисления. Римская нумерация как пример непозиционной системы счисления. Десятичная система счисления.</w:t>
      </w:r>
    </w:p>
    <w:p w:rsidR="00416B7C" w:rsidRPr="00573CA4" w:rsidRDefault="00416B7C" w:rsidP="00416B7C">
      <w:pPr>
        <w:pStyle w:val="a8"/>
        <w:rPr>
          <w:rFonts w:cs="Times New Roman"/>
        </w:rPr>
      </w:pPr>
      <w:r w:rsidRPr="00573CA4">
        <w:rPr>
          <w:rFonts w:cs="Times New Roman"/>
        </w:rPr>
        <w:t>Сравнение натуральных чисел, сравнение натуральных чисел с нулём. Способы сравнения. Округление натуральных чисел.</w:t>
      </w:r>
    </w:p>
    <w:p w:rsidR="00416B7C" w:rsidRPr="00573CA4" w:rsidRDefault="00416B7C" w:rsidP="00416B7C">
      <w:pPr>
        <w:pStyle w:val="a8"/>
        <w:rPr>
          <w:rFonts w:cs="Times New Roman"/>
        </w:rPr>
      </w:pPr>
      <w:r w:rsidRPr="00573CA4">
        <w:rPr>
          <w:rFonts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распределительное свойство (закон) умножения.</w:t>
      </w:r>
    </w:p>
    <w:p w:rsidR="00416B7C" w:rsidRPr="00573CA4" w:rsidRDefault="00416B7C" w:rsidP="00416B7C">
      <w:pPr>
        <w:pStyle w:val="a8"/>
        <w:rPr>
          <w:rFonts w:cs="Times New Roman"/>
        </w:rPr>
      </w:pPr>
      <w:r w:rsidRPr="00573CA4">
        <w:rPr>
          <w:rFonts w:cs="Times New Roman"/>
        </w:rPr>
        <w:t>Использование букв для обозначения неизвестного компонента и записи свойств арифметических действий.</w:t>
      </w:r>
    </w:p>
    <w:p w:rsidR="00416B7C" w:rsidRPr="00573CA4" w:rsidRDefault="00416B7C" w:rsidP="00416B7C">
      <w:pPr>
        <w:pStyle w:val="a8"/>
        <w:rPr>
          <w:rFonts w:cs="Times New Roman"/>
        </w:rPr>
      </w:pPr>
      <w:r w:rsidRPr="00573CA4">
        <w:rPr>
          <w:rFonts w:cs="Times New Roman"/>
        </w:rPr>
        <w:t>Делители и кратные числа, разложение на множители. Простые и составные числа. Признаки делимости на 2, 5, 10, 3, 9. Деление с остатком.</w:t>
      </w:r>
    </w:p>
    <w:p w:rsidR="00416B7C" w:rsidRPr="00573CA4" w:rsidRDefault="00416B7C" w:rsidP="00416B7C">
      <w:pPr>
        <w:pStyle w:val="a8"/>
        <w:rPr>
          <w:rFonts w:cs="Times New Roman"/>
        </w:rPr>
      </w:pPr>
      <w:r w:rsidRPr="00573CA4">
        <w:rPr>
          <w:rFonts w:cs="Times New Roman"/>
        </w:rPr>
        <w:t>Степень с натуральным показателем. Запись числа в виде суммы разрядных слагаемых.</w:t>
      </w:r>
    </w:p>
    <w:p w:rsidR="00416B7C" w:rsidRPr="00573CA4" w:rsidRDefault="00416B7C" w:rsidP="00416B7C">
      <w:pPr>
        <w:pStyle w:val="a8"/>
        <w:rPr>
          <w:rFonts w:cs="Times New Roman"/>
        </w:rPr>
      </w:pPr>
      <w:r w:rsidRPr="00573CA4">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распределительного свойства умножения.</w:t>
      </w:r>
    </w:p>
    <w:p w:rsidR="00416B7C" w:rsidRPr="00573CA4" w:rsidRDefault="00416B7C" w:rsidP="00416B7C">
      <w:pPr>
        <w:pStyle w:val="5"/>
        <w:rPr>
          <w:rFonts w:cs="Times New Roman"/>
        </w:rPr>
      </w:pPr>
      <w:r w:rsidRPr="00573CA4">
        <w:rPr>
          <w:rFonts w:cs="Times New Roman"/>
        </w:rPr>
        <w:t>Дроби</w:t>
      </w:r>
    </w:p>
    <w:p w:rsidR="00416B7C" w:rsidRPr="00573CA4" w:rsidRDefault="00416B7C" w:rsidP="00416B7C">
      <w:pPr>
        <w:pStyle w:val="a8"/>
        <w:rPr>
          <w:rFonts w:cs="Times New Roman"/>
        </w:rPr>
      </w:pPr>
      <w:r w:rsidRPr="00573CA4">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16B7C" w:rsidRPr="00573CA4" w:rsidRDefault="00416B7C" w:rsidP="00416B7C">
      <w:pPr>
        <w:pStyle w:val="a8"/>
        <w:rPr>
          <w:rFonts w:cs="Times New Roman"/>
        </w:rPr>
      </w:pPr>
      <w:r w:rsidRPr="00573CA4">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rsidR="00416B7C" w:rsidRPr="00573CA4" w:rsidRDefault="00416B7C" w:rsidP="00416B7C">
      <w:pPr>
        <w:pStyle w:val="a8"/>
        <w:rPr>
          <w:rFonts w:cs="Times New Roman"/>
        </w:rPr>
      </w:pPr>
      <w:r w:rsidRPr="00573CA4">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16B7C" w:rsidRPr="00573CA4" w:rsidRDefault="00416B7C" w:rsidP="00416B7C">
      <w:pPr>
        <w:pStyle w:val="a8"/>
        <w:rPr>
          <w:rFonts w:cs="Times New Roman"/>
        </w:rPr>
      </w:pPr>
      <w:r w:rsidRPr="00573CA4">
        <w:rPr>
          <w:rFonts w:cs="Times New Roman"/>
        </w:rPr>
        <w:t>Арифметические действия с десятичными дробями. Округление десятичных дробей.</w:t>
      </w:r>
    </w:p>
    <w:p w:rsidR="00416B7C" w:rsidRPr="00573CA4" w:rsidRDefault="00416B7C" w:rsidP="00416B7C">
      <w:pPr>
        <w:pStyle w:val="5"/>
        <w:rPr>
          <w:rFonts w:cs="Times New Roman"/>
        </w:rPr>
      </w:pPr>
      <w:r w:rsidRPr="00573CA4">
        <w:rPr>
          <w:rFonts w:cs="Times New Roman"/>
        </w:rPr>
        <w:t>Решение текстовых задач</w:t>
      </w:r>
    </w:p>
    <w:p w:rsidR="00416B7C" w:rsidRPr="00573CA4" w:rsidRDefault="00416B7C" w:rsidP="00416B7C">
      <w:pPr>
        <w:pStyle w:val="a8"/>
        <w:rPr>
          <w:rFonts w:cs="Times New Roman"/>
        </w:rPr>
      </w:pPr>
      <w:r w:rsidRPr="00573CA4">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16B7C" w:rsidRPr="00573CA4" w:rsidRDefault="00416B7C" w:rsidP="00416B7C">
      <w:pPr>
        <w:pStyle w:val="a8"/>
        <w:rPr>
          <w:rFonts w:cs="Times New Roman"/>
        </w:rPr>
      </w:pPr>
      <w:r w:rsidRPr="00573CA4">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16B7C" w:rsidRPr="00573CA4" w:rsidRDefault="00416B7C" w:rsidP="00416B7C">
      <w:pPr>
        <w:pStyle w:val="a8"/>
        <w:rPr>
          <w:rFonts w:cs="Times New Roman"/>
        </w:rPr>
      </w:pPr>
      <w:r w:rsidRPr="00573CA4">
        <w:rPr>
          <w:rFonts w:cs="Times New Roman"/>
        </w:rPr>
        <w:t>Решение основных задач на дроби.</w:t>
      </w:r>
    </w:p>
    <w:p w:rsidR="00416B7C" w:rsidRPr="00573CA4" w:rsidRDefault="00416B7C" w:rsidP="00416B7C">
      <w:pPr>
        <w:pStyle w:val="a8"/>
        <w:rPr>
          <w:rFonts w:cs="Times New Roman"/>
        </w:rPr>
      </w:pPr>
      <w:r w:rsidRPr="00573CA4">
        <w:rPr>
          <w:rFonts w:cs="Times New Roman"/>
        </w:rPr>
        <w:t>Представление данных в виде таблиц, столбчатых диаграмм.</w:t>
      </w:r>
    </w:p>
    <w:p w:rsidR="00416B7C" w:rsidRPr="00573CA4" w:rsidRDefault="00416B7C" w:rsidP="00416B7C">
      <w:pPr>
        <w:pStyle w:val="5"/>
        <w:spacing w:before="85"/>
        <w:rPr>
          <w:rFonts w:cs="Times New Roman"/>
        </w:rPr>
      </w:pPr>
      <w:r w:rsidRPr="00573CA4">
        <w:rPr>
          <w:rFonts w:cs="Times New Roman"/>
        </w:rPr>
        <w:t>Наглядная геометрия</w:t>
      </w:r>
    </w:p>
    <w:p w:rsidR="00416B7C" w:rsidRPr="00573CA4" w:rsidRDefault="00416B7C" w:rsidP="00416B7C">
      <w:pPr>
        <w:pStyle w:val="a8"/>
        <w:rPr>
          <w:rFonts w:cs="Times New Roman"/>
        </w:rPr>
      </w:pPr>
      <w:r w:rsidRPr="00573CA4">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416B7C" w:rsidRPr="00573CA4" w:rsidRDefault="00416B7C" w:rsidP="00416B7C">
      <w:pPr>
        <w:pStyle w:val="a8"/>
        <w:rPr>
          <w:rFonts w:cs="Times New Roman"/>
        </w:rPr>
      </w:pPr>
      <w:r w:rsidRPr="00573CA4">
        <w:rPr>
          <w:rFonts w:cs="Times New Roman"/>
        </w:rPr>
        <w:t>Длина отрезка, метрические единицы длины. Длина ломаной, периметр многоугольника. Измерение и построение углов с помощью транспортира.</w:t>
      </w:r>
    </w:p>
    <w:p w:rsidR="00416B7C" w:rsidRPr="00573CA4" w:rsidRDefault="00416B7C" w:rsidP="00416B7C">
      <w:pPr>
        <w:pStyle w:val="a8"/>
        <w:rPr>
          <w:rFonts w:cs="Times New Roman"/>
        </w:rPr>
      </w:pPr>
      <w:r w:rsidRPr="00573CA4">
        <w:rPr>
          <w:rFonts w:cs="Times New Roman"/>
        </w:rPr>
        <w:t>Наглядные представления о фигурах на плоскости: многоугольник; прямоугольник, квадрат; треугольник, о равенстве фигур.</w:t>
      </w:r>
    </w:p>
    <w:p w:rsidR="00416B7C" w:rsidRPr="00573CA4" w:rsidRDefault="00416B7C" w:rsidP="00416B7C">
      <w:pPr>
        <w:pStyle w:val="a8"/>
        <w:rPr>
          <w:rFonts w:cs="Times New Roman"/>
        </w:rPr>
      </w:pPr>
      <w:r w:rsidRPr="00573CA4">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16B7C" w:rsidRPr="00573CA4" w:rsidRDefault="00416B7C" w:rsidP="00416B7C">
      <w:pPr>
        <w:pStyle w:val="a8"/>
        <w:rPr>
          <w:rFonts w:cs="Times New Roman"/>
        </w:rPr>
      </w:pPr>
      <w:r w:rsidRPr="00573CA4">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6B7C" w:rsidRPr="00573CA4" w:rsidRDefault="00416B7C" w:rsidP="00416B7C">
      <w:pPr>
        <w:pStyle w:val="a8"/>
        <w:rPr>
          <w:rFonts w:cs="Times New Roman"/>
        </w:rPr>
      </w:pPr>
      <w:r w:rsidRPr="00573CA4">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16B7C" w:rsidRPr="00573CA4" w:rsidRDefault="00416B7C" w:rsidP="00416B7C">
      <w:pPr>
        <w:pStyle w:val="a8"/>
        <w:rPr>
          <w:rFonts w:cs="Times New Roman"/>
        </w:rPr>
      </w:pPr>
      <w:r w:rsidRPr="00573CA4">
        <w:rPr>
          <w:rFonts w:cs="Times New Roman"/>
        </w:rPr>
        <w:t>Объём прямоугольного параллелепипеда, куба. Единицы измерения объёма.</w:t>
      </w:r>
    </w:p>
    <w:p w:rsidR="00416B7C" w:rsidRPr="00573CA4" w:rsidRDefault="00416B7C" w:rsidP="00416B7C">
      <w:pPr>
        <w:pStyle w:val="31"/>
        <w:spacing w:before="312" w:after="85"/>
        <w:rPr>
          <w:rFonts w:cs="Times New Roman"/>
        </w:rPr>
      </w:pPr>
      <w:r w:rsidRPr="00573CA4">
        <w:rPr>
          <w:rFonts w:cs="Times New Roman"/>
        </w:rPr>
        <w:t>6 класс</w:t>
      </w:r>
    </w:p>
    <w:p w:rsidR="00416B7C" w:rsidRPr="00573CA4" w:rsidRDefault="00416B7C" w:rsidP="00416B7C">
      <w:pPr>
        <w:pStyle w:val="5"/>
        <w:rPr>
          <w:rFonts w:cs="Times New Roman"/>
        </w:rPr>
      </w:pPr>
      <w:r w:rsidRPr="00573CA4">
        <w:rPr>
          <w:rFonts w:cs="Times New Roman"/>
        </w:rPr>
        <w:t>Натуральные числа</w:t>
      </w:r>
    </w:p>
    <w:p w:rsidR="00416B7C" w:rsidRPr="00573CA4" w:rsidRDefault="00416B7C" w:rsidP="00416B7C">
      <w:pPr>
        <w:pStyle w:val="a8"/>
        <w:rPr>
          <w:rFonts w:cs="Times New Roman"/>
        </w:rPr>
      </w:pPr>
      <w:r w:rsidRPr="00573CA4">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16B7C" w:rsidRPr="00573CA4" w:rsidRDefault="00416B7C" w:rsidP="00416B7C">
      <w:pPr>
        <w:pStyle w:val="a8"/>
        <w:rPr>
          <w:rFonts w:cs="Times New Roman"/>
        </w:rPr>
      </w:pPr>
      <w:r w:rsidRPr="00573CA4">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rsidR="00416B7C" w:rsidRPr="00573CA4" w:rsidRDefault="00416B7C" w:rsidP="00416B7C">
      <w:pPr>
        <w:pStyle w:val="5"/>
        <w:rPr>
          <w:rFonts w:cs="Times New Roman"/>
        </w:rPr>
      </w:pPr>
      <w:r w:rsidRPr="00573CA4">
        <w:rPr>
          <w:rFonts w:cs="Times New Roman"/>
        </w:rPr>
        <w:t>Дроби</w:t>
      </w:r>
    </w:p>
    <w:p w:rsidR="00416B7C" w:rsidRPr="00573CA4" w:rsidRDefault="00416B7C" w:rsidP="00416B7C">
      <w:pPr>
        <w:pStyle w:val="a8"/>
        <w:rPr>
          <w:rFonts w:cs="Times New Roman"/>
        </w:rPr>
      </w:pPr>
      <w:r w:rsidRPr="00573CA4">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16B7C" w:rsidRPr="00573CA4" w:rsidRDefault="00416B7C" w:rsidP="00416B7C">
      <w:pPr>
        <w:pStyle w:val="a8"/>
        <w:rPr>
          <w:rFonts w:cs="Times New Roman"/>
        </w:rPr>
      </w:pPr>
      <w:r w:rsidRPr="00573CA4">
        <w:rPr>
          <w:rFonts w:cs="Times New Roman"/>
        </w:rPr>
        <w:t>Отношение. Деление в данном отношении. Масштаб, пропорция. Применение пропорций при решении задач.</w:t>
      </w:r>
    </w:p>
    <w:p w:rsidR="00416B7C" w:rsidRPr="00573CA4" w:rsidRDefault="00416B7C" w:rsidP="00416B7C">
      <w:pPr>
        <w:pStyle w:val="a8"/>
        <w:rPr>
          <w:rFonts w:cs="Times New Roman"/>
        </w:rPr>
      </w:pPr>
      <w:r w:rsidRPr="00573CA4">
        <w:rPr>
          <w:rFonts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16B7C" w:rsidRPr="00573CA4" w:rsidRDefault="00416B7C" w:rsidP="00416B7C">
      <w:pPr>
        <w:pStyle w:val="5"/>
        <w:rPr>
          <w:rFonts w:cs="Times New Roman"/>
        </w:rPr>
      </w:pPr>
      <w:r w:rsidRPr="00573CA4">
        <w:rPr>
          <w:rFonts w:cs="Times New Roman"/>
        </w:rPr>
        <w:t>Положительные и отрицательные числа</w:t>
      </w:r>
    </w:p>
    <w:p w:rsidR="00416B7C" w:rsidRPr="00573CA4" w:rsidRDefault="00416B7C" w:rsidP="00416B7C">
      <w:pPr>
        <w:pStyle w:val="a8"/>
        <w:rPr>
          <w:rFonts w:cs="Times New Roman"/>
        </w:rPr>
      </w:pPr>
      <w:r w:rsidRPr="00573CA4">
        <w:rPr>
          <w:rFonts w:cs="Times New Roman"/>
          <w:spacing w:val="-4"/>
        </w:rPr>
        <w:t>Положительные и отрицательные числа. Целые числа. Модуль</w:t>
      </w:r>
      <w:r w:rsidRPr="00573CA4">
        <w:rPr>
          <w:rFonts w:cs="Times New Roman"/>
        </w:rPr>
        <w:t xml:space="preserve"> числа, геометрическая интерпретация модуля числа. Изображение чисел на координатной прямой. Числовые промежутки.</w:t>
      </w:r>
    </w:p>
    <w:p w:rsidR="00416B7C" w:rsidRPr="00573CA4" w:rsidRDefault="00416B7C" w:rsidP="00416B7C">
      <w:pPr>
        <w:pStyle w:val="a8"/>
        <w:rPr>
          <w:rFonts w:cs="Times New Roman"/>
        </w:rPr>
      </w:pPr>
      <w:r w:rsidRPr="00573CA4">
        <w:rPr>
          <w:rFonts w:cs="Times New Roman"/>
        </w:rPr>
        <w:t>Сравнение чисел. Арифметические действия с положительными и отрицательными числами.</w:t>
      </w:r>
    </w:p>
    <w:p w:rsidR="00416B7C" w:rsidRPr="00573CA4" w:rsidRDefault="00416B7C" w:rsidP="00416B7C">
      <w:pPr>
        <w:pStyle w:val="a8"/>
        <w:rPr>
          <w:rFonts w:cs="Times New Roman"/>
        </w:rPr>
      </w:pPr>
      <w:r w:rsidRPr="00573CA4">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16B7C" w:rsidRPr="00573CA4" w:rsidRDefault="00416B7C" w:rsidP="00416B7C">
      <w:pPr>
        <w:pStyle w:val="5"/>
        <w:rPr>
          <w:rFonts w:cs="Times New Roman"/>
        </w:rPr>
      </w:pPr>
      <w:r w:rsidRPr="00573CA4">
        <w:rPr>
          <w:rFonts w:cs="Times New Roman"/>
        </w:rPr>
        <w:t>Буквенные выражения</w:t>
      </w:r>
    </w:p>
    <w:p w:rsidR="00416B7C" w:rsidRPr="00573CA4" w:rsidRDefault="00416B7C" w:rsidP="00416B7C">
      <w:pPr>
        <w:pStyle w:val="a8"/>
        <w:rPr>
          <w:rFonts w:cs="Times New Roman"/>
        </w:rPr>
      </w:pPr>
      <w:r w:rsidRPr="00573CA4">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16B7C" w:rsidRPr="00573CA4" w:rsidRDefault="00416B7C" w:rsidP="00416B7C">
      <w:pPr>
        <w:pStyle w:val="5"/>
        <w:rPr>
          <w:rFonts w:cs="Times New Roman"/>
        </w:rPr>
      </w:pPr>
      <w:r w:rsidRPr="00573CA4">
        <w:rPr>
          <w:rFonts w:cs="Times New Roman"/>
        </w:rPr>
        <w:t>Решение текстовых задач</w:t>
      </w:r>
    </w:p>
    <w:p w:rsidR="00416B7C" w:rsidRPr="00573CA4" w:rsidRDefault="00416B7C" w:rsidP="00416B7C">
      <w:pPr>
        <w:pStyle w:val="a8"/>
        <w:rPr>
          <w:rFonts w:cs="Times New Roman"/>
        </w:rPr>
      </w:pPr>
      <w:r w:rsidRPr="00573CA4">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rsidR="00416B7C" w:rsidRPr="00573CA4" w:rsidRDefault="00416B7C" w:rsidP="00416B7C">
      <w:pPr>
        <w:pStyle w:val="a8"/>
        <w:rPr>
          <w:rFonts w:cs="Times New Roman"/>
        </w:rPr>
      </w:pPr>
      <w:r w:rsidRPr="00573CA4">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16B7C" w:rsidRPr="00573CA4" w:rsidRDefault="00416B7C" w:rsidP="00416B7C">
      <w:pPr>
        <w:pStyle w:val="a8"/>
        <w:rPr>
          <w:rFonts w:cs="Times New Roman"/>
        </w:rPr>
      </w:pPr>
      <w:r w:rsidRPr="00573CA4">
        <w:rPr>
          <w:rFonts w:cs="Times New Roman"/>
        </w:rPr>
        <w:t>Решение задач, связанных с отношением, пропорциональностью величин, процентами; решение основных задач на дроби и проценты.</w:t>
      </w:r>
    </w:p>
    <w:p w:rsidR="00416B7C" w:rsidRPr="00573CA4" w:rsidRDefault="00416B7C" w:rsidP="00416B7C">
      <w:pPr>
        <w:pStyle w:val="a8"/>
        <w:rPr>
          <w:rFonts w:cs="Times New Roman"/>
        </w:rPr>
      </w:pPr>
      <w:r w:rsidRPr="00573CA4">
        <w:rPr>
          <w:rFonts w:cs="Times New Roman"/>
        </w:rPr>
        <w:t>Оценка и прикидка, округление результата.</w:t>
      </w:r>
    </w:p>
    <w:p w:rsidR="00416B7C" w:rsidRPr="00573CA4" w:rsidRDefault="00416B7C" w:rsidP="00416B7C">
      <w:pPr>
        <w:pStyle w:val="a8"/>
        <w:rPr>
          <w:rStyle w:val="a9"/>
          <w:rFonts w:cs="Times New Roman"/>
        </w:rPr>
      </w:pPr>
      <w:r w:rsidRPr="00573CA4">
        <w:rPr>
          <w:rFonts w:cs="Times New Roman"/>
        </w:rPr>
        <w:t>Составление буквенных выражений по условию задачи.</w:t>
      </w:r>
    </w:p>
    <w:p w:rsidR="00416B7C" w:rsidRPr="00573CA4" w:rsidRDefault="00416B7C" w:rsidP="00416B7C">
      <w:pPr>
        <w:pStyle w:val="a8"/>
        <w:rPr>
          <w:rFonts w:cs="Times New Roman"/>
        </w:rPr>
      </w:pPr>
      <w:r w:rsidRPr="00573CA4">
        <w:rPr>
          <w:rFonts w:cs="Times New Roman"/>
        </w:rPr>
        <w:t>Представление данных с помощью таблиц и диаграмм. Столбчатые диаграммы: чтение и построение. Чтение круговых диаграмм.</w:t>
      </w:r>
    </w:p>
    <w:p w:rsidR="00416B7C" w:rsidRPr="00573CA4" w:rsidRDefault="00416B7C" w:rsidP="00416B7C">
      <w:pPr>
        <w:pStyle w:val="5"/>
        <w:spacing w:before="170" w:after="28"/>
        <w:rPr>
          <w:rFonts w:cs="Times New Roman"/>
        </w:rPr>
      </w:pPr>
      <w:r w:rsidRPr="00573CA4">
        <w:rPr>
          <w:rFonts w:cs="Times New Roman"/>
        </w:rPr>
        <w:t>Наглядная геометрия</w:t>
      </w:r>
    </w:p>
    <w:p w:rsidR="00416B7C" w:rsidRPr="00573CA4" w:rsidRDefault="00416B7C" w:rsidP="00416B7C">
      <w:pPr>
        <w:pStyle w:val="a8"/>
        <w:rPr>
          <w:rFonts w:cs="Times New Roman"/>
        </w:rPr>
      </w:pPr>
      <w:r w:rsidRPr="00573CA4">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16B7C" w:rsidRPr="00573CA4" w:rsidRDefault="00416B7C" w:rsidP="00416B7C">
      <w:pPr>
        <w:pStyle w:val="a8"/>
        <w:rPr>
          <w:rFonts w:cs="Times New Roman"/>
        </w:rPr>
      </w:pPr>
      <w:r w:rsidRPr="00573CA4">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16B7C" w:rsidRPr="00573CA4" w:rsidRDefault="00416B7C" w:rsidP="00416B7C">
      <w:pPr>
        <w:pStyle w:val="a8"/>
        <w:rPr>
          <w:rFonts w:cs="Times New Roman"/>
        </w:rPr>
      </w:pPr>
      <w:r w:rsidRPr="00573CA4">
        <w:rPr>
          <w:rFonts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16B7C" w:rsidRPr="00573CA4" w:rsidRDefault="00416B7C" w:rsidP="00416B7C">
      <w:pPr>
        <w:pStyle w:val="a8"/>
        <w:rPr>
          <w:rFonts w:cs="Times New Roman"/>
        </w:rPr>
      </w:pPr>
      <w:r w:rsidRPr="00573CA4">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16B7C" w:rsidRPr="00573CA4" w:rsidRDefault="00416B7C" w:rsidP="00416B7C">
      <w:pPr>
        <w:pStyle w:val="a8"/>
        <w:rPr>
          <w:rFonts w:cs="Times New Roman"/>
        </w:rPr>
      </w:pPr>
      <w:r w:rsidRPr="00573CA4">
        <w:rPr>
          <w:rFonts w:cs="Times New Roman"/>
        </w:rPr>
        <w:t>Симметрия: центральная, осевая и зеркальная симметрии. Построение симметричных фигур.</w:t>
      </w:r>
    </w:p>
    <w:p w:rsidR="00416B7C" w:rsidRPr="00573CA4" w:rsidRDefault="00416B7C" w:rsidP="00416B7C">
      <w:pPr>
        <w:pStyle w:val="a8"/>
        <w:rPr>
          <w:rFonts w:cs="Times New Roman"/>
        </w:rPr>
      </w:pPr>
      <w:r w:rsidRPr="00573CA4">
        <w:rPr>
          <w:rFonts w:cs="Times New Roman"/>
        </w:rPr>
        <w:t>Наглядные представления о пространственных фигурах:параллелепипед,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416B7C" w:rsidRPr="00573CA4" w:rsidRDefault="00416B7C" w:rsidP="00416B7C">
      <w:pPr>
        <w:pStyle w:val="a8"/>
        <w:rPr>
          <w:rFonts w:cs="Times New Roman"/>
        </w:rPr>
      </w:pPr>
      <w:r w:rsidRPr="00573CA4">
        <w:rPr>
          <w:rFonts w:cs="Times New Roman"/>
        </w:rPr>
        <w:t>Понятие объёма; единицы измерения объёма. Объём прямоугольного параллелепипеда, куба.</w:t>
      </w:r>
    </w:p>
    <w:p w:rsidR="00416B7C" w:rsidRPr="00573CA4" w:rsidRDefault="00416B7C" w:rsidP="00416B7C">
      <w:pPr>
        <w:pStyle w:val="22"/>
        <w:spacing w:before="227"/>
        <w:rPr>
          <w:rFonts w:cs="Times New Roman"/>
        </w:rPr>
      </w:pPr>
      <w:r w:rsidRPr="00573CA4">
        <w:rPr>
          <w:rFonts w:cs="Times New Roman"/>
          <w:spacing w:val="-2"/>
        </w:rPr>
        <w:t>планируемые Предметные результаты освоения Примерной</w:t>
      </w:r>
      <w:r w:rsidRPr="00573CA4">
        <w:rPr>
          <w:rFonts w:cs="Times New Roman"/>
        </w:rPr>
        <w:t xml:space="preserve"> рабочей программы курса (по годам обучения)</w:t>
      </w:r>
    </w:p>
    <w:p w:rsidR="00416B7C" w:rsidRPr="00573CA4" w:rsidRDefault="00416B7C" w:rsidP="00416B7C">
      <w:pPr>
        <w:pStyle w:val="a8"/>
        <w:rPr>
          <w:rFonts w:cs="Times New Roman"/>
        </w:rPr>
      </w:pPr>
      <w:r w:rsidRPr="00573CA4">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16B7C" w:rsidRPr="00573CA4" w:rsidRDefault="00416B7C" w:rsidP="00416B7C">
      <w:pPr>
        <w:pStyle w:val="31"/>
        <w:spacing w:before="113"/>
        <w:rPr>
          <w:rFonts w:cs="Times New Roman"/>
        </w:rPr>
      </w:pPr>
      <w:r w:rsidRPr="00573CA4">
        <w:rPr>
          <w:rFonts w:cs="Times New Roman"/>
        </w:rPr>
        <w:t>5 класс</w:t>
      </w:r>
    </w:p>
    <w:p w:rsidR="00416B7C" w:rsidRPr="00573CA4" w:rsidRDefault="00416B7C" w:rsidP="00416B7C">
      <w:pPr>
        <w:pStyle w:val="5"/>
        <w:rPr>
          <w:rFonts w:cs="Times New Roman"/>
        </w:rPr>
      </w:pPr>
      <w:r w:rsidRPr="00573CA4">
        <w:rPr>
          <w:rFonts w:cs="Times New Roman"/>
        </w:rPr>
        <w:t>Числа и вычисления</w:t>
      </w:r>
    </w:p>
    <w:p w:rsidR="00416B7C" w:rsidRPr="00573CA4" w:rsidRDefault="00416B7C" w:rsidP="00416B7C">
      <w:pPr>
        <w:pStyle w:val="a"/>
        <w:rPr>
          <w:rFonts w:cs="Times New Roman"/>
        </w:rPr>
      </w:pPr>
      <w:r w:rsidRPr="00573CA4">
        <w:rPr>
          <w:rFonts w:cs="Times New Roman"/>
        </w:rPr>
        <w:t>Понимать и правильно употреблять термины, связанные с натуральными числами, обыкновенными и десятичными дробями.</w:t>
      </w:r>
    </w:p>
    <w:p w:rsidR="00416B7C" w:rsidRPr="00573CA4" w:rsidRDefault="00416B7C" w:rsidP="00416B7C">
      <w:pPr>
        <w:pStyle w:val="a"/>
        <w:rPr>
          <w:rFonts w:cs="Times New Roman"/>
          <w:spacing w:val="-4"/>
        </w:rPr>
      </w:pPr>
      <w:r w:rsidRPr="00573CA4">
        <w:rPr>
          <w:rFonts w:cs="Times New Roman"/>
        </w:rPr>
        <w:t xml:space="preserve">Сравнивать и упорядочивать натуральные числа, сравнивать </w:t>
      </w:r>
      <w:r w:rsidRPr="00573CA4">
        <w:rPr>
          <w:rFonts w:cs="Times New Roman"/>
          <w:spacing w:val="-4"/>
        </w:rPr>
        <w:t>в простейших случаях обыкновенные дроби, десятичные дроби.</w:t>
      </w:r>
    </w:p>
    <w:p w:rsidR="00416B7C" w:rsidRPr="00573CA4" w:rsidRDefault="00416B7C" w:rsidP="00416B7C">
      <w:pPr>
        <w:pStyle w:val="a"/>
        <w:rPr>
          <w:rFonts w:cs="Times New Roman"/>
        </w:rPr>
      </w:pPr>
      <w:r w:rsidRPr="00573CA4">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16B7C" w:rsidRPr="00573CA4" w:rsidRDefault="00416B7C" w:rsidP="00416B7C">
      <w:pPr>
        <w:pStyle w:val="a"/>
        <w:rPr>
          <w:rFonts w:cs="Times New Roman"/>
        </w:rPr>
      </w:pPr>
      <w:r w:rsidRPr="00573CA4">
        <w:rPr>
          <w:rFonts w:cs="Times New Roman"/>
        </w:rPr>
        <w:t>Выполнять арифметические действия с натуральными числами, с обыкновенными дробями в простейших случаях.</w:t>
      </w:r>
    </w:p>
    <w:p w:rsidR="00416B7C" w:rsidRPr="00573CA4" w:rsidRDefault="00416B7C" w:rsidP="00416B7C">
      <w:pPr>
        <w:pStyle w:val="a"/>
        <w:rPr>
          <w:rFonts w:cs="Times New Roman"/>
        </w:rPr>
      </w:pPr>
      <w:r w:rsidRPr="00573CA4">
        <w:rPr>
          <w:rFonts w:cs="Times New Roman"/>
        </w:rPr>
        <w:t>Выполнять проверку, прикидку результата вычислений.</w:t>
      </w:r>
    </w:p>
    <w:p w:rsidR="00416B7C" w:rsidRPr="00573CA4" w:rsidRDefault="00416B7C" w:rsidP="00416B7C">
      <w:pPr>
        <w:pStyle w:val="a"/>
        <w:rPr>
          <w:rFonts w:cs="Times New Roman"/>
        </w:rPr>
      </w:pPr>
      <w:r w:rsidRPr="00573CA4">
        <w:rPr>
          <w:rFonts w:cs="Times New Roman"/>
        </w:rPr>
        <w:t>Округлять натуральные числа.</w:t>
      </w:r>
    </w:p>
    <w:p w:rsidR="00416B7C" w:rsidRPr="00573CA4" w:rsidRDefault="00416B7C" w:rsidP="00416B7C">
      <w:pPr>
        <w:pStyle w:val="5"/>
        <w:rPr>
          <w:rFonts w:cs="Times New Roman"/>
        </w:rPr>
      </w:pPr>
      <w:r w:rsidRPr="00573CA4">
        <w:rPr>
          <w:rFonts w:cs="Times New Roman"/>
        </w:rPr>
        <w:t>Решение текстовых задач</w:t>
      </w:r>
    </w:p>
    <w:p w:rsidR="00416B7C" w:rsidRPr="00573CA4" w:rsidRDefault="00416B7C" w:rsidP="00416B7C">
      <w:pPr>
        <w:pStyle w:val="a"/>
        <w:rPr>
          <w:rFonts w:cs="Times New Roman"/>
        </w:rPr>
      </w:pPr>
      <w:r w:rsidRPr="00573CA4">
        <w:rPr>
          <w:rFonts w:cs="Times New Roman"/>
        </w:rPr>
        <w:t>Решать текстовые задачи арифметическим способом и с помощью организованного конечного перебора всех возможных вариантов.</w:t>
      </w:r>
    </w:p>
    <w:p w:rsidR="00416B7C" w:rsidRPr="00573CA4" w:rsidRDefault="00416B7C" w:rsidP="00416B7C">
      <w:pPr>
        <w:pStyle w:val="a"/>
        <w:rPr>
          <w:rFonts w:cs="Times New Roman"/>
        </w:rPr>
      </w:pPr>
      <w:r w:rsidRPr="00573CA4">
        <w:rPr>
          <w:rFonts w:cs="Times New Roman"/>
        </w:rPr>
        <w:t>Решать задачи, содержащие зависимости, связывающие величины: скорость, время, расстояние; цена, количество, стоимость.</w:t>
      </w:r>
    </w:p>
    <w:p w:rsidR="00416B7C" w:rsidRPr="00573CA4" w:rsidRDefault="00416B7C" w:rsidP="00416B7C">
      <w:pPr>
        <w:pStyle w:val="a"/>
        <w:rPr>
          <w:rFonts w:cs="Times New Roman"/>
        </w:rPr>
      </w:pPr>
      <w:r w:rsidRPr="00573CA4">
        <w:rPr>
          <w:rFonts w:cs="Times New Roman"/>
        </w:rPr>
        <w:t>Использовать краткие записи, схемы, таблицы, обозначения при решении задач.</w:t>
      </w:r>
    </w:p>
    <w:p w:rsidR="00416B7C" w:rsidRPr="00573CA4" w:rsidRDefault="00416B7C" w:rsidP="00416B7C">
      <w:pPr>
        <w:pStyle w:val="a"/>
        <w:rPr>
          <w:rFonts w:cs="Times New Roman"/>
        </w:rPr>
      </w:pPr>
      <w:r w:rsidRPr="00573CA4">
        <w:rPr>
          <w:rFonts w:cs="Times New Roman"/>
          <w:spacing w:val="-2"/>
        </w:rPr>
        <w:t>Пользоваться основными единицами измерения: цены, массы;расстояния, времени, скорости; выражать одни единицы вели</w:t>
      </w:r>
      <w:r w:rsidRPr="00573CA4">
        <w:rPr>
          <w:rFonts w:cs="Times New Roman"/>
        </w:rPr>
        <w:t>чины через другие.</w:t>
      </w:r>
    </w:p>
    <w:p w:rsidR="00416B7C" w:rsidRPr="00573CA4" w:rsidRDefault="00416B7C" w:rsidP="00416B7C">
      <w:pPr>
        <w:pStyle w:val="a"/>
        <w:rPr>
          <w:rFonts w:cs="Times New Roman"/>
        </w:rPr>
      </w:pPr>
      <w:r w:rsidRPr="00573CA4">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16B7C" w:rsidRPr="00573CA4" w:rsidRDefault="00416B7C" w:rsidP="00416B7C">
      <w:pPr>
        <w:pStyle w:val="5"/>
        <w:rPr>
          <w:rFonts w:cs="Times New Roman"/>
        </w:rPr>
      </w:pPr>
      <w:r w:rsidRPr="00573CA4">
        <w:rPr>
          <w:rFonts w:cs="Times New Roman"/>
        </w:rPr>
        <w:t>Наглядная геометрия</w:t>
      </w:r>
    </w:p>
    <w:p w:rsidR="00416B7C" w:rsidRPr="00573CA4" w:rsidRDefault="00416B7C" w:rsidP="00416B7C">
      <w:pPr>
        <w:pStyle w:val="a"/>
        <w:rPr>
          <w:rFonts w:cs="Times New Roman"/>
        </w:rPr>
      </w:pPr>
      <w:r w:rsidRPr="00573CA4">
        <w:rPr>
          <w:rFonts w:cs="Times New Roman"/>
        </w:rPr>
        <w:t>Пользоваться геометрическими понятиями: точка, прямая, отрезок, луч, угол, многоугольник, окружность, круг.</w:t>
      </w:r>
    </w:p>
    <w:p w:rsidR="00416B7C" w:rsidRPr="00573CA4" w:rsidRDefault="00416B7C" w:rsidP="00416B7C">
      <w:pPr>
        <w:pStyle w:val="a"/>
        <w:rPr>
          <w:rFonts w:cs="Times New Roman"/>
        </w:rPr>
      </w:pPr>
      <w:r w:rsidRPr="00573CA4">
        <w:rPr>
          <w:rFonts w:cs="Times New Roman"/>
        </w:rPr>
        <w:t>Приводить примеры объектов окружающего мира, имеющих форму изученных геометрических фигур.</w:t>
      </w:r>
    </w:p>
    <w:p w:rsidR="00416B7C" w:rsidRPr="00573CA4" w:rsidRDefault="00416B7C" w:rsidP="00416B7C">
      <w:pPr>
        <w:pStyle w:val="a"/>
        <w:rPr>
          <w:rFonts w:cs="Times New Roman"/>
        </w:rPr>
      </w:pPr>
      <w:r w:rsidRPr="00573CA4">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16B7C" w:rsidRPr="00573CA4" w:rsidRDefault="00416B7C" w:rsidP="00416B7C">
      <w:pPr>
        <w:pStyle w:val="a"/>
        <w:rPr>
          <w:rFonts w:cs="Times New Roman"/>
        </w:rPr>
      </w:pPr>
      <w:r w:rsidRPr="00573CA4">
        <w:rPr>
          <w:rFonts w:cs="Times New Roman"/>
        </w:rPr>
        <w:t>Изображать изученные геометрические фигуры на нелинованной и клетчатой бумаге с помощью циркуля и линейки.</w:t>
      </w:r>
    </w:p>
    <w:p w:rsidR="00416B7C" w:rsidRPr="00573CA4" w:rsidRDefault="00416B7C" w:rsidP="00416B7C">
      <w:pPr>
        <w:pStyle w:val="a"/>
        <w:rPr>
          <w:rFonts w:cs="Times New Roman"/>
        </w:rPr>
      </w:pPr>
      <w:r w:rsidRPr="00573CA4">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16B7C" w:rsidRPr="00573CA4" w:rsidRDefault="00416B7C" w:rsidP="00416B7C">
      <w:pPr>
        <w:pStyle w:val="a"/>
        <w:rPr>
          <w:rFonts w:cs="Times New Roman"/>
        </w:rPr>
      </w:pPr>
      <w:r w:rsidRPr="00573CA4">
        <w:rPr>
          <w:rFonts w:cs="Times New Roman"/>
        </w:rPr>
        <w:t>Использовать свойства сторон и углов прямоугольника, квадрата для их построения, вычисления площади и периметра.</w:t>
      </w:r>
    </w:p>
    <w:p w:rsidR="00416B7C" w:rsidRPr="00573CA4" w:rsidRDefault="00416B7C" w:rsidP="00416B7C">
      <w:pPr>
        <w:pStyle w:val="a"/>
        <w:rPr>
          <w:rFonts w:cs="Times New Roman"/>
        </w:rPr>
      </w:pPr>
      <w:r w:rsidRPr="00573CA4">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16B7C" w:rsidRPr="00573CA4" w:rsidRDefault="00416B7C" w:rsidP="00416B7C">
      <w:pPr>
        <w:pStyle w:val="a"/>
        <w:rPr>
          <w:rFonts w:cs="Times New Roman"/>
        </w:rPr>
      </w:pPr>
      <w:r w:rsidRPr="00573CA4">
        <w:rPr>
          <w:rFonts w:cs="Times New Roman"/>
        </w:rPr>
        <w:t>Пользоваться основными метрическими единицами измерения длины, площади; выражать одни единицы величины через другие.</w:t>
      </w:r>
    </w:p>
    <w:p w:rsidR="00416B7C" w:rsidRPr="00573CA4" w:rsidRDefault="00416B7C" w:rsidP="00416B7C">
      <w:pPr>
        <w:pStyle w:val="a"/>
        <w:rPr>
          <w:rFonts w:cs="Times New Roman"/>
        </w:rPr>
      </w:pPr>
      <w:r w:rsidRPr="00573CA4">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rsidR="00416B7C" w:rsidRPr="00573CA4" w:rsidRDefault="00416B7C" w:rsidP="00416B7C">
      <w:pPr>
        <w:pStyle w:val="a"/>
        <w:rPr>
          <w:rFonts w:cs="Times New Roman"/>
        </w:rPr>
      </w:pPr>
      <w:r w:rsidRPr="00573CA4">
        <w:rPr>
          <w:rFonts w:cs="Times New Roman"/>
        </w:rPr>
        <w:t>Вычислять объём куба, параллелепипеда по заданным измерениям, пользоваться единицами измерения объёма.</w:t>
      </w:r>
    </w:p>
    <w:p w:rsidR="00416B7C" w:rsidRPr="00573CA4" w:rsidRDefault="00416B7C" w:rsidP="00416B7C">
      <w:pPr>
        <w:pStyle w:val="a"/>
        <w:rPr>
          <w:rFonts w:cs="Times New Roman"/>
        </w:rPr>
      </w:pPr>
      <w:r w:rsidRPr="00573CA4">
        <w:rPr>
          <w:rFonts w:cs="Times New Roman"/>
        </w:rPr>
        <w:t>Решать несложные задачи на измерение геометрических величин в практических ситуациях.</w:t>
      </w:r>
    </w:p>
    <w:p w:rsidR="00416B7C" w:rsidRPr="00573CA4" w:rsidRDefault="00416B7C" w:rsidP="00416B7C">
      <w:pPr>
        <w:pStyle w:val="31"/>
        <w:spacing w:before="198"/>
        <w:rPr>
          <w:rStyle w:val="a9"/>
          <w:rFonts w:cs="Times New Roman"/>
          <w:b/>
          <w:bCs/>
        </w:rPr>
      </w:pPr>
      <w:r w:rsidRPr="00573CA4">
        <w:rPr>
          <w:rStyle w:val="a9"/>
          <w:rFonts w:cs="Times New Roman"/>
          <w:b/>
          <w:bCs/>
        </w:rPr>
        <w:t>6 класс</w:t>
      </w:r>
    </w:p>
    <w:p w:rsidR="00416B7C" w:rsidRPr="00573CA4" w:rsidRDefault="00416B7C" w:rsidP="00416B7C">
      <w:pPr>
        <w:pStyle w:val="5"/>
        <w:rPr>
          <w:rFonts w:cs="Times New Roman"/>
        </w:rPr>
      </w:pPr>
      <w:r w:rsidRPr="00573CA4">
        <w:rPr>
          <w:rFonts w:cs="Times New Roman"/>
        </w:rPr>
        <w:t>Числа и вычисления</w:t>
      </w:r>
    </w:p>
    <w:p w:rsidR="00416B7C" w:rsidRPr="00573CA4" w:rsidRDefault="00416B7C" w:rsidP="00416B7C">
      <w:pPr>
        <w:pStyle w:val="a"/>
        <w:rPr>
          <w:rFonts w:cs="Times New Roman"/>
        </w:rPr>
      </w:pPr>
      <w:r w:rsidRPr="00573CA4">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16B7C" w:rsidRPr="00573CA4" w:rsidRDefault="00416B7C" w:rsidP="00416B7C">
      <w:pPr>
        <w:pStyle w:val="a"/>
        <w:rPr>
          <w:rFonts w:cs="Times New Roman"/>
        </w:rPr>
      </w:pPr>
      <w:r w:rsidRPr="00573CA4">
        <w:rPr>
          <w:rFonts w:cs="Times New Roman"/>
        </w:rPr>
        <w:t>Сравнивать и упорядочивать целые числа, обыкновенные и десятичные дроби, сравнивать числа одного и разных знаков.</w:t>
      </w:r>
    </w:p>
    <w:p w:rsidR="00416B7C" w:rsidRPr="00573CA4" w:rsidRDefault="00416B7C" w:rsidP="00416B7C">
      <w:pPr>
        <w:pStyle w:val="a"/>
        <w:rPr>
          <w:rFonts w:cs="Times New Roman"/>
        </w:rPr>
      </w:pPr>
      <w:r w:rsidRPr="00573CA4">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16B7C" w:rsidRPr="00573CA4" w:rsidRDefault="00416B7C" w:rsidP="00416B7C">
      <w:pPr>
        <w:pStyle w:val="a"/>
        <w:rPr>
          <w:rFonts w:cs="Times New Roman"/>
        </w:rPr>
      </w:pPr>
      <w:r w:rsidRPr="00573CA4">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16B7C" w:rsidRPr="00573CA4" w:rsidRDefault="00416B7C" w:rsidP="00416B7C">
      <w:pPr>
        <w:pStyle w:val="a"/>
        <w:rPr>
          <w:rFonts w:cs="Times New Roman"/>
        </w:rPr>
      </w:pPr>
      <w:r w:rsidRPr="00573CA4">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16B7C" w:rsidRPr="00573CA4" w:rsidRDefault="00416B7C" w:rsidP="00416B7C">
      <w:pPr>
        <w:pStyle w:val="a"/>
        <w:rPr>
          <w:rFonts w:cs="Times New Roman"/>
        </w:rPr>
      </w:pPr>
      <w:r w:rsidRPr="00573CA4">
        <w:rPr>
          <w:rFonts w:cs="Times New Roman"/>
        </w:rPr>
        <w:t>Соотносить точки в прямоугольной системе координат с координатами этой точки.</w:t>
      </w:r>
    </w:p>
    <w:p w:rsidR="00416B7C" w:rsidRPr="00573CA4" w:rsidRDefault="00416B7C" w:rsidP="00416B7C">
      <w:pPr>
        <w:pStyle w:val="a"/>
        <w:rPr>
          <w:rFonts w:cs="Times New Roman"/>
        </w:rPr>
      </w:pPr>
      <w:r w:rsidRPr="00573CA4">
        <w:rPr>
          <w:rFonts w:cs="Times New Roman"/>
        </w:rPr>
        <w:t>Округлять целые числа и десятичные дроби, находить приближения чисел.</w:t>
      </w:r>
    </w:p>
    <w:p w:rsidR="00416B7C" w:rsidRPr="00573CA4" w:rsidRDefault="00416B7C" w:rsidP="00416B7C">
      <w:pPr>
        <w:pStyle w:val="5"/>
        <w:spacing w:before="85"/>
        <w:rPr>
          <w:rFonts w:cs="Times New Roman"/>
        </w:rPr>
      </w:pPr>
      <w:r w:rsidRPr="00573CA4">
        <w:rPr>
          <w:rFonts w:cs="Times New Roman"/>
        </w:rPr>
        <w:t>Числовые и буквенные выражения</w:t>
      </w:r>
    </w:p>
    <w:p w:rsidR="00416B7C" w:rsidRPr="00573CA4" w:rsidRDefault="00416B7C" w:rsidP="00416B7C">
      <w:pPr>
        <w:pStyle w:val="a"/>
        <w:rPr>
          <w:rFonts w:cs="Times New Roman"/>
        </w:rPr>
      </w:pPr>
      <w:r w:rsidRPr="00573CA4">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16B7C" w:rsidRPr="00573CA4" w:rsidRDefault="00416B7C" w:rsidP="00416B7C">
      <w:pPr>
        <w:pStyle w:val="a"/>
        <w:rPr>
          <w:rFonts w:cs="Times New Roman"/>
        </w:rPr>
      </w:pPr>
      <w:r w:rsidRPr="00573CA4">
        <w:rPr>
          <w:rFonts w:cs="Times New Roman"/>
        </w:rPr>
        <w:t>Пользоваться признаками делимости, раскладывать натуральные числа на простые множители.</w:t>
      </w:r>
    </w:p>
    <w:p w:rsidR="00416B7C" w:rsidRPr="00573CA4" w:rsidRDefault="00416B7C" w:rsidP="00416B7C">
      <w:pPr>
        <w:pStyle w:val="a"/>
        <w:rPr>
          <w:rFonts w:cs="Times New Roman"/>
          <w:spacing w:val="-2"/>
        </w:rPr>
      </w:pPr>
      <w:r w:rsidRPr="00573CA4">
        <w:rPr>
          <w:rFonts w:cs="Times New Roman"/>
          <w:spacing w:val="-2"/>
        </w:rPr>
        <w:t>Пользоваться масштабом, составлять пропорции и отношения.</w:t>
      </w:r>
    </w:p>
    <w:p w:rsidR="00416B7C" w:rsidRPr="00573CA4" w:rsidRDefault="00416B7C" w:rsidP="00416B7C">
      <w:pPr>
        <w:pStyle w:val="a"/>
        <w:rPr>
          <w:rFonts w:cs="Times New Roman"/>
        </w:rPr>
      </w:pPr>
      <w:r w:rsidRPr="00573CA4">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16B7C" w:rsidRPr="00573CA4" w:rsidRDefault="00416B7C" w:rsidP="00416B7C">
      <w:pPr>
        <w:pStyle w:val="a"/>
        <w:rPr>
          <w:rFonts w:cs="Times New Roman"/>
        </w:rPr>
      </w:pPr>
      <w:r w:rsidRPr="00573CA4">
        <w:rPr>
          <w:rFonts w:cs="Times New Roman"/>
        </w:rPr>
        <w:t>Находить неизвестный компонент равенства.</w:t>
      </w:r>
    </w:p>
    <w:p w:rsidR="00416B7C" w:rsidRPr="00573CA4" w:rsidRDefault="00416B7C" w:rsidP="00416B7C">
      <w:pPr>
        <w:pStyle w:val="5"/>
        <w:spacing w:before="85"/>
        <w:rPr>
          <w:rFonts w:cs="Times New Roman"/>
        </w:rPr>
      </w:pPr>
      <w:r w:rsidRPr="00573CA4">
        <w:rPr>
          <w:rFonts w:cs="Times New Roman"/>
        </w:rPr>
        <w:t>Решение текстовых задач</w:t>
      </w:r>
    </w:p>
    <w:p w:rsidR="00416B7C" w:rsidRPr="00573CA4" w:rsidRDefault="00416B7C" w:rsidP="00416B7C">
      <w:pPr>
        <w:pStyle w:val="a"/>
        <w:rPr>
          <w:rFonts w:cs="Times New Roman"/>
        </w:rPr>
      </w:pPr>
      <w:r w:rsidRPr="00573CA4">
        <w:rPr>
          <w:rFonts w:cs="Times New Roman"/>
        </w:rPr>
        <w:t>Решать многошаговые текстовые задачи арифметическим способом.</w:t>
      </w:r>
    </w:p>
    <w:p w:rsidR="00416B7C" w:rsidRPr="00573CA4" w:rsidRDefault="00416B7C" w:rsidP="00416B7C">
      <w:pPr>
        <w:pStyle w:val="a"/>
        <w:rPr>
          <w:rFonts w:cs="Times New Roman"/>
        </w:rPr>
      </w:pPr>
      <w:r w:rsidRPr="00573CA4">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rsidR="00416B7C" w:rsidRPr="00573CA4" w:rsidRDefault="00416B7C" w:rsidP="00416B7C">
      <w:pPr>
        <w:pStyle w:val="a"/>
        <w:rPr>
          <w:rFonts w:cs="Times New Roman"/>
        </w:rPr>
      </w:pPr>
      <w:r w:rsidRPr="00573CA4">
        <w:rPr>
          <w:rFonts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16B7C" w:rsidRPr="00573CA4" w:rsidRDefault="00416B7C" w:rsidP="00416B7C">
      <w:pPr>
        <w:pStyle w:val="a"/>
        <w:rPr>
          <w:rFonts w:cs="Times New Roman"/>
        </w:rPr>
      </w:pPr>
      <w:r w:rsidRPr="00573CA4">
        <w:rPr>
          <w:rFonts w:cs="Times New Roman"/>
        </w:rPr>
        <w:t>Составлять буквенные выражения по условию задачи.</w:t>
      </w:r>
    </w:p>
    <w:p w:rsidR="00416B7C" w:rsidRPr="00573CA4" w:rsidRDefault="00416B7C" w:rsidP="00416B7C">
      <w:pPr>
        <w:pStyle w:val="a"/>
        <w:rPr>
          <w:rFonts w:cs="Times New Roman"/>
        </w:rPr>
      </w:pPr>
      <w:r w:rsidRPr="00573CA4">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16B7C" w:rsidRPr="00573CA4" w:rsidRDefault="00416B7C" w:rsidP="00416B7C">
      <w:pPr>
        <w:pStyle w:val="a"/>
        <w:rPr>
          <w:rFonts w:cs="Times New Roman"/>
        </w:rPr>
      </w:pPr>
      <w:r w:rsidRPr="00573CA4">
        <w:rPr>
          <w:rFonts w:cs="Times New Roman"/>
        </w:rPr>
        <w:t>Представлять информацию с помощью таблиц, линейной и столбчатой диаграмм.</w:t>
      </w:r>
    </w:p>
    <w:p w:rsidR="00416B7C" w:rsidRPr="00573CA4" w:rsidRDefault="00416B7C" w:rsidP="00416B7C">
      <w:pPr>
        <w:pStyle w:val="5"/>
        <w:spacing w:before="85"/>
        <w:rPr>
          <w:rFonts w:cs="Times New Roman"/>
        </w:rPr>
      </w:pPr>
      <w:r w:rsidRPr="00573CA4">
        <w:rPr>
          <w:rFonts w:cs="Times New Roman"/>
        </w:rPr>
        <w:t>Наглядная геометрия</w:t>
      </w:r>
    </w:p>
    <w:p w:rsidR="00416B7C" w:rsidRPr="00573CA4" w:rsidRDefault="00416B7C" w:rsidP="00416B7C">
      <w:pPr>
        <w:pStyle w:val="a"/>
        <w:rPr>
          <w:rFonts w:cs="Times New Roman"/>
        </w:rPr>
      </w:pPr>
      <w:r w:rsidRPr="00573CA4">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16B7C" w:rsidRPr="00573CA4" w:rsidRDefault="00416B7C" w:rsidP="00416B7C">
      <w:pPr>
        <w:pStyle w:val="a"/>
        <w:rPr>
          <w:rFonts w:cs="Times New Roman"/>
        </w:rPr>
      </w:pPr>
      <w:r w:rsidRPr="00573CA4">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16B7C" w:rsidRPr="00573CA4" w:rsidRDefault="00416B7C" w:rsidP="00416B7C">
      <w:pPr>
        <w:pStyle w:val="a"/>
        <w:rPr>
          <w:rFonts w:cs="Times New Roman"/>
        </w:rPr>
      </w:pPr>
      <w:r w:rsidRPr="00573CA4">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16B7C" w:rsidRPr="00573CA4" w:rsidRDefault="00416B7C" w:rsidP="00416B7C">
      <w:pPr>
        <w:pStyle w:val="a"/>
        <w:rPr>
          <w:rFonts w:cs="Times New Roman"/>
        </w:rPr>
      </w:pPr>
      <w:r w:rsidRPr="00573CA4">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16B7C" w:rsidRPr="00573CA4" w:rsidRDefault="00416B7C" w:rsidP="00416B7C">
      <w:pPr>
        <w:pStyle w:val="a"/>
        <w:rPr>
          <w:rFonts w:cs="Times New Roman"/>
        </w:rPr>
      </w:pPr>
      <w:r w:rsidRPr="00573CA4">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16B7C" w:rsidRPr="00573CA4" w:rsidRDefault="00416B7C" w:rsidP="00416B7C">
      <w:pPr>
        <w:pStyle w:val="a"/>
        <w:rPr>
          <w:rFonts w:cs="Times New Roman"/>
        </w:rPr>
      </w:pPr>
      <w:r w:rsidRPr="00573CA4">
        <w:rPr>
          <w:rFonts w:cs="Times New Roman"/>
        </w:rPr>
        <w:t>Находить, используя чертёжные инструменты, расстояния: между двумя точками, от точки до прямой, длину пути на квадратной сетке.</w:t>
      </w:r>
    </w:p>
    <w:p w:rsidR="00416B7C" w:rsidRPr="00573CA4" w:rsidRDefault="00416B7C" w:rsidP="00416B7C">
      <w:pPr>
        <w:pStyle w:val="a"/>
        <w:rPr>
          <w:rFonts w:cs="Times New Roman"/>
        </w:rPr>
      </w:pPr>
      <w:r w:rsidRPr="00573CA4">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16B7C" w:rsidRPr="00573CA4" w:rsidRDefault="00416B7C" w:rsidP="00416B7C">
      <w:pPr>
        <w:pStyle w:val="a"/>
        <w:rPr>
          <w:rFonts w:cs="Times New Roman"/>
        </w:rPr>
      </w:pPr>
      <w:r w:rsidRPr="00573CA4">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rsidR="00416B7C" w:rsidRPr="00573CA4" w:rsidRDefault="00416B7C" w:rsidP="00416B7C">
      <w:pPr>
        <w:pStyle w:val="a"/>
        <w:rPr>
          <w:rFonts w:cs="Times New Roman"/>
        </w:rPr>
      </w:pPr>
      <w:r w:rsidRPr="00573CA4">
        <w:rPr>
          <w:rFonts w:cs="Times New Roman"/>
        </w:rPr>
        <w:t>Изображать на клетчатой бумаге прямоугольный параллелепипед.</w:t>
      </w:r>
    </w:p>
    <w:p w:rsidR="00416B7C" w:rsidRPr="00573CA4" w:rsidRDefault="00416B7C" w:rsidP="00416B7C">
      <w:pPr>
        <w:pStyle w:val="a"/>
        <w:rPr>
          <w:rFonts w:cs="Times New Roman"/>
        </w:rPr>
      </w:pPr>
      <w:r w:rsidRPr="00573CA4">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16B7C" w:rsidRPr="00573CA4" w:rsidRDefault="00416B7C" w:rsidP="00416B7C">
      <w:pPr>
        <w:pStyle w:val="a"/>
        <w:rPr>
          <w:rFonts w:cs="Times New Roman"/>
        </w:rPr>
      </w:pPr>
      <w:r w:rsidRPr="00573CA4">
        <w:rPr>
          <w:rFonts w:cs="Times New Roman"/>
        </w:rPr>
        <w:t>Решать несложные задачи на нахождение геометрических величин в практических ситуациях.</w:t>
      </w:r>
    </w:p>
    <w:p w:rsidR="00416B7C" w:rsidRPr="00573CA4" w:rsidRDefault="00416B7C" w:rsidP="00570445">
      <w:pPr>
        <w:pStyle w:val="h1"/>
        <w:rPr>
          <w:rStyle w:val="a9"/>
          <w:rFonts w:cs="Times New Roman"/>
          <w:b/>
          <w:bCs/>
        </w:rPr>
      </w:pPr>
      <w:r w:rsidRPr="00573CA4">
        <w:rPr>
          <w:rFonts w:cs="Times New Roman"/>
        </w:rPr>
        <w:t>Примерная рабочая программа</w:t>
      </w:r>
      <w:r w:rsidRPr="00573CA4">
        <w:rPr>
          <w:rFonts w:cs="Times New Roman"/>
        </w:rPr>
        <w:br/>
        <w:t>учебного курса «Алгебра». 7—9 кла</w:t>
      </w:r>
      <w:r w:rsidRPr="00573CA4">
        <w:rPr>
          <w:rStyle w:val="a9"/>
          <w:rFonts w:cs="Times New Roman"/>
          <w:b/>
          <w:bCs/>
        </w:rPr>
        <w:t>ссы</w:t>
      </w:r>
    </w:p>
    <w:p w:rsidR="00416B7C" w:rsidRPr="00573CA4" w:rsidRDefault="00416B7C" w:rsidP="00416B7C">
      <w:pPr>
        <w:pStyle w:val="22"/>
        <w:spacing w:before="198"/>
        <w:rPr>
          <w:rFonts w:cs="Times New Roman"/>
        </w:rPr>
      </w:pPr>
      <w:r w:rsidRPr="00573CA4">
        <w:rPr>
          <w:rFonts w:cs="Times New Roman"/>
        </w:rPr>
        <w:t>Цели изучения учебного курса</w:t>
      </w:r>
    </w:p>
    <w:p w:rsidR="00416B7C" w:rsidRPr="00573CA4" w:rsidRDefault="00416B7C" w:rsidP="00416B7C">
      <w:pPr>
        <w:pStyle w:val="a8"/>
        <w:rPr>
          <w:rFonts w:cs="Times New Roman"/>
        </w:rPr>
      </w:pPr>
      <w:r w:rsidRPr="00573CA4">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16B7C" w:rsidRPr="00573CA4" w:rsidRDefault="00416B7C" w:rsidP="00416B7C">
      <w:pPr>
        <w:pStyle w:val="a8"/>
        <w:rPr>
          <w:rFonts w:cs="Times New Roman"/>
        </w:rPr>
      </w:pPr>
      <w:r w:rsidRPr="00573CA4">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573CA4">
        <w:rPr>
          <w:rStyle w:val="a9"/>
          <w:rFonts w:cs="Times New Roman"/>
        </w:rPr>
        <w:t>-</w:t>
      </w:r>
      <w:r w:rsidRPr="00573CA4">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16B7C" w:rsidRPr="00573CA4" w:rsidRDefault="00416B7C" w:rsidP="00416B7C">
      <w:pPr>
        <w:pStyle w:val="a8"/>
        <w:rPr>
          <w:rFonts w:cs="Times New Roman"/>
        </w:rPr>
      </w:pPr>
      <w:r w:rsidRPr="00573CA4">
        <w:rPr>
          <w:rFonts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16B7C" w:rsidRPr="00573CA4" w:rsidRDefault="00416B7C" w:rsidP="00416B7C">
      <w:pPr>
        <w:pStyle w:val="a8"/>
        <w:rPr>
          <w:rFonts w:cs="Times New Roman"/>
        </w:rPr>
      </w:pPr>
      <w:r w:rsidRPr="00573CA4">
        <w:rPr>
          <w:rFonts w:cs="Times New Roman"/>
        </w:rPr>
        <w:t>Содержание двух алгебраических линий </w:t>
      </w:r>
      <w:r w:rsidRPr="00573CA4">
        <w:rPr>
          <w:rStyle w:val="a9"/>
          <w:rFonts w:cs="Times New Roman"/>
        </w:rPr>
        <w:t>—</w:t>
      </w:r>
      <w:r w:rsidRPr="00573CA4">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16B7C" w:rsidRPr="00573CA4" w:rsidRDefault="00416B7C" w:rsidP="00416B7C">
      <w:pPr>
        <w:pStyle w:val="a8"/>
        <w:rPr>
          <w:rFonts w:cs="Times New Roman"/>
        </w:rPr>
      </w:pPr>
      <w:r w:rsidRPr="00573CA4">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573CA4">
        <w:rPr>
          <w:rStyle w:val="a9"/>
          <w:rFonts w:cs="Times New Roman"/>
        </w:rPr>
        <w:t>—</w:t>
      </w:r>
      <w:r w:rsidRPr="00573CA4">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16B7C" w:rsidRPr="00573CA4" w:rsidRDefault="00416B7C" w:rsidP="00416B7C">
      <w:pPr>
        <w:pStyle w:val="22"/>
        <w:rPr>
          <w:rFonts w:cs="Times New Roman"/>
        </w:rPr>
      </w:pPr>
      <w:r w:rsidRPr="00573CA4">
        <w:rPr>
          <w:rFonts w:cs="Times New Roman"/>
        </w:rPr>
        <w:t>Место учебного курса в учебном плане</w:t>
      </w:r>
    </w:p>
    <w:p w:rsidR="00416B7C" w:rsidRPr="00573CA4" w:rsidRDefault="00416B7C" w:rsidP="00416B7C">
      <w:pPr>
        <w:pStyle w:val="a8"/>
        <w:rPr>
          <w:rFonts w:cs="Times New Roman"/>
        </w:rPr>
      </w:pPr>
      <w:r w:rsidRPr="00573CA4">
        <w:rPr>
          <w:rFonts w:cs="Times New Roman"/>
        </w:rPr>
        <w:t>Согласно учебному плану в 7</w:t>
      </w:r>
      <w:r w:rsidRPr="00573CA4">
        <w:rPr>
          <w:rStyle w:val="a9"/>
          <w:rFonts w:cs="Times New Roman"/>
        </w:rPr>
        <w:t>—</w:t>
      </w:r>
      <w:r w:rsidRPr="00573CA4">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16B7C" w:rsidRPr="00573CA4" w:rsidRDefault="00416B7C" w:rsidP="00416B7C">
      <w:pPr>
        <w:pStyle w:val="a8"/>
        <w:rPr>
          <w:rFonts w:cs="Times New Roman"/>
        </w:rPr>
      </w:pPr>
      <w:r w:rsidRPr="00573CA4">
        <w:rPr>
          <w:rFonts w:cs="Times New Roman"/>
        </w:rPr>
        <w:t>Учебный план на изучение алгебры в 7</w:t>
      </w:r>
      <w:r w:rsidRPr="00573CA4">
        <w:rPr>
          <w:rStyle w:val="a9"/>
          <w:rFonts w:cs="Times New Roman"/>
        </w:rPr>
        <w:t>—</w:t>
      </w:r>
      <w:r w:rsidRPr="00573CA4">
        <w:rPr>
          <w:rFonts w:cs="Times New Roman"/>
        </w:rPr>
        <w:t>9 классах отводит не менее 3 учебных часов в неделю в течение каждого года обучения, всего за три года обучения </w:t>
      </w:r>
      <w:r w:rsidRPr="00573CA4">
        <w:rPr>
          <w:rStyle w:val="a9"/>
          <w:rFonts w:cs="Times New Roman"/>
        </w:rPr>
        <w:t>—</w:t>
      </w:r>
      <w:r w:rsidRPr="00573CA4">
        <w:rPr>
          <w:rFonts w:cs="Times New Roman"/>
        </w:rPr>
        <w:t xml:space="preserve"> не менее 306 учебных часов.</w:t>
      </w:r>
    </w:p>
    <w:p w:rsidR="00416B7C" w:rsidRPr="00573CA4" w:rsidRDefault="00416B7C" w:rsidP="00570445">
      <w:pPr>
        <w:pStyle w:val="22"/>
        <w:keepNext/>
        <w:spacing w:after="57"/>
        <w:rPr>
          <w:rFonts w:cs="Times New Roman"/>
        </w:rPr>
      </w:pPr>
      <w:r w:rsidRPr="00573CA4">
        <w:rPr>
          <w:rFonts w:cs="Times New Roman"/>
        </w:rPr>
        <w:t>Содержание учебного курса (по годам обучения)</w:t>
      </w:r>
    </w:p>
    <w:p w:rsidR="00416B7C" w:rsidRPr="00573CA4" w:rsidRDefault="00416B7C" w:rsidP="00570445">
      <w:pPr>
        <w:pStyle w:val="31"/>
        <w:keepNext/>
        <w:spacing w:before="0" w:after="28"/>
        <w:rPr>
          <w:rFonts w:cs="Times New Roman"/>
        </w:rPr>
      </w:pPr>
      <w:r w:rsidRPr="00573CA4">
        <w:rPr>
          <w:rFonts w:cs="Times New Roman"/>
        </w:rPr>
        <w:t>7 класс</w:t>
      </w:r>
    </w:p>
    <w:p w:rsidR="00416B7C" w:rsidRPr="00573CA4" w:rsidRDefault="00416B7C" w:rsidP="00570445">
      <w:pPr>
        <w:pStyle w:val="5"/>
        <w:keepNext/>
        <w:spacing w:before="40"/>
        <w:rPr>
          <w:rFonts w:cs="Times New Roman"/>
        </w:rPr>
      </w:pPr>
      <w:r w:rsidRPr="00573CA4">
        <w:rPr>
          <w:rFonts w:cs="Times New Roman"/>
        </w:rPr>
        <w:t>Числа и вычисления</w:t>
      </w:r>
    </w:p>
    <w:p w:rsidR="00416B7C" w:rsidRPr="00573CA4" w:rsidRDefault="00416B7C" w:rsidP="00416B7C">
      <w:pPr>
        <w:pStyle w:val="4"/>
        <w:spacing w:before="28" w:after="28"/>
        <w:rPr>
          <w:rFonts w:cs="Times New Roman"/>
        </w:rPr>
      </w:pPr>
      <w:r w:rsidRPr="00573CA4">
        <w:rPr>
          <w:rFonts w:cs="Times New Roman"/>
        </w:rPr>
        <w:t>Рациональные числа</w:t>
      </w:r>
    </w:p>
    <w:p w:rsidR="00416B7C" w:rsidRPr="00573CA4" w:rsidRDefault="00416B7C" w:rsidP="00416B7C">
      <w:pPr>
        <w:pStyle w:val="a8"/>
        <w:rPr>
          <w:rFonts w:cs="Times New Roman"/>
        </w:rPr>
      </w:pPr>
      <w:r w:rsidRPr="00573CA4">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16B7C" w:rsidRPr="00573CA4" w:rsidRDefault="00416B7C" w:rsidP="00416B7C">
      <w:pPr>
        <w:pStyle w:val="a8"/>
        <w:rPr>
          <w:rFonts w:cs="Times New Roman"/>
          <w:spacing w:val="-2"/>
        </w:rPr>
      </w:pPr>
      <w:r w:rsidRPr="00573CA4">
        <w:rPr>
          <w:rFonts w:cs="Times New Roman"/>
          <w:spacing w:val="-2"/>
        </w:rPr>
        <w:t>Степень с натуральным показателем: определение, преобразование выражений на основе определения.</w:t>
      </w:r>
    </w:p>
    <w:p w:rsidR="00416B7C" w:rsidRPr="00573CA4" w:rsidRDefault="00416B7C" w:rsidP="00416B7C">
      <w:pPr>
        <w:pStyle w:val="a8"/>
        <w:rPr>
          <w:rFonts w:cs="Times New Roman"/>
        </w:rPr>
      </w:pPr>
      <w:r w:rsidRPr="00573CA4">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rsidR="00416B7C" w:rsidRPr="00573CA4" w:rsidRDefault="00416B7C" w:rsidP="00416B7C">
      <w:pPr>
        <w:pStyle w:val="a8"/>
        <w:rPr>
          <w:rFonts w:cs="Times New Roman"/>
        </w:rPr>
      </w:pPr>
      <w:r w:rsidRPr="00573CA4">
        <w:rPr>
          <w:rFonts w:cs="Times New Roman"/>
        </w:rPr>
        <w:t>Применение признаков делимости, разложение на множители натуральных чисел.</w:t>
      </w:r>
    </w:p>
    <w:p w:rsidR="00416B7C" w:rsidRPr="00573CA4" w:rsidRDefault="00416B7C" w:rsidP="00416B7C">
      <w:pPr>
        <w:pStyle w:val="a8"/>
        <w:rPr>
          <w:rFonts w:cs="Times New Roman"/>
        </w:rPr>
      </w:pPr>
      <w:r w:rsidRPr="00573CA4">
        <w:rPr>
          <w:rFonts w:cs="Times New Roman"/>
        </w:rPr>
        <w:t>Реальные зависимости, в том числе прямая и обратная пропорциональности.</w:t>
      </w:r>
    </w:p>
    <w:p w:rsidR="00416B7C" w:rsidRPr="00573CA4" w:rsidRDefault="00416B7C" w:rsidP="00416B7C">
      <w:pPr>
        <w:pStyle w:val="5"/>
        <w:spacing w:before="57"/>
        <w:rPr>
          <w:rFonts w:cs="Times New Roman"/>
        </w:rPr>
      </w:pPr>
      <w:r w:rsidRPr="00573CA4">
        <w:rPr>
          <w:rFonts w:cs="Times New Roman"/>
        </w:rPr>
        <w:t>Алгебраические выражения</w:t>
      </w:r>
    </w:p>
    <w:p w:rsidR="00416B7C" w:rsidRPr="00573CA4" w:rsidRDefault="00416B7C" w:rsidP="00416B7C">
      <w:pPr>
        <w:pStyle w:val="a8"/>
        <w:rPr>
          <w:rFonts w:cs="Times New Roman"/>
          <w:spacing w:val="-1"/>
        </w:rPr>
      </w:pPr>
      <w:r w:rsidRPr="00573CA4">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rsidR="00416B7C" w:rsidRPr="00573CA4" w:rsidRDefault="00416B7C" w:rsidP="00416B7C">
      <w:pPr>
        <w:pStyle w:val="a8"/>
        <w:rPr>
          <w:rFonts w:cs="Times New Roman"/>
          <w:spacing w:val="-2"/>
        </w:rPr>
      </w:pPr>
      <w:r w:rsidRPr="00573CA4">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16B7C" w:rsidRPr="00573CA4" w:rsidRDefault="00416B7C" w:rsidP="00416B7C">
      <w:pPr>
        <w:pStyle w:val="a8"/>
        <w:rPr>
          <w:rFonts w:cs="Times New Roman"/>
        </w:rPr>
      </w:pPr>
      <w:r w:rsidRPr="00573CA4">
        <w:rPr>
          <w:rFonts w:cs="Times New Roman"/>
        </w:rPr>
        <w:t>Свойства степени с натуральным показателем.</w:t>
      </w:r>
    </w:p>
    <w:p w:rsidR="00416B7C" w:rsidRPr="00573CA4" w:rsidRDefault="00416B7C" w:rsidP="00416B7C">
      <w:pPr>
        <w:pStyle w:val="a8"/>
        <w:rPr>
          <w:rFonts w:cs="Times New Roman"/>
        </w:rPr>
      </w:pPr>
      <w:r w:rsidRPr="00573CA4">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16B7C" w:rsidRPr="00573CA4" w:rsidRDefault="00416B7C" w:rsidP="00416B7C">
      <w:pPr>
        <w:pStyle w:val="5"/>
        <w:spacing w:before="57"/>
        <w:rPr>
          <w:rFonts w:cs="Times New Roman"/>
        </w:rPr>
      </w:pPr>
      <w:r w:rsidRPr="00573CA4">
        <w:rPr>
          <w:rFonts w:cs="Times New Roman"/>
        </w:rPr>
        <w:t>Уравнения</w:t>
      </w:r>
    </w:p>
    <w:p w:rsidR="00416B7C" w:rsidRPr="00573CA4" w:rsidRDefault="00416B7C" w:rsidP="00416B7C">
      <w:pPr>
        <w:pStyle w:val="a8"/>
        <w:rPr>
          <w:rFonts w:cs="Times New Roman"/>
        </w:rPr>
      </w:pPr>
      <w:r w:rsidRPr="00573CA4">
        <w:rPr>
          <w:rFonts w:cs="Times New Roman"/>
        </w:rPr>
        <w:t>Уравнение, корень уравнения, правила преобразования уравнения, равносильность уравнений.</w:t>
      </w:r>
    </w:p>
    <w:p w:rsidR="00416B7C" w:rsidRPr="00573CA4" w:rsidRDefault="00416B7C" w:rsidP="00416B7C">
      <w:pPr>
        <w:pStyle w:val="a8"/>
        <w:rPr>
          <w:rFonts w:cs="Times New Roman"/>
        </w:rPr>
      </w:pPr>
      <w:r w:rsidRPr="00573CA4">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16B7C" w:rsidRPr="00573CA4" w:rsidRDefault="00416B7C" w:rsidP="00416B7C">
      <w:pPr>
        <w:pStyle w:val="a8"/>
        <w:rPr>
          <w:rFonts w:cs="Times New Roman"/>
        </w:rPr>
      </w:pPr>
      <w:r w:rsidRPr="00573CA4">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16B7C" w:rsidRPr="00573CA4" w:rsidRDefault="00416B7C" w:rsidP="00416B7C">
      <w:pPr>
        <w:pStyle w:val="5"/>
        <w:spacing w:before="57"/>
        <w:rPr>
          <w:rFonts w:cs="Times New Roman"/>
        </w:rPr>
      </w:pPr>
      <w:r w:rsidRPr="00573CA4">
        <w:rPr>
          <w:rFonts w:cs="Times New Roman"/>
        </w:rPr>
        <w:t>Координаты и графики. Функции</w:t>
      </w:r>
    </w:p>
    <w:p w:rsidR="00416B7C" w:rsidRPr="00573CA4" w:rsidRDefault="00416B7C" w:rsidP="00416B7C">
      <w:pPr>
        <w:pStyle w:val="a8"/>
        <w:rPr>
          <w:rFonts w:cs="Times New Roman"/>
        </w:rPr>
      </w:pPr>
      <w:r w:rsidRPr="00573CA4">
        <w:rPr>
          <w:rFonts w:cs="Times New Roman"/>
        </w:rPr>
        <w:t>Координата точки на прямой. Числовые промежутки. Расстояние между двумя точками координатной прямой.</w:t>
      </w:r>
    </w:p>
    <w:p w:rsidR="00416B7C" w:rsidRPr="00573CA4" w:rsidRDefault="00416B7C" w:rsidP="00416B7C">
      <w:pPr>
        <w:pStyle w:val="a8"/>
        <w:rPr>
          <w:rFonts w:cs="Times New Roman"/>
        </w:rPr>
      </w:pPr>
      <w:r w:rsidRPr="00573CA4">
        <w:rPr>
          <w:rFonts w:cs="Times New Roman"/>
        </w:rPr>
        <w:t xml:space="preserve">Прямоугольная система координат, оси </w:t>
      </w:r>
      <w:r w:rsidRPr="00573CA4">
        <w:rPr>
          <w:rStyle w:val="aa"/>
          <w:rFonts w:cs="Times New Roman"/>
        </w:rPr>
        <w:t>Ox</w:t>
      </w:r>
      <w:r w:rsidRPr="00573CA4">
        <w:rPr>
          <w:rFonts w:cs="Times New Roman"/>
        </w:rPr>
        <w:t xml:space="preserve"> и </w:t>
      </w:r>
      <w:r w:rsidRPr="00573CA4">
        <w:rPr>
          <w:rStyle w:val="aa"/>
          <w:rFonts w:cs="Times New Roman"/>
        </w:rPr>
        <w:t>Oy.</w:t>
      </w:r>
      <w:r w:rsidRPr="00573CA4">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16B7C" w:rsidRPr="00573CA4" w:rsidRDefault="00416B7C" w:rsidP="00416B7C">
      <w:pPr>
        <w:pStyle w:val="a8"/>
        <w:rPr>
          <w:rFonts w:cs="Times New Roman"/>
          <w:spacing w:val="-1"/>
        </w:rPr>
      </w:pPr>
      <w:r w:rsidRPr="00573CA4">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416B7C" w:rsidRPr="00573CA4" w:rsidRDefault="00416B7C" w:rsidP="00416B7C">
      <w:pPr>
        <w:pStyle w:val="31"/>
        <w:spacing w:before="624"/>
        <w:rPr>
          <w:rFonts w:cs="Times New Roman"/>
        </w:rPr>
      </w:pPr>
      <w:r w:rsidRPr="00573CA4">
        <w:rPr>
          <w:rFonts w:cs="Times New Roman"/>
        </w:rPr>
        <w:t>8 класс</w:t>
      </w:r>
    </w:p>
    <w:p w:rsidR="00416B7C" w:rsidRPr="00573CA4" w:rsidRDefault="00416B7C" w:rsidP="00416B7C">
      <w:pPr>
        <w:pStyle w:val="5"/>
        <w:rPr>
          <w:rFonts w:cs="Times New Roman"/>
        </w:rPr>
      </w:pPr>
      <w:r w:rsidRPr="00573CA4">
        <w:rPr>
          <w:rFonts w:cs="Times New Roman"/>
        </w:rPr>
        <w:t>Числа и вычисления</w:t>
      </w:r>
    </w:p>
    <w:p w:rsidR="00416B7C" w:rsidRPr="00573CA4" w:rsidRDefault="00416B7C" w:rsidP="00416B7C">
      <w:pPr>
        <w:pStyle w:val="a8"/>
        <w:rPr>
          <w:rFonts w:cs="Times New Roman"/>
        </w:rPr>
      </w:pPr>
      <w:r w:rsidRPr="00573CA4">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16B7C" w:rsidRPr="00573CA4" w:rsidRDefault="00416B7C" w:rsidP="00416B7C">
      <w:pPr>
        <w:pStyle w:val="a8"/>
        <w:rPr>
          <w:rFonts w:cs="Times New Roman"/>
        </w:rPr>
      </w:pPr>
      <w:r w:rsidRPr="00573CA4">
        <w:rPr>
          <w:rFonts w:cs="Times New Roman"/>
        </w:rPr>
        <w:t>Степень с целым показателем и её свойства. Стандартная запись числа.</w:t>
      </w:r>
    </w:p>
    <w:p w:rsidR="00416B7C" w:rsidRPr="00573CA4" w:rsidRDefault="00416B7C" w:rsidP="00416B7C">
      <w:pPr>
        <w:pStyle w:val="5"/>
        <w:spacing w:before="40"/>
        <w:rPr>
          <w:rFonts w:cs="Times New Roman"/>
        </w:rPr>
      </w:pPr>
      <w:r w:rsidRPr="00573CA4">
        <w:rPr>
          <w:rFonts w:cs="Times New Roman"/>
        </w:rPr>
        <w:t>Алгебраические выражения</w:t>
      </w:r>
    </w:p>
    <w:p w:rsidR="00416B7C" w:rsidRPr="00573CA4" w:rsidRDefault="00416B7C" w:rsidP="00416B7C">
      <w:pPr>
        <w:pStyle w:val="a8"/>
        <w:rPr>
          <w:rFonts w:cs="Times New Roman"/>
        </w:rPr>
      </w:pPr>
      <w:r w:rsidRPr="00573CA4">
        <w:rPr>
          <w:rFonts w:cs="Times New Roman"/>
        </w:rPr>
        <w:t>Квадратный трёхчлен; разложение квадратного трёхчлена на множители.</w:t>
      </w:r>
    </w:p>
    <w:p w:rsidR="00416B7C" w:rsidRPr="00573CA4" w:rsidRDefault="00416B7C" w:rsidP="00416B7C">
      <w:pPr>
        <w:pStyle w:val="a8"/>
        <w:rPr>
          <w:rFonts w:cs="Times New Roman"/>
          <w:spacing w:val="2"/>
        </w:rPr>
      </w:pPr>
      <w:r w:rsidRPr="00573CA4">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16B7C" w:rsidRPr="00573CA4" w:rsidRDefault="00416B7C" w:rsidP="00416B7C">
      <w:pPr>
        <w:pStyle w:val="5"/>
        <w:spacing w:before="40"/>
        <w:rPr>
          <w:rFonts w:cs="Times New Roman"/>
        </w:rPr>
      </w:pPr>
      <w:r w:rsidRPr="00573CA4">
        <w:rPr>
          <w:rFonts w:cs="Times New Roman"/>
        </w:rPr>
        <w:t>Уравнения и неравенства</w:t>
      </w:r>
    </w:p>
    <w:p w:rsidR="00416B7C" w:rsidRPr="00573CA4" w:rsidRDefault="00416B7C" w:rsidP="00416B7C">
      <w:pPr>
        <w:pStyle w:val="a8"/>
        <w:rPr>
          <w:rFonts w:cs="Times New Roman"/>
        </w:rPr>
      </w:pPr>
      <w:r w:rsidRPr="00573CA4">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416B7C" w:rsidRPr="00573CA4" w:rsidRDefault="00416B7C" w:rsidP="00416B7C">
      <w:pPr>
        <w:pStyle w:val="a8"/>
        <w:rPr>
          <w:rFonts w:cs="Times New Roman"/>
        </w:rPr>
      </w:pPr>
      <w:r w:rsidRPr="00573CA4">
        <w:rPr>
          <w:rFonts w:cs="Times New Roman"/>
        </w:rPr>
        <w:t>Графическаяинтерпретацияуравненийсдвумяпеременными и систем линейных уравнений с двумя переменными.</w:t>
      </w:r>
    </w:p>
    <w:p w:rsidR="00416B7C" w:rsidRPr="00573CA4" w:rsidRDefault="00416B7C" w:rsidP="00416B7C">
      <w:pPr>
        <w:pStyle w:val="a8"/>
        <w:rPr>
          <w:rFonts w:cs="Times New Roman"/>
        </w:rPr>
      </w:pPr>
      <w:r w:rsidRPr="00573CA4">
        <w:rPr>
          <w:rFonts w:cs="Times New Roman"/>
        </w:rPr>
        <w:t>Решение текстовых задач алгебраическим способом.</w:t>
      </w:r>
    </w:p>
    <w:p w:rsidR="00416B7C" w:rsidRPr="00573CA4" w:rsidRDefault="00416B7C" w:rsidP="00416B7C">
      <w:pPr>
        <w:pStyle w:val="a8"/>
        <w:rPr>
          <w:rFonts w:cs="Times New Roman"/>
        </w:rPr>
      </w:pPr>
      <w:r w:rsidRPr="00573CA4">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16B7C" w:rsidRPr="00573CA4" w:rsidRDefault="00416B7C" w:rsidP="00416B7C">
      <w:pPr>
        <w:pStyle w:val="5"/>
        <w:spacing w:before="40"/>
        <w:rPr>
          <w:rFonts w:cs="Times New Roman"/>
        </w:rPr>
      </w:pPr>
      <w:r w:rsidRPr="00573CA4">
        <w:rPr>
          <w:rFonts w:cs="Times New Roman"/>
        </w:rPr>
        <w:t>Функции</w:t>
      </w:r>
    </w:p>
    <w:p w:rsidR="00416B7C" w:rsidRPr="00573CA4" w:rsidRDefault="00416B7C" w:rsidP="00416B7C">
      <w:pPr>
        <w:pStyle w:val="a8"/>
        <w:rPr>
          <w:rFonts w:cs="Times New Roman"/>
        </w:rPr>
      </w:pPr>
      <w:r w:rsidRPr="00573CA4">
        <w:rPr>
          <w:rFonts w:cs="Times New Roman"/>
        </w:rPr>
        <w:t>Понятие функции. Область определения и множество значений функции. Способы задания функций.</w:t>
      </w:r>
    </w:p>
    <w:p w:rsidR="00416B7C" w:rsidRPr="00573CA4" w:rsidRDefault="00416B7C" w:rsidP="00416B7C">
      <w:pPr>
        <w:pStyle w:val="a8"/>
        <w:rPr>
          <w:rFonts w:cs="Times New Roman"/>
          <w:spacing w:val="-1"/>
        </w:rPr>
      </w:pPr>
      <w:r w:rsidRPr="00573CA4">
        <w:rPr>
          <w:rFonts w:cs="Times New Roman"/>
          <w:spacing w:val="-1"/>
        </w:rPr>
        <w:t>График функции. Чтение свойств функции по её графику. Примеры графиков функций, отражающих реальные процессы.</w:t>
      </w:r>
    </w:p>
    <w:p w:rsidR="00416B7C" w:rsidRPr="00573CA4" w:rsidRDefault="00416B7C" w:rsidP="00416B7C">
      <w:pPr>
        <w:pStyle w:val="a8"/>
        <w:rPr>
          <w:rFonts w:cs="Times New Roman"/>
        </w:rPr>
      </w:pPr>
      <w:r w:rsidRPr="00573CA4">
        <w:rPr>
          <w:rFonts w:cs="Times New Roman"/>
        </w:rPr>
        <w:t xml:space="preserve">Функции, описывающие прямую и обратную пропорциональные зависимости, их графики. Функции </w:t>
      </w:r>
      <w:r w:rsidRPr="00573CA4">
        <w:rPr>
          <w:rStyle w:val="aa"/>
          <w:rFonts w:cs="Times New Roman"/>
        </w:rPr>
        <w:t>y</w:t>
      </w:r>
      <w:r w:rsidRPr="00573CA4">
        <w:rPr>
          <w:rFonts w:cs="Times New Roman"/>
        </w:rPr>
        <w:t> </w:t>
      </w:r>
      <w:r w:rsidRPr="00573CA4">
        <w:rPr>
          <w:rFonts w:cs="Times New Roman"/>
        </w:rPr>
        <w:t>=</w:t>
      </w:r>
      <w:r w:rsidRPr="00573CA4">
        <w:rPr>
          <w:rFonts w:cs="Times New Roman"/>
        </w:rPr>
        <w:t> </w:t>
      </w:r>
      <w:r w:rsidRPr="00573CA4">
        <w:rPr>
          <w:rStyle w:val="aa"/>
          <w:rFonts w:cs="Times New Roman"/>
        </w:rPr>
        <w:t>x</w:t>
      </w:r>
      <w:r w:rsidRPr="00573CA4">
        <w:rPr>
          <w:rFonts w:cs="Times New Roman"/>
          <w:vertAlign w:val="superscript"/>
        </w:rPr>
        <w:t>2</w:t>
      </w:r>
      <w:r w:rsidRPr="00573CA4">
        <w:rPr>
          <w:rFonts w:cs="Times New Roman"/>
        </w:rPr>
        <w:t xml:space="preserve">, </w:t>
      </w:r>
      <w:r w:rsidRPr="00573CA4">
        <w:rPr>
          <w:rStyle w:val="aa"/>
          <w:rFonts w:cs="Times New Roman"/>
        </w:rPr>
        <w:t>y</w:t>
      </w:r>
      <w:r w:rsidRPr="00573CA4">
        <w:rPr>
          <w:rFonts w:cs="Times New Roman"/>
        </w:rPr>
        <w:t> </w:t>
      </w:r>
      <w:r w:rsidRPr="00573CA4">
        <w:rPr>
          <w:rFonts w:cs="Times New Roman"/>
        </w:rPr>
        <w:t>=</w:t>
      </w:r>
      <w:r w:rsidRPr="00573CA4">
        <w:rPr>
          <w:rFonts w:cs="Times New Roman"/>
        </w:rPr>
        <w:t> </w:t>
      </w:r>
      <w:r w:rsidRPr="00573CA4">
        <w:rPr>
          <w:rStyle w:val="aa"/>
          <w:rFonts w:cs="Times New Roman"/>
        </w:rPr>
        <w:t>x</w:t>
      </w:r>
      <w:r w:rsidRPr="00573CA4">
        <w:rPr>
          <w:rFonts w:cs="Times New Roman"/>
          <w:vertAlign w:val="superscript"/>
        </w:rPr>
        <w:t>3</w:t>
      </w:r>
      <w:r w:rsidRPr="00573CA4">
        <w:rPr>
          <w:rFonts w:cs="Times New Roman"/>
        </w:rPr>
        <w:t>,</w:t>
      </w:r>
      <w:r w:rsidRPr="00573CA4">
        <w:rPr>
          <w:rStyle w:val="aa"/>
          <w:rFonts w:cs="Times New Roman"/>
        </w:rPr>
        <w:t>y</w:t>
      </w:r>
      <w:r w:rsidRPr="00573CA4">
        <w:rPr>
          <w:rStyle w:val="aa"/>
          <w:rFonts w:cs="Times New Roman"/>
        </w:rPr>
        <w:t> </w:t>
      </w:r>
      <w:r w:rsidRPr="00573CA4">
        <w:rPr>
          <w:rFonts w:cs="Times New Roman"/>
        </w:rPr>
        <w:t>=</w:t>
      </w:r>
      <w:r w:rsidR="00570445" w:rsidRPr="00573CA4">
        <w:rPr>
          <w:rFonts w:cs="Times New Roman"/>
        </w:rPr>
        <w:t xml:space="preserve"> √</w:t>
      </w:r>
      <w:r w:rsidR="00570445" w:rsidRPr="00573CA4">
        <w:rPr>
          <w:rFonts w:cs="Times New Roman"/>
          <w:i/>
          <w:lang w:val="en-US"/>
        </w:rPr>
        <w:t>x</w:t>
      </w:r>
      <w:r w:rsidRPr="00573CA4">
        <w:rPr>
          <w:rFonts w:cs="Times New Roman"/>
        </w:rPr>
        <w:t xml:space="preserve">, </w:t>
      </w:r>
      <w:r w:rsidRPr="00573CA4">
        <w:rPr>
          <w:rStyle w:val="aa"/>
          <w:rFonts w:cs="Times New Roman"/>
        </w:rPr>
        <w:t>y</w:t>
      </w:r>
      <w:r w:rsidRPr="00573CA4">
        <w:rPr>
          <w:rStyle w:val="aa"/>
          <w:rFonts w:cs="Times New Roman"/>
        </w:rPr>
        <w:t> </w:t>
      </w:r>
      <w:r w:rsidRPr="00573CA4">
        <w:rPr>
          <w:rFonts w:cs="Times New Roman"/>
        </w:rPr>
        <w:t>=</w:t>
      </w:r>
      <w:r w:rsidRPr="00573CA4">
        <w:rPr>
          <w:rFonts w:cs="Times New Roman"/>
        </w:rPr>
        <w:t> </w:t>
      </w:r>
      <w:r w:rsidR="00570445" w:rsidRPr="00573CA4">
        <w:rPr>
          <w:rFonts w:cs="Times New Roman"/>
        </w:rPr>
        <w:t>|</w:t>
      </w:r>
      <w:r w:rsidRPr="00573CA4">
        <w:rPr>
          <w:rStyle w:val="aa"/>
          <w:rFonts w:cs="Times New Roman"/>
        </w:rPr>
        <w:t>х</w:t>
      </w:r>
      <w:r w:rsidR="00570445" w:rsidRPr="00573CA4">
        <w:rPr>
          <w:rFonts w:cs="Times New Roman"/>
        </w:rPr>
        <w:t>|</w:t>
      </w:r>
      <w:r w:rsidRPr="00573CA4">
        <w:rPr>
          <w:rFonts w:cs="Times New Roman"/>
        </w:rPr>
        <w:t>. Графическое решение уравнений и систем уравнений.</w:t>
      </w:r>
    </w:p>
    <w:p w:rsidR="00416B7C" w:rsidRPr="00573CA4" w:rsidRDefault="00416B7C" w:rsidP="00416B7C">
      <w:pPr>
        <w:pStyle w:val="31"/>
        <w:spacing w:before="170"/>
        <w:rPr>
          <w:rFonts w:cs="Times New Roman"/>
        </w:rPr>
      </w:pPr>
      <w:r w:rsidRPr="00573CA4">
        <w:rPr>
          <w:rFonts w:cs="Times New Roman"/>
        </w:rPr>
        <w:t>9 класс</w:t>
      </w:r>
    </w:p>
    <w:p w:rsidR="00416B7C" w:rsidRPr="00573CA4" w:rsidRDefault="00416B7C" w:rsidP="00416B7C">
      <w:pPr>
        <w:pStyle w:val="5"/>
        <w:rPr>
          <w:rFonts w:cs="Times New Roman"/>
        </w:rPr>
      </w:pPr>
      <w:r w:rsidRPr="00573CA4">
        <w:rPr>
          <w:rFonts w:cs="Times New Roman"/>
        </w:rPr>
        <w:t>Числа и вычисления</w:t>
      </w:r>
    </w:p>
    <w:p w:rsidR="00416B7C" w:rsidRPr="00573CA4" w:rsidRDefault="00416B7C" w:rsidP="00416B7C">
      <w:pPr>
        <w:pStyle w:val="4"/>
        <w:spacing w:before="40" w:after="28"/>
        <w:rPr>
          <w:rFonts w:cs="Times New Roman"/>
        </w:rPr>
      </w:pPr>
      <w:r w:rsidRPr="00573CA4">
        <w:rPr>
          <w:rFonts w:cs="Times New Roman"/>
        </w:rPr>
        <w:t>Действительные числа</w:t>
      </w:r>
    </w:p>
    <w:p w:rsidR="00416B7C" w:rsidRPr="00573CA4" w:rsidRDefault="00416B7C" w:rsidP="00416B7C">
      <w:pPr>
        <w:pStyle w:val="a8"/>
        <w:rPr>
          <w:rFonts w:cs="Times New Roman"/>
        </w:rPr>
      </w:pPr>
      <w:r w:rsidRPr="00573CA4">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16B7C" w:rsidRPr="00573CA4" w:rsidRDefault="00416B7C" w:rsidP="00416B7C">
      <w:pPr>
        <w:pStyle w:val="a8"/>
        <w:rPr>
          <w:rFonts w:cs="Times New Roman"/>
        </w:rPr>
      </w:pPr>
      <w:r w:rsidRPr="00573CA4">
        <w:rPr>
          <w:rFonts w:cs="Times New Roman"/>
        </w:rPr>
        <w:t>Сравнение действительных чисел, арифметические действия с действительными числами.</w:t>
      </w:r>
    </w:p>
    <w:p w:rsidR="00416B7C" w:rsidRPr="00573CA4" w:rsidRDefault="00416B7C" w:rsidP="00416B7C">
      <w:pPr>
        <w:pStyle w:val="4"/>
        <w:spacing w:before="57" w:after="28"/>
        <w:rPr>
          <w:rFonts w:cs="Times New Roman"/>
        </w:rPr>
      </w:pPr>
      <w:r w:rsidRPr="00573CA4">
        <w:rPr>
          <w:rFonts w:cs="Times New Roman"/>
        </w:rPr>
        <w:t>Измерения, приближения, оценки</w:t>
      </w:r>
    </w:p>
    <w:p w:rsidR="00416B7C" w:rsidRPr="00573CA4" w:rsidRDefault="00416B7C" w:rsidP="00416B7C">
      <w:pPr>
        <w:pStyle w:val="a8"/>
        <w:rPr>
          <w:rFonts w:cs="Times New Roman"/>
        </w:rPr>
      </w:pPr>
      <w:r w:rsidRPr="00573CA4">
        <w:rPr>
          <w:rFonts w:cs="Times New Roman"/>
        </w:rPr>
        <w:t>Размеры объектов окружающего мира, длительность процессов в окружающем мире.</w:t>
      </w:r>
    </w:p>
    <w:p w:rsidR="00416B7C" w:rsidRPr="00573CA4" w:rsidRDefault="00416B7C" w:rsidP="00416B7C">
      <w:pPr>
        <w:pStyle w:val="a8"/>
        <w:rPr>
          <w:rFonts w:cs="Times New Roman"/>
          <w:spacing w:val="-2"/>
        </w:rPr>
      </w:pPr>
      <w:r w:rsidRPr="00573CA4">
        <w:rPr>
          <w:rFonts w:cs="Times New Roman"/>
        </w:rPr>
        <w:t xml:space="preserve">Приближённое значение величины, точность приближения. </w:t>
      </w:r>
      <w:r w:rsidRPr="00573CA4">
        <w:rPr>
          <w:rFonts w:cs="Times New Roman"/>
          <w:spacing w:val="-2"/>
        </w:rPr>
        <w:t>Округление чисел. Прикидка и оценка результатов вычислений.</w:t>
      </w:r>
    </w:p>
    <w:p w:rsidR="00416B7C" w:rsidRPr="00573CA4" w:rsidRDefault="00416B7C" w:rsidP="00416B7C">
      <w:pPr>
        <w:pStyle w:val="5"/>
        <w:spacing w:before="85"/>
        <w:rPr>
          <w:rFonts w:cs="Times New Roman"/>
        </w:rPr>
      </w:pPr>
      <w:r w:rsidRPr="00573CA4">
        <w:rPr>
          <w:rFonts w:cs="Times New Roman"/>
        </w:rPr>
        <w:t>Уравнения и неравенства</w:t>
      </w:r>
    </w:p>
    <w:p w:rsidR="00416B7C" w:rsidRPr="00573CA4" w:rsidRDefault="00416B7C" w:rsidP="00416B7C">
      <w:pPr>
        <w:pStyle w:val="4"/>
        <w:spacing w:before="57" w:after="28"/>
        <w:rPr>
          <w:rFonts w:cs="Times New Roman"/>
        </w:rPr>
      </w:pPr>
      <w:r w:rsidRPr="00573CA4">
        <w:rPr>
          <w:rFonts w:cs="Times New Roman"/>
        </w:rPr>
        <w:t>Уравнения с одной переменной</w:t>
      </w:r>
    </w:p>
    <w:p w:rsidR="00416B7C" w:rsidRPr="00573CA4" w:rsidRDefault="00416B7C" w:rsidP="00416B7C">
      <w:pPr>
        <w:pStyle w:val="a8"/>
        <w:rPr>
          <w:rFonts w:cs="Times New Roman"/>
        </w:rPr>
      </w:pPr>
      <w:r w:rsidRPr="00573CA4">
        <w:rPr>
          <w:rFonts w:cs="Times New Roman"/>
        </w:rPr>
        <w:t>Линейное уравнение. Решение уравнений, сводящихся к линейным.</w:t>
      </w:r>
    </w:p>
    <w:p w:rsidR="00416B7C" w:rsidRPr="00573CA4" w:rsidRDefault="00416B7C" w:rsidP="00416B7C">
      <w:pPr>
        <w:pStyle w:val="a8"/>
        <w:rPr>
          <w:rFonts w:cs="Times New Roman"/>
          <w:spacing w:val="-2"/>
        </w:rPr>
      </w:pPr>
      <w:r w:rsidRPr="00573CA4">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16B7C" w:rsidRPr="00573CA4" w:rsidRDefault="00416B7C" w:rsidP="00416B7C">
      <w:pPr>
        <w:pStyle w:val="a8"/>
        <w:rPr>
          <w:rFonts w:cs="Times New Roman"/>
        </w:rPr>
      </w:pPr>
      <w:r w:rsidRPr="00573CA4">
        <w:rPr>
          <w:rFonts w:cs="Times New Roman"/>
        </w:rPr>
        <w:t>Решение дробно-рациональных уравнений.</w:t>
      </w:r>
    </w:p>
    <w:p w:rsidR="00416B7C" w:rsidRPr="00573CA4" w:rsidRDefault="00416B7C" w:rsidP="00416B7C">
      <w:pPr>
        <w:pStyle w:val="a8"/>
        <w:rPr>
          <w:rFonts w:cs="Times New Roman"/>
        </w:rPr>
      </w:pPr>
      <w:r w:rsidRPr="00573CA4">
        <w:rPr>
          <w:rFonts w:cs="Times New Roman"/>
        </w:rPr>
        <w:t>Решение текстовых задач алгебраическим методом.</w:t>
      </w:r>
    </w:p>
    <w:p w:rsidR="00416B7C" w:rsidRPr="00573CA4" w:rsidRDefault="00416B7C" w:rsidP="00416B7C">
      <w:pPr>
        <w:pStyle w:val="4"/>
        <w:spacing w:before="57" w:after="28"/>
        <w:rPr>
          <w:rFonts w:cs="Times New Roman"/>
        </w:rPr>
      </w:pPr>
      <w:r w:rsidRPr="00573CA4">
        <w:rPr>
          <w:rFonts w:cs="Times New Roman"/>
        </w:rPr>
        <w:t>Системы уравнений</w:t>
      </w:r>
    </w:p>
    <w:p w:rsidR="00416B7C" w:rsidRPr="00573CA4" w:rsidRDefault="00416B7C" w:rsidP="00416B7C">
      <w:pPr>
        <w:pStyle w:val="a8"/>
        <w:rPr>
          <w:rFonts w:cs="Times New Roman"/>
        </w:rPr>
      </w:pPr>
      <w:r w:rsidRPr="00573CA4">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16B7C" w:rsidRPr="00573CA4" w:rsidRDefault="00416B7C" w:rsidP="00416B7C">
      <w:pPr>
        <w:pStyle w:val="a8"/>
        <w:rPr>
          <w:rFonts w:cs="Times New Roman"/>
        </w:rPr>
      </w:pPr>
      <w:r w:rsidRPr="00573CA4">
        <w:rPr>
          <w:rFonts w:cs="Times New Roman"/>
        </w:rPr>
        <w:t>Решение текстовых задач алгебраическим способом.</w:t>
      </w:r>
    </w:p>
    <w:p w:rsidR="00416B7C" w:rsidRPr="00573CA4" w:rsidRDefault="00416B7C" w:rsidP="00416B7C">
      <w:pPr>
        <w:pStyle w:val="4"/>
        <w:spacing w:before="57" w:after="28"/>
        <w:rPr>
          <w:rFonts w:cs="Times New Roman"/>
        </w:rPr>
      </w:pPr>
      <w:r w:rsidRPr="00573CA4">
        <w:rPr>
          <w:rFonts w:cs="Times New Roman"/>
        </w:rPr>
        <w:t>Неравенства</w:t>
      </w:r>
    </w:p>
    <w:p w:rsidR="00416B7C" w:rsidRPr="00573CA4" w:rsidRDefault="00416B7C" w:rsidP="00416B7C">
      <w:pPr>
        <w:pStyle w:val="a8"/>
        <w:rPr>
          <w:rFonts w:cs="Times New Roman"/>
        </w:rPr>
      </w:pPr>
      <w:r w:rsidRPr="00573CA4">
        <w:rPr>
          <w:rFonts w:cs="Times New Roman"/>
        </w:rPr>
        <w:t>Числовые неравенства и их свойства.</w:t>
      </w:r>
    </w:p>
    <w:p w:rsidR="00416B7C" w:rsidRPr="00573CA4" w:rsidRDefault="00416B7C" w:rsidP="00416B7C">
      <w:pPr>
        <w:pStyle w:val="a8"/>
        <w:rPr>
          <w:rFonts w:cs="Times New Roman"/>
        </w:rPr>
      </w:pPr>
      <w:r w:rsidRPr="00573CA4">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16B7C" w:rsidRPr="00573CA4" w:rsidRDefault="00416B7C" w:rsidP="00570445">
      <w:pPr>
        <w:pStyle w:val="5"/>
        <w:keepNext/>
        <w:rPr>
          <w:rFonts w:cs="Times New Roman"/>
        </w:rPr>
      </w:pPr>
      <w:r w:rsidRPr="00573CA4">
        <w:rPr>
          <w:rFonts w:cs="Times New Roman"/>
        </w:rPr>
        <w:t>Функции</w:t>
      </w:r>
    </w:p>
    <w:p w:rsidR="00416B7C" w:rsidRPr="00573CA4" w:rsidRDefault="00416B7C" w:rsidP="00416B7C">
      <w:pPr>
        <w:pStyle w:val="a8"/>
        <w:rPr>
          <w:rFonts w:cs="Times New Roman"/>
        </w:rPr>
      </w:pPr>
      <w:r w:rsidRPr="00573CA4">
        <w:rPr>
          <w:rFonts w:cs="Times New Roman"/>
        </w:rPr>
        <w:t>Квадратичная функция, её график и свойства. Парабола, координаты вершины параболы, ось симметрии параболы.</w:t>
      </w:r>
    </w:p>
    <w:p w:rsidR="00416B7C" w:rsidRPr="00573CA4" w:rsidRDefault="00416B7C" w:rsidP="00416B7C">
      <w:pPr>
        <w:pStyle w:val="a8"/>
        <w:rPr>
          <w:rFonts w:cs="Times New Roman"/>
        </w:rPr>
      </w:pPr>
      <w:r w:rsidRPr="00573CA4">
        <w:rPr>
          <w:rFonts w:cs="Times New Roman"/>
        </w:rPr>
        <w:t xml:space="preserve">Графики функций: </w:t>
      </w:r>
      <w:r w:rsidRPr="00573CA4">
        <w:rPr>
          <w:rStyle w:val="aa"/>
          <w:rFonts w:cs="Times New Roman"/>
        </w:rPr>
        <w:t>y</w:t>
      </w:r>
      <w:r w:rsidRPr="00573CA4">
        <w:rPr>
          <w:rFonts w:cs="Times New Roman"/>
        </w:rPr>
        <w:t> </w:t>
      </w:r>
      <w:r w:rsidRPr="00573CA4">
        <w:rPr>
          <w:rFonts w:cs="Times New Roman"/>
        </w:rPr>
        <w:t>=</w:t>
      </w:r>
      <w:r w:rsidRPr="00573CA4">
        <w:rPr>
          <w:rFonts w:cs="Times New Roman"/>
        </w:rPr>
        <w:t> </w:t>
      </w:r>
      <w:r w:rsidRPr="00573CA4">
        <w:rPr>
          <w:rStyle w:val="aa"/>
          <w:rFonts w:cs="Times New Roman"/>
        </w:rPr>
        <w:t>kx</w:t>
      </w:r>
      <w:r w:rsidRPr="00573CA4">
        <w:rPr>
          <w:rFonts w:cs="Times New Roman"/>
        </w:rPr>
        <w:t xml:space="preserve">, </w:t>
      </w:r>
      <w:r w:rsidRPr="00573CA4">
        <w:rPr>
          <w:rStyle w:val="aa"/>
          <w:rFonts w:cs="Times New Roman"/>
        </w:rPr>
        <w:t>y</w:t>
      </w:r>
      <w:r w:rsidRPr="00573CA4">
        <w:rPr>
          <w:rFonts w:cs="Times New Roman"/>
        </w:rPr>
        <w:t> </w:t>
      </w:r>
      <w:r w:rsidRPr="00573CA4">
        <w:rPr>
          <w:rFonts w:cs="Times New Roman"/>
        </w:rPr>
        <w:t>=</w:t>
      </w:r>
      <w:r w:rsidRPr="00573CA4">
        <w:rPr>
          <w:rFonts w:cs="Times New Roman"/>
        </w:rPr>
        <w:t> </w:t>
      </w:r>
      <w:r w:rsidRPr="00573CA4">
        <w:rPr>
          <w:rStyle w:val="aa"/>
          <w:rFonts w:cs="Times New Roman"/>
        </w:rPr>
        <w:t>kx</w:t>
      </w:r>
      <w:r w:rsidRPr="00573CA4">
        <w:rPr>
          <w:rFonts w:cs="Times New Roman"/>
        </w:rPr>
        <w:t> </w:t>
      </w:r>
      <w:r w:rsidRPr="00573CA4">
        <w:rPr>
          <w:rFonts w:cs="Times New Roman"/>
        </w:rPr>
        <w:t>+</w:t>
      </w:r>
      <w:r w:rsidRPr="00573CA4">
        <w:rPr>
          <w:rFonts w:cs="Times New Roman"/>
        </w:rPr>
        <w:t> </w:t>
      </w:r>
      <w:r w:rsidRPr="00573CA4">
        <w:rPr>
          <w:rStyle w:val="aa"/>
          <w:rFonts w:cs="Times New Roman"/>
        </w:rPr>
        <w:t>b</w:t>
      </w:r>
      <w:r w:rsidRPr="00573CA4">
        <w:rPr>
          <w:rFonts w:cs="Times New Roman"/>
        </w:rPr>
        <w:t xml:space="preserve">, </w:t>
      </w:r>
      <w:r w:rsidR="00570445" w:rsidRPr="00573CA4">
        <w:rPr>
          <w:rStyle w:val="aa"/>
          <w:rFonts w:cs="Times New Roman"/>
        </w:rPr>
        <w:t>y</w:t>
      </w:r>
      <w:r w:rsidR="00570445" w:rsidRPr="00573CA4">
        <w:rPr>
          <w:rFonts w:cs="Times New Roman"/>
        </w:rPr>
        <w:t> </w:t>
      </w:r>
      <w:r w:rsidR="00570445" w:rsidRPr="00573CA4">
        <w:rPr>
          <w:rFonts w:cs="Times New Roman"/>
        </w:rPr>
        <w:t>=</w:t>
      </w:r>
      <w:r w:rsidR="00570445" w:rsidRPr="00573CA4">
        <w:rPr>
          <w:rFonts w:cs="Times New Roman"/>
        </w:rPr>
        <w:t> </w:t>
      </w:r>
      <w:r w:rsidR="00570445" w:rsidRPr="00573CA4">
        <w:rPr>
          <w:rStyle w:val="aa"/>
          <w:rFonts w:cs="Times New Roman"/>
        </w:rPr>
        <w:t>k/x</w:t>
      </w:r>
      <w:r w:rsidRPr="00573CA4">
        <w:rPr>
          <w:rFonts w:cs="Times New Roman"/>
        </w:rPr>
        <w:t xml:space="preserve">, </w:t>
      </w:r>
      <w:r w:rsidRPr="00573CA4">
        <w:rPr>
          <w:rStyle w:val="aa"/>
          <w:rFonts w:cs="Times New Roman"/>
        </w:rPr>
        <w:t>y</w:t>
      </w:r>
      <w:r w:rsidRPr="00573CA4">
        <w:rPr>
          <w:rFonts w:cs="Times New Roman"/>
        </w:rPr>
        <w:t> </w:t>
      </w:r>
      <w:r w:rsidRPr="00573CA4">
        <w:rPr>
          <w:rFonts w:cs="Times New Roman"/>
        </w:rPr>
        <w:t>=</w:t>
      </w:r>
      <w:r w:rsidRPr="00573CA4">
        <w:rPr>
          <w:rFonts w:cs="Times New Roman"/>
        </w:rPr>
        <w:t> </w:t>
      </w:r>
      <w:r w:rsidRPr="00573CA4">
        <w:rPr>
          <w:rStyle w:val="aa"/>
          <w:rFonts w:cs="Times New Roman"/>
        </w:rPr>
        <w:t>x</w:t>
      </w:r>
      <w:r w:rsidRPr="00573CA4">
        <w:rPr>
          <w:rFonts w:cs="Times New Roman"/>
          <w:vertAlign w:val="superscript"/>
        </w:rPr>
        <w:t>3</w:t>
      </w:r>
      <w:r w:rsidRPr="00573CA4">
        <w:rPr>
          <w:rFonts w:cs="Times New Roman"/>
        </w:rPr>
        <w:t>,</w:t>
      </w:r>
      <w:r w:rsidR="00570445" w:rsidRPr="00573CA4">
        <w:rPr>
          <w:rStyle w:val="aa"/>
          <w:rFonts w:cs="Times New Roman"/>
        </w:rPr>
        <w:t>y</w:t>
      </w:r>
      <w:r w:rsidR="00570445" w:rsidRPr="00573CA4">
        <w:rPr>
          <w:rStyle w:val="aa"/>
          <w:rFonts w:cs="Times New Roman"/>
        </w:rPr>
        <w:t> </w:t>
      </w:r>
      <w:r w:rsidR="00570445" w:rsidRPr="00573CA4">
        <w:rPr>
          <w:rFonts w:cs="Times New Roman"/>
        </w:rPr>
        <w:t>= √</w:t>
      </w:r>
      <w:r w:rsidR="00570445" w:rsidRPr="00573CA4">
        <w:rPr>
          <w:rFonts w:cs="Times New Roman"/>
          <w:i/>
          <w:lang w:val="en-US"/>
        </w:rPr>
        <w:t>x</w:t>
      </w:r>
      <w:r w:rsidR="00570445" w:rsidRPr="00573CA4">
        <w:rPr>
          <w:rFonts w:cs="Times New Roman"/>
        </w:rPr>
        <w:t xml:space="preserve">, </w:t>
      </w:r>
      <w:r w:rsidR="00570445" w:rsidRPr="00573CA4">
        <w:rPr>
          <w:rStyle w:val="aa"/>
          <w:rFonts w:cs="Times New Roman"/>
        </w:rPr>
        <w:t>y</w:t>
      </w:r>
      <w:r w:rsidR="00570445" w:rsidRPr="00573CA4">
        <w:rPr>
          <w:rStyle w:val="aa"/>
          <w:rFonts w:cs="Times New Roman"/>
        </w:rPr>
        <w:t> </w:t>
      </w:r>
      <w:r w:rsidR="00570445" w:rsidRPr="00573CA4">
        <w:rPr>
          <w:rFonts w:cs="Times New Roman"/>
        </w:rPr>
        <w:t>=</w:t>
      </w:r>
      <w:r w:rsidR="00570445" w:rsidRPr="00573CA4">
        <w:rPr>
          <w:rFonts w:cs="Times New Roman"/>
        </w:rPr>
        <w:t> </w:t>
      </w:r>
      <w:r w:rsidR="00570445" w:rsidRPr="00573CA4">
        <w:rPr>
          <w:rFonts w:cs="Times New Roman"/>
        </w:rPr>
        <w:t>|</w:t>
      </w:r>
      <w:r w:rsidR="00570445" w:rsidRPr="00573CA4">
        <w:rPr>
          <w:rStyle w:val="aa"/>
          <w:rFonts w:cs="Times New Roman"/>
        </w:rPr>
        <w:t>х</w:t>
      </w:r>
      <w:r w:rsidR="00570445" w:rsidRPr="00573CA4">
        <w:rPr>
          <w:rFonts w:cs="Times New Roman"/>
        </w:rPr>
        <w:t>|</w:t>
      </w:r>
      <w:r w:rsidRPr="00573CA4">
        <w:rPr>
          <w:rFonts w:cs="Times New Roman"/>
        </w:rPr>
        <w:t xml:space="preserve"> и их свойства.</w:t>
      </w:r>
    </w:p>
    <w:p w:rsidR="00416B7C" w:rsidRPr="00573CA4" w:rsidRDefault="00416B7C" w:rsidP="00416B7C">
      <w:pPr>
        <w:pStyle w:val="5"/>
        <w:spacing w:before="136"/>
        <w:rPr>
          <w:rFonts w:cs="Times New Roman"/>
        </w:rPr>
      </w:pPr>
      <w:r w:rsidRPr="00573CA4">
        <w:rPr>
          <w:rFonts w:cs="Times New Roman"/>
        </w:rPr>
        <w:t>Числовые последовательности</w:t>
      </w:r>
    </w:p>
    <w:p w:rsidR="00416B7C" w:rsidRPr="00573CA4" w:rsidRDefault="00416B7C" w:rsidP="00416B7C">
      <w:pPr>
        <w:pStyle w:val="4"/>
        <w:spacing w:before="57" w:after="28"/>
        <w:rPr>
          <w:rFonts w:cs="Times New Roman"/>
        </w:rPr>
      </w:pPr>
      <w:r w:rsidRPr="00573CA4">
        <w:rPr>
          <w:rFonts w:cs="Times New Roman"/>
        </w:rPr>
        <w:t>Определение и способы задания числовых последовательностей</w:t>
      </w:r>
    </w:p>
    <w:p w:rsidR="00416B7C" w:rsidRPr="00573CA4" w:rsidRDefault="00416B7C" w:rsidP="00416B7C">
      <w:pPr>
        <w:pStyle w:val="a8"/>
        <w:rPr>
          <w:rFonts w:cs="Times New Roman"/>
        </w:rPr>
      </w:pPr>
      <w:r w:rsidRPr="00573CA4">
        <w:rPr>
          <w:rFonts w:cs="Times New Roman"/>
        </w:rPr>
        <w:t xml:space="preserve">Понятие числовой последовательности. Задание последовательности рекуррентной формулой и формулой </w:t>
      </w:r>
      <w:r w:rsidRPr="00573CA4">
        <w:rPr>
          <w:rStyle w:val="aa"/>
          <w:rFonts w:cs="Times New Roman"/>
        </w:rPr>
        <w:t>n</w:t>
      </w:r>
      <w:r w:rsidRPr="00573CA4">
        <w:rPr>
          <w:rFonts w:cs="Times New Roman"/>
        </w:rPr>
        <w:t>-го члена.</w:t>
      </w:r>
    </w:p>
    <w:p w:rsidR="00416B7C" w:rsidRPr="00573CA4" w:rsidRDefault="00416B7C" w:rsidP="00416B7C">
      <w:pPr>
        <w:pStyle w:val="4"/>
        <w:spacing w:before="57" w:after="28"/>
        <w:rPr>
          <w:rFonts w:cs="Times New Roman"/>
        </w:rPr>
      </w:pPr>
      <w:r w:rsidRPr="00573CA4">
        <w:rPr>
          <w:rFonts w:cs="Times New Roman"/>
        </w:rPr>
        <w:t>Арифметическая и геометрическая прогрессии</w:t>
      </w:r>
    </w:p>
    <w:p w:rsidR="00416B7C" w:rsidRPr="00573CA4" w:rsidRDefault="00416B7C" w:rsidP="00416B7C">
      <w:pPr>
        <w:pStyle w:val="a8"/>
        <w:rPr>
          <w:rFonts w:cs="Times New Roman"/>
        </w:rPr>
      </w:pPr>
      <w:r w:rsidRPr="00573CA4">
        <w:rPr>
          <w:rFonts w:cs="Times New Roman"/>
        </w:rPr>
        <w:t xml:space="preserve">Арифметическая и геометрическая прогрессии. Формулы </w:t>
      </w:r>
      <w:r w:rsidRPr="00573CA4">
        <w:rPr>
          <w:rStyle w:val="aa"/>
          <w:rFonts w:cs="Times New Roman"/>
        </w:rPr>
        <w:t>n</w:t>
      </w:r>
      <w:r w:rsidRPr="00573CA4">
        <w:rPr>
          <w:rFonts w:cs="Times New Roman"/>
        </w:rPr>
        <w:t xml:space="preserve">-го члена арифметической и геометрической прогрессий, суммы первых </w:t>
      </w:r>
      <w:r w:rsidRPr="00573CA4">
        <w:rPr>
          <w:rStyle w:val="aa"/>
          <w:rFonts w:cs="Times New Roman"/>
        </w:rPr>
        <w:t>n</w:t>
      </w:r>
      <w:r w:rsidRPr="00573CA4">
        <w:rPr>
          <w:rFonts w:cs="Times New Roman"/>
        </w:rPr>
        <w:t xml:space="preserve"> членов.</w:t>
      </w:r>
    </w:p>
    <w:p w:rsidR="00416B7C" w:rsidRPr="00573CA4" w:rsidRDefault="00416B7C" w:rsidP="00416B7C">
      <w:pPr>
        <w:pStyle w:val="a8"/>
        <w:rPr>
          <w:rFonts w:cs="Times New Roman"/>
        </w:rPr>
      </w:pPr>
      <w:r w:rsidRPr="00573CA4">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16B7C" w:rsidRPr="00573CA4" w:rsidRDefault="00416B7C" w:rsidP="00416B7C">
      <w:pPr>
        <w:pStyle w:val="22"/>
        <w:rPr>
          <w:rFonts w:cs="Times New Roman"/>
        </w:rPr>
      </w:pPr>
      <w:r w:rsidRPr="00573CA4">
        <w:rPr>
          <w:rFonts w:cs="Times New Roman"/>
          <w:spacing w:val="-2"/>
        </w:rPr>
        <w:t>планируемые Предметные результаты освоения Примерной</w:t>
      </w:r>
      <w:r w:rsidRPr="00573CA4">
        <w:rPr>
          <w:rFonts w:cs="Times New Roman"/>
        </w:rPr>
        <w:t xml:space="preserve"> рабочей программы курса (по годам обучения)</w:t>
      </w:r>
    </w:p>
    <w:p w:rsidR="00416B7C" w:rsidRPr="00573CA4" w:rsidRDefault="00416B7C" w:rsidP="00416B7C">
      <w:pPr>
        <w:pStyle w:val="a8"/>
        <w:rPr>
          <w:rFonts w:cs="Times New Roman"/>
        </w:rPr>
      </w:pPr>
      <w:r w:rsidRPr="00573CA4">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416B7C" w:rsidRPr="00573CA4" w:rsidRDefault="00416B7C" w:rsidP="00416B7C">
      <w:pPr>
        <w:pStyle w:val="31"/>
        <w:spacing w:before="113"/>
        <w:rPr>
          <w:rFonts w:cs="Times New Roman"/>
        </w:rPr>
      </w:pPr>
      <w:r w:rsidRPr="00573CA4">
        <w:rPr>
          <w:rFonts w:cs="Times New Roman"/>
        </w:rPr>
        <w:t>7 класс</w:t>
      </w:r>
    </w:p>
    <w:p w:rsidR="00416B7C" w:rsidRPr="00573CA4" w:rsidRDefault="00416B7C" w:rsidP="00416B7C">
      <w:pPr>
        <w:pStyle w:val="5"/>
        <w:rPr>
          <w:rFonts w:cs="Times New Roman"/>
        </w:rPr>
      </w:pPr>
      <w:r w:rsidRPr="00573CA4">
        <w:rPr>
          <w:rFonts w:cs="Times New Roman"/>
        </w:rPr>
        <w:t>Числа и вычисления</w:t>
      </w:r>
    </w:p>
    <w:p w:rsidR="00416B7C" w:rsidRPr="00573CA4" w:rsidRDefault="00416B7C" w:rsidP="00416B7C">
      <w:pPr>
        <w:pStyle w:val="a"/>
        <w:rPr>
          <w:rFonts w:cs="Times New Roman"/>
        </w:rPr>
      </w:pPr>
      <w:r w:rsidRPr="00573CA4">
        <w:rPr>
          <w:rFonts w:cs="Times New Roman"/>
        </w:rPr>
        <w:t>Выполнять, сочетая устные и письменные приёмы, арифметические действия с рациональными числами.</w:t>
      </w:r>
    </w:p>
    <w:p w:rsidR="00416B7C" w:rsidRPr="00573CA4" w:rsidRDefault="00416B7C" w:rsidP="00416B7C">
      <w:pPr>
        <w:pStyle w:val="a"/>
        <w:rPr>
          <w:rFonts w:cs="Times New Roman"/>
        </w:rPr>
      </w:pPr>
      <w:r w:rsidRPr="00573CA4">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416B7C" w:rsidRPr="00573CA4" w:rsidRDefault="00416B7C" w:rsidP="00416B7C">
      <w:pPr>
        <w:pStyle w:val="a"/>
        <w:rPr>
          <w:rFonts w:cs="Times New Roman"/>
        </w:rPr>
      </w:pPr>
      <w:r w:rsidRPr="00573CA4">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16B7C" w:rsidRPr="00573CA4" w:rsidRDefault="00416B7C" w:rsidP="00416B7C">
      <w:pPr>
        <w:pStyle w:val="a"/>
        <w:rPr>
          <w:rFonts w:cs="Times New Roman"/>
        </w:rPr>
      </w:pPr>
      <w:r w:rsidRPr="00573CA4">
        <w:rPr>
          <w:rFonts w:cs="Times New Roman"/>
        </w:rPr>
        <w:t>Сравнивать и упорядочивать рациональные числа.</w:t>
      </w:r>
    </w:p>
    <w:p w:rsidR="00416B7C" w:rsidRPr="00573CA4" w:rsidRDefault="00416B7C" w:rsidP="00416B7C">
      <w:pPr>
        <w:pStyle w:val="a"/>
        <w:rPr>
          <w:rFonts w:cs="Times New Roman"/>
        </w:rPr>
      </w:pPr>
      <w:r w:rsidRPr="00573CA4">
        <w:rPr>
          <w:rFonts w:cs="Times New Roman"/>
        </w:rPr>
        <w:t>Округлять числа.</w:t>
      </w:r>
    </w:p>
    <w:p w:rsidR="00416B7C" w:rsidRPr="00573CA4" w:rsidRDefault="00416B7C" w:rsidP="00416B7C">
      <w:pPr>
        <w:pStyle w:val="a"/>
        <w:rPr>
          <w:rFonts w:cs="Times New Roman"/>
        </w:rPr>
      </w:pPr>
      <w:r w:rsidRPr="00573CA4">
        <w:rPr>
          <w:rFonts w:cs="Times New Roman"/>
        </w:rPr>
        <w:t>Выполнять прикидку и оценку результата вычислений, оценку значений числовых выражений.</w:t>
      </w:r>
    </w:p>
    <w:p w:rsidR="00416B7C" w:rsidRPr="00573CA4" w:rsidRDefault="00416B7C" w:rsidP="00416B7C">
      <w:pPr>
        <w:pStyle w:val="a"/>
        <w:rPr>
          <w:rFonts w:cs="Times New Roman"/>
        </w:rPr>
      </w:pPr>
      <w:r w:rsidRPr="00573CA4">
        <w:rPr>
          <w:rFonts w:cs="Times New Roman"/>
        </w:rPr>
        <w:t>Выполнять действия со степенями с натуральными показателями.</w:t>
      </w:r>
    </w:p>
    <w:p w:rsidR="00416B7C" w:rsidRPr="00573CA4" w:rsidRDefault="00416B7C" w:rsidP="00416B7C">
      <w:pPr>
        <w:pStyle w:val="a"/>
        <w:rPr>
          <w:rFonts w:cs="Times New Roman"/>
        </w:rPr>
      </w:pPr>
      <w:r w:rsidRPr="00573CA4">
        <w:rPr>
          <w:rFonts w:cs="Times New Roman"/>
        </w:rPr>
        <w:t>Применять признаки делимости, разложение на множители натуральных чисел.</w:t>
      </w:r>
    </w:p>
    <w:p w:rsidR="00416B7C" w:rsidRPr="00573CA4" w:rsidRDefault="00416B7C" w:rsidP="00416B7C">
      <w:pPr>
        <w:pStyle w:val="a"/>
        <w:rPr>
          <w:rFonts w:cs="Times New Roman"/>
        </w:rPr>
      </w:pPr>
      <w:r w:rsidRPr="00573CA4">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16B7C" w:rsidRPr="00573CA4" w:rsidRDefault="00416B7C" w:rsidP="00416B7C">
      <w:pPr>
        <w:pStyle w:val="5"/>
        <w:spacing w:before="57"/>
        <w:rPr>
          <w:rFonts w:cs="Times New Roman"/>
        </w:rPr>
      </w:pPr>
      <w:r w:rsidRPr="00573CA4">
        <w:rPr>
          <w:rFonts w:cs="Times New Roman"/>
        </w:rPr>
        <w:t>Алгебраические выражения</w:t>
      </w:r>
    </w:p>
    <w:p w:rsidR="00416B7C" w:rsidRPr="00573CA4" w:rsidRDefault="00416B7C" w:rsidP="00416B7C">
      <w:pPr>
        <w:pStyle w:val="a"/>
        <w:rPr>
          <w:rFonts w:cs="Times New Roman"/>
        </w:rPr>
      </w:pPr>
      <w:r w:rsidRPr="00573CA4">
        <w:rPr>
          <w:rFonts w:cs="Times New Roman"/>
        </w:rPr>
        <w:t>Использовать алгебраическую терминологию и символику, применять её в процессе освоения учебного материала.</w:t>
      </w:r>
    </w:p>
    <w:p w:rsidR="00416B7C" w:rsidRPr="00573CA4" w:rsidRDefault="00416B7C" w:rsidP="00416B7C">
      <w:pPr>
        <w:pStyle w:val="a"/>
        <w:rPr>
          <w:rFonts w:cs="Times New Roman"/>
        </w:rPr>
      </w:pPr>
      <w:r w:rsidRPr="00573CA4">
        <w:rPr>
          <w:rFonts w:cs="Times New Roman"/>
        </w:rPr>
        <w:t>Находить значения буквенных выражений при заданных значениях переменных.</w:t>
      </w:r>
    </w:p>
    <w:p w:rsidR="00416B7C" w:rsidRPr="00573CA4" w:rsidRDefault="00416B7C" w:rsidP="00416B7C">
      <w:pPr>
        <w:pStyle w:val="a"/>
        <w:rPr>
          <w:rFonts w:cs="Times New Roman"/>
        </w:rPr>
      </w:pPr>
      <w:r w:rsidRPr="00573CA4">
        <w:rPr>
          <w:rFonts w:cs="Times New Roman"/>
        </w:rPr>
        <w:t>Выполнять преобразования целого выражения в многочлен приведением подобных слагаемых, раскрытием скобок.</w:t>
      </w:r>
    </w:p>
    <w:p w:rsidR="00416B7C" w:rsidRPr="00573CA4" w:rsidRDefault="00416B7C" w:rsidP="00416B7C">
      <w:pPr>
        <w:pStyle w:val="a"/>
        <w:rPr>
          <w:rFonts w:cs="Times New Roman"/>
        </w:rPr>
      </w:pPr>
      <w:r w:rsidRPr="00573CA4">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rsidR="00416B7C" w:rsidRPr="00573CA4" w:rsidRDefault="00416B7C" w:rsidP="00416B7C">
      <w:pPr>
        <w:pStyle w:val="a"/>
        <w:rPr>
          <w:rFonts w:cs="Times New Roman"/>
          <w:spacing w:val="-1"/>
        </w:rPr>
      </w:pPr>
      <w:r w:rsidRPr="00573CA4">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16B7C" w:rsidRPr="00573CA4" w:rsidRDefault="00416B7C" w:rsidP="00416B7C">
      <w:pPr>
        <w:pStyle w:val="a"/>
        <w:rPr>
          <w:rFonts w:cs="Times New Roman"/>
        </w:rPr>
      </w:pPr>
      <w:r w:rsidRPr="00573CA4">
        <w:rPr>
          <w:rFonts w:cs="Times New Roman"/>
        </w:rPr>
        <w:t>Применять преобразования многочленов для решения различных задач из математики, смежных предметов, из реальной практики.</w:t>
      </w:r>
    </w:p>
    <w:p w:rsidR="00416B7C" w:rsidRPr="00573CA4" w:rsidRDefault="00416B7C" w:rsidP="00416B7C">
      <w:pPr>
        <w:pStyle w:val="a"/>
        <w:rPr>
          <w:rFonts w:cs="Times New Roman"/>
        </w:rPr>
      </w:pPr>
      <w:r w:rsidRPr="00573CA4">
        <w:rPr>
          <w:rFonts w:cs="Times New Roman"/>
        </w:rPr>
        <w:t>Использовать свойства степеней с натуральными показателями для преобразования выражений.</w:t>
      </w:r>
    </w:p>
    <w:p w:rsidR="00416B7C" w:rsidRPr="00573CA4" w:rsidRDefault="00416B7C" w:rsidP="00416B7C">
      <w:pPr>
        <w:pStyle w:val="5"/>
        <w:spacing w:before="57"/>
        <w:rPr>
          <w:rFonts w:cs="Times New Roman"/>
        </w:rPr>
      </w:pPr>
      <w:r w:rsidRPr="00573CA4">
        <w:rPr>
          <w:rFonts w:cs="Times New Roman"/>
        </w:rPr>
        <w:t>Уравнения и неравенства</w:t>
      </w:r>
    </w:p>
    <w:p w:rsidR="00416B7C" w:rsidRPr="00573CA4" w:rsidRDefault="00416B7C" w:rsidP="00416B7C">
      <w:pPr>
        <w:pStyle w:val="a"/>
        <w:rPr>
          <w:rFonts w:cs="Times New Roman"/>
        </w:rPr>
      </w:pPr>
      <w:r w:rsidRPr="00573CA4">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16B7C" w:rsidRPr="00573CA4" w:rsidRDefault="00416B7C" w:rsidP="00416B7C">
      <w:pPr>
        <w:pStyle w:val="a"/>
        <w:rPr>
          <w:rFonts w:cs="Times New Roman"/>
        </w:rPr>
      </w:pPr>
      <w:r w:rsidRPr="00573CA4">
        <w:rPr>
          <w:rFonts w:cs="Times New Roman"/>
        </w:rPr>
        <w:t>Применять графические методы при решении линейных уравнений и их систем.</w:t>
      </w:r>
    </w:p>
    <w:p w:rsidR="00416B7C" w:rsidRPr="00573CA4" w:rsidRDefault="00416B7C" w:rsidP="00416B7C">
      <w:pPr>
        <w:pStyle w:val="a"/>
        <w:rPr>
          <w:rFonts w:cs="Times New Roman"/>
        </w:rPr>
      </w:pPr>
      <w:r w:rsidRPr="00573CA4">
        <w:rPr>
          <w:rFonts w:cs="Times New Roman"/>
        </w:rPr>
        <w:t>Подбирать примеры пар чисел, являющихся решением линейного уравнения с двумя переменными.</w:t>
      </w:r>
    </w:p>
    <w:p w:rsidR="00416B7C" w:rsidRPr="00573CA4" w:rsidRDefault="00416B7C" w:rsidP="00416B7C">
      <w:pPr>
        <w:pStyle w:val="a"/>
        <w:rPr>
          <w:rFonts w:cs="Times New Roman"/>
        </w:rPr>
      </w:pPr>
      <w:r w:rsidRPr="00573CA4">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16B7C" w:rsidRPr="00573CA4" w:rsidRDefault="00416B7C" w:rsidP="00416B7C">
      <w:pPr>
        <w:pStyle w:val="a"/>
        <w:rPr>
          <w:rFonts w:cs="Times New Roman"/>
        </w:rPr>
      </w:pPr>
      <w:r w:rsidRPr="00573CA4">
        <w:rPr>
          <w:rFonts w:cs="Times New Roman"/>
        </w:rPr>
        <w:t>Решать системы двух линейных уравнений с двумя переменными, в том числе графически.</w:t>
      </w:r>
    </w:p>
    <w:p w:rsidR="00416B7C" w:rsidRPr="00573CA4" w:rsidRDefault="00416B7C" w:rsidP="00416B7C">
      <w:pPr>
        <w:pStyle w:val="a"/>
        <w:rPr>
          <w:rFonts w:cs="Times New Roman"/>
        </w:rPr>
      </w:pPr>
      <w:r w:rsidRPr="00573CA4">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16B7C" w:rsidRPr="00573CA4" w:rsidRDefault="00416B7C" w:rsidP="00570445">
      <w:pPr>
        <w:pStyle w:val="5"/>
        <w:keepNext/>
        <w:spacing w:before="57"/>
        <w:rPr>
          <w:rFonts w:cs="Times New Roman"/>
        </w:rPr>
      </w:pPr>
      <w:r w:rsidRPr="00573CA4">
        <w:rPr>
          <w:rFonts w:cs="Times New Roman"/>
        </w:rPr>
        <w:t>Координаты и графики. Функции</w:t>
      </w:r>
    </w:p>
    <w:p w:rsidR="00416B7C" w:rsidRPr="00573CA4" w:rsidRDefault="00416B7C" w:rsidP="00416B7C">
      <w:pPr>
        <w:pStyle w:val="a"/>
        <w:rPr>
          <w:rFonts w:cs="Times New Roman"/>
        </w:rPr>
      </w:pPr>
      <w:r w:rsidRPr="00573CA4">
        <w:rPr>
          <w:rFonts w:cs="Times New Roman"/>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16B7C" w:rsidRPr="00573CA4" w:rsidRDefault="00416B7C" w:rsidP="00416B7C">
      <w:pPr>
        <w:pStyle w:val="a"/>
        <w:rPr>
          <w:rFonts w:cs="Times New Roman"/>
        </w:rPr>
      </w:pPr>
      <w:r w:rsidRPr="00573CA4">
        <w:rPr>
          <w:rFonts w:cs="Times New Roman"/>
        </w:rPr>
        <w:t xml:space="preserve">Отмечать в координатной плоскости точки по заданным координатам; строить графики линейных функций. </w:t>
      </w:r>
    </w:p>
    <w:p w:rsidR="00416B7C" w:rsidRPr="00573CA4" w:rsidRDefault="00416B7C" w:rsidP="00416B7C">
      <w:pPr>
        <w:pStyle w:val="a"/>
        <w:rPr>
          <w:rFonts w:cs="Times New Roman"/>
        </w:rPr>
      </w:pPr>
      <w:r w:rsidRPr="00573CA4">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16B7C" w:rsidRPr="00573CA4" w:rsidRDefault="00416B7C" w:rsidP="00416B7C">
      <w:pPr>
        <w:pStyle w:val="a"/>
        <w:rPr>
          <w:rFonts w:cs="Times New Roman"/>
        </w:rPr>
      </w:pPr>
      <w:r w:rsidRPr="00573CA4">
        <w:rPr>
          <w:rFonts w:cs="Times New Roman"/>
        </w:rPr>
        <w:t>Находить значение функции по значению её аргумента.</w:t>
      </w:r>
    </w:p>
    <w:p w:rsidR="00416B7C" w:rsidRPr="00573CA4" w:rsidRDefault="00416B7C" w:rsidP="00416B7C">
      <w:pPr>
        <w:pStyle w:val="a"/>
        <w:rPr>
          <w:rFonts w:cs="Times New Roman"/>
        </w:rPr>
      </w:pPr>
      <w:r w:rsidRPr="00573CA4">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16B7C" w:rsidRPr="00573CA4" w:rsidRDefault="00416B7C" w:rsidP="00416B7C">
      <w:pPr>
        <w:pStyle w:val="31"/>
        <w:spacing w:before="340"/>
        <w:rPr>
          <w:rFonts w:cs="Times New Roman"/>
        </w:rPr>
      </w:pPr>
      <w:r w:rsidRPr="00573CA4">
        <w:rPr>
          <w:rFonts w:cs="Times New Roman"/>
        </w:rPr>
        <w:t>8 класс</w:t>
      </w:r>
    </w:p>
    <w:p w:rsidR="00416B7C" w:rsidRPr="00573CA4" w:rsidRDefault="00416B7C" w:rsidP="00416B7C">
      <w:pPr>
        <w:pStyle w:val="5"/>
        <w:rPr>
          <w:rFonts w:cs="Times New Roman"/>
        </w:rPr>
      </w:pPr>
      <w:r w:rsidRPr="00573CA4">
        <w:rPr>
          <w:rFonts w:cs="Times New Roman"/>
        </w:rPr>
        <w:t>Числа и вычисления</w:t>
      </w:r>
    </w:p>
    <w:p w:rsidR="00416B7C" w:rsidRPr="00573CA4" w:rsidRDefault="00416B7C" w:rsidP="00416B7C">
      <w:pPr>
        <w:pStyle w:val="a"/>
        <w:rPr>
          <w:rFonts w:cs="Times New Roman"/>
        </w:rPr>
      </w:pPr>
      <w:r w:rsidRPr="00573CA4">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16B7C" w:rsidRPr="00573CA4" w:rsidRDefault="00416B7C" w:rsidP="00416B7C">
      <w:pPr>
        <w:pStyle w:val="a"/>
        <w:rPr>
          <w:rFonts w:cs="Times New Roman"/>
        </w:rPr>
      </w:pPr>
      <w:r w:rsidRPr="00573CA4">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16B7C" w:rsidRPr="00573CA4" w:rsidRDefault="00416B7C" w:rsidP="00416B7C">
      <w:pPr>
        <w:pStyle w:val="a"/>
        <w:rPr>
          <w:rFonts w:cs="Times New Roman"/>
        </w:rPr>
      </w:pPr>
      <w:r w:rsidRPr="00573CA4">
        <w:rPr>
          <w:rFonts w:cs="Times New Roman"/>
        </w:rPr>
        <w:t>Использовать записи больших и малых чисел с помощью десятичных дробей и степеней числа 10.</w:t>
      </w:r>
    </w:p>
    <w:p w:rsidR="00416B7C" w:rsidRPr="00573CA4" w:rsidRDefault="00416B7C" w:rsidP="00416B7C">
      <w:pPr>
        <w:pStyle w:val="5"/>
        <w:spacing w:before="57"/>
        <w:rPr>
          <w:rFonts w:cs="Times New Roman"/>
        </w:rPr>
      </w:pPr>
      <w:r w:rsidRPr="00573CA4">
        <w:rPr>
          <w:rFonts w:cs="Times New Roman"/>
        </w:rPr>
        <w:t>Алгебраические выражения</w:t>
      </w:r>
    </w:p>
    <w:p w:rsidR="00416B7C" w:rsidRPr="00573CA4" w:rsidRDefault="00416B7C" w:rsidP="00416B7C">
      <w:pPr>
        <w:pStyle w:val="a"/>
        <w:rPr>
          <w:rFonts w:cs="Times New Roman"/>
        </w:rPr>
      </w:pPr>
      <w:r w:rsidRPr="00573CA4">
        <w:rPr>
          <w:rFonts w:cs="Times New Roman"/>
        </w:rPr>
        <w:t>Применять понятие степени с целым показателем, выполнять преобразования выражений, содержащих степени с целым показателем.</w:t>
      </w:r>
    </w:p>
    <w:p w:rsidR="00416B7C" w:rsidRPr="00573CA4" w:rsidRDefault="00416B7C" w:rsidP="00416B7C">
      <w:pPr>
        <w:pStyle w:val="a"/>
        <w:rPr>
          <w:rFonts w:cs="Times New Roman"/>
        </w:rPr>
      </w:pPr>
      <w:r w:rsidRPr="00573CA4">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rsidR="00416B7C" w:rsidRPr="00573CA4" w:rsidRDefault="00416B7C" w:rsidP="00416B7C">
      <w:pPr>
        <w:pStyle w:val="a"/>
        <w:rPr>
          <w:rFonts w:cs="Times New Roman"/>
        </w:rPr>
      </w:pPr>
      <w:r w:rsidRPr="00573CA4">
        <w:rPr>
          <w:rFonts w:cs="Times New Roman"/>
        </w:rPr>
        <w:t>Раскладывать квадратный трёхчлен на множители.</w:t>
      </w:r>
    </w:p>
    <w:p w:rsidR="00416B7C" w:rsidRPr="00573CA4" w:rsidRDefault="00416B7C" w:rsidP="00416B7C">
      <w:pPr>
        <w:pStyle w:val="a"/>
        <w:rPr>
          <w:rFonts w:cs="Times New Roman"/>
        </w:rPr>
      </w:pPr>
      <w:r w:rsidRPr="00573CA4">
        <w:rPr>
          <w:rFonts w:cs="Times New Roman"/>
        </w:rPr>
        <w:t>Применять преобразования выражений для решения различных задач из математики, смежных предметов, из реальной практики.</w:t>
      </w:r>
    </w:p>
    <w:p w:rsidR="00416B7C" w:rsidRPr="00573CA4" w:rsidRDefault="00416B7C" w:rsidP="00416B7C">
      <w:pPr>
        <w:pStyle w:val="5"/>
        <w:spacing w:before="57"/>
        <w:rPr>
          <w:rFonts w:cs="Times New Roman"/>
        </w:rPr>
      </w:pPr>
      <w:r w:rsidRPr="00573CA4">
        <w:rPr>
          <w:rFonts w:cs="Times New Roman"/>
        </w:rPr>
        <w:t>Уравнения и неравенства</w:t>
      </w:r>
    </w:p>
    <w:p w:rsidR="00416B7C" w:rsidRPr="00573CA4" w:rsidRDefault="00416B7C" w:rsidP="00416B7C">
      <w:pPr>
        <w:pStyle w:val="a"/>
        <w:rPr>
          <w:rFonts w:cs="Times New Roman"/>
        </w:rPr>
      </w:pPr>
      <w:r w:rsidRPr="00573CA4">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rsidR="00416B7C" w:rsidRPr="00573CA4" w:rsidRDefault="00416B7C" w:rsidP="00416B7C">
      <w:pPr>
        <w:pStyle w:val="a"/>
        <w:rPr>
          <w:rFonts w:cs="Times New Roman"/>
        </w:rPr>
      </w:pPr>
      <w:r w:rsidRPr="00573CA4">
        <w:rPr>
          <w:rFonts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16B7C" w:rsidRPr="00573CA4" w:rsidRDefault="00416B7C" w:rsidP="00416B7C">
      <w:pPr>
        <w:pStyle w:val="a"/>
        <w:rPr>
          <w:rFonts w:cs="Times New Roman"/>
        </w:rPr>
      </w:pPr>
      <w:r w:rsidRPr="00573CA4">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16B7C" w:rsidRPr="00573CA4" w:rsidRDefault="00416B7C" w:rsidP="00416B7C">
      <w:pPr>
        <w:pStyle w:val="5"/>
        <w:spacing w:before="57"/>
        <w:rPr>
          <w:rFonts w:cs="Times New Roman"/>
        </w:rPr>
      </w:pPr>
      <w:r w:rsidRPr="00573CA4">
        <w:rPr>
          <w:rFonts w:cs="Times New Roman"/>
        </w:rPr>
        <w:t>Функции</w:t>
      </w:r>
    </w:p>
    <w:p w:rsidR="00416B7C" w:rsidRPr="00573CA4" w:rsidRDefault="00416B7C" w:rsidP="00416B7C">
      <w:pPr>
        <w:pStyle w:val="a"/>
        <w:rPr>
          <w:rFonts w:cs="Times New Roman"/>
        </w:rPr>
      </w:pPr>
      <w:r w:rsidRPr="00573CA4">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16B7C" w:rsidRPr="00573CA4" w:rsidRDefault="00416B7C" w:rsidP="00416B7C">
      <w:pPr>
        <w:pStyle w:val="a"/>
        <w:rPr>
          <w:rFonts w:cs="Times New Roman"/>
        </w:rPr>
      </w:pPr>
      <w:r w:rsidRPr="00573CA4">
        <w:rPr>
          <w:rFonts w:cs="Times New Roman"/>
        </w:rPr>
        <w:t xml:space="preserve">Строить графики элементарных функций вида </w:t>
      </w:r>
      <w:r w:rsidR="00570445" w:rsidRPr="00573CA4">
        <w:rPr>
          <w:rStyle w:val="aa"/>
          <w:rFonts w:cs="Times New Roman"/>
        </w:rPr>
        <w:t>y</w:t>
      </w:r>
      <w:r w:rsidR="00570445" w:rsidRPr="00573CA4">
        <w:rPr>
          <w:rFonts w:cs="Times New Roman"/>
        </w:rPr>
        <w:t> </w:t>
      </w:r>
      <w:r w:rsidR="00570445" w:rsidRPr="00573CA4">
        <w:rPr>
          <w:rFonts w:cs="Times New Roman"/>
        </w:rPr>
        <w:t>=</w:t>
      </w:r>
      <w:r w:rsidR="00570445" w:rsidRPr="00573CA4">
        <w:rPr>
          <w:rFonts w:cs="Times New Roman"/>
        </w:rPr>
        <w:t> </w:t>
      </w:r>
      <w:r w:rsidR="00570445" w:rsidRPr="00573CA4">
        <w:rPr>
          <w:rStyle w:val="aa"/>
          <w:rFonts w:cs="Times New Roman"/>
        </w:rPr>
        <w:t>k/x</w:t>
      </w:r>
      <w:r w:rsidRPr="00573CA4">
        <w:rPr>
          <w:rFonts w:cs="Times New Roman"/>
        </w:rPr>
        <w:t xml:space="preserve">, </w:t>
      </w:r>
      <w:r w:rsidRPr="00573CA4">
        <w:rPr>
          <w:rStyle w:val="aa"/>
          <w:rFonts w:cs="Times New Roman"/>
        </w:rPr>
        <w:t>y</w:t>
      </w:r>
      <w:r w:rsidRPr="00573CA4">
        <w:rPr>
          <w:rFonts w:cs="Times New Roman"/>
        </w:rPr>
        <w:t xml:space="preserve"> = </w:t>
      </w:r>
      <w:r w:rsidRPr="00573CA4">
        <w:rPr>
          <w:rStyle w:val="aa"/>
          <w:rFonts w:cs="Times New Roman"/>
        </w:rPr>
        <w:t>x</w:t>
      </w:r>
      <w:r w:rsidRPr="00573CA4">
        <w:rPr>
          <w:rFonts w:cs="Times New Roman"/>
          <w:vertAlign w:val="superscript"/>
        </w:rPr>
        <w:t>2</w:t>
      </w:r>
      <w:r w:rsidRPr="00573CA4">
        <w:rPr>
          <w:rFonts w:cs="Times New Roman"/>
        </w:rPr>
        <w:t xml:space="preserve">, </w:t>
      </w:r>
      <w:r w:rsidR="00570445" w:rsidRPr="00573CA4">
        <w:rPr>
          <w:rStyle w:val="aa"/>
          <w:rFonts w:cs="Times New Roman"/>
        </w:rPr>
        <w:t>y</w:t>
      </w:r>
      <w:r w:rsidR="00570445" w:rsidRPr="00573CA4">
        <w:rPr>
          <w:rFonts w:cs="Times New Roman"/>
        </w:rPr>
        <w:t> </w:t>
      </w:r>
      <w:r w:rsidR="00570445" w:rsidRPr="00573CA4">
        <w:rPr>
          <w:rFonts w:cs="Times New Roman"/>
        </w:rPr>
        <w:t>=</w:t>
      </w:r>
      <w:r w:rsidR="00570445" w:rsidRPr="00573CA4">
        <w:rPr>
          <w:rFonts w:cs="Times New Roman"/>
        </w:rPr>
        <w:t> </w:t>
      </w:r>
      <w:r w:rsidR="00570445" w:rsidRPr="00573CA4">
        <w:rPr>
          <w:rStyle w:val="aa"/>
          <w:rFonts w:cs="Times New Roman"/>
        </w:rPr>
        <w:t>x</w:t>
      </w:r>
      <w:r w:rsidR="00570445" w:rsidRPr="00573CA4">
        <w:rPr>
          <w:rFonts w:cs="Times New Roman"/>
          <w:vertAlign w:val="superscript"/>
        </w:rPr>
        <w:t>3</w:t>
      </w:r>
      <w:r w:rsidR="00570445" w:rsidRPr="00573CA4">
        <w:rPr>
          <w:rFonts w:cs="Times New Roman"/>
        </w:rPr>
        <w:t xml:space="preserve">, </w:t>
      </w:r>
      <w:r w:rsidR="00570445" w:rsidRPr="00573CA4">
        <w:rPr>
          <w:rStyle w:val="aa"/>
          <w:rFonts w:cs="Times New Roman"/>
        </w:rPr>
        <w:t>y</w:t>
      </w:r>
      <w:r w:rsidR="00570445" w:rsidRPr="00573CA4">
        <w:rPr>
          <w:rStyle w:val="aa"/>
          <w:rFonts w:cs="Times New Roman"/>
        </w:rPr>
        <w:t> </w:t>
      </w:r>
      <w:r w:rsidR="00570445" w:rsidRPr="00573CA4">
        <w:rPr>
          <w:rFonts w:cs="Times New Roman"/>
        </w:rPr>
        <w:t>= √</w:t>
      </w:r>
      <w:r w:rsidR="00570445" w:rsidRPr="00573CA4">
        <w:rPr>
          <w:rFonts w:cs="Times New Roman"/>
          <w:i/>
          <w:lang w:val="en-US"/>
        </w:rPr>
        <w:t>x</w:t>
      </w:r>
      <w:r w:rsidR="00570445" w:rsidRPr="00573CA4">
        <w:rPr>
          <w:rFonts w:cs="Times New Roman"/>
        </w:rPr>
        <w:t xml:space="preserve">, </w:t>
      </w:r>
      <w:r w:rsidR="00570445" w:rsidRPr="00573CA4">
        <w:rPr>
          <w:rStyle w:val="aa"/>
          <w:rFonts w:cs="Times New Roman"/>
        </w:rPr>
        <w:t>y</w:t>
      </w:r>
      <w:r w:rsidR="00570445" w:rsidRPr="00573CA4">
        <w:rPr>
          <w:rStyle w:val="aa"/>
          <w:rFonts w:cs="Times New Roman"/>
        </w:rPr>
        <w:t> </w:t>
      </w:r>
      <w:r w:rsidR="00570445" w:rsidRPr="00573CA4">
        <w:rPr>
          <w:rFonts w:cs="Times New Roman"/>
        </w:rPr>
        <w:t>=</w:t>
      </w:r>
      <w:r w:rsidR="00570445" w:rsidRPr="00573CA4">
        <w:rPr>
          <w:rFonts w:cs="Times New Roman"/>
        </w:rPr>
        <w:t> </w:t>
      </w:r>
      <w:r w:rsidR="00570445" w:rsidRPr="00573CA4">
        <w:rPr>
          <w:rFonts w:cs="Times New Roman"/>
        </w:rPr>
        <w:t>|</w:t>
      </w:r>
      <w:r w:rsidR="00570445" w:rsidRPr="00573CA4">
        <w:rPr>
          <w:rStyle w:val="aa"/>
          <w:rFonts w:cs="Times New Roman"/>
        </w:rPr>
        <w:t>х</w:t>
      </w:r>
      <w:r w:rsidR="00570445" w:rsidRPr="00573CA4">
        <w:rPr>
          <w:rFonts w:cs="Times New Roman"/>
        </w:rPr>
        <w:t>|</w:t>
      </w:r>
      <w:r w:rsidRPr="00573CA4">
        <w:rPr>
          <w:rFonts w:cs="Times New Roman"/>
        </w:rPr>
        <w:t>; описывать свойства числовой функции по её графику.</w:t>
      </w:r>
    </w:p>
    <w:p w:rsidR="00416B7C" w:rsidRPr="00573CA4" w:rsidRDefault="00416B7C" w:rsidP="00416B7C">
      <w:pPr>
        <w:pStyle w:val="31"/>
        <w:spacing w:before="397"/>
        <w:rPr>
          <w:rFonts w:cs="Times New Roman"/>
        </w:rPr>
      </w:pPr>
      <w:r w:rsidRPr="00573CA4">
        <w:rPr>
          <w:rFonts w:cs="Times New Roman"/>
        </w:rPr>
        <w:t>9 класс</w:t>
      </w:r>
    </w:p>
    <w:p w:rsidR="00416B7C" w:rsidRPr="00573CA4" w:rsidRDefault="00416B7C" w:rsidP="00416B7C">
      <w:pPr>
        <w:pStyle w:val="5"/>
        <w:spacing w:before="23"/>
        <w:rPr>
          <w:rFonts w:cs="Times New Roman"/>
        </w:rPr>
      </w:pPr>
      <w:r w:rsidRPr="00573CA4">
        <w:rPr>
          <w:rFonts w:cs="Times New Roman"/>
        </w:rPr>
        <w:t>Числа и вычисления</w:t>
      </w:r>
    </w:p>
    <w:p w:rsidR="00416B7C" w:rsidRPr="00573CA4" w:rsidRDefault="00416B7C" w:rsidP="00416B7C">
      <w:pPr>
        <w:pStyle w:val="a"/>
        <w:rPr>
          <w:rFonts w:cs="Times New Roman"/>
        </w:rPr>
      </w:pPr>
      <w:r w:rsidRPr="00573CA4">
        <w:rPr>
          <w:rFonts w:cs="Times New Roman"/>
        </w:rPr>
        <w:t>Сравнивать и упорядочивать рациональные и иррациональные числа.</w:t>
      </w:r>
    </w:p>
    <w:p w:rsidR="00416B7C" w:rsidRPr="00573CA4" w:rsidRDefault="00416B7C" w:rsidP="00416B7C">
      <w:pPr>
        <w:pStyle w:val="a"/>
        <w:rPr>
          <w:rFonts w:cs="Times New Roman"/>
        </w:rPr>
      </w:pPr>
      <w:r w:rsidRPr="00573CA4">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16B7C" w:rsidRPr="00573CA4" w:rsidRDefault="00416B7C" w:rsidP="00416B7C">
      <w:pPr>
        <w:pStyle w:val="a"/>
        <w:rPr>
          <w:rFonts w:cs="Times New Roman"/>
        </w:rPr>
      </w:pPr>
      <w:r w:rsidRPr="00573CA4">
        <w:rPr>
          <w:rFonts w:cs="Times New Roman"/>
        </w:rPr>
        <w:t>Находить значения степеней с целыми показателями и корней; вычислять значения числовых выражений.</w:t>
      </w:r>
    </w:p>
    <w:p w:rsidR="00416B7C" w:rsidRPr="00573CA4" w:rsidRDefault="00416B7C" w:rsidP="00416B7C">
      <w:pPr>
        <w:pStyle w:val="a"/>
        <w:rPr>
          <w:rFonts w:cs="Times New Roman"/>
        </w:rPr>
      </w:pPr>
      <w:r w:rsidRPr="00573CA4">
        <w:rPr>
          <w:rFonts w:cs="Times New Roman"/>
        </w:rPr>
        <w:t>Округлять действительные числа, выполнять прикидку результата вычислений, оценку числовых выражений.</w:t>
      </w:r>
    </w:p>
    <w:p w:rsidR="00416B7C" w:rsidRPr="00573CA4" w:rsidRDefault="00416B7C" w:rsidP="00416B7C">
      <w:pPr>
        <w:pStyle w:val="5"/>
        <w:spacing w:before="57"/>
        <w:rPr>
          <w:rFonts w:cs="Times New Roman"/>
        </w:rPr>
      </w:pPr>
      <w:r w:rsidRPr="00573CA4">
        <w:rPr>
          <w:rFonts w:cs="Times New Roman"/>
        </w:rPr>
        <w:t>Уравнения и неравенства</w:t>
      </w:r>
    </w:p>
    <w:p w:rsidR="00416B7C" w:rsidRPr="00573CA4" w:rsidRDefault="00416B7C" w:rsidP="00416B7C">
      <w:pPr>
        <w:pStyle w:val="a"/>
        <w:rPr>
          <w:rFonts w:cs="Times New Roman"/>
          <w:spacing w:val="-2"/>
        </w:rPr>
      </w:pPr>
      <w:r w:rsidRPr="00573CA4">
        <w:rPr>
          <w:rFonts w:cs="Times New Roman"/>
          <w:spacing w:val="-2"/>
        </w:rPr>
        <w:t>Решать линейные и квадратные уравнения, уравнения, сводящиеся к ним, простейшие дробно-рациональные уравнения.</w:t>
      </w:r>
    </w:p>
    <w:p w:rsidR="00416B7C" w:rsidRPr="00573CA4" w:rsidRDefault="00416B7C" w:rsidP="00416B7C">
      <w:pPr>
        <w:pStyle w:val="a"/>
        <w:rPr>
          <w:rFonts w:cs="Times New Roman"/>
        </w:rPr>
      </w:pPr>
      <w:r w:rsidRPr="00573CA4">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rsidR="00416B7C" w:rsidRPr="00573CA4" w:rsidRDefault="00416B7C" w:rsidP="00416B7C">
      <w:pPr>
        <w:pStyle w:val="a"/>
        <w:rPr>
          <w:rFonts w:cs="Times New Roman"/>
        </w:rPr>
      </w:pPr>
      <w:r w:rsidRPr="00573CA4">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rsidR="00416B7C" w:rsidRPr="00573CA4" w:rsidRDefault="00416B7C" w:rsidP="00416B7C">
      <w:pPr>
        <w:pStyle w:val="a"/>
        <w:rPr>
          <w:rFonts w:cs="Times New Roman"/>
        </w:rPr>
      </w:pPr>
      <w:r w:rsidRPr="00573CA4">
        <w:rPr>
          <w:rFonts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16B7C" w:rsidRPr="00573CA4" w:rsidRDefault="00416B7C" w:rsidP="00416B7C">
      <w:pPr>
        <w:pStyle w:val="a"/>
        <w:rPr>
          <w:rFonts w:cs="Times New Roman"/>
        </w:rPr>
      </w:pPr>
      <w:r w:rsidRPr="00573CA4">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16B7C" w:rsidRPr="00573CA4" w:rsidRDefault="00416B7C" w:rsidP="00416B7C">
      <w:pPr>
        <w:pStyle w:val="a"/>
        <w:rPr>
          <w:rFonts w:cs="Times New Roman"/>
        </w:rPr>
      </w:pPr>
      <w:r w:rsidRPr="00573CA4">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16B7C" w:rsidRPr="00573CA4" w:rsidRDefault="00416B7C" w:rsidP="00416B7C">
      <w:pPr>
        <w:pStyle w:val="a"/>
        <w:rPr>
          <w:rFonts w:cs="Times New Roman"/>
        </w:rPr>
      </w:pPr>
      <w:r w:rsidRPr="00573CA4">
        <w:rPr>
          <w:rFonts w:cs="Times New Roman"/>
        </w:rPr>
        <w:t>Использовать неравенства при решении различных задач.</w:t>
      </w:r>
    </w:p>
    <w:p w:rsidR="00416B7C" w:rsidRPr="00573CA4" w:rsidRDefault="00416B7C" w:rsidP="00416B7C">
      <w:pPr>
        <w:pStyle w:val="5"/>
        <w:spacing w:before="85"/>
        <w:rPr>
          <w:rFonts w:cs="Times New Roman"/>
        </w:rPr>
      </w:pPr>
      <w:r w:rsidRPr="00573CA4">
        <w:rPr>
          <w:rFonts w:cs="Times New Roman"/>
        </w:rPr>
        <w:t>Функции</w:t>
      </w:r>
    </w:p>
    <w:p w:rsidR="00416B7C" w:rsidRPr="00573CA4" w:rsidRDefault="00416B7C" w:rsidP="00416B7C">
      <w:pPr>
        <w:pStyle w:val="a"/>
        <w:rPr>
          <w:rFonts w:cs="Times New Roman"/>
        </w:rPr>
      </w:pPr>
      <w:r w:rsidRPr="00573CA4">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573CA4">
        <w:rPr>
          <w:rStyle w:val="aa"/>
          <w:rFonts w:cs="Times New Roman"/>
        </w:rPr>
        <w:t>y</w:t>
      </w:r>
      <w:r w:rsidRPr="00573CA4">
        <w:rPr>
          <w:rFonts w:cs="Times New Roman"/>
        </w:rPr>
        <w:t xml:space="preserve"> = </w:t>
      </w:r>
      <w:r w:rsidRPr="00573CA4">
        <w:rPr>
          <w:rStyle w:val="aa"/>
          <w:rFonts w:cs="Times New Roman"/>
        </w:rPr>
        <w:t>kx</w:t>
      </w:r>
      <w:r w:rsidRPr="00573CA4">
        <w:rPr>
          <w:rFonts w:cs="Times New Roman"/>
        </w:rPr>
        <w:t xml:space="preserve">, </w:t>
      </w:r>
      <w:r w:rsidRPr="00573CA4">
        <w:rPr>
          <w:rStyle w:val="aa"/>
          <w:rFonts w:cs="Times New Roman"/>
        </w:rPr>
        <w:t xml:space="preserve">y </w:t>
      </w:r>
      <w:r w:rsidRPr="00573CA4">
        <w:rPr>
          <w:rFonts w:cs="Times New Roman"/>
        </w:rPr>
        <w:t xml:space="preserve">= </w:t>
      </w:r>
      <w:r w:rsidRPr="00573CA4">
        <w:rPr>
          <w:rStyle w:val="aa"/>
          <w:rFonts w:cs="Times New Roman"/>
        </w:rPr>
        <w:t>kx</w:t>
      </w:r>
      <w:r w:rsidRPr="00573CA4">
        <w:rPr>
          <w:rFonts w:cs="Times New Roman"/>
        </w:rPr>
        <w:t xml:space="preserve"> + </w:t>
      </w:r>
      <w:r w:rsidRPr="00573CA4">
        <w:rPr>
          <w:rStyle w:val="aa"/>
          <w:rFonts w:cs="Times New Roman"/>
        </w:rPr>
        <w:t>b</w:t>
      </w:r>
      <w:r w:rsidRPr="00573CA4">
        <w:rPr>
          <w:rFonts w:cs="Times New Roman"/>
        </w:rPr>
        <w:t xml:space="preserve">, </w:t>
      </w:r>
      <w:r w:rsidR="0061792A" w:rsidRPr="00573CA4">
        <w:rPr>
          <w:rStyle w:val="aa"/>
          <w:rFonts w:cs="Times New Roman"/>
        </w:rPr>
        <w:t>y</w:t>
      </w:r>
      <w:r w:rsidR="0061792A" w:rsidRPr="00573CA4">
        <w:rPr>
          <w:rFonts w:cs="Times New Roman"/>
        </w:rPr>
        <w:t> </w:t>
      </w:r>
      <w:r w:rsidR="0061792A" w:rsidRPr="00573CA4">
        <w:rPr>
          <w:rFonts w:cs="Times New Roman"/>
        </w:rPr>
        <w:t>=</w:t>
      </w:r>
      <w:r w:rsidR="0061792A" w:rsidRPr="00573CA4">
        <w:rPr>
          <w:rFonts w:cs="Times New Roman"/>
        </w:rPr>
        <w:t> </w:t>
      </w:r>
      <w:r w:rsidR="0061792A" w:rsidRPr="00573CA4">
        <w:rPr>
          <w:rStyle w:val="aa"/>
          <w:rFonts w:cs="Times New Roman"/>
        </w:rPr>
        <w:t>k/x</w:t>
      </w:r>
      <w:r w:rsidRPr="00573CA4">
        <w:rPr>
          <w:rFonts w:cs="Times New Roman"/>
        </w:rPr>
        <w:t xml:space="preserve">, </w:t>
      </w:r>
      <w:r w:rsidRPr="00573CA4">
        <w:rPr>
          <w:rStyle w:val="aa"/>
          <w:rFonts w:cs="Times New Roman"/>
        </w:rPr>
        <w:t xml:space="preserve">y </w:t>
      </w:r>
      <w:r w:rsidRPr="00573CA4">
        <w:rPr>
          <w:rFonts w:cs="Times New Roman"/>
        </w:rPr>
        <w:t xml:space="preserve">= </w:t>
      </w:r>
      <w:r w:rsidRPr="00573CA4">
        <w:rPr>
          <w:rStyle w:val="aa"/>
          <w:rFonts w:cs="Times New Roman"/>
        </w:rPr>
        <w:t>ax</w:t>
      </w:r>
      <w:r w:rsidRPr="00573CA4">
        <w:rPr>
          <w:rFonts w:cs="Times New Roman"/>
          <w:vertAlign w:val="superscript"/>
        </w:rPr>
        <w:t>2</w:t>
      </w:r>
      <w:r w:rsidRPr="00573CA4">
        <w:rPr>
          <w:rStyle w:val="aa"/>
          <w:rFonts w:cs="Times New Roman"/>
        </w:rPr>
        <w:t xml:space="preserve"> + bx + c</w:t>
      </w:r>
      <w:r w:rsidRPr="00573CA4">
        <w:rPr>
          <w:rFonts w:cs="Times New Roman"/>
        </w:rPr>
        <w:t>,</w:t>
      </w:r>
      <w:r w:rsidRPr="00573CA4">
        <w:rPr>
          <w:rStyle w:val="aa"/>
          <w:rFonts w:cs="Times New Roman"/>
        </w:rPr>
        <w:t>y</w:t>
      </w:r>
      <w:r w:rsidRPr="00573CA4">
        <w:rPr>
          <w:rFonts w:cs="Times New Roman"/>
        </w:rPr>
        <w:t xml:space="preserve">= </w:t>
      </w:r>
      <w:r w:rsidRPr="00573CA4">
        <w:rPr>
          <w:rStyle w:val="aa"/>
          <w:rFonts w:cs="Times New Roman"/>
        </w:rPr>
        <w:t>x</w:t>
      </w:r>
      <w:r w:rsidRPr="00573CA4">
        <w:rPr>
          <w:rFonts w:cs="Times New Roman"/>
          <w:vertAlign w:val="superscript"/>
        </w:rPr>
        <w:t>3</w:t>
      </w:r>
      <w:r w:rsidRPr="00573CA4">
        <w:rPr>
          <w:rFonts w:cs="Times New Roman"/>
        </w:rPr>
        <w:t xml:space="preserve">, </w:t>
      </w:r>
      <w:r w:rsidR="0061792A" w:rsidRPr="00573CA4">
        <w:rPr>
          <w:rStyle w:val="aa"/>
          <w:rFonts w:cs="Times New Roman"/>
        </w:rPr>
        <w:t>y</w:t>
      </w:r>
      <w:r w:rsidR="0061792A" w:rsidRPr="00573CA4">
        <w:rPr>
          <w:rStyle w:val="aa"/>
          <w:rFonts w:cs="Times New Roman"/>
        </w:rPr>
        <w:t> </w:t>
      </w:r>
      <w:r w:rsidR="0061792A" w:rsidRPr="00573CA4">
        <w:rPr>
          <w:rFonts w:cs="Times New Roman"/>
        </w:rPr>
        <w:t>= √</w:t>
      </w:r>
      <w:r w:rsidR="0061792A" w:rsidRPr="00573CA4">
        <w:rPr>
          <w:rFonts w:cs="Times New Roman"/>
          <w:i/>
          <w:lang w:val="en-US"/>
        </w:rPr>
        <w:t>x</w:t>
      </w:r>
      <w:r w:rsidR="0061792A" w:rsidRPr="00573CA4">
        <w:rPr>
          <w:rFonts w:cs="Times New Roman"/>
        </w:rPr>
        <w:t xml:space="preserve">, </w:t>
      </w:r>
      <w:r w:rsidR="0061792A" w:rsidRPr="00573CA4">
        <w:rPr>
          <w:rStyle w:val="aa"/>
          <w:rFonts w:cs="Times New Roman"/>
        </w:rPr>
        <w:t>y</w:t>
      </w:r>
      <w:r w:rsidR="0061792A" w:rsidRPr="00573CA4">
        <w:rPr>
          <w:rStyle w:val="aa"/>
          <w:rFonts w:cs="Times New Roman"/>
        </w:rPr>
        <w:t> </w:t>
      </w:r>
      <w:r w:rsidR="0061792A" w:rsidRPr="00573CA4">
        <w:rPr>
          <w:rFonts w:cs="Times New Roman"/>
        </w:rPr>
        <w:t>=</w:t>
      </w:r>
      <w:r w:rsidR="0061792A" w:rsidRPr="00573CA4">
        <w:rPr>
          <w:rFonts w:cs="Times New Roman"/>
        </w:rPr>
        <w:t> </w:t>
      </w:r>
      <w:r w:rsidR="0061792A" w:rsidRPr="00573CA4">
        <w:rPr>
          <w:rFonts w:cs="Times New Roman"/>
        </w:rPr>
        <w:t>|</w:t>
      </w:r>
      <w:r w:rsidR="0061792A" w:rsidRPr="00573CA4">
        <w:rPr>
          <w:rStyle w:val="aa"/>
          <w:rFonts w:cs="Times New Roman"/>
        </w:rPr>
        <w:t>х</w:t>
      </w:r>
      <w:r w:rsidR="0061792A" w:rsidRPr="00573CA4">
        <w:rPr>
          <w:rFonts w:cs="Times New Roman"/>
        </w:rPr>
        <w:t>|</w:t>
      </w:r>
      <w:r w:rsidRPr="00573CA4">
        <w:rPr>
          <w:rFonts w:cs="Times New Roman"/>
        </w:rPr>
        <w:t xml:space="preserve"> в зависимости от значений коэффициентов; описывать свойства функций.</w:t>
      </w:r>
    </w:p>
    <w:p w:rsidR="00416B7C" w:rsidRPr="00573CA4" w:rsidRDefault="00416B7C" w:rsidP="00416B7C">
      <w:pPr>
        <w:pStyle w:val="a"/>
        <w:rPr>
          <w:rFonts w:cs="Times New Roman"/>
        </w:rPr>
      </w:pPr>
      <w:r w:rsidRPr="00573CA4">
        <w:rPr>
          <w:rFonts w:cs="Times New Roman"/>
        </w:rPr>
        <w:t>Строить и изображать схематически графики квадратичных функций, описывать свойства квадратичных функций по их графикам.</w:t>
      </w:r>
    </w:p>
    <w:p w:rsidR="00416B7C" w:rsidRPr="00573CA4" w:rsidRDefault="00416B7C" w:rsidP="00416B7C">
      <w:pPr>
        <w:pStyle w:val="a"/>
        <w:rPr>
          <w:rFonts w:cs="Times New Roman"/>
        </w:rPr>
      </w:pPr>
      <w:r w:rsidRPr="00573CA4">
        <w:rPr>
          <w:rFonts w:cs="Times New Roman"/>
        </w:rPr>
        <w:t>Распознавать квадратичную функцию по формуле, приводить примеры квадратичных функций из реальной жизни, физики, геометрии.</w:t>
      </w:r>
    </w:p>
    <w:p w:rsidR="00416B7C" w:rsidRPr="00573CA4" w:rsidRDefault="00416B7C" w:rsidP="00416B7C">
      <w:pPr>
        <w:pStyle w:val="5"/>
        <w:spacing w:before="85"/>
        <w:rPr>
          <w:rFonts w:cs="Times New Roman"/>
        </w:rPr>
      </w:pPr>
      <w:r w:rsidRPr="00573CA4">
        <w:rPr>
          <w:rFonts w:cs="Times New Roman"/>
        </w:rPr>
        <w:t>Арифметическая и геометрическая прогрессии</w:t>
      </w:r>
    </w:p>
    <w:p w:rsidR="00416B7C" w:rsidRPr="00573CA4" w:rsidRDefault="00416B7C" w:rsidP="00416B7C">
      <w:pPr>
        <w:pStyle w:val="a"/>
        <w:rPr>
          <w:rFonts w:cs="Times New Roman"/>
        </w:rPr>
      </w:pPr>
      <w:r w:rsidRPr="00573CA4">
        <w:rPr>
          <w:rFonts w:cs="Times New Roman"/>
        </w:rPr>
        <w:t>Распознавать арифметическую и геометрическую прогрессии при разных способах задания.</w:t>
      </w:r>
    </w:p>
    <w:p w:rsidR="00416B7C" w:rsidRPr="00573CA4" w:rsidRDefault="00416B7C" w:rsidP="00416B7C">
      <w:pPr>
        <w:pStyle w:val="a"/>
        <w:rPr>
          <w:rFonts w:cs="Times New Roman"/>
        </w:rPr>
      </w:pPr>
      <w:r w:rsidRPr="00573CA4">
        <w:rPr>
          <w:rFonts w:cs="Times New Roman"/>
        </w:rPr>
        <w:t xml:space="preserve">Выполнять вычисления с использованием формул </w:t>
      </w:r>
      <w:r w:rsidRPr="00573CA4">
        <w:rPr>
          <w:rStyle w:val="aa"/>
          <w:rFonts w:cs="Times New Roman"/>
        </w:rPr>
        <w:t>n</w:t>
      </w:r>
      <w:r w:rsidRPr="00573CA4">
        <w:rPr>
          <w:rFonts w:cs="Times New Roman"/>
        </w:rPr>
        <w:t xml:space="preserve">-го члена арифметической и геометрической прогрессий, суммы первых </w:t>
      </w:r>
      <w:r w:rsidRPr="00573CA4">
        <w:rPr>
          <w:rStyle w:val="aa"/>
          <w:rFonts w:cs="Times New Roman"/>
        </w:rPr>
        <w:t>n</w:t>
      </w:r>
      <w:r w:rsidRPr="00573CA4">
        <w:rPr>
          <w:rFonts w:cs="Times New Roman"/>
        </w:rPr>
        <w:t xml:space="preserve"> членов.</w:t>
      </w:r>
    </w:p>
    <w:p w:rsidR="00416B7C" w:rsidRPr="00573CA4" w:rsidRDefault="00416B7C" w:rsidP="00416B7C">
      <w:pPr>
        <w:pStyle w:val="a"/>
        <w:rPr>
          <w:rFonts w:cs="Times New Roman"/>
        </w:rPr>
      </w:pPr>
      <w:r w:rsidRPr="00573CA4">
        <w:rPr>
          <w:rFonts w:cs="Times New Roman"/>
        </w:rPr>
        <w:t>Изображать члены последовательности точками на координатной плоскости.</w:t>
      </w:r>
    </w:p>
    <w:p w:rsidR="00416B7C" w:rsidRPr="00573CA4" w:rsidRDefault="00416B7C" w:rsidP="00416B7C">
      <w:pPr>
        <w:pStyle w:val="a"/>
        <w:rPr>
          <w:rFonts w:cs="Times New Roman"/>
        </w:rPr>
      </w:pPr>
      <w:r w:rsidRPr="00573CA4">
        <w:rPr>
          <w:rFonts w:cs="Times New Roman"/>
        </w:rPr>
        <w:t>Решать задачи, связанные с числовыми последовательностя</w:t>
      </w:r>
      <w:r w:rsidRPr="00573CA4">
        <w:rPr>
          <w:rFonts w:cs="Times New Roman"/>
          <w:spacing w:val="-2"/>
        </w:rPr>
        <w:t>ми, в том числе задачи из реальной жизни (с использованием</w:t>
      </w:r>
      <w:r w:rsidRPr="00573CA4">
        <w:rPr>
          <w:rFonts w:cs="Times New Roman"/>
        </w:rPr>
        <w:t xml:space="preserve"> калькулятора, цифровых технологий).</w:t>
      </w:r>
    </w:p>
    <w:p w:rsidR="00416B7C" w:rsidRPr="00573CA4" w:rsidRDefault="00416B7C" w:rsidP="001F1751">
      <w:pPr>
        <w:pStyle w:val="12"/>
        <w:rPr>
          <w:rFonts w:cs="Times New Roman"/>
        </w:rPr>
      </w:pPr>
      <w:r w:rsidRPr="00573CA4">
        <w:rPr>
          <w:rFonts w:cs="Times New Roman"/>
        </w:rPr>
        <w:t>Примерная рабочая программа</w:t>
      </w:r>
      <w:r w:rsidRPr="00573CA4">
        <w:rPr>
          <w:rFonts w:cs="Times New Roman"/>
        </w:rPr>
        <w:br/>
        <w:t>учебного курса «Геометрия». 7</w:t>
      </w:r>
      <w:r w:rsidR="001F1751" w:rsidRPr="00573CA4">
        <w:rPr>
          <w:rFonts w:cs="Times New Roman"/>
        </w:rPr>
        <w:t>—</w:t>
      </w:r>
      <w:r w:rsidRPr="00573CA4">
        <w:rPr>
          <w:rFonts w:cs="Times New Roman"/>
        </w:rPr>
        <w:t>9 классы</w:t>
      </w:r>
    </w:p>
    <w:p w:rsidR="00416B7C" w:rsidRPr="00573CA4" w:rsidRDefault="00416B7C" w:rsidP="00416B7C">
      <w:pPr>
        <w:pStyle w:val="22"/>
        <w:rPr>
          <w:rFonts w:cs="Times New Roman"/>
        </w:rPr>
      </w:pPr>
      <w:r w:rsidRPr="00573CA4">
        <w:rPr>
          <w:rFonts w:cs="Times New Roman"/>
        </w:rPr>
        <w:t>Цели изучения учебного курса</w:t>
      </w:r>
    </w:p>
    <w:p w:rsidR="00416B7C" w:rsidRPr="00573CA4" w:rsidRDefault="00416B7C" w:rsidP="00416B7C">
      <w:pPr>
        <w:pStyle w:val="a8"/>
        <w:rPr>
          <w:rFonts w:cs="Times New Roman"/>
        </w:rPr>
      </w:pPr>
      <w:r w:rsidRPr="00573CA4">
        <w:rPr>
          <w:rFonts w:cs="Times New Roman"/>
        </w:rPr>
        <w:t xml:space="preserve">«Математику уже затем учить надо, </w:t>
      </w:r>
      <w:r w:rsidR="00C20893" w:rsidRPr="00573CA4">
        <w:rPr>
          <w:rFonts w:cs="Times New Roman"/>
        </w:rPr>
        <w:t>что она ум в порядок приводит», </w:t>
      </w:r>
      <w:r w:rsidRPr="00573CA4">
        <w:rPr>
          <w:rFonts w:cs="Times New Roman"/>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416B7C" w:rsidRPr="00573CA4" w:rsidRDefault="00416B7C" w:rsidP="00416B7C">
      <w:pPr>
        <w:pStyle w:val="a8"/>
        <w:rPr>
          <w:rFonts w:cs="Times New Roman"/>
        </w:rPr>
      </w:pPr>
      <w:r w:rsidRPr="00573CA4">
        <w:rPr>
          <w:rFonts w:cs="Times New Roman"/>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16B7C" w:rsidRPr="00573CA4" w:rsidRDefault="00416B7C" w:rsidP="00416B7C">
      <w:pPr>
        <w:pStyle w:val="a8"/>
        <w:rPr>
          <w:rFonts w:cs="Times New Roman"/>
        </w:rPr>
      </w:pPr>
      <w:r w:rsidRPr="00573CA4">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416B7C" w:rsidRPr="00573CA4" w:rsidRDefault="00416B7C" w:rsidP="001F1751">
      <w:pPr>
        <w:pStyle w:val="22"/>
        <w:keepNext/>
        <w:spacing w:before="567"/>
        <w:rPr>
          <w:rFonts w:cs="Times New Roman"/>
        </w:rPr>
      </w:pPr>
      <w:r w:rsidRPr="00573CA4">
        <w:rPr>
          <w:rFonts w:cs="Times New Roman"/>
        </w:rPr>
        <w:t>Место учебного курса в учебном плане</w:t>
      </w:r>
    </w:p>
    <w:p w:rsidR="00416B7C" w:rsidRPr="00573CA4" w:rsidRDefault="00416B7C" w:rsidP="00416B7C">
      <w:pPr>
        <w:pStyle w:val="a8"/>
        <w:rPr>
          <w:rFonts w:cs="Times New Roman"/>
        </w:rPr>
      </w:pPr>
      <w:r w:rsidRPr="00573CA4">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16B7C" w:rsidRPr="00573CA4" w:rsidRDefault="00416B7C" w:rsidP="00416B7C">
      <w:pPr>
        <w:pStyle w:val="a8"/>
        <w:rPr>
          <w:rFonts w:cs="Times New Roman"/>
        </w:rPr>
      </w:pPr>
      <w:r w:rsidRPr="00573CA4">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16B7C" w:rsidRPr="00573CA4" w:rsidRDefault="00416B7C" w:rsidP="00416B7C">
      <w:pPr>
        <w:pStyle w:val="22"/>
        <w:spacing w:before="397"/>
        <w:rPr>
          <w:rFonts w:cs="Times New Roman"/>
        </w:rPr>
      </w:pPr>
      <w:r w:rsidRPr="00573CA4">
        <w:rPr>
          <w:rFonts w:cs="Times New Roman"/>
        </w:rPr>
        <w:t>Содержание учебного курса (по годам обучения)</w:t>
      </w:r>
    </w:p>
    <w:p w:rsidR="00416B7C" w:rsidRPr="00573CA4" w:rsidRDefault="00416B7C" w:rsidP="00416B7C">
      <w:pPr>
        <w:pStyle w:val="31"/>
        <w:spacing w:before="0"/>
        <w:rPr>
          <w:rFonts w:cs="Times New Roman"/>
        </w:rPr>
      </w:pPr>
      <w:r w:rsidRPr="00573CA4">
        <w:rPr>
          <w:rFonts w:cs="Times New Roman"/>
        </w:rPr>
        <w:t>7 класс</w:t>
      </w:r>
    </w:p>
    <w:p w:rsidR="00416B7C" w:rsidRPr="00573CA4" w:rsidRDefault="00416B7C" w:rsidP="00416B7C">
      <w:pPr>
        <w:pStyle w:val="a8"/>
        <w:rPr>
          <w:rFonts w:cs="Times New Roman"/>
        </w:rPr>
      </w:pPr>
      <w:r w:rsidRPr="00573CA4">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16B7C" w:rsidRPr="00573CA4" w:rsidRDefault="00416B7C" w:rsidP="00416B7C">
      <w:pPr>
        <w:pStyle w:val="a8"/>
        <w:rPr>
          <w:rFonts w:cs="Times New Roman"/>
        </w:rPr>
      </w:pPr>
      <w:r w:rsidRPr="00573CA4">
        <w:rPr>
          <w:rFonts w:cs="Times New Roman"/>
        </w:rPr>
        <w:t>Симметричные фигуры. Основные свойства осевой симметрии. Примеры симметрии в окружающем мире.</w:t>
      </w:r>
    </w:p>
    <w:p w:rsidR="00416B7C" w:rsidRPr="00573CA4" w:rsidRDefault="00416B7C" w:rsidP="00416B7C">
      <w:pPr>
        <w:pStyle w:val="a8"/>
        <w:rPr>
          <w:rFonts w:cs="Times New Roman"/>
        </w:rPr>
      </w:pPr>
      <w:r w:rsidRPr="00573CA4">
        <w:rPr>
          <w:rFonts w:cs="Times New Roman"/>
        </w:rPr>
        <w:t>Основные построения с помощью циркуля и линейки.</w:t>
      </w:r>
    </w:p>
    <w:p w:rsidR="00416B7C" w:rsidRPr="00573CA4" w:rsidRDefault="00416B7C" w:rsidP="00416B7C">
      <w:pPr>
        <w:pStyle w:val="a8"/>
        <w:rPr>
          <w:rFonts w:cs="Times New Roman"/>
        </w:rPr>
      </w:pPr>
      <w:r w:rsidRPr="00573CA4">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rsidR="00416B7C" w:rsidRPr="00573CA4" w:rsidRDefault="00416B7C" w:rsidP="00416B7C">
      <w:pPr>
        <w:pStyle w:val="a8"/>
        <w:rPr>
          <w:rFonts w:cs="Times New Roman"/>
        </w:rPr>
      </w:pPr>
      <w:r w:rsidRPr="00573CA4">
        <w:rPr>
          <w:rFonts w:cs="Times New Roman"/>
        </w:rPr>
        <w:t>Свойства и признаки равнобедренного треугольника. Признаки равенства треугольников.</w:t>
      </w:r>
    </w:p>
    <w:p w:rsidR="00416B7C" w:rsidRPr="00573CA4" w:rsidRDefault="00416B7C" w:rsidP="00416B7C">
      <w:pPr>
        <w:pStyle w:val="a8"/>
        <w:rPr>
          <w:rFonts w:cs="Times New Roman"/>
        </w:rPr>
      </w:pPr>
      <w:r w:rsidRPr="00573CA4">
        <w:rPr>
          <w:rFonts w:cs="Times New Roman"/>
        </w:rPr>
        <w:t>Свойства и признаки параллельных прямых. Сумма углов треугольника. Внешние углы треугольника.</w:t>
      </w:r>
    </w:p>
    <w:p w:rsidR="00416B7C" w:rsidRPr="00573CA4" w:rsidRDefault="00416B7C" w:rsidP="00416B7C">
      <w:pPr>
        <w:pStyle w:val="a8"/>
        <w:rPr>
          <w:rFonts w:cs="Times New Roman"/>
        </w:rPr>
      </w:pPr>
      <w:r w:rsidRPr="00573CA4">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16B7C" w:rsidRPr="00573CA4" w:rsidRDefault="00416B7C" w:rsidP="00416B7C">
      <w:pPr>
        <w:pStyle w:val="a8"/>
        <w:rPr>
          <w:rFonts w:cs="Times New Roman"/>
        </w:rPr>
      </w:pPr>
      <w:r w:rsidRPr="00573CA4">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16B7C" w:rsidRPr="00573CA4" w:rsidRDefault="00416B7C" w:rsidP="00416B7C">
      <w:pPr>
        <w:pStyle w:val="a8"/>
        <w:rPr>
          <w:rFonts w:cs="Times New Roman"/>
        </w:rPr>
      </w:pPr>
      <w:r w:rsidRPr="00573CA4">
        <w:rPr>
          <w:rFonts w:cs="Times New Roman"/>
        </w:rPr>
        <w:t>Геометрическое место точек. Биссектриса угла и серединный перпендикуляр к отрезку как геометрические места точек.</w:t>
      </w:r>
    </w:p>
    <w:p w:rsidR="00416B7C" w:rsidRPr="00573CA4" w:rsidRDefault="00416B7C" w:rsidP="00416B7C">
      <w:pPr>
        <w:pStyle w:val="a8"/>
        <w:rPr>
          <w:rFonts w:cs="Times New Roman"/>
        </w:rPr>
      </w:pPr>
      <w:r w:rsidRPr="00573CA4">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16B7C" w:rsidRPr="00573CA4" w:rsidRDefault="00416B7C" w:rsidP="001F1751">
      <w:pPr>
        <w:pStyle w:val="31"/>
        <w:keepNext/>
        <w:spacing w:before="340"/>
        <w:rPr>
          <w:rFonts w:cs="Times New Roman"/>
        </w:rPr>
      </w:pPr>
      <w:r w:rsidRPr="00573CA4">
        <w:rPr>
          <w:rFonts w:cs="Times New Roman"/>
        </w:rPr>
        <w:t>8 класс</w:t>
      </w:r>
    </w:p>
    <w:p w:rsidR="00416B7C" w:rsidRPr="00573CA4" w:rsidRDefault="00416B7C" w:rsidP="00416B7C">
      <w:pPr>
        <w:pStyle w:val="a8"/>
        <w:rPr>
          <w:rFonts w:cs="Times New Roman"/>
        </w:rPr>
      </w:pPr>
      <w:r w:rsidRPr="00573CA4">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16B7C" w:rsidRPr="00573CA4" w:rsidRDefault="00416B7C" w:rsidP="00416B7C">
      <w:pPr>
        <w:pStyle w:val="a8"/>
        <w:rPr>
          <w:rFonts w:cs="Times New Roman"/>
        </w:rPr>
      </w:pPr>
      <w:r w:rsidRPr="00573CA4">
        <w:rPr>
          <w:rFonts w:cs="Times New Roman"/>
        </w:rPr>
        <w:t>Центральная симметрия.</w:t>
      </w:r>
    </w:p>
    <w:p w:rsidR="00416B7C" w:rsidRPr="00573CA4" w:rsidRDefault="00416B7C" w:rsidP="00416B7C">
      <w:pPr>
        <w:pStyle w:val="a8"/>
        <w:rPr>
          <w:rFonts w:cs="Times New Roman"/>
        </w:rPr>
      </w:pPr>
      <w:r w:rsidRPr="00573CA4">
        <w:rPr>
          <w:rFonts w:cs="Times New Roman"/>
        </w:rPr>
        <w:t xml:space="preserve">Теорема Фалеса и теорема о пропорциональных отрезках. Средние линии треугольника и трапеции. </w:t>
      </w:r>
    </w:p>
    <w:p w:rsidR="00416B7C" w:rsidRPr="00573CA4" w:rsidRDefault="00416B7C" w:rsidP="00416B7C">
      <w:pPr>
        <w:pStyle w:val="a8"/>
        <w:rPr>
          <w:rFonts w:cs="Times New Roman"/>
        </w:rPr>
      </w:pPr>
      <w:r w:rsidRPr="00573CA4">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rsidR="00416B7C" w:rsidRPr="00573CA4" w:rsidRDefault="00416B7C" w:rsidP="00416B7C">
      <w:pPr>
        <w:pStyle w:val="a8"/>
        <w:rPr>
          <w:rFonts w:cs="Times New Roman"/>
        </w:rPr>
      </w:pPr>
      <w:r w:rsidRPr="00573CA4">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16B7C" w:rsidRPr="00573CA4" w:rsidRDefault="00416B7C" w:rsidP="00416B7C">
      <w:pPr>
        <w:pStyle w:val="a8"/>
        <w:rPr>
          <w:rFonts w:cs="Times New Roman"/>
        </w:rPr>
      </w:pPr>
      <w:r w:rsidRPr="00573CA4">
        <w:rPr>
          <w:rFonts w:cs="Times New Roman"/>
        </w:rPr>
        <w:t>Вычисление площадей треугольников и многоугольников на клетчатой бумаге.</w:t>
      </w:r>
    </w:p>
    <w:p w:rsidR="00416B7C" w:rsidRPr="00573CA4" w:rsidRDefault="00416B7C" w:rsidP="00416B7C">
      <w:pPr>
        <w:pStyle w:val="a8"/>
        <w:rPr>
          <w:rFonts w:cs="Times New Roman"/>
        </w:rPr>
      </w:pPr>
      <w:r w:rsidRPr="00573CA4">
        <w:rPr>
          <w:rFonts w:cs="Times New Roman"/>
        </w:rPr>
        <w:t>Теорема Пифагора. Применение теоремы Пифагора при решении практических задач.</w:t>
      </w:r>
    </w:p>
    <w:p w:rsidR="00416B7C" w:rsidRPr="00573CA4" w:rsidRDefault="00416B7C" w:rsidP="00416B7C">
      <w:pPr>
        <w:pStyle w:val="a8"/>
        <w:rPr>
          <w:rFonts w:cs="Times New Roman"/>
        </w:rPr>
      </w:pPr>
      <w:r w:rsidRPr="00573CA4">
        <w:rPr>
          <w:rFonts w:cs="Times New Roman"/>
        </w:rPr>
        <w:t>Синус, косинус, тангенс острого угла прямоугольного треугольника. Тригонометрические функции углов в 30, 45 и 60.</w:t>
      </w:r>
    </w:p>
    <w:p w:rsidR="00416B7C" w:rsidRPr="00573CA4" w:rsidRDefault="00416B7C" w:rsidP="00416B7C">
      <w:pPr>
        <w:pStyle w:val="a8"/>
        <w:rPr>
          <w:rFonts w:cs="Times New Roman"/>
        </w:rPr>
      </w:pPr>
      <w:r w:rsidRPr="00573CA4">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16B7C" w:rsidRPr="00573CA4" w:rsidRDefault="00416B7C" w:rsidP="00416B7C">
      <w:pPr>
        <w:pStyle w:val="31"/>
        <w:spacing w:before="283"/>
        <w:rPr>
          <w:rFonts w:cs="Times New Roman"/>
        </w:rPr>
      </w:pPr>
      <w:r w:rsidRPr="00573CA4">
        <w:rPr>
          <w:rFonts w:cs="Times New Roman"/>
        </w:rPr>
        <w:t>9 класс</w:t>
      </w:r>
    </w:p>
    <w:p w:rsidR="00416B7C" w:rsidRPr="00573CA4" w:rsidRDefault="00416B7C" w:rsidP="00416B7C">
      <w:pPr>
        <w:pStyle w:val="a8"/>
        <w:rPr>
          <w:rFonts w:cs="Times New Roman"/>
        </w:rPr>
      </w:pPr>
      <w:r w:rsidRPr="00573CA4">
        <w:rPr>
          <w:rFonts w:cs="Times New Roman"/>
        </w:rPr>
        <w:t>Синус, косинус, тангенс углов от 0 до 180. Основное тригонометрическое тождество. Формулы приведения.</w:t>
      </w:r>
    </w:p>
    <w:p w:rsidR="00416B7C" w:rsidRPr="00573CA4" w:rsidRDefault="00416B7C" w:rsidP="00416B7C">
      <w:pPr>
        <w:pStyle w:val="a8"/>
        <w:rPr>
          <w:rFonts w:cs="Times New Roman"/>
        </w:rPr>
      </w:pPr>
      <w:r w:rsidRPr="00573CA4">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6B7C" w:rsidRPr="00573CA4" w:rsidRDefault="00416B7C" w:rsidP="00416B7C">
      <w:pPr>
        <w:pStyle w:val="a8"/>
        <w:rPr>
          <w:rFonts w:cs="Times New Roman"/>
        </w:rPr>
      </w:pPr>
      <w:r w:rsidRPr="00573CA4">
        <w:rPr>
          <w:rFonts w:cs="Times New Roman"/>
        </w:rPr>
        <w:t>Преобразование подобия. Подобие соответственных элементов.</w:t>
      </w:r>
    </w:p>
    <w:p w:rsidR="00416B7C" w:rsidRPr="00573CA4" w:rsidRDefault="00416B7C" w:rsidP="00416B7C">
      <w:pPr>
        <w:pStyle w:val="a8"/>
        <w:rPr>
          <w:rFonts w:cs="Times New Roman"/>
        </w:rPr>
      </w:pPr>
      <w:r w:rsidRPr="00573CA4">
        <w:rPr>
          <w:rFonts w:cs="Times New Roman"/>
        </w:rPr>
        <w:t>Теорема о произведении отрезков хорд, теоремы о произведении отрезков секущих, теорема о квадрате касательной.</w:t>
      </w:r>
    </w:p>
    <w:p w:rsidR="00416B7C" w:rsidRPr="00573CA4" w:rsidRDefault="00416B7C" w:rsidP="00416B7C">
      <w:pPr>
        <w:pStyle w:val="a8"/>
        <w:rPr>
          <w:rFonts w:cs="Times New Roman"/>
        </w:rPr>
      </w:pPr>
      <w:r w:rsidRPr="00573CA4">
        <w:rPr>
          <w:rFonts w:cs="Times New Roman"/>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16B7C" w:rsidRPr="00573CA4" w:rsidRDefault="00416B7C" w:rsidP="00416B7C">
      <w:pPr>
        <w:pStyle w:val="a8"/>
        <w:rPr>
          <w:rFonts w:cs="Times New Roman"/>
        </w:rPr>
      </w:pPr>
      <w:r w:rsidRPr="00573CA4">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16B7C" w:rsidRPr="00573CA4" w:rsidRDefault="00416B7C" w:rsidP="00416B7C">
      <w:pPr>
        <w:pStyle w:val="a8"/>
        <w:rPr>
          <w:rFonts w:cs="Times New Roman"/>
        </w:rPr>
      </w:pPr>
      <w:r w:rsidRPr="00573CA4">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6B7C" w:rsidRPr="00573CA4" w:rsidRDefault="00416B7C" w:rsidP="00416B7C">
      <w:pPr>
        <w:pStyle w:val="a8"/>
        <w:rPr>
          <w:rFonts w:cs="Times New Roman"/>
        </w:rPr>
      </w:pPr>
      <w:r w:rsidRPr="00573CA4">
        <w:rPr>
          <w:rFonts w:cs="Times New Roman"/>
        </w:rPr>
        <w:t>Движения плоскости и внутренние симметрии фигур(элементарные представления). Параллельный перенос. Поворот.</w:t>
      </w:r>
    </w:p>
    <w:p w:rsidR="00416B7C" w:rsidRPr="00573CA4" w:rsidRDefault="00416B7C" w:rsidP="00416B7C">
      <w:pPr>
        <w:pStyle w:val="22"/>
        <w:spacing w:before="454"/>
        <w:rPr>
          <w:rFonts w:cs="Times New Roman"/>
        </w:rPr>
      </w:pPr>
      <w:r w:rsidRPr="00573CA4">
        <w:rPr>
          <w:rFonts w:cs="Times New Roman"/>
          <w:spacing w:val="-2"/>
        </w:rPr>
        <w:t xml:space="preserve">планируемые Предметные результаты освоения Примерной </w:t>
      </w:r>
      <w:r w:rsidRPr="00573CA4">
        <w:rPr>
          <w:rFonts w:cs="Times New Roman"/>
        </w:rPr>
        <w:t>рабочей программы курса (по годам обучения)</w:t>
      </w:r>
    </w:p>
    <w:p w:rsidR="00416B7C" w:rsidRPr="00573CA4" w:rsidRDefault="00416B7C" w:rsidP="00416B7C">
      <w:pPr>
        <w:pStyle w:val="a8"/>
        <w:rPr>
          <w:rFonts w:cs="Times New Roman"/>
        </w:rPr>
      </w:pPr>
      <w:r w:rsidRPr="00573CA4">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16B7C" w:rsidRPr="00573CA4" w:rsidRDefault="00416B7C" w:rsidP="00416B7C">
      <w:pPr>
        <w:pStyle w:val="31"/>
        <w:rPr>
          <w:rFonts w:cs="Times New Roman"/>
        </w:rPr>
      </w:pPr>
      <w:r w:rsidRPr="00573CA4">
        <w:rPr>
          <w:rFonts w:cs="Times New Roman"/>
        </w:rPr>
        <w:t>7 класс</w:t>
      </w:r>
    </w:p>
    <w:p w:rsidR="00416B7C" w:rsidRPr="00573CA4" w:rsidRDefault="00416B7C" w:rsidP="00416B7C">
      <w:pPr>
        <w:pStyle w:val="a"/>
        <w:rPr>
          <w:rFonts w:cs="Times New Roman"/>
        </w:rPr>
      </w:pPr>
      <w:r w:rsidRPr="00573CA4">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16B7C" w:rsidRPr="00573CA4" w:rsidRDefault="00416B7C" w:rsidP="00416B7C">
      <w:pPr>
        <w:pStyle w:val="a"/>
        <w:rPr>
          <w:rFonts w:cs="Times New Roman"/>
        </w:rPr>
      </w:pPr>
      <w:r w:rsidRPr="00573CA4">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16B7C" w:rsidRPr="00573CA4" w:rsidRDefault="00416B7C" w:rsidP="00416B7C">
      <w:pPr>
        <w:pStyle w:val="a"/>
        <w:rPr>
          <w:rFonts w:cs="Times New Roman"/>
        </w:rPr>
      </w:pPr>
      <w:r w:rsidRPr="00573CA4">
        <w:rPr>
          <w:rFonts w:cs="Times New Roman"/>
        </w:rPr>
        <w:t>Строить чертежи к геометрическим задачам.</w:t>
      </w:r>
    </w:p>
    <w:p w:rsidR="00416B7C" w:rsidRPr="00573CA4" w:rsidRDefault="00416B7C" w:rsidP="00416B7C">
      <w:pPr>
        <w:pStyle w:val="a"/>
        <w:rPr>
          <w:rFonts w:cs="Times New Roman"/>
        </w:rPr>
      </w:pPr>
      <w:r w:rsidRPr="00573CA4">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rsidR="00416B7C" w:rsidRPr="00573CA4" w:rsidRDefault="00416B7C" w:rsidP="00416B7C">
      <w:pPr>
        <w:pStyle w:val="a"/>
        <w:rPr>
          <w:rFonts w:cs="Times New Roman"/>
        </w:rPr>
      </w:pPr>
      <w:r w:rsidRPr="00573CA4">
        <w:rPr>
          <w:rFonts w:cs="Times New Roman"/>
        </w:rPr>
        <w:t>Проводить логические рассуждения с использованием геометрических теорем.</w:t>
      </w:r>
    </w:p>
    <w:p w:rsidR="00416B7C" w:rsidRPr="00573CA4" w:rsidRDefault="00416B7C" w:rsidP="00416B7C">
      <w:pPr>
        <w:pStyle w:val="a"/>
        <w:rPr>
          <w:rFonts w:cs="Times New Roman"/>
        </w:rPr>
      </w:pPr>
      <w:r w:rsidRPr="00573CA4">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16B7C" w:rsidRPr="00573CA4" w:rsidRDefault="00416B7C" w:rsidP="00416B7C">
      <w:pPr>
        <w:pStyle w:val="a"/>
        <w:rPr>
          <w:rFonts w:cs="Times New Roman"/>
        </w:rPr>
      </w:pPr>
      <w:r w:rsidRPr="00573CA4">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16B7C" w:rsidRPr="00573CA4" w:rsidRDefault="00416B7C" w:rsidP="00416B7C">
      <w:pPr>
        <w:pStyle w:val="a"/>
        <w:rPr>
          <w:rFonts w:cs="Times New Roman"/>
        </w:rPr>
      </w:pPr>
      <w:r w:rsidRPr="00573CA4">
        <w:rPr>
          <w:rFonts w:cs="Times New Roman"/>
        </w:rPr>
        <w:t>Решать задачи на клетчатой бумаге.</w:t>
      </w:r>
    </w:p>
    <w:p w:rsidR="00416B7C" w:rsidRPr="00573CA4" w:rsidRDefault="00416B7C" w:rsidP="00416B7C">
      <w:pPr>
        <w:pStyle w:val="a"/>
        <w:rPr>
          <w:rFonts w:cs="Times New Roman"/>
        </w:rPr>
      </w:pPr>
      <w:r w:rsidRPr="00573CA4">
        <w:rPr>
          <w:rFonts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16B7C" w:rsidRPr="00573CA4" w:rsidRDefault="00416B7C" w:rsidP="00416B7C">
      <w:pPr>
        <w:pStyle w:val="a"/>
        <w:rPr>
          <w:rFonts w:cs="Times New Roman"/>
        </w:rPr>
      </w:pPr>
      <w:r w:rsidRPr="00573CA4">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16B7C" w:rsidRPr="00573CA4" w:rsidRDefault="00416B7C" w:rsidP="00416B7C">
      <w:pPr>
        <w:pStyle w:val="a"/>
        <w:rPr>
          <w:rFonts w:cs="Times New Roman"/>
        </w:rPr>
      </w:pPr>
      <w:r w:rsidRPr="00573CA4">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16B7C" w:rsidRPr="00573CA4" w:rsidRDefault="00416B7C" w:rsidP="00416B7C">
      <w:pPr>
        <w:pStyle w:val="a"/>
        <w:rPr>
          <w:rFonts w:cs="Times New Roman"/>
        </w:rPr>
      </w:pPr>
      <w:r w:rsidRPr="00573CA4">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16B7C" w:rsidRPr="00573CA4" w:rsidRDefault="00416B7C" w:rsidP="00416B7C">
      <w:pPr>
        <w:pStyle w:val="a"/>
        <w:rPr>
          <w:rFonts w:cs="Times New Roman"/>
        </w:rPr>
      </w:pPr>
      <w:r w:rsidRPr="00573CA4">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16B7C" w:rsidRPr="00573CA4" w:rsidRDefault="00416B7C" w:rsidP="00416B7C">
      <w:pPr>
        <w:pStyle w:val="a"/>
        <w:rPr>
          <w:rFonts w:cs="Times New Roman"/>
        </w:rPr>
      </w:pPr>
      <w:r w:rsidRPr="00573CA4">
        <w:rPr>
          <w:rFonts w:cs="Times New Roman"/>
        </w:rPr>
        <w:t>Пользоваться простейшими геометрическими неравенствами, понимать их практический смысл.</w:t>
      </w:r>
    </w:p>
    <w:p w:rsidR="00416B7C" w:rsidRPr="00573CA4" w:rsidRDefault="00416B7C" w:rsidP="00416B7C">
      <w:pPr>
        <w:pStyle w:val="a"/>
        <w:rPr>
          <w:rFonts w:cs="Times New Roman"/>
        </w:rPr>
      </w:pPr>
      <w:r w:rsidRPr="00573CA4">
        <w:rPr>
          <w:rFonts w:cs="Times New Roman"/>
        </w:rPr>
        <w:t>Проводить основные геометрические построения с помощью циркуля и линейки.</w:t>
      </w:r>
    </w:p>
    <w:p w:rsidR="00416B7C" w:rsidRPr="00573CA4" w:rsidRDefault="00416B7C" w:rsidP="00416B7C">
      <w:pPr>
        <w:pStyle w:val="31"/>
        <w:rPr>
          <w:rFonts w:cs="Times New Roman"/>
        </w:rPr>
      </w:pPr>
      <w:r w:rsidRPr="00573CA4">
        <w:rPr>
          <w:rFonts w:cs="Times New Roman"/>
        </w:rPr>
        <w:t>8 класс</w:t>
      </w:r>
    </w:p>
    <w:p w:rsidR="00416B7C" w:rsidRPr="00573CA4" w:rsidRDefault="00416B7C" w:rsidP="00416B7C">
      <w:pPr>
        <w:pStyle w:val="a"/>
        <w:rPr>
          <w:rFonts w:cs="Times New Roman"/>
        </w:rPr>
      </w:pPr>
      <w:r w:rsidRPr="00573CA4">
        <w:rPr>
          <w:rFonts w:cs="Times New Roman"/>
        </w:rPr>
        <w:t>Распознавать основные виды четырёхугольников, их элементы, пользоваться их свойствами при решении геометрических задач.</w:t>
      </w:r>
    </w:p>
    <w:p w:rsidR="00416B7C" w:rsidRPr="00573CA4" w:rsidRDefault="00416B7C" w:rsidP="00416B7C">
      <w:pPr>
        <w:pStyle w:val="a"/>
        <w:rPr>
          <w:rFonts w:cs="Times New Roman"/>
          <w:spacing w:val="-2"/>
        </w:rPr>
      </w:pPr>
      <w:r w:rsidRPr="00573CA4">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416B7C" w:rsidRPr="00573CA4" w:rsidRDefault="00416B7C" w:rsidP="00416B7C">
      <w:pPr>
        <w:pStyle w:val="a"/>
        <w:rPr>
          <w:rFonts w:cs="Times New Roman"/>
        </w:rPr>
      </w:pPr>
      <w:r w:rsidRPr="00573CA4">
        <w:rPr>
          <w:rFonts w:cs="Times New Roman"/>
        </w:rPr>
        <w:t>Применять признаки подобия треугольников в решении геометрических задач.</w:t>
      </w:r>
    </w:p>
    <w:p w:rsidR="00416B7C" w:rsidRPr="00573CA4" w:rsidRDefault="00416B7C" w:rsidP="00416B7C">
      <w:pPr>
        <w:pStyle w:val="a"/>
        <w:rPr>
          <w:rFonts w:cs="Times New Roman"/>
        </w:rPr>
      </w:pPr>
      <w:r w:rsidRPr="00573CA4">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16B7C" w:rsidRPr="00573CA4" w:rsidRDefault="00416B7C" w:rsidP="00416B7C">
      <w:pPr>
        <w:pStyle w:val="a"/>
        <w:rPr>
          <w:rFonts w:cs="Times New Roman"/>
        </w:rPr>
      </w:pPr>
      <w:r w:rsidRPr="00573CA4">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16B7C" w:rsidRPr="00573CA4" w:rsidRDefault="00416B7C" w:rsidP="00416B7C">
      <w:pPr>
        <w:pStyle w:val="a"/>
        <w:rPr>
          <w:rFonts w:cs="Times New Roman"/>
        </w:rPr>
      </w:pPr>
      <w:r w:rsidRPr="00573CA4">
        <w:rPr>
          <w:rFonts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16B7C" w:rsidRPr="00573CA4" w:rsidRDefault="00416B7C" w:rsidP="00416B7C">
      <w:pPr>
        <w:pStyle w:val="a"/>
        <w:rPr>
          <w:rFonts w:cs="Times New Roman"/>
        </w:rPr>
      </w:pPr>
      <w:r w:rsidRPr="00573CA4">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16B7C" w:rsidRPr="00573CA4" w:rsidRDefault="00416B7C" w:rsidP="00416B7C">
      <w:pPr>
        <w:pStyle w:val="a"/>
        <w:rPr>
          <w:rFonts w:cs="Times New Roman"/>
        </w:rPr>
      </w:pPr>
      <w:r w:rsidRPr="00573CA4">
        <w:rPr>
          <w:rFonts w:cs="Times New Roman"/>
        </w:rPr>
        <w:t>Владеть понятием описанного четырёхугольника, применять свойства описанного четырёхугольника при решении задач.</w:t>
      </w:r>
    </w:p>
    <w:p w:rsidR="00416B7C" w:rsidRPr="00573CA4" w:rsidRDefault="00416B7C" w:rsidP="00416B7C">
      <w:pPr>
        <w:pStyle w:val="a"/>
        <w:rPr>
          <w:rFonts w:cs="Times New Roman"/>
        </w:rPr>
      </w:pPr>
      <w:r w:rsidRPr="00573CA4">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16B7C" w:rsidRPr="00573CA4" w:rsidRDefault="00416B7C" w:rsidP="00416B7C">
      <w:pPr>
        <w:pStyle w:val="31"/>
        <w:spacing w:before="198"/>
        <w:rPr>
          <w:rFonts w:cs="Times New Roman"/>
        </w:rPr>
      </w:pPr>
      <w:r w:rsidRPr="00573CA4">
        <w:rPr>
          <w:rFonts w:cs="Times New Roman"/>
        </w:rPr>
        <w:t>9 класс</w:t>
      </w:r>
    </w:p>
    <w:p w:rsidR="00416B7C" w:rsidRPr="00573CA4" w:rsidRDefault="00416B7C" w:rsidP="00416B7C">
      <w:pPr>
        <w:pStyle w:val="a"/>
        <w:rPr>
          <w:rFonts w:cs="Times New Roman"/>
        </w:rPr>
      </w:pPr>
      <w:r w:rsidRPr="00573CA4">
        <w:rPr>
          <w:rFonts w:cs="Times New Roman"/>
        </w:rPr>
        <w:t>Использовать тригонометрические функции острых углов для нахождения различных элементов прямоугольного треугольника.</w:t>
      </w:r>
    </w:p>
    <w:p w:rsidR="00416B7C" w:rsidRPr="00573CA4" w:rsidRDefault="00416B7C" w:rsidP="00416B7C">
      <w:pPr>
        <w:pStyle w:val="a"/>
        <w:rPr>
          <w:rFonts w:cs="Times New Roman"/>
        </w:rPr>
      </w:pPr>
      <w:r w:rsidRPr="00573CA4">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16B7C" w:rsidRPr="00573CA4" w:rsidRDefault="00416B7C" w:rsidP="00416B7C">
      <w:pPr>
        <w:pStyle w:val="a"/>
        <w:rPr>
          <w:rFonts w:cs="Times New Roman"/>
        </w:rPr>
      </w:pPr>
      <w:r w:rsidRPr="00573CA4">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16B7C" w:rsidRPr="00573CA4" w:rsidRDefault="00416B7C" w:rsidP="00416B7C">
      <w:pPr>
        <w:pStyle w:val="a"/>
        <w:rPr>
          <w:rFonts w:cs="Times New Roman"/>
        </w:rPr>
      </w:pPr>
      <w:r w:rsidRPr="00573CA4">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16B7C" w:rsidRPr="00573CA4" w:rsidRDefault="00416B7C" w:rsidP="00416B7C">
      <w:pPr>
        <w:pStyle w:val="a"/>
        <w:rPr>
          <w:rFonts w:cs="Times New Roman"/>
        </w:rPr>
      </w:pPr>
      <w:r w:rsidRPr="00573CA4">
        <w:rPr>
          <w:rFonts w:cs="Times New Roman"/>
        </w:rPr>
        <w:t>Пользоваться теоремами о произведении отрезков хорд, о произведении отрезков секущих, о квадрате касательной.</w:t>
      </w:r>
    </w:p>
    <w:p w:rsidR="00416B7C" w:rsidRPr="00573CA4" w:rsidRDefault="00416B7C" w:rsidP="00416B7C">
      <w:pPr>
        <w:pStyle w:val="a"/>
        <w:rPr>
          <w:rFonts w:cs="Times New Roman"/>
        </w:rPr>
      </w:pPr>
      <w:r w:rsidRPr="00573CA4">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16B7C" w:rsidRPr="00573CA4" w:rsidRDefault="00416B7C" w:rsidP="00416B7C">
      <w:pPr>
        <w:pStyle w:val="a"/>
        <w:rPr>
          <w:rFonts w:cs="Times New Roman"/>
        </w:rPr>
      </w:pPr>
      <w:r w:rsidRPr="00573CA4">
        <w:rPr>
          <w:rFonts w:cs="Times New Roman"/>
        </w:rPr>
        <w:t>Пользоваться методом координат на плоскости, применять его в решении геометрических и практических задач.</w:t>
      </w:r>
    </w:p>
    <w:p w:rsidR="00416B7C" w:rsidRPr="00573CA4" w:rsidRDefault="00416B7C" w:rsidP="00416B7C">
      <w:pPr>
        <w:pStyle w:val="a"/>
        <w:rPr>
          <w:rFonts w:cs="Times New Roman"/>
        </w:rPr>
      </w:pPr>
      <w:r w:rsidRPr="00573CA4">
        <w:rPr>
          <w:rFonts w:cs="Times New Roman"/>
        </w:rPr>
        <w:t xml:space="preserve">Владеть понятиями правильного многоугольника, длины </w:t>
      </w:r>
      <w:r w:rsidRPr="00573CA4">
        <w:rPr>
          <w:rFonts w:cs="Times New Roman"/>
          <w:spacing w:val="-2"/>
        </w:rPr>
        <w:t>окружности, длины дуги окружности и радианной меры угла,</w:t>
      </w:r>
      <w:r w:rsidRPr="00573CA4">
        <w:rPr>
          <w:rFonts w:cs="Times New Roman"/>
        </w:rPr>
        <w:t xml:space="preserve"> уметь вычислять площадь круга и его частей. Применять полученные умения в практических задачах.</w:t>
      </w:r>
    </w:p>
    <w:p w:rsidR="00416B7C" w:rsidRPr="00573CA4" w:rsidRDefault="00416B7C" w:rsidP="00416B7C">
      <w:pPr>
        <w:pStyle w:val="a"/>
        <w:rPr>
          <w:rFonts w:cs="Times New Roman"/>
        </w:rPr>
      </w:pPr>
      <w:r w:rsidRPr="00573CA4">
        <w:rPr>
          <w:rFonts w:cs="Times New Roman"/>
        </w:rPr>
        <w:t>Находить оси (или центры) симметрии фигур, применять движения плоскости в простейших случаях. </w:t>
      </w:r>
    </w:p>
    <w:p w:rsidR="00416B7C" w:rsidRPr="00573CA4" w:rsidRDefault="00416B7C" w:rsidP="00416B7C">
      <w:pPr>
        <w:pStyle w:val="a"/>
        <w:rPr>
          <w:rFonts w:cs="Times New Roman"/>
        </w:rPr>
      </w:pPr>
      <w:r w:rsidRPr="00573CA4">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16B7C" w:rsidRPr="00573CA4" w:rsidRDefault="00416B7C" w:rsidP="001F1751">
      <w:pPr>
        <w:pStyle w:val="12"/>
        <w:rPr>
          <w:rStyle w:val="a9"/>
          <w:rFonts w:cs="Times New Roman"/>
          <w:b/>
          <w:bCs/>
        </w:rPr>
      </w:pPr>
      <w:r w:rsidRPr="00573CA4">
        <w:rPr>
          <w:rStyle w:val="a9"/>
          <w:rFonts w:cs="Times New Roman"/>
          <w:b/>
          <w:bCs/>
        </w:rPr>
        <w:t>Примерная рабочая программаучебного курса «Вероятность и статистика».</w:t>
      </w:r>
      <w:r w:rsidR="001F1751" w:rsidRPr="00573CA4">
        <w:rPr>
          <w:rStyle w:val="a9"/>
          <w:rFonts w:cs="Times New Roman"/>
          <w:b/>
          <w:bCs/>
        </w:rPr>
        <w:br/>
      </w:r>
      <w:r w:rsidRPr="00573CA4">
        <w:rPr>
          <w:rStyle w:val="a9"/>
          <w:rFonts w:cs="Times New Roman"/>
          <w:b/>
          <w:bCs/>
        </w:rPr>
        <w:t>7</w:t>
      </w:r>
      <w:r w:rsidRPr="00573CA4">
        <w:rPr>
          <w:rFonts w:cs="Times New Roman"/>
        </w:rPr>
        <w:t>—</w:t>
      </w:r>
      <w:r w:rsidRPr="00573CA4">
        <w:rPr>
          <w:rStyle w:val="a9"/>
          <w:rFonts w:cs="Times New Roman"/>
          <w:b/>
          <w:bCs/>
        </w:rPr>
        <w:t>9 классы</w:t>
      </w:r>
    </w:p>
    <w:p w:rsidR="00416B7C" w:rsidRPr="00573CA4" w:rsidRDefault="00416B7C" w:rsidP="00416B7C">
      <w:pPr>
        <w:pStyle w:val="22"/>
        <w:spacing w:before="340"/>
        <w:rPr>
          <w:rFonts w:cs="Times New Roman"/>
        </w:rPr>
      </w:pPr>
      <w:r w:rsidRPr="00573CA4">
        <w:rPr>
          <w:rFonts w:cs="Times New Roman"/>
        </w:rPr>
        <w:t>Цели изучения учебного курса</w:t>
      </w:r>
    </w:p>
    <w:p w:rsidR="00416B7C" w:rsidRPr="00573CA4" w:rsidRDefault="00416B7C" w:rsidP="00416B7C">
      <w:pPr>
        <w:pStyle w:val="a8"/>
        <w:rPr>
          <w:rFonts w:cs="Times New Roman"/>
        </w:rPr>
      </w:pPr>
      <w:r w:rsidRPr="00573CA4">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16B7C" w:rsidRPr="00573CA4" w:rsidRDefault="00416B7C" w:rsidP="00416B7C">
      <w:pPr>
        <w:pStyle w:val="a8"/>
        <w:rPr>
          <w:rFonts w:cs="Times New Roman"/>
        </w:rPr>
      </w:pPr>
      <w:r w:rsidRPr="00573CA4">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16B7C" w:rsidRPr="00573CA4" w:rsidRDefault="00416B7C" w:rsidP="00416B7C">
      <w:pPr>
        <w:pStyle w:val="a8"/>
        <w:rPr>
          <w:rFonts w:cs="Times New Roman"/>
        </w:rPr>
      </w:pPr>
      <w:r w:rsidRPr="00573CA4">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16B7C" w:rsidRPr="00573CA4" w:rsidRDefault="00416B7C" w:rsidP="00416B7C">
      <w:pPr>
        <w:pStyle w:val="a8"/>
        <w:rPr>
          <w:rFonts w:cs="Times New Roman"/>
        </w:rPr>
      </w:pPr>
      <w:r w:rsidRPr="00573CA4">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16B7C" w:rsidRPr="00573CA4" w:rsidRDefault="00416B7C" w:rsidP="00416B7C">
      <w:pPr>
        <w:pStyle w:val="a8"/>
        <w:rPr>
          <w:rFonts w:cs="Times New Roman"/>
        </w:rPr>
      </w:pPr>
      <w:r w:rsidRPr="00573CA4">
        <w:rPr>
          <w:rFonts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16B7C" w:rsidRPr="00573CA4" w:rsidRDefault="00416B7C" w:rsidP="00416B7C">
      <w:pPr>
        <w:pStyle w:val="a8"/>
        <w:rPr>
          <w:rFonts w:cs="Times New Roman"/>
        </w:rPr>
      </w:pPr>
      <w:r w:rsidRPr="00573CA4">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16B7C" w:rsidRPr="00573CA4" w:rsidRDefault="00416B7C" w:rsidP="00416B7C">
      <w:pPr>
        <w:pStyle w:val="a8"/>
        <w:rPr>
          <w:rFonts w:cs="Times New Roman"/>
        </w:rPr>
      </w:pPr>
      <w:r w:rsidRPr="00573CA4">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16B7C" w:rsidRPr="00573CA4" w:rsidRDefault="00416B7C" w:rsidP="00416B7C">
      <w:pPr>
        <w:pStyle w:val="a8"/>
        <w:rPr>
          <w:rFonts w:cs="Times New Roman"/>
        </w:rPr>
      </w:pPr>
      <w:r w:rsidRPr="00573CA4">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16B7C" w:rsidRPr="00573CA4" w:rsidRDefault="00416B7C" w:rsidP="00416B7C">
      <w:pPr>
        <w:pStyle w:val="22"/>
        <w:spacing w:before="397"/>
        <w:rPr>
          <w:rFonts w:cs="Times New Roman"/>
        </w:rPr>
      </w:pPr>
      <w:r w:rsidRPr="00573CA4">
        <w:rPr>
          <w:rFonts w:cs="Times New Roman"/>
        </w:rPr>
        <w:t>Место учебного курса в учебном плане</w:t>
      </w:r>
    </w:p>
    <w:p w:rsidR="00416B7C" w:rsidRPr="00573CA4" w:rsidRDefault="00416B7C" w:rsidP="00416B7C">
      <w:pPr>
        <w:pStyle w:val="a8"/>
        <w:rPr>
          <w:rFonts w:cs="Times New Roman"/>
        </w:rPr>
      </w:pPr>
      <w:r w:rsidRPr="00573CA4">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16B7C" w:rsidRPr="00573CA4" w:rsidRDefault="00416B7C" w:rsidP="00416B7C">
      <w:pPr>
        <w:pStyle w:val="a8"/>
        <w:rPr>
          <w:rFonts w:cs="Times New Roman"/>
        </w:rPr>
      </w:pPr>
      <w:r w:rsidRPr="00573CA4">
        <w:rPr>
          <w:rFonts w:cs="Times New Roman"/>
        </w:rPr>
        <w:t>На изучение данного курса отводит 1 учебный час в неделю в течение каждого года обучения, всего 102 учебных часа.</w:t>
      </w:r>
    </w:p>
    <w:p w:rsidR="00416B7C" w:rsidRPr="00573CA4" w:rsidRDefault="00416B7C" w:rsidP="001F1751">
      <w:pPr>
        <w:pStyle w:val="22"/>
        <w:keepNext/>
        <w:rPr>
          <w:rStyle w:val="a9"/>
          <w:rFonts w:cs="Times New Roman"/>
          <w:b/>
          <w:bCs/>
        </w:rPr>
      </w:pPr>
      <w:r w:rsidRPr="00573CA4">
        <w:rPr>
          <w:rStyle w:val="a9"/>
          <w:rFonts w:cs="Times New Roman"/>
          <w:b/>
          <w:bCs/>
        </w:rPr>
        <w:t>Содержание учебного курса(по годам обучения)</w:t>
      </w:r>
    </w:p>
    <w:p w:rsidR="00416B7C" w:rsidRPr="00573CA4" w:rsidRDefault="00416B7C" w:rsidP="001F1751">
      <w:pPr>
        <w:pStyle w:val="31"/>
        <w:keepNext/>
        <w:spacing w:before="85"/>
        <w:rPr>
          <w:rFonts w:cs="Times New Roman"/>
        </w:rPr>
      </w:pPr>
      <w:r w:rsidRPr="00573CA4">
        <w:rPr>
          <w:rFonts w:cs="Times New Roman"/>
        </w:rPr>
        <w:t>7 класс</w:t>
      </w:r>
    </w:p>
    <w:p w:rsidR="00416B7C" w:rsidRPr="00573CA4" w:rsidRDefault="00416B7C" w:rsidP="00416B7C">
      <w:pPr>
        <w:pStyle w:val="a8"/>
        <w:rPr>
          <w:rFonts w:cs="Times New Roman"/>
        </w:rPr>
      </w:pPr>
      <w:r w:rsidRPr="00573CA4">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16B7C" w:rsidRPr="00573CA4" w:rsidRDefault="00416B7C" w:rsidP="00416B7C">
      <w:pPr>
        <w:pStyle w:val="a8"/>
        <w:rPr>
          <w:rFonts w:cs="Times New Roman"/>
        </w:rPr>
      </w:pPr>
      <w:r w:rsidRPr="00573CA4">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16B7C" w:rsidRPr="00573CA4" w:rsidRDefault="00416B7C" w:rsidP="00416B7C">
      <w:pPr>
        <w:pStyle w:val="a8"/>
        <w:rPr>
          <w:rFonts w:cs="Times New Roman"/>
        </w:rPr>
      </w:pPr>
      <w:r w:rsidRPr="00573CA4">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16B7C" w:rsidRPr="00573CA4" w:rsidRDefault="00416B7C" w:rsidP="00416B7C">
      <w:pPr>
        <w:pStyle w:val="a8"/>
        <w:rPr>
          <w:rFonts w:cs="Times New Roman"/>
        </w:rPr>
      </w:pPr>
      <w:r w:rsidRPr="00573CA4">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416B7C" w:rsidRPr="00573CA4" w:rsidRDefault="00416B7C" w:rsidP="00416B7C">
      <w:pPr>
        <w:pStyle w:val="31"/>
        <w:spacing w:before="340"/>
        <w:rPr>
          <w:rFonts w:cs="Times New Roman"/>
        </w:rPr>
      </w:pPr>
      <w:r w:rsidRPr="00573CA4">
        <w:rPr>
          <w:rFonts w:cs="Times New Roman"/>
        </w:rPr>
        <w:t>8 класс</w:t>
      </w:r>
    </w:p>
    <w:p w:rsidR="00416B7C" w:rsidRPr="00573CA4" w:rsidRDefault="00416B7C" w:rsidP="00416B7C">
      <w:pPr>
        <w:pStyle w:val="a8"/>
        <w:rPr>
          <w:rFonts w:cs="Times New Roman"/>
        </w:rPr>
      </w:pPr>
      <w:r w:rsidRPr="00573CA4">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16B7C" w:rsidRPr="00573CA4" w:rsidRDefault="00416B7C" w:rsidP="00416B7C">
      <w:pPr>
        <w:pStyle w:val="a8"/>
        <w:rPr>
          <w:rFonts w:cs="Times New Roman"/>
        </w:rPr>
      </w:pPr>
      <w:r w:rsidRPr="00573CA4">
        <w:rPr>
          <w:rFonts w:cs="Times New Roman"/>
        </w:rPr>
        <w:t>Измерение рассеивания данных. Дисперсия и стандартное отклонение числовых наборов. Диаграмма рассеивания.</w:t>
      </w:r>
    </w:p>
    <w:p w:rsidR="00416B7C" w:rsidRPr="00573CA4" w:rsidRDefault="00416B7C" w:rsidP="00416B7C">
      <w:pPr>
        <w:pStyle w:val="a8"/>
        <w:rPr>
          <w:rFonts w:cs="Times New Roman"/>
        </w:rPr>
      </w:pPr>
      <w:r w:rsidRPr="00573CA4">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16B7C" w:rsidRPr="00573CA4" w:rsidRDefault="00416B7C" w:rsidP="00416B7C">
      <w:pPr>
        <w:pStyle w:val="a8"/>
        <w:rPr>
          <w:rFonts w:cs="Times New Roman"/>
        </w:rPr>
      </w:pPr>
      <w:r w:rsidRPr="00573CA4">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16B7C" w:rsidRPr="00573CA4" w:rsidRDefault="00416B7C" w:rsidP="00416B7C">
      <w:pPr>
        <w:pStyle w:val="a8"/>
        <w:rPr>
          <w:rFonts w:cs="Times New Roman"/>
        </w:rPr>
      </w:pPr>
      <w:r w:rsidRPr="00573CA4">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16B7C" w:rsidRPr="00573CA4" w:rsidRDefault="00416B7C" w:rsidP="001F1751">
      <w:pPr>
        <w:pStyle w:val="31"/>
        <w:keepNext/>
        <w:rPr>
          <w:rFonts w:cs="Times New Roman"/>
        </w:rPr>
      </w:pPr>
      <w:r w:rsidRPr="00573CA4">
        <w:rPr>
          <w:rFonts w:cs="Times New Roman"/>
        </w:rPr>
        <w:t>9 класс</w:t>
      </w:r>
    </w:p>
    <w:p w:rsidR="00416B7C" w:rsidRPr="00573CA4" w:rsidRDefault="00416B7C" w:rsidP="00416B7C">
      <w:pPr>
        <w:pStyle w:val="a8"/>
        <w:rPr>
          <w:rFonts w:cs="Times New Roman"/>
        </w:rPr>
      </w:pPr>
      <w:r w:rsidRPr="00573CA4">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16B7C" w:rsidRPr="00573CA4" w:rsidRDefault="00416B7C" w:rsidP="00416B7C">
      <w:pPr>
        <w:pStyle w:val="a8"/>
        <w:rPr>
          <w:rFonts w:cs="Times New Roman"/>
        </w:rPr>
      </w:pPr>
      <w:r w:rsidRPr="00573CA4">
        <w:rPr>
          <w:rFonts w:cs="Times New Roman"/>
        </w:rPr>
        <w:t>Перестановки и факториал. Сочетания и число сочетаний. Треугольник Паскаля. Решение задач с использованием комбинаторики.</w:t>
      </w:r>
    </w:p>
    <w:p w:rsidR="00416B7C" w:rsidRPr="00573CA4" w:rsidRDefault="00416B7C" w:rsidP="00416B7C">
      <w:pPr>
        <w:pStyle w:val="a8"/>
        <w:rPr>
          <w:rFonts w:cs="Times New Roman"/>
        </w:rPr>
      </w:pPr>
      <w:r w:rsidRPr="00573CA4">
        <w:rPr>
          <w:rFonts w:cs="Times New Roman"/>
        </w:rPr>
        <w:t>Геометрическая вероятность. Случайный выбор точки из фигуры на плоскости, из отрезка и из дуги окружности.</w:t>
      </w:r>
    </w:p>
    <w:p w:rsidR="00416B7C" w:rsidRPr="00573CA4" w:rsidRDefault="00416B7C" w:rsidP="00416B7C">
      <w:pPr>
        <w:pStyle w:val="a8"/>
        <w:rPr>
          <w:rFonts w:cs="Times New Roman"/>
        </w:rPr>
      </w:pPr>
      <w:r w:rsidRPr="00573CA4">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rsidR="00416B7C" w:rsidRPr="00573CA4" w:rsidRDefault="00416B7C" w:rsidP="00416B7C">
      <w:pPr>
        <w:pStyle w:val="a8"/>
        <w:rPr>
          <w:rFonts w:cs="Times New Roman"/>
        </w:rPr>
      </w:pPr>
      <w:r w:rsidRPr="00573CA4">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16B7C" w:rsidRPr="00573CA4" w:rsidRDefault="00416B7C" w:rsidP="00416B7C">
      <w:pPr>
        <w:pStyle w:val="a8"/>
        <w:rPr>
          <w:rFonts w:cs="Times New Roman"/>
          <w:spacing w:val="-2"/>
        </w:rPr>
      </w:pPr>
      <w:r w:rsidRPr="00573CA4">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rsidR="00416B7C" w:rsidRPr="00573CA4" w:rsidRDefault="00416B7C" w:rsidP="00416B7C">
      <w:pPr>
        <w:pStyle w:val="22"/>
        <w:spacing w:before="454"/>
        <w:rPr>
          <w:rFonts w:cs="Times New Roman"/>
        </w:rPr>
      </w:pPr>
      <w:r w:rsidRPr="00573CA4">
        <w:rPr>
          <w:rFonts w:cs="Times New Roman"/>
          <w:spacing w:val="-2"/>
        </w:rPr>
        <w:t>планируемые Предметные результаты освоения Примерной</w:t>
      </w:r>
      <w:r w:rsidRPr="00573CA4">
        <w:rPr>
          <w:rFonts w:cs="Times New Roman"/>
        </w:rPr>
        <w:t xml:space="preserve"> рабочей программы курса (по годам обучения)</w:t>
      </w:r>
    </w:p>
    <w:p w:rsidR="00416B7C" w:rsidRPr="00573CA4" w:rsidRDefault="00416B7C" w:rsidP="00416B7C">
      <w:pPr>
        <w:pStyle w:val="a8"/>
        <w:rPr>
          <w:rFonts w:cs="Times New Roman"/>
        </w:rPr>
      </w:pPr>
      <w:r w:rsidRPr="00573CA4">
        <w:rPr>
          <w:rFonts w:cs="Times New Roman"/>
        </w:rPr>
        <w:t>Предметные результаты освоения курса «Вероятность и статистика» в 7—9 классах характеризуются следующими умениями.</w:t>
      </w:r>
    </w:p>
    <w:p w:rsidR="00416B7C" w:rsidRPr="00573CA4" w:rsidRDefault="00416B7C" w:rsidP="00416B7C">
      <w:pPr>
        <w:pStyle w:val="31"/>
        <w:spacing w:before="170"/>
        <w:rPr>
          <w:rFonts w:cs="Times New Roman"/>
        </w:rPr>
      </w:pPr>
      <w:r w:rsidRPr="00573CA4">
        <w:rPr>
          <w:rFonts w:cs="Times New Roman"/>
        </w:rPr>
        <w:t>7 класс</w:t>
      </w:r>
    </w:p>
    <w:p w:rsidR="00416B7C" w:rsidRPr="00573CA4" w:rsidRDefault="00416B7C" w:rsidP="00416B7C">
      <w:pPr>
        <w:pStyle w:val="a"/>
        <w:rPr>
          <w:rFonts w:cs="Times New Roman"/>
        </w:rPr>
      </w:pPr>
      <w:r w:rsidRPr="00573CA4">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16B7C" w:rsidRPr="00573CA4" w:rsidRDefault="00416B7C" w:rsidP="00416B7C">
      <w:pPr>
        <w:pStyle w:val="a"/>
        <w:rPr>
          <w:rFonts w:cs="Times New Roman"/>
        </w:rPr>
      </w:pPr>
      <w:r w:rsidRPr="00573CA4">
        <w:rPr>
          <w:rFonts w:cs="Times New Roman"/>
        </w:rPr>
        <w:t>Описывать и интерпретировать реальные числовые данные, представленные в таблицах, на диаграммах, графиках.</w:t>
      </w:r>
    </w:p>
    <w:p w:rsidR="00416B7C" w:rsidRPr="00573CA4" w:rsidRDefault="00416B7C" w:rsidP="00416B7C">
      <w:pPr>
        <w:pStyle w:val="a"/>
        <w:rPr>
          <w:rFonts w:cs="Times New Roman"/>
        </w:rPr>
      </w:pPr>
      <w:r w:rsidRPr="00573CA4">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16B7C" w:rsidRPr="00573CA4" w:rsidRDefault="00416B7C" w:rsidP="00416B7C">
      <w:pPr>
        <w:pStyle w:val="a"/>
        <w:rPr>
          <w:rFonts w:cs="Times New Roman"/>
        </w:rPr>
      </w:pPr>
      <w:r w:rsidRPr="00573CA4">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16B7C" w:rsidRPr="00573CA4" w:rsidRDefault="00416B7C" w:rsidP="001F1751">
      <w:pPr>
        <w:pStyle w:val="31"/>
        <w:keepNext/>
        <w:spacing w:before="170"/>
        <w:rPr>
          <w:rFonts w:cs="Times New Roman"/>
        </w:rPr>
      </w:pPr>
      <w:r w:rsidRPr="00573CA4">
        <w:rPr>
          <w:rFonts w:cs="Times New Roman"/>
        </w:rPr>
        <w:t>8 класс</w:t>
      </w:r>
    </w:p>
    <w:p w:rsidR="00416B7C" w:rsidRPr="00573CA4" w:rsidRDefault="00416B7C" w:rsidP="00416B7C">
      <w:pPr>
        <w:pStyle w:val="a"/>
        <w:rPr>
          <w:rFonts w:cs="Times New Roman"/>
        </w:rPr>
      </w:pPr>
      <w:r w:rsidRPr="00573CA4">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16B7C" w:rsidRPr="00573CA4" w:rsidRDefault="00416B7C" w:rsidP="00416B7C">
      <w:pPr>
        <w:pStyle w:val="a"/>
        <w:rPr>
          <w:rFonts w:cs="Times New Roman"/>
        </w:rPr>
      </w:pPr>
      <w:r w:rsidRPr="00573CA4">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rsidR="00416B7C" w:rsidRPr="00573CA4" w:rsidRDefault="00416B7C" w:rsidP="00416B7C">
      <w:pPr>
        <w:pStyle w:val="a"/>
        <w:rPr>
          <w:rFonts w:cs="Times New Roman"/>
        </w:rPr>
      </w:pPr>
      <w:r w:rsidRPr="00573CA4">
        <w:rPr>
          <w:rFonts w:cs="Times New Roman"/>
        </w:rPr>
        <w:t>Находить частоты числовых значений и частоты событий,в том числе по результатам измерений и наблюдений.</w:t>
      </w:r>
    </w:p>
    <w:p w:rsidR="00416B7C" w:rsidRPr="00573CA4" w:rsidRDefault="00416B7C" w:rsidP="00416B7C">
      <w:pPr>
        <w:pStyle w:val="a"/>
        <w:rPr>
          <w:rFonts w:cs="Times New Roman"/>
        </w:rPr>
      </w:pPr>
      <w:r w:rsidRPr="00573CA4">
        <w:rPr>
          <w:rFonts w:cs="Times New Roman"/>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w:t>
      </w:r>
    </w:p>
    <w:p w:rsidR="00416B7C" w:rsidRPr="00573CA4" w:rsidRDefault="00416B7C" w:rsidP="00416B7C">
      <w:pPr>
        <w:pStyle w:val="a"/>
        <w:rPr>
          <w:rFonts w:cs="Times New Roman"/>
        </w:rPr>
      </w:pPr>
      <w:r w:rsidRPr="00573CA4">
        <w:rPr>
          <w:rFonts w:cs="Times New Roman"/>
        </w:rPr>
        <w:t>Использовать графические модели: дерево случайного эксперимента, диаграммы Эйлера, числовая прямая.</w:t>
      </w:r>
    </w:p>
    <w:p w:rsidR="00416B7C" w:rsidRPr="00573CA4" w:rsidRDefault="00416B7C" w:rsidP="00416B7C">
      <w:pPr>
        <w:pStyle w:val="a"/>
        <w:rPr>
          <w:rFonts w:cs="Times New Roman"/>
        </w:rPr>
      </w:pPr>
      <w:r w:rsidRPr="00573CA4">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416B7C" w:rsidRPr="00573CA4" w:rsidRDefault="00416B7C" w:rsidP="00416B7C">
      <w:pPr>
        <w:pStyle w:val="a"/>
        <w:rPr>
          <w:rFonts w:cs="Times New Roman"/>
        </w:rPr>
      </w:pPr>
      <w:r w:rsidRPr="00573CA4">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16B7C" w:rsidRPr="00573CA4" w:rsidRDefault="00416B7C" w:rsidP="00416B7C">
      <w:pPr>
        <w:pStyle w:val="31"/>
        <w:spacing w:before="170"/>
        <w:rPr>
          <w:rFonts w:cs="Times New Roman"/>
        </w:rPr>
      </w:pPr>
      <w:r w:rsidRPr="00573CA4">
        <w:rPr>
          <w:rFonts w:cs="Times New Roman"/>
        </w:rPr>
        <w:t>9 класс</w:t>
      </w:r>
    </w:p>
    <w:p w:rsidR="00416B7C" w:rsidRPr="00573CA4" w:rsidRDefault="00416B7C" w:rsidP="00416B7C">
      <w:pPr>
        <w:pStyle w:val="a"/>
        <w:rPr>
          <w:rFonts w:cs="Times New Roman"/>
        </w:rPr>
      </w:pPr>
      <w:r w:rsidRPr="00573CA4">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16B7C" w:rsidRPr="00573CA4" w:rsidRDefault="00416B7C" w:rsidP="00416B7C">
      <w:pPr>
        <w:pStyle w:val="a"/>
        <w:rPr>
          <w:rFonts w:cs="Times New Roman"/>
        </w:rPr>
      </w:pPr>
      <w:r w:rsidRPr="00573CA4">
        <w:rPr>
          <w:rFonts w:cs="Times New Roman"/>
        </w:rPr>
        <w:t>Решать задачи организованным перебором вариантов, а также с использованием комбинаторных правил и методов.</w:t>
      </w:r>
    </w:p>
    <w:p w:rsidR="00416B7C" w:rsidRPr="00573CA4" w:rsidRDefault="00416B7C" w:rsidP="00416B7C">
      <w:pPr>
        <w:pStyle w:val="a"/>
        <w:rPr>
          <w:rFonts w:cs="Times New Roman"/>
        </w:rPr>
      </w:pPr>
      <w:r w:rsidRPr="00573CA4">
        <w:rPr>
          <w:rFonts w:cs="Times New Roman"/>
        </w:rPr>
        <w:t>Использовать описательные характеристики для массивов числовых данных, в том числе средние значения и меры рассеивания.</w:t>
      </w:r>
    </w:p>
    <w:p w:rsidR="00416B7C" w:rsidRPr="00573CA4" w:rsidRDefault="00416B7C" w:rsidP="00416B7C">
      <w:pPr>
        <w:pStyle w:val="a"/>
        <w:rPr>
          <w:rFonts w:cs="Times New Roman"/>
        </w:rPr>
      </w:pPr>
      <w:r w:rsidRPr="00573CA4">
        <w:rPr>
          <w:rFonts w:cs="Times New Roman"/>
        </w:rPr>
        <w:t>Находить частоты значений и частоты события, в том числе пользуясь результатами проведённых измерений и наблюдений.</w:t>
      </w:r>
    </w:p>
    <w:p w:rsidR="00416B7C" w:rsidRPr="00573CA4" w:rsidRDefault="00416B7C" w:rsidP="00416B7C">
      <w:pPr>
        <w:pStyle w:val="a"/>
        <w:rPr>
          <w:rFonts w:cs="Times New Roman"/>
        </w:rPr>
      </w:pPr>
      <w:r w:rsidRPr="00573CA4">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16B7C" w:rsidRPr="00573CA4" w:rsidRDefault="00416B7C" w:rsidP="00416B7C">
      <w:pPr>
        <w:pStyle w:val="a"/>
        <w:rPr>
          <w:rFonts w:cs="Times New Roman"/>
        </w:rPr>
      </w:pPr>
      <w:r w:rsidRPr="00573CA4">
        <w:rPr>
          <w:rFonts w:cs="Times New Roman"/>
        </w:rPr>
        <w:t>Иметь представление о случайной величине и о распределении вероятностей.</w:t>
      </w:r>
    </w:p>
    <w:p w:rsidR="00416B7C" w:rsidRPr="00573CA4" w:rsidRDefault="00416B7C" w:rsidP="007210A0">
      <w:pPr>
        <w:pStyle w:val="a"/>
        <w:rPr>
          <w:rFonts w:cs="Times New Roman"/>
        </w:rPr>
      </w:pPr>
      <w:r w:rsidRPr="00573CA4">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16B7C" w:rsidRPr="00573CA4" w:rsidRDefault="00416B7C" w:rsidP="001F1751">
      <w:pPr>
        <w:pStyle w:val="12"/>
        <w:rPr>
          <w:rStyle w:val="a9"/>
          <w:rFonts w:cs="Times New Roman"/>
          <w:b/>
          <w:bCs/>
        </w:rPr>
      </w:pPr>
      <w:r w:rsidRPr="00573CA4">
        <w:rPr>
          <w:rFonts w:cs="Times New Roman"/>
        </w:rPr>
        <w:t>2.1.14</w:t>
      </w:r>
      <w:r w:rsidRPr="00573CA4">
        <w:rPr>
          <w:rFonts w:cs="Times New Roman"/>
        </w:rPr>
        <w:t> </w:t>
      </w:r>
      <w:r w:rsidRPr="00573CA4">
        <w:rPr>
          <w:rStyle w:val="a9"/>
          <w:rFonts w:cs="Times New Roman"/>
          <w:b/>
          <w:bCs/>
        </w:rPr>
        <w:t>ИНФОРМАТИКА</w:t>
      </w:r>
    </w:p>
    <w:p w:rsidR="00416B7C" w:rsidRPr="00573CA4" w:rsidRDefault="00416B7C" w:rsidP="00416B7C">
      <w:pPr>
        <w:pStyle w:val="a8"/>
        <w:rPr>
          <w:rFonts w:cs="Times New Roman"/>
        </w:rPr>
      </w:pPr>
      <w:r w:rsidRPr="00573CA4">
        <w:rPr>
          <w:rFonts w:cs="Times New Roman"/>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416B7C" w:rsidRPr="00573CA4" w:rsidRDefault="00416B7C" w:rsidP="001F1751">
      <w:pPr>
        <w:pStyle w:val="12"/>
        <w:pageBreakBefore w:val="0"/>
        <w:spacing w:before="480"/>
        <w:rPr>
          <w:rStyle w:val="a9"/>
          <w:rFonts w:cs="Times New Roman"/>
          <w:b/>
          <w:bCs/>
        </w:rPr>
      </w:pPr>
      <w:r w:rsidRPr="00573CA4">
        <w:rPr>
          <w:rStyle w:val="a9"/>
          <w:rFonts w:cs="Times New Roman"/>
          <w:b/>
          <w:bCs/>
        </w:rPr>
        <w:t>ПОЯСНИТЕЛЬНАЯ ЗАПИСКА</w:t>
      </w:r>
    </w:p>
    <w:p w:rsidR="00416B7C" w:rsidRPr="00573CA4" w:rsidRDefault="00416B7C" w:rsidP="00416B7C">
      <w:pPr>
        <w:pStyle w:val="a8"/>
        <w:rPr>
          <w:rFonts w:cs="Times New Roman"/>
          <w:spacing w:val="2"/>
        </w:rPr>
      </w:pPr>
      <w:r w:rsidRPr="00573CA4">
        <w:rPr>
          <w:rFonts w:cs="Times New Roman"/>
          <w:spacing w:val="2"/>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16B7C" w:rsidRPr="00573CA4" w:rsidRDefault="00416B7C" w:rsidP="00416B7C">
      <w:pPr>
        <w:pStyle w:val="a8"/>
        <w:rPr>
          <w:rFonts w:cs="Times New Roman"/>
        </w:rPr>
      </w:pPr>
      <w:r w:rsidRPr="00573CA4">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rsidR="00416B7C" w:rsidRPr="00573CA4" w:rsidRDefault="00416B7C" w:rsidP="00416B7C">
      <w:pPr>
        <w:pStyle w:val="22"/>
        <w:spacing w:before="227" w:after="57"/>
        <w:rPr>
          <w:rFonts w:cs="Times New Roman"/>
        </w:rPr>
      </w:pPr>
      <w:r w:rsidRPr="00573CA4">
        <w:rPr>
          <w:rFonts w:cs="Times New Roman"/>
        </w:rPr>
        <w:t>ЦЕЛИ ИЗУЧЕНИЯ УЧЕБНОГО ПРЕДМЕТА «ИНФОРМАТИКА»</w:t>
      </w:r>
    </w:p>
    <w:p w:rsidR="00416B7C" w:rsidRPr="00573CA4" w:rsidRDefault="00416B7C" w:rsidP="00416B7C">
      <w:pPr>
        <w:pStyle w:val="a8"/>
        <w:rPr>
          <w:rFonts w:cs="Times New Roman"/>
        </w:rPr>
      </w:pPr>
      <w:r w:rsidRPr="00573CA4">
        <w:rPr>
          <w:rFonts w:cs="Times New Roman"/>
        </w:rPr>
        <w:t>Целями изучения информатики на уровне основного общего образования являются:</w:t>
      </w:r>
    </w:p>
    <w:p w:rsidR="00416B7C" w:rsidRPr="00573CA4" w:rsidRDefault="00416B7C" w:rsidP="00416B7C">
      <w:pPr>
        <w:pStyle w:val="a2"/>
        <w:rPr>
          <w:rFonts w:cs="Times New Roman"/>
        </w:rPr>
      </w:pPr>
      <w:r w:rsidRPr="00573CA4">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16B7C" w:rsidRPr="00573CA4" w:rsidRDefault="00416B7C" w:rsidP="00416B7C">
      <w:pPr>
        <w:pStyle w:val="a2"/>
        <w:rPr>
          <w:rFonts w:cs="Times New Roman"/>
          <w:spacing w:val="-2"/>
        </w:rPr>
      </w:pPr>
      <w:r w:rsidRPr="00573CA4">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416B7C" w:rsidRPr="00573CA4" w:rsidRDefault="00416B7C" w:rsidP="00416B7C">
      <w:pPr>
        <w:pStyle w:val="a2"/>
        <w:rPr>
          <w:rFonts w:cs="Times New Roman"/>
        </w:rPr>
      </w:pPr>
      <w:r w:rsidRPr="00573CA4">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16B7C" w:rsidRPr="00573CA4" w:rsidRDefault="00416B7C" w:rsidP="00416B7C">
      <w:pPr>
        <w:pStyle w:val="a2"/>
        <w:rPr>
          <w:rFonts w:cs="Times New Roman"/>
        </w:rPr>
      </w:pPr>
      <w:r w:rsidRPr="00573CA4">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416B7C" w:rsidRPr="00573CA4" w:rsidRDefault="00416B7C" w:rsidP="00416B7C">
      <w:pPr>
        <w:pStyle w:val="22"/>
        <w:rPr>
          <w:rFonts w:cs="Times New Roman"/>
        </w:rPr>
      </w:pPr>
      <w:r w:rsidRPr="00573CA4">
        <w:rPr>
          <w:rFonts w:cs="Times New Roman"/>
        </w:rPr>
        <w:t>ОБЩАЯ ХАРАКТЕРИСТИКА</w:t>
      </w:r>
      <w:r w:rsidRPr="00573CA4">
        <w:rPr>
          <w:rFonts w:cs="Times New Roman"/>
        </w:rPr>
        <w:br/>
        <w:t>УЧЕБНОГО ПРЕДМЕТА «ИНФОРМАТИКА»</w:t>
      </w:r>
    </w:p>
    <w:p w:rsidR="00416B7C" w:rsidRPr="00573CA4" w:rsidRDefault="00416B7C" w:rsidP="00416B7C">
      <w:pPr>
        <w:pStyle w:val="a8"/>
        <w:rPr>
          <w:rFonts w:cs="Times New Roman"/>
        </w:rPr>
      </w:pPr>
      <w:r w:rsidRPr="00573CA4">
        <w:rPr>
          <w:rFonts w:cs="Times New Roman"/>
          <w:b/>
          <w:bCs/>
        </w:rPr>
        <w:t>Учебный предмет «Информатика» в основном общем образовании отражает:</w:t>
      </w:r>
    </w:p>
    <w:p w:rsidR="00416B7C" w:rsidRPr="00573CA4" w:rsidRDefault="00416B7C" w:rsidP="00416B7C">
      <w:pPr>
        <w:pStyle w:val="a2"/>
        <w:rPr>
          <w:rFonts w:cs="Times New Roman"/>
          <w:spacing w:val="2"/>
        </w:rPr>
      </w:pPr>
      <w:r w:rsidRPr="00573CA4">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16B7C" w:rsidRPr="00573CA4" w:rsidRDefault="00416B7C" w:rsidP="00416B7C">
      <w:pPr>
        <w:pStyle w:val="a2"/>
        <w:rPr>
          <w:rFonts w:cs="Times New Roman"/>
        </w:rPr>
      </w:pPr>
      <w:r w:rsidRPr="00573CA4">
        <w:rPr>
          <w:rFonts w:cs="Times New Roman"/>
        </w:rPr>
        <w:t>основные области применения информатики, прежде всего информационные технологии, управление и социальную сферу;</w:t>
      </w:r>
    </w:p>
    <w:p w:rsidR="00416B7C" w:rsidRPr="00573CA4" w:rsidRDefault="00416B7C" w:rsidP="00416B7C">
      <w:pPr>
        <w:pStyle w:val="a2"/>
        <w:rPr>
          <w:rFonts w:cs="Times New Roman"/>
        </w:rPr>
      </w:pPr>
      <w:r w:rsidRPr="00573CA4">
        <w:rPr>
          <w:rFonts w:cs="Times New Roman"/>
        </w:rPr>
        <w:t>междисциплинарный характер информатики и информационной деятельности.</w:t>
      </w:r>
    </w:p>
    <w:p w:rsidR="00416B7C" w:rsidRPr="00573CA4" w:rsidRDefault="00416B7C" w:rsidP="00416B7C">
      <w:pPr>
        <w:pStyle w:val="a8"/>
        <w:rPr>
          <w:rFonts w:cs="Times New Roman"/>
        </w:rPr>
      </w:pPr>
      <w:r w:rsidRPr="00573CA4">
        <w:rPr>
          <w:rFonts w:cs="Times New Roman"/>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416B7C" w:rsidRPr="00573CA4" w:rsidRDefault="00416B7C" w:rsidP="00416B7C">
      <w:pPr>
        <w:pStyle w:val="a8"/>
        <w:rPr>
          <w:rFonts w:cs="Times New Roman"/>
        </w:rPr>
      </w:pPr>
      <w:r w:rsidRPr="00573CA4">
        <w:rPr>
          <w:rFonts w:cs="Times New Roman"/>
          <w:b/>
          <w:bCs/>
        </w:rPr>
        <w:t>Основные задачи учебного предмета «Информатика» —</w:t>
      </w:r>
      <w:r w:rsidRPr="00573CA4">
        <w:rPr>
          <w:rFonts w:cs="Times New Roman"/>
        </w:rPr>
        <w:t xml:space="preserve"> сформировать у обучающихся:</w:t>
      </w:r>
    </w:p>
    <w:p w:rsidR="00416B7C" w:rsidRPr="00573CA4" w:rsidRDefault="00416B7C" w:rsidP="00416B7C">
      <w:pPr>
        <w:pStyle w:val="a2"/>
        <w:rPr>
          <w:rFonts w:cs="Times New Roman"/>
        </w:rPr>
      </w:pPr>
      <w:r w:rsidRPr="00573CA4">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16B7C" w:rsidRPr="00573CA4" w:rsidRDefault="00416B7C" w:rsidP="00416B7C">
      <w:pPr>
        <w:pStyle w:val="a2"/>
        <w:rPr>
          <w:rFonts w:cs="Times New Roman"/>
          <w:spacing w:val="-2"/>
        </w:rPr>
      </w:pPr>
      <w:r w:rsidRPr="00573CA4">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416B7C" w:rsidRPr="00573CA4" w:rsidRDefault="00416B7C" w:rsidP="00416B7C">
      <w:pPr>
        <w:pStyle w:val="a2"/>
        <w:rPr>
          <w:rFonts w:cs="Times New Roman"/>
        </w:rPr>
      </w:pPr>
      <w:r w:rsidRPr="00573CA4">
        <w:rPr>
          <w:rFonts w:cs="Times New Roman"/>
        </w:rPr>
        <w:t>базовые знания об информационном моделировании, в том числе о математическом моделировании;</w:t>
      </w:r>
    </w:p>
    <w:p w:rsidR="00416B7C" w:rsidRPr="00573CA4" w:rsidRDefault="00416B7C" w:rsidP="00416B7C">
      <w:pPr>
        <w:pStyle w:val="a2"/>
        <w:rPr>
          <w:rFonts w:cs="Times New Roman"/>
        </w:rPr>
      </w:pPr>
      <w:r w:rsidRPr="00573CA4">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16B7C" w:rsidRPr="00573CA4" w:rsidRDefault="00416B7C" w:rsidP="00416B7C">
      <w:pPr>
        <w:pStyle w:val="a2"/>
        <w:rPr>
          <w:rFonts w:cs="Times New Roman"/>
        </w:rPr>
      </w:pPr>
      <w:r w:rsidRPr="00573CA4">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rsidR="00416B7C" w:rsidRPr="00573CA4" w:rsidRDefault="00416B7C" w:rsidP="00416B7C">
      <w:pPr>
        <w:pStyle w:val="a2"/>
        <w:rPr>
          <w:rFonts w:cs="Times New Roman"/>
        </w:rPr>
      </w:pPr>
      <w:r w:rsidRPr="00573CA4">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16B7C" w:rsidRPr="00573CA4" w:rsidRDefault="00416B7C" w:rsidP="00416B7C">
      <w:pPr>
        <w:pStyle w:val="a2"/>
        <w:rPr>
          <w:rFonts w:cs="Times New Roman"/>
        </w:rPr>
      </w:pPr>
      <w:r w:rsidRPr="00573CA4">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16B7C" w:rsidRPr="00573CA4" w:rsidRDefault="00416B7C" w:rsidP="00416B7C">
      <w:pPr>
        <w:pStyle w:val="a8"/>
        <w:rPr>
          <w:rFonts w:cs="Times New Roman"/>
        </w:rPr>
      </w:pPr>
      <w:r w:rsidRPr="00573CA4">
        <w:rPr>
          <w:rFonts w:cs="Times New Roman"/>
          <w:b/>
          <w:bCs/>
        </w:rPr>
        <w:t>Цели и задачи изучения информатики на уровне основно</w:t>
      </w:r>
      <w:r w:rsidRPr="00573CA4">
        <w:rPr>
          <w:rFonts w:cs="Times New Roman"/>
          <w:b/>
          <w:bCs/>
          <w:spacing w:val="5"/>
        </w:rPr>
        <w:t>го общего образования</w:t>
      </w:r>
      <w:r w:rsidRPr="00573CA4">
        <w:rPr>
          <w:rFonts w:cs="Times New Roman"/>
          <w:spacing w:val="5"/>
        </w:rPr>
        <w:t xml:space="preserve"> определяют структуру основного с</w:t>
      </w:r>
      <w:r w:rsidRPr="00573CA4">
        <w:rPr>
          <w:rFonts w:cs="Times New Roman"/>
        </w:rPr>
        <w:t>одержания учебного предмета в виде следующих четырёх тематических разделов:</w:t>
      </w:r>
    </w:p>
    <w:p w:rsidR="00416B7C" w:rsidRPr="00573CA4" w:rsidRDefault="00416B7C" w:rsidP="00416B7C">
      <w:pPr>
        <w:pStyle w:val="a8"/>
        <w:rPr>
          <w:rFonts w:cs="Times New Roman"/>
        </w:rPr>
      </w:pPr>
      <w:r w:rsidRPr="00573CA4">
        <w:rPr>
          <w:rFonts w:cs="Times New Roman"/>
        </w:rPr>
        <w:t>1)</w:t>
      </w:r>
      <w:r w:rsidRPr="00573CA4">
        <w:rPr>
          <w:rFonts w:cs="Times New Roman"/>
        </w:rPr>
        <w:t> </w:t>
      </w:r>
      <w:r w:rsidRPr="00573CA4">
        <w:rPr>
          <w:rFonts w:cs="Times New Roman"/>
        </w:rPr>
        <w:t>цифровая грамотность;</w:t>
      </w:r>
    </w:p>
    <w:p w:rsidR="00416B7C" w:rsidRPr="00573CA4" w:rsidRDefault="00416B7C" w:rsidP="00416B7C">
      <w:pPr>
        <w:pStyle w:val="a8"/>
        <w:rPr>
          <w:rFonts w:cs="Times New Roman"/>
        </w:rPr>
      </w:pPr>
      <w:r w:rsidRPr="00573CA4">
        <w:rPr>
          <w:rFonts w:cs="Times New Roman"/>
        </w:rPr>
        <w:t>2)</w:t>
      </w:r>
      <w:r w:rsidRPr="00573CA4">
        <w:rPr>
          <w:rFonts w:cs="Times New Roman"/>
        </w:rPr>
        <w:t> </w:t>
      </w:r>
      <w:r w:rsidRPr="00573CA4">
        <w:rPr>
          <w:rFonts w:cs="Times New Roman"/>
        </w:rPr>
        <w:t>теоретические основы информатики;</w:t>
      </w:r>
    </w:p>
    <w:p w:rsidR="00416B7C" w:rsidRPr="00573CA4" w:rsidRDefault="00416B7C" w:rsidP="00416B7C">
      <w:pPr>
        <w:pStyle w:val="a8"/>
        <w:rPr>
          <w:rFonts w:cs="Times New Roman"/>
        </w:rPr>
      </w:pPr>
      <w:r w:rsidRPr="00573CA4">
        <w:rPr>
          <w:rFonts w:cs="Times New Roman"/>
        </w:rPr>
        <w:t>3)</w:t>
      </w:r>
      <w:r w:rsidRPr="00573CA4">
        <w:rPr>
          <w:rFonts w:cs="Times New Roman"/>
        </w:rPr>
        <w:t> </w:t>
      </w:r>
      <w:r w:rsidRPr="00573CA4">
        <w:rPr>
          <w:rFonts w:cs="Times New Roman"/>
        </w:rPr>
        <w:t>алгоритмы и программирование;</w:t>
      </w:r>
    </w:p>
    <w:p w:rsidR="00416B7C" w:rsidRPr="00573CA4" w:rsidRDefault="00416B7C" w:rsidP="00416B7C">
      <w:pPr>
        <w:pStyle w:val="a8"/>
        <w:rPr>
          <w:rFonts w:cs="Times New Roman"/>
        </w:rPr>
      </w:pPr>
      <w:r w:rsidRPr="00573CA4">
        <w:rPr>
          <w:rFonts w:cs="Times New Roman"/>
        </w:rPr>
        <w:t>4)</w:t>
      </w:r>
      <w:r w:rsidRPr="00573CA4">
        <w:rPr>
          <w:rFonts w:cs="Times New Roman"/>
        </w:rPr>
        <w:t> </w:t>
      </w:r>
      <w:r w:rsidRPr="00573CA4">
        <w:rPr>
          <w:rFonts w:cs="Times New Roman"/>
        </w:rPr>
        <w:t>информационные технологии.</w:t>
      </w:r>
    </w:p>
    <w:p w:rsidR="00416B7C" w:rsidRPr="00573CA4" w:rsidRDefault="00416B7C" w:rsidP="001F1751">
      <w:pPr>
        <w:pStyle w:val="22"/>
        <w:keepNext/>
        <w:rPr>
          <w:rFonts w:cs="Times New Roman"/>
        </w:rPr>
      </w:pPr>
      <w:r w:rsidRPr="00573CA4">
        <w:rPr>
          <w:rFonts w:cs="Times New Roman"/>
        </w:rPr>
        <w:t>МЕСТО УЧЕБНОГО ПРЕДМЕТА «ИНФОРМАТИКА»</w:t>
      </w:r>
      <w:r w:rsidRPr="00573CA4">
        <w:rPr>
          <w:rFonts w:cs="Times New Roman"/>
        </w:rPr>
        <w:br/>
        <w:t>В УЧЕБНОМ ПЛАНЕ</w:t>
      </w:r>
    </w:p>
    <w:p w:rsidR="00416B7C" w:rsidRPr="00573CA4" w:rsidRDefault="00416B7C" w:rsidP="00416B7C">
      <w:pPr>
        <w:pStyle w:val="a8"/>
        <w:rPr>
          <w:rFonts w:cs="Times New Roman"/>
        </w:rPr>
      </w:pPr>
      <w:r w:rsidRPr="00573CA4">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416B7C" w:rsidRPr="00573CA4" w:rsidRDefault="00416B7C" w:rsidP="00416B7C">
      <w:pPr>
        <w:pStyle w:val="a8"/>
        <w:rPr>
          <w:rFonts w:cs="Times New Roman"/>
        </w:rPr>
      </w:pPr>
      <w:r w:rsidRPr="00573CA4">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rsidR="00416B7C" w:rsidRPr="00573CA4" w:rsidRDefault="00416B7C" w:rsidP="00416B7C">
      <w:pPr>
        <w:pStyle w:val="a8"/>
        <w:rPr>
          <w:rFonts w:cs="Times New Roman"/>
        </w:rPr>
      </w:pPr>
      <w:r w:rsidRPr="00573CA4">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573CA4" w:rsidRDefault="00416B7C" w:rsidP="001F1751">
      <w:pPr>
        <w:pStyle w:val="h1"/>
        <w:rPr>
          <w:rStyle w:val="a9"/>
          <w:rFonts w:cs="Times New Roman"/>
          <w:b/>
          <w:bCs/>
        </w:rPr>
      </w:pPr>
      <w:r w:rsidRPr="00573CA4">
        <w:rPr>
          <w:rStyle w:val="a9"/>
          <w:rFonts w:cs="Times New Roman"/>
          <w:b/>
          <w:bCs/>
        </w:rPr>
        <w:t>СОДЕРЖАНИЕ УЧЕБНОГО ПРЕДМЕТА «ИНФОРМАТИКА»</w:t>
      </w:r>
    </w:p>
    <w:p w:rsidR="00416B7C" w:rsidRPr="00573CA4" w:rsidRDefault="00416B7C" w:rsidP="00416B7C">
      <w:pPr>
        <w:pStyle w:val="31"/>
        <w:spacing w:before="0"/>
        <w:rPr>
          <w:rFonts w:cs="Times New Roman"/>
        </w:rPr>
      </w:pPr>
      <w:r w:rsidRPr="00573CA4">
        <w:rPr>
          <w:rFonts w:cs="Times New Roman"/>
        </w:rPr>
        <w:t>7 класс</w:t>
      </w:r>
    </w:p>
    <w:p w:rsidR="00416B7C" w:rsidRPr="00573CA4" w:rsidRDefault="00416B7C" w:rsidP="00416B7C">
      <w:pPr>
        <w:pStyle w:val="4"/>
        <w:spacing w:before="0"/>
        <w:rPr>
          <w:rStyle w:val="a9"/>
          <w:rFonts w:cs="Times New Roman"/>
          <w:b/>
          <w:bCs w:val="0"/>
        </w:rPr>
      </w:pPr>
      <w:r w:rsidRPr="00573CA4">
        <w:rPr>
          <w:rStyle w:val="a9"/>
          <w:rFonts w:cs="Times New Roman"/>
          <w:b/>
          <w:bCs w:val="0"/>
        </w:rPr>
        <w:t>Цифровая грамотность</w:t>
      </w:r>
    </w:p>
    <w:p w:rsidR="00416B7C" w:rsidRPr="00573CA4" w:rsidRDefault="00416B7C" w:rsidP="00416B7C">
      <w:pPr>
        <w:pStyle w:val="5"/>
        <w:rPr>
          <w:rStyle w:val="a9"/>
          <w:rFonts w:cs="Times New Roman"/>
          <w:b/>
          <w:bCs/>
        </w:rPr>
      </w:pPr>
      <w:r w:rsidRPr="00573CA4">
        <w:rPr>
          <w:rStyle w:val="a9"/>
          <w:rFonts w:cs="Times New Roman"/>
          <w:b/>
          <w:bCs/>
        </w:rPr>
        <w:t>Компьютер — универсальное устройствообработки данных</w:t>
      </w:r>
    </w:p>
    <w:p w:rsidR="00416B7C" w:rsidRPr="00573CA4" w:rsidRDefault="00416B7C" w:rsidP="00416B7C">
      <w:pPr>
        <w:pStyle w:val="a8"/>
        <w:rPr>
          <w:rFonts w:cs="Times New Roman"/>
        </w:rPr>
      </w:pPr>
      <w:r w:rsidRPr="00573CA4">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16B7C" w:rsidRPr="00573CA4" w:rsidRDefault="00416B7C" w:rsidP="00416B7C">
      <w:pPr>
        <w:pStyle w:val="a8"/>
        <w:rPr>
          <w:rFonts w:cs="Times New Roman"/>
        </w:rPr>
      </w:pPr>
      <w:r w:rsidRPr="00573CA4">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16B7C" w:rsidRPr="00573CA4" w:rsidRDefault="00416B7C" w:rsidP="00416B7C">
      <w:pPr>
        <w:pStyle w:val="a8"/>
        <w:rPr>
          <w:rFonts w:cs="Times New Roman"/>
        </w:rPr>
      </w:pPr>
      <w:r w:rsidRPr="00573CA4">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16B7C" w:rsidRPr="00573CA4" w:rsidRDefault="00416B7C" w:rsidP="00416B7C">
      <w:pPr>
        <w:pStyle w:val="a8"/>
        <w:rPr>
          <w:rFonts w:cs="Times New Roman"/>
        </w:rPr>
      </w:pPr>
      <w:r w:rsidRPr="00573CA4">
        <w:rPr>
          <w:rFonts w:cs="Times New Roman"/>
        </w:rPr>
        <w:t>Параллельные вычисления.</w:t>
      </w:r>
    </w:p>
    <w:p w:rsidR="00416B7C" w:rsidRPr="00573CA4" w:rsidRDefault="00416B7C" w:rsidP="00416B7C">
      <w:pPr>
        <w:pStyle w:val="a8"/>
        <w:rPr>
          <w:rFonts w:cs="Times New Roman"/>
        </w:rPr>
      </w:pPr>
      <w:r w:rsidRPr="00573CA4">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16B7C" w:rsidRPr="00573CA4" w:rsidRDefault="00416B7C" w:rsidP="00416B7C">
      <w:pPr>
        <w:pStyle w:val="a8"/>
        <w:rPr>
          <w:rFonts w:cs="Times New Roman"/>
        </w:rPr>
      </w:pPr>
      <w:r w:rsidRPr="00573CA4">
        <w:rPr>
          <w:rFonts w:cs="Times New Roman"/>
        </w:rPr>
        <w:t>Техника безопасности и правила работы на компьютере.</w:t>
      </w:r>
    </w:p>
    <w:p w:rsidR="00416B7C" w:rsidRPr="00573CA4" w:rsidRDefault="00416B7C" w:rsidP="00416B7C">
      <w:pPr>
        <w:pStyle w:val="5"/>
        <w:rPr>
          <w:rStyle w:val="a9"/>
          <w:rFonts w:cs="Times New Roman"/>
          <w:b/>
          <w:bCs/>
        </w:rPr>
      </w:pPr>
      <w:r w:rsidRPr="00573CA4">
        <w:rPr>
          <w:rStyle w:val="a9"/>
          <w:rFonts w:cs="Times New Roman"/>
          <w:b/>
          <w:bCs/>
        </w:rPr>
        <w:t>Программы и данные</w:t>
      </w:r>
    </w:p>
    <w:p w:rsidR="00416B7C" w:rsidRPr="00573CA4" w:rsidRDefault="00416B7C" w:rsidP="00416B7C">
      <w:pPr>
        <w:pStyle w:val="a8"/>
        <w:rPr>
          <w:rFonts w:cs="Times New Roman"/>
        </w:rPr>
      </w:pPr>
      <w:r w:rsidRPr="00573CA4">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16B7C" w:rsidRPr="00573CA4" w:rsidRDefault="00416B7C" w:rsidP="00416B7C">
      <w:pPr>
        <w:pStyle w:val="a8"/>
        <w:rPr>
          <w:rFonts w:cs="Times New Roman"/>
        </w:rPr>
      </w:pPr>
      <w:r w:rsidRPr="00573CA4">
        <w:rPr>
          <w:rFonts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16B7C" w:rsidRPr="00573CA4" w:rsidRDefault="00416B7C" w:rsidP="00416B7C">
      <w:pPr>
        <w:pStyle w:val="a8"/>
        <w:rPr>
          <w:rFonts w:cs="Times New Roman"/>
        </w:rPr>
      </w:pPr>
      <w:r w:rsidRPr="00573CA4">
        <w:rPr>
          <w:rFonts w:cs="Times New Roman"/>
        </w:rPr>
        <w:t>Компьютерные вирусы и другие вредоносные программы. Программы для защиты от вирусов.</w:t>
      </w:r>
    </w:p>
    <w:p w:rsidR="00416B7C" w:rsidRPr="00573CA4" w:rsidRDefault="00416B7C" w:rsidP="00416B7C">
      <w:pPr>
        <w:pStyle w:val="5"/>
        <w:rPr>
          <w:rStyle w:val="a9"/>
          <w:rFonts w:cs="Times New Roman"/>
          <w:b/>
          <w:bCs/>
        </w:rPr>
      </w:pPr>
      <w:r w:rsidRPr="00573CA4">
        <w:rPr>
          <w:rStyle w:val="a9"/>
          <w:rFonts w:cs="Times New Roman"/>
          <w:b/>
          <w:bCs/>
        </w:rPr>
        <w:t>Компьютерные сети</w:t>
      </w:r>
    </w:p>
    <w:p w:rsidR="00416B7C" w:rsidRPr="00573CA4" w:rsidRDefault="00416B7C" w:rsidP="00416B7C">
      <w:pPr>
        <w:pStyle w:val="a8"/>
        <w:rPr>
          <w:rFonts w:cs="Times New Roman"/>
        </w:rPr>
      </w:pPr>
      <w:r w:rsidRPr="00573CA4">
        <w:rPr>
          <w:rFonts w:cs="Times New Roman"/>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416B7C" w:rsidRPr="00573CA4" w:rsidRDefault="00416B7C" w:rsidP="00416B7C">
      <w:pPr>
        <w:pStyle w:val="a8"/>
        <w:rPr>
          <w:rFonts w:cs="Times New Roman"/>
        </w:rPr>
      </w:pPr>
      <w:r w:rsidRPr="00573CA4">
        <w:rPr>
          <w:rFonts w:cs="Times New Roman"/>
        </w:rPr>
        <w:t>Современные сервисы интернет-коммуникаций.</w:t>
      </w:r>
    </w:p>
    <w:p w:rsidR="00416B7C" w:rsidRPr="00573CA4" w:rsidRDefault="00416B7C" w:rsidP="00416B7C">
      <w:pPr>
        <w:pStyle w:val="a8"/>
        <w:rPr>
          <w:rFonts w:cs="Times New Roman"/>
        </w:rPr>
      </w:pPr>
      <w:r w:rsidRPr="00573CA4">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rsidR="00416B7C" w:rsidRPr="00573CA4" w:rsidRDefault="00416B7C" w:rsidP="00416B7C">
      <w:pPr>
        <w:pStyle w:val="4"/>
        <w:spacing w:before="113" w:after="0"/>
        <w:rPr>
          <w:rStyle w:val="a9"/>
          <w:rFonts w:cs="Times New Roman"/>
          <w:b/>
          <w:bCs w:val="0"/>
        </w:rPr>
      </w:pPr>
      <w:r w:rsidRPr="00573CA4">
        <w:rPr>
          <w:rStyle w:val="a9"/>
          <w:rFonts w:cs="Times New Roman"/>
          <w:b/>
          <w:bCs w:val="0"/>
        </w:rPr>
        <w:t>Теоретические основы информатики</w:t>
      </w:r>
    </w:p>
    <w:p w:rsidR="00416B7C" w:rsidRPr="00573CA4" w:rsidRDefault="00416B7C" w:rsidP="00416B7C">
      <w:pPr>
        <w:pStyle w:val="5"/>
        <w:rPr>
          <w:rStyle w:val="a9"/>
          <w:rFonts w:cs="Times New Roman"/>
          <w:b/>
          <w:bCs/>
        </w:rPr>
      </w:pPr>
      <w:r w:rsidRPr="00573CA4">
        <w:rPr>
          <w:rStyle w:val="a9"/>
          <w:rFonts w:cs="Times New Roman"/>
          <w:b/>
          <w:bCs/>
        </w:rPr>
        <w:t>Информация и информационные процессы</w:t>
      </w:r>
    </w:p>
    <w:p w:rsidR="00416B7C" w:rsidRPr="00573CA4" w:rsidRDefault="00416B7C" w:rsidP="00416B7C">
      <w:pPr>
        <w:pStyle w:val="a8"/>
        <w:rPr>
          <w:rFonts w:cs="Times New Roman"/>
        </w:rPr>
      </w:pPr>
      <w:r w:rsidRPr="00573CA4">
        <w:rPr>
          <w:rFonts w:cs="Times New Roman"/>
        </w:rPr>
        <w:t>Информация — одно из основных понятий современной науки.</w:t>
      </w:r>
    </w:p>
    <w:p w:rsidR="00416B7C" w:rsidRPr="00573CA4" w:rsidRDefault="00416B7C" w:rsidP="00416B7C">
      <w:pPr>
        <w:pStyle w:val="a8"/>
        <w:rPr>
          <w:rFonts w:cs="Times New Roman"/>
        </w:rPr>
      </w:pPr>
      <w:r w:rsidRPr="00573CA4">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16B7C" w:rsidRPr="00573CA4" w:rsidRDefault="00416B7C" w:rsidP="00416B7C">
      <w:pPr>
        <w:pStyle w:val="a8"/>
        <w:rPr>
          <w:rFonts w:cs="Times New Roman"/>
        </w:rPr>
      </w:pPr>
      <w:r w:rsidRPr="00573CA4">
        <w:rPr>
          <w:rFonts w:cs="Times New Roman"/>
        </w:rPr>
        <w:t>Дискретность данных. Возможность описания непрерывных объектов и процессов с помощью дискретных данных.</w:t>
      </w:r>
    </w:p>
    <w:p w:rsidR="00416B7C" w:rsidRPr="00573CA4" w:rsidRDefault="00416B7C" w:rsidP="00416B7C">
      <w:pPr>
        <w:pStyle w:val="a8"/>
        <w:rPr>
          <w:rFonts w:cs="Times New Roman"/>
        </w:rPr>
      </w:pPr>
      <w:r w:rsidRPr="00573CA4">
        <w:rPr>
          <w:rFonts w:cs="Times New Roman"/>
        </w:rPr>
        <w:t>Информационные процессы — процессы, связанные с хранением, преобразованием и передачей данных.</w:t>
      </w:r>
    </w:p>
    <w:p w:rsidR="00416B7C" w:rsidRPr="00573CA4" w:rsidRDefault="00416B7C" w:rsidP="00416B7C">
      <w:pPr>
        <w:pStyle w:val="5"/>
        <w:rPr>
          <w:rStyle w:val="a9"/>
          <w:rFonts w:cs="Times New Roman"/>
          <w:b/>
          <w:bCs/>
        </w:rPr>
      </w:pPr>
      <w:r w:rsidRPr="00573CA4">
        <w:rPr>
          <w:rStyle w:val="a9"/>
          <w:rFonts w:cs="Times New Roman"/>
          <w:b/>
          <w:bCs/>
        </w:rPr>
        <w:t>Представление информации</w:t>
      </w:r>
    </w:p>
    <w:p w:rsidR="00416B7C" w:rsidRPr="00573CA4" w:rsidRDefault="00416B7C" w:rsidP="00416B7C">
      <w:pPr>
        <w:pStyle w:val="a8"/>
        <w:rPr>
          <w:rFonts w:cs="Times New Roman"/>
        </w:rPr>
      </w:pPr>
      <w:r w:rsidRPr="00573CA4">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416B7C" w:rsidRPr="00573CA4" w:rsidRDefault="00416B7C" w:rsidP="00416B7C">
      <w:pPr>
        <w:pStyle w:val="a8"/>
        <w:rPr>
          <w:rFonts w:cs="Times New Roman"/>
        </w:rPr>
      </w:pPr>
      <w:r w:rsidRPr="00573CA4">
        <w:rPr>
          <w:rFonts w:cs="Times New Roman"/>
        </w:rPr>
        <w:t>Кодирование символов одного алфавита с помощью кодовых слов в другом алфавите; кодовая таблица, декодирование.</w:t>
      </w:r>
    </w:p>
    <w:p w:rsidR="00416B7C" w:rsidRPr="00573CA4" w:rsidRDefault="00416B7C" w:rsidP="00416B7C">
      <w:pPr>
        <w:pStyle w:val="a8"/>
        <w:rPr>
          <w:rFonts w:cs="Times New Roman"/>
        </w:rPr>
      </w:pPr>
      <w:r w:rsidRPr="00573CA4">
        <w:rPr>
          <w:rFonts w:cs="Times New Roman"/>
        </w:rPr>
        <w:t>Двоичный код. Представление данных в компьютере как текстов в двоичном алфавите.</w:t>
      </w:r>
    </w:p>
    <w:p w:rsidR="00416B7C" w:rsidRPr="00573CA4" w:rsidRDefault="00416B7C" w:rsidP="00416B7C">
      <w:pPr>
        <w:pStyle w:val="a8"/>
        <w:rPr>
          <w:rFonts w:cs="Times New Roman"/>
        </w:rPr>
      </w:pPr>
      <w:r w:rsidRPr="00573CA4">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16B7C" w:rsidRPr="00573CA4" w:rsidRDefault="00416B7C" w:rsidP="00416B7C">
      <w:pPr>
        <w:pStyle w:val="a8"/>
        <w:rPr>
          <w:rFonts w:cs="Times New Roman"/>
        </w:rPr>
      </w:pPr>
      <w:r w:rsidRPr="00573CA4">
        <w:rPr>
          <w:rFonts w:cs="Times New Roman"/>
        </w:rPr>
        <w:t>Скорость передачи данных. Единицы скорости передачи данных.</w:t>
      </w:r>
    </w:p>
    <w:p w:rsidR="00416B7C" w:rsidRPr="00573CA4" w:rsidRDefault="00416B7C" w:rsidP="00416B7C">
      <w:pPr>
        <w:pStyle w:val="a8"/>
        <w:rPr>
          <w:rFonts w:cs="Times New Roman"/>
        </w:rPr>
      </w:pPr>
      <w:r w:rsidRPr="00573CA4">
        <w:rPr>
          <w:rFonts w:cs="Times New Roman"/>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416B7C" w:rsidRPr="00573CA4" w:rsidRDefault="00416B7C" w:rsidP="00416B7C">
      <w:pPr>
        <w:pStyle w:val="a8"/>
        <w:rPr>
          <w:rStyle w:val="aa"/>
          <w:rFonts w:cs="Times New Roman"/>
        </w:rPr>
      </w:pPr>
      <w:r w:rsidRPr="00573CA4">
        <w:rPr>
          <w:rFonts w:cs="Times New Roman"/>
        </w:rPr>
        <w:t>Искажение информации при передаче.</w:t>
      </w:r>
    </w:p>
    <w:p w:rsidR="00416B7C" w:rsidRPr="00573CA4" w:rsidRDefault="00416B7C" w:rsidP="00416B7C">
      <w:pPr>
        <w:pStyle w:val="a8"/>
        <w:rPr>
          <w:rFonts w:cs="Times New Roman"/>
        </w:rPr>
      </w:pPr>
      <w:r w:rsidRPr="00573CA4">
        <w:rPr>
          <w:rFonts w:cs="Times New Roman"/>
        </w:rPr>
        <w:t>Общее представление о цифровом представлении аудиовизуальных и других непрерывных данных.</w:t>
      </w:r>
    </w:p>
    <w:p w:rsidR="00416B7C" w:rsidRPr="00573CA4" w:rsidRDefault="00416B7C" w:rsidP="00416B7C">
      <w:pPr>
        <w:pStyle w:val="a8"/>
        <w:rPr>
          <w:rFonts w:cs="Times New Roman"/>
        </w:rPr>
      </w:pPr>
      <w:r w:rsidRPr="00573CA4">
        <w:rPr>
          <w:rFonts w:cs="Times New Roman"/>
        </w:rPr>
        <w:t>Кодирование цвета. Цветовые модели. Модель RGB. Глубина кодирования. Палитра.</w:t>
      </w:r>
    </w:p>
    <w:p w:rsidR="00416B7C" w:rsidRPr="00573CA4" w:rsidRDefault="00416B7C" w:rsidP="00416B7C">
      <w:pPr>
        <w:pStyle w:val="a8"/>
        <w:rPr>
          <w:rFonts w:cs="Times New Roman"/>
        </w:rPr>
      </w:pPr>
      <w:r w:rsidRPr="00573CA4">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rsidR="00416B7C" w:rsidRPr="00573CA4" w:rsidRDefault="00416B7C" w:rsidP="00416B7C">
      <w:pPr>
        <w:pStyle w:val="a8"/>
        <w:rPr>
          <w:rFonts w:cs="Times New Roman"/>
        </w:rPr>
      </w:pPr>
      <w:r w:rsidRPr="00573CA4">
        <w:rPr>
          <w:rFonts w:cs="Times New Roman"/>
        </w:rPr>
        <w:t>Кодирование звука. Разрядность и частота записи. Количество каналов записи.</w:t>
      </w:r>
    </w:p>
    <w:p w:rsidR="00416B7C" w:rsidRPr="00573CA4" w:rsidRDefault="00416B7C" w:rsidP="00416B7C">
      <w:pPr>
        <w:pStyle w:val="a8"/>
        <w:rPr>
          <w:rFonts w:cs="Times New Roman"/>
        </w:rPr>
      </w:pPr>
      <w:r w:rsidRPr="00573CA4">
        <w:rPr>
          <w:rFonts w:cs="Times New Roman"/>
        </w:rPr>
        <w:t>Оценка количественных параметров, связанных с представлением и хранением звуковых файлов.</w:t>
      </w:r>
    </w:p>
    <w:p w:rsidR="00416B7C" w:rsidRPr="00573CA4" w:rsidRDefault="00416B7C" w:rsidP="00416B7C">
      <w:pPr>
        <w:pStyle w:val="4"/>
        <w:rPr>
          <w:rStyle w:val="a9"/>
          <w:rFonts w:cs="Times New Roman"/>
          <w:b/>
          <w:bCs w:val="0"/>
        </w:rPr>
      </w:pPr>
      <w:r w:rsidRPr="00573CA4">
        <w:rPr>
          <w:rStyle w:val="a9"/>
          <w:rFonts w:cs="Times New Roman"/>
          <w:b/>
          <w:bCs w:val="0"/>
        </w:rPr>
        <w:t>Информационные технологии</w:t>
      </w:r>
    </w:p>
    <w:p w:rsidR="00416B7C" w:rsidRPr="00573CA4" w:rsidRDefault="00416B7C" w:rsidP="00416B7C">
      <w:pPr>
        <w:pStyle w:val="5"/>
        <w:rPr>
          <w:rStyle w:val="a9"/>
          <w:rFonts w:cs="Times New Roman"/>
          <w:b/>
          <w:bCs/>
        </w:rPr>
      </w:pPr>
      <w:r w:rsidRPr="00573CA4">
        <w:rPr>
          <w:rStyle w:val="a9"/>
          <w:rFonts w:cs="Times New Roman"/>
          <w:b/>
          <w:bCs/>
        </w:rPr>
        <w:t>Текстовые документы</w:t>
      </w:r>
    </w:p>
    <w:p w:rsidR="00416B7C" w:rsidRPr="00573CA4" w:rsidRDefault="00416B7C" w:rsidP="00416B7C">
      <w:pPr>
        <w:pStyle w:val="a8"/>
        <w:rPr>
          <w:rFonts w:cs="Times New Roman"/>
        </w:rPr>
      </w:pPr>
      <w:r w:rsidRPr="00573CA4">
        <w:rPr>
          <w:rFonts w:cs="Times New Roman"/>
        </w:rPr>
        <w:t>Текстовые документы и их структурные элементы (страница, абзац, строка, слово, символ).</w:t>
      </w:r>
    </w:p>
    <w:p w:rsidR="00416B7C" w:rsidRPr="00573CA4" w:rsidRDefault="00416B7C" w:rsidP="00416B7C">
      <w:pPr>
        <w:pStyle w:val="a8"/>
        <w:rPr>
          <w:rFonts w:cs="Times New Roman"/>
        </w:rPr>
      </w:pPr>
      <w:r w:rsidRPr="00573CA4">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16B7C" w:rsidRPr="00573CA4" w:rsidRDefault="00416B7C" w:rsidP="00416B7C">
      <w:pPr>
        <w:pStyle w:val="a8"/>
        <w:rPr>
          <w:rFonts w:cs="Times New Roman"/>
        </w:rPr>
      </w:pPr>
      <w:r w:rsidRPr="00573CA4">
        <w:rPr>
          <w:rFonts w:cs="Times New Roman"/>
        </w:rPr>
        <w:t>Структурирование информации с помощью списков и таблиц. Многоуровневые списки.Добавление таблиц в текстовые документы.</w:t>
      </w:r>
    </w:p>
    <w:p w:rsidR="00416B7C" w:rsidRPr="00573CA4" w:rsidRDefault="00416B7C" w:rsidP="00416B7C">
      <w:pPr>
        <w:pStyle w:val="a8"/>
        <w:rPr>
          <w:rStyle w:val="aa"/>
          <w:rFonts w:cs="Times New Roman"/>
        </w:rPr>
      </w:pPr>
      <w:r w:rsidRPr="00573CA4">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416B7C" w:rsidRPr="00573CA4" w:rsidRDefault="00416B7C" w:rsidP="00416B7C">
      <w:pPr>
        <w:pStyle w:val="a8"/>
        <w:rPr>
          <w:rFonts w:cs="Times New Roman"/>
        </w:rPr>
      </w:pPr>
      <w:r w:rsidRPr="00573CA4">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16B7C" w:rsidRPr="00573CA4" w:rsidRDefault="00416B7C" w:rsidP="00416B7C">
      <w:pPr>
        <w:pStyle w:val="5"/>
        <w:rPr>
          <w:rStyle w:val="a9"/>
          <w:rFonts w:cs="Times New Roman"/>
          <w:b/>
          <w:bCs/>
        </w:rPr>
      </w:pPr>
      <w:r w:rsidRPr="00573CA4">
        <w:rPr>
          <w:rStyle w:val="a9"/>
          <w:rFonts w:cs="Times New Roman"/>
          <w:b/>
          <w:bCs/>
        </w:rPr>
        <w:t>Компьютерная графика</w:t>
      </w:r>
    </w:p>
    <w:p w:rsidR="00416B7C" w:rsidRPr="00573CA4" w:rsidRDefault="00416B7C" w:rsidP="00416B7C">
      <w:pPr>
        <w:pStyle w:val="a8"/>
        <w:rPr>
          <w:rFonts w:cs="Times New Roman"/>
        </w:rPr>
      </w:pPr>
      <w:r w:rsidRPr="00573CA4">
        <w:rPr>
          <w:rFonts w:cs="Times New Roman"/>
        </w:rPr>
        <w:t>Знакомство с графическими редакторами. Растровые рисунки. Использование графических примитивов.</w:t>
      </w:r>
    </w:p>
    <w:p w:rsidR="00416B7C" w:rsidRPr="00573CA4" w:rsidRDefault="00416B7C" w:rsidP="00416B7C">
      <w:pPr>
        <w:pStyle w:val="a8"/>
        <w:rPr>
          <w:rFonts w:cs="Times New Roman"/>
        </w:rPr>
      </w:pPr>
      <w:r w:rsidRPr="00573CA4">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16B7C" w:rsidRPr="00573CA4" w:rsidRDefault="00416B7C" w:rsidP="00416B7C">
      <w:pPr>
        <w:pStyle w:val="a8"/>
        <w:rPr>
          <w:rFonts w:cs="Times New Roman"/>
        </w:rPr>
      </w:pPr>
      <w:r w:rsidRPr="00573CA4">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16B7C" w:rsidRPr="00573CA4" w:rsidRDefault="00416B7C" w:rsidP="00416B7C">
      <w:pPr>
        <w:pStyle w:val="5"/>
        <w:rPr>
          <w:rStyle w:val="a9"/>
          <w:rFonts w:cs="Times New Roman"/>
          <w:b/>
          <w:bCs/>
        </w:rPr>
      </w:pPr>
      <w:r w:rsidRPr="00573CA4">
        <w:rPr>
          <w:rStyle w:val="a9"/>
          <w:rFonts w:cs="Times New Roman"/>
          <w:b/>
          <w:bCs/>
        </w:rPr>
        <w:t>Мультимедийные презентации</w:t>
      </w:r>
    </w:p>
    <w:p w:rsidR="00416B7C" w:rsidRPr="00573CA4" w:rsidRDefault="00416B7C" w:rsidP="00416B7C">
      <w:pPr>
        <w:pStyle w:val="a8"/>
        <w:rPr>
          <w:rFonts w:cs="Times New Roman"/>
        </w:rPr>
      </w:pPr>
      <w:r w:rsidRPr="00573CA4">
        <w:rPr>
          <w:rFonts w:cs="Times New Roman"/>
        </w:rPr>
        <w:t>Подготовка мультимедийных презентаций. Слайд. Добавление на слайд текста и изображений. Работа с несколькими слайдами.</w:t>
      </w:r>
    </w:p>
    <w:p w:rsidR="00416B7C" w:rsidRPr="00573CA4" w:rsidRDefault="00416B7C" w:rsidP="00416B7C">
      <w:pPr>
        <w:pStyle w:val="a8"/>
        <w:rPr>
          <w:rFonts w:cs="Times New Roman"/>
        </w:rPr>
      </w:pPr>
      <w:r w:rsidRPr="00573CA4">
        <w:rPr>
          <w:rFonts w:cs="Times New Roman"/>
        </w:rPr>
        <w:t>Добавление на слайд аудиовизуальных данных. Анимация. Гиперссылки.</w:t>
      </w:r>
    </w:p>
    <w:p w:rsidR="00416B7C" w:rsidRPr="00573CA4" w:rsidRDefault="00416B7C" w:rsidP="00416B7C">
      <w:pPr>
        <w:pStyle w:val="31"/>
        <w:rPr>
          <w:rFonts w:cs="Times New Roman"/>
        </w:rPr>
      </w:pPr>
      <w:r w:rsidRPr="00573CA4">
        <w:rPr>
          <w:rFonts w:cs="Times New Roman"/>
        </w:rPr>
        <w:t>8 класс</w:t>
      </w:r>
    </w:p>
    <w:p w:rsidR="00416B7C" w:rsidRPr="00573CA4" w:rsidRDefault="00416B7C" w:rsidP="00416B7C">
      <w:pPr>
        <w:pStyle w:val="4"/>
        <w:spacing w:before="0"/>
        <w:rPr>
          <w:rStyle w:val="a9"/>
          <w:rFonts w:cs="Times New Roman"/>
          <w:b/>
          <w:bCs w:val="0"/>
        </w:rPr>
      </w:pPr>
      <w:r w:rsidRPr="00573CA4">
        <w:rPr>
          <w:rStyle w:val="a9"/>
          <w:rFonts w:cs="Times New Roman"/>
          <w:b/>
          <w:bCs w:val="0"/>
        </w:rPr>
        <w:t>Теоретические основы информатики</w:t>
      </w:r>
    </w:p>
    <w:p w:rsidR="00416B7C" w:rsidRPr="00573CA4" w:rsidRDefault="00416B7C" w:rsidP="00416B7C">
      <w:pPr>
        <w:pStyle w:val="5"/>
        <w:rPr>
          <w:rStyle w:val="a9"/>
          <w:rFonts w:cs="Times New Roman"/>
          <w:b/>
          <w:bCs/>
        </w:rPr>
      </w:pPr>
      <w:r w:rsidRPr="00573CA4">
        <w:rPr>
          <w:rStyle w:val="a9"/>
          <w:rFonts w:cs="Times New Roman"/>
          <w:b/>
          <w:bCs/>
        </w:rPr>
        <w:t>Системы счисления</w:t>
      </w:r>
    </w:p>
    <w:p w:rsidR="00416B7C" w:rsidRPr="00573CA4" w:rsidRDefault="00416B7C" w:rsidP="00416B7C">
      <w:pPr>
        <w:pStyle w:val="a8"/>
        <w:rPr>
          <w:rFonts w:cs="Times New Roman"/>
        </w:rPr>
      </w:pPr>
      <w:r w:rsidRPr="00573CA4">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16B7C" w:rsidRPr="00573CA4" w:rsidRDefault="00416B7C" w:rsidP="00416B7C">
      <w:pPr>
        <w:pStyle w:val="a8"/>
        <w:rPr>
          <w:rFonts w:cs="Times New Roman"/>
        </w:rPr>
      </w:pPr>
      <w:r w:rsidRPr="00573CA4">
        <w:rPr>
          <w:rFonts w:cs="Times New Roman"/>
        </w:rPr>
        <w:t>Римская система счисления.</w:t>
      </w:r>
    </w:p>
    <w:p w:rsidR="00416B7C" w:rsidRPr="00573CA4" w:rsidRDefault="00416B7C" w:rsidP="00416B7C">
      <w:pPr>
        <w:pStyle w:val="a8"/>
        <w:rPr>
          <w:rFonts w:cs="Times New Roman"/>
        </w:rPr>
      </w:pPr>
      <w:r w:rsidRPr="00573CA4">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16B7C" w:rsidRPr="00573CA4" w:rsidRDefault="00416B7C" w:rsidP="00416B7C">
      <w:pPr>
        <w:pStyle w:val="a8"/>
        <w:rPr>
          <w:rFonts w:cs="Times New Roman"/>
        </w:rPr>
      </w:pPr>
      <w:r w:rsidRPr="00573CA4">
        <w:rPr>
          <w:rFonts w:cs="Times New Roman"/>
        </w:rPr>
        <w:t>Арифметические операции в двоичной системе счисления.</w:t>
      </w:r>
    </w:p>
    <w:p w:rsidR="00416B7C" w:rsidRPr="00573CA4" w:rsidRDefault="00416B7C" w:rsidP="00416B7C">
      <w:pPr>
        <w:pStyle w:val="5"/>
        <w:rPr>
          <w:rStyle w:val="a9"/>
          <w:rFonts w:cs="Times New Roman"/>
          <w:b/>
          <w:bCs/>
        </w:rPr>
      </w:pPr>
      <w:r w:rsidRPr="00573CA4">
        <w:rPr>
          <w:rStyle w:val="a9"/>
          <w:rFonts w:cs="Times New Roman"/>
          <w:b/>
          <w:bCs/>
        </w:rPr>
        <w:t>Элементы математической логики</w:t>
      </w:r>
    </w:p>
    <w:p w:rsidR="00416B7C" w:rsidRPr="00573CA4" w:rsidRDefault="00416B7C" w:rsidP="00416B7C">
      <w:pPr>
        <w:pStyle w:val="a8"/>
        <w:rPr>
          <w:rFonts w:cs="Times New Roman"/>
          <w:spacing w:val="-2"/>
        </w:rPr>
      </w:pPr>
      <w:r w:rsidRPr="00573CA4">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16B7C" w:rsidRPr="00573CA4" w:rsidRDefault="00416B7C" w:rsidP="00416B7C">
      <w:pPr>
        <w:pStyle w:val="a8"/>
        <w:rPr>
          <w:rFonts w:cs="Times New Roman"/>
        </w:rPr>
      </w:pPr>
      <w:r w:rsidRPr="00573CA4">
        <w:rPr>
          <w:rFonts w:cs="Times New Roman"/>
        </w:rPr>
        <w:t>Логические элементы. Знакомство с логическими основами компьютера.</w:t>
      </w:r>
    </w:p>
    <w:p w:rsidR="00416B7C" w:rsidRPr="00573CA4" w:rsidRDefault="00416B7C" w:rsidP="00416B7C">
      <w:pPr>
        <w:pStyle w:val="4"/>
        <w:spacing w:before="227"/>
        <w:rPr>
          <w:rStyle w:val="a9"/>
          <w:rFonts w:cs="Times New Roman"/>
          <w:b/>
          <w:bCs w:val="0"/>
        </w:rPr>
      </w:pPr>
      <w:r w:rsidRPr="00573CA4">
        <w:rPr>
          <w:rStyle w:val="a9"/>
          <w:rFonts w:cs="Times New Roman"/>
          <w:b/>
          <w:bCs w:val="0"/>
        </w:rPr>
        <w:t>Алгоритмы и программирование</w:t>
      </w:r>
    </w:p>
    <w:p w:rsidR="00416B7C" w:rsidRPr="00573CA4" w:rsidRDefault="00416B7C" w:rsidP="00416B7C">
      <w:pPr>
        <w:pStyle w:val="5"/>
        <w:rPr>
          <w:rStyle w:val="a9"/>
          <w:rFonts w:cs="Times New Roman"/>
          <w:b/>
          <w:bCs/>
        </w:rPr>
      </w:pPr>
      <w:r w:rsidRPr="00573CA4">
        <w:rPr>
          <w:rStyle w:val="a9"/>
          <w:rFonts w:cs="Times New Roman"/>
          <w:b/>
          <w:bCs/>
        </w:rPr>
        <w:t>Исполнители и алгоритмы. Алгоритмические конструкции</w:t>
      </w:r>
    </w:p>
    <w:p w:rsidR="00416B7C" w:rsidRPr="00573CA4" w:rsidRDefault="00416B7C" w:rsidP="00416B7C">
      <w:pPr>
        <w:pStyle w:val="a8"/>
        <w:rPr>
          <w:rFonts w:cs="Times New Roman"/>
        </w:rPr>
      </w:pPr>
      <w:r w:rsidRPr="00573CA4">
        <w:rPr>
          <w:rFonts w:cs="Times New Roman"/>
        </w:rPr>
        <w:t>Понятие алгоритма. Исполнители алгоритмов. Алгоритм как план управления исполнителем.</w:t>
      </w:r>
    </w:p>
    <w:p w:rsidR="00416B7C" w:rsidRPr="00573CA4" w:rsidRDefault="00416B7C" w:rsidP="00416B7C">
      <w:pPr>
        <w:pStyle w:val="a8"/>
        <w:rPr>
          <w:rFonts w:cs="Times New Roman"/>
        </w:rPr>
      </w:pPr>
      <w:r w:rsidRPr="00573CA4">
        <w:rPr>
          <w:rFonts w:cs="Times New Roman"/>
        </w:rPr>
        <w:t>Свойства алгоритма. Способы записи алгоритма (словесный, в виде блок-схемы, программа).</w:t>
      </w:r>
    </w:p>
    <w:p w:rsidR="00416B7C" w:rsidRPr="00573CA4" w:rsidRDefault="00416B7C" w:rsidP="00416B7C">
      <w:pPr>
        <w:pStyle w:val="a8"/>
        <w:rPr>
          <w:rFonts w:cs="Times New Roman"/>
        </w:rPr>
      </w:pPr>
      <w:r w:rsidRPr="00573CA4">
        <w:rPr>
          <w:rFonts w:cs="Times New Roman"/>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16B7C" w:rsidRPr="00573CA4" w:rsidRDefault="00416B7C" w:rsidP="00416B7C">
      <w:pPr>
        <w:pStyle w:val="a8"/>
        <w:rPr>
          <w:rFonts w:cs="Times New Roman"/>
        </w:rPr>
      </w:pPr>
      <w:r w:rsidRPr="00573CA4">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16B7C" w:rsidRPr="00573CA4" w:rsidRDefault="00416B7C" w:rsidP="00416B7C">
      <w:pPr>
        <w:pStyle w:val="a8"/>
        <w:rPr>
          <w:rFonts w:cs="Times New Roman"/>
        </w:rPr>
      </w:pPr>
      <w:r w:rsidRPr="00573CA4">
        <w:rPr>
          <w:rFonts w:cs="Times New Roman"/>
        </w:rPr>
        <w:t>Конструкция «повторения»: циклы с заданным числом повторений, с условием выполнения, с переменной цикла.</w:t>
      </w:r>
    </w:p>
    <w:p w:rsidR="00416B7C" w:rsidRPr="00573CA4" w:rsidRDefault="00416B7C" w:rsidP="00416B7C">
      <w:pPr>
        <w:pStyle w:val="a8"/>
        <w:rPr>
          <w:rFonts w:cs="Times New Roman"/>
        </w:rPr>
      </w:pPr>
      <w:r w:rsidRPr="00573CA4">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16B7C" w:rsidRPr="00573CA4" w:rsidRDefault="00416B7C" w:rsidP="00416B7C">
      <w:pPr>
        <w:pStyle w:val="5"/>
        <w:rPr>
          <w:rStyle w:val="a9"/>
          <w:rFonts w:cs="Times New Roman"/>
          <w:b/>
          <w:bCs/>
        </w:rPr>
      </w:pPr>
      <w:r w:rsidRPr="00573CA4">
        <w:rPr>
          <w:rStyle w:val="a9"/>
          <w:rFonts w:cs="Times New Roman"/>
          <w:b/>
          <w:bCs/>
        </w:rPr>
        <w:t>Язык программирования</w:t>
      </w:r>
    </w:p>
    <w:p w:rsidR="00416B7C" w:rsidRPr="00573CA4" w:rsidRDefault="00416B7C" w:rsidP="00416B7C">
      <w:pPr>
        <w:pStyle w:val="a8"/>
        <w:rPr>
          <w:rFonts w:cs="Times New Roman"/>
        </w:rPr>
      </w:pPr>
      <w:r w:rsidRPr="00573CA4">
        <w:rPr>
          <w:rFonts w:cs="Times New Roman"/>
        </w:rPr>
        <w:t>Язык программирования (Python, C++, Паскаль, Java, C#, Школьный Алгоритмический Язык).</w:t>
      </w:r>
    </w:p>
    <w:p w:rsidR="00416B7C" w:rsidRPr="00573CA4" w:rsidRDefault="00416B7C" w:rsidP="00416B7C">
      <w:pPr>
        <w:pStyle w:val="a8"/>
        <w:rPr>
          <w:rFonts w:cs="Times New Roman"/>
        </w:rPr>
      </w:pPr>
      <w:r w:rsidRPr="00573CA4">
        <w:rPr>
          <w:rFonts w:cs="Times New Roman"/>
        </w:rPr>
        <w:t>Система программирования: редактор текста программ, транслятор, отладчик.</w:t>
      </w:r>
    </w:p>
    <w:p w:rsidR="00416B7C" w:rsidRPr="00573CA4" w:rsidRDefault="00416B7C" w:rsidP="00416B7C">
      <w:pPr>
        <w:pStyle w:val="a8"/>
        <w:rPr>
          <w:rFonts w:cs="Times New Roman"/>
        </w:rPr>
      </w:pPr>
      <w:r w:rsidRPr="00573CA4">
        <w:rPr>
          <w:rFonts w:cs="Times New Roman"/>
        </w:rPr>
        <w:t>Переменная: тип, имя, значение. Целые, вещественные и символьные переменные.</w:t>
      </w:r>
    </w:p>
    <w:p w:rsidR="00416B7C" w:rsidRPr="00573CA4" w:rsidRDefault="00416B7C" w:rsidP="00416B7C">
      <w:pPr>
        <w:pStyle w:val="a8"/>
        <w:rPr>
          <w:rFonts w:cs="Times New Roman"/>
        </w:rPr>
      </w:pPr>
      <w:r w:rsidRPr="00573CA4">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16B7C" w:rsidRPr="00573CA4" w:rsidRDefault="00416B7C" w:rsidP="00416B7C">
      <w:pPr>
        <w:pStyle w:val="a8"/>
        <w:rPr>
          <w:rFonts w:cs="Times New Roman"/>
          <w:spacing w:val="-3"/>
        </w:rPr>
      </w:pPr>
      <w:r w:rsidRPr="00573CA4">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16B7C" w:rsidRPr="00573CA4" w:rsidRDefault="00416B7C" w:rsidP="00416B7C">
      <w:pPr>
        <w:pStyle w:val="a8"/>
        <w:rPr>
          <w:rFonts w:cs="Times New Roman"/>
        </w:rPr>
      </w:pPr>
      <w:r w:rsidRPr="00573CA4">
        <w:rPr>
          <w:rFonts w:cs="Times New Roman"/>
        </w:rPr>
        <w:t>Диалоговая отладка программ: пошаговое выполнение, просмотр значений величин, отладочный вывод, выбор точки останова.</w:t>
      </w:r>
    </w:p>
    <w:p w:rsidR="00416B7C" w:rsidRPr="00573CA4" w:rsidRDefault="00416B7C" w:rsidP="00416B7C">
      <w:pPr>
        <w:pStyle w:val="a8"/>
        <w:rPr>
          <w:rFonts w:cs="Times New Roman"/>
        </w:rPr>
      </w:pPr>
      <w:r w:rsidRPr="00573CA4">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16B7C" w:rsidRPr="00573CA4" w:rsidRDefault="00416B7C" w:rsidP="00416B7C">
      <w:pPr>
        <w:pStyle w:val="a8"/>
        <w:rPr>
          <w:rFonts w:cs="Times New Roman"/>
        </w:rPr>
      </w:pPr>
      <w:r w:rsidRPr="00573CA4">
        <w:rPr>
          <w:rFonts w:cs="Times New Roman"/>
        </w:rPr>
        <w:t>Цикл с переменной. Алгоритмы проверки делимости одного целого числа на другое, проверки натурального числа на простоту.</w:t>
      </w:r>
    </w:p>
    <w:p w:rsidR="00416B7C" w:rsidRPr="00573CA4" w:rsidRDefault="00416B7C" w:rsidP="00416B7C">
      <w:pPr>
        <w:pStyle w:val="a8"/>
        <w:rPr>
          <w:rFonts w:cs="Times New Roman"/>
        </w:rPr>
      </w:pPr>
      <w:r w:rsidRPr="00573CA4">
        <w:rPr>
          <w:rFonts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16B7C" w:rsidRPr="00573CA4" w:rsidRDefault="00416B7C" w:rsidP="001F1751">
      <w:pPr>
        <w:pStyle w:val="5"/>
        <w:keepNext/>
        <w:rPr>
          <w:rStyle w:val="a9"/>
          <w:rFonts w:cs="Times New Roman"/>
          <w:b/>
          <w:bCs/>
        </w:rPr>
      </w:pPr>
      <w:r w:rsidRPr="00573CA4">
        <w:rPr>
          <w:rStyle w:val="a9"/>
          <w:rFonts w:cs="Times New Roman"/>
          <w:b/>
          <w:bCs/>
        </w:rPr>
        <w:t>Анализ алгоритмов</w:t>
      </w:r>
    </w:p>
    <w:p w:rsidR="00416B7C" w:rsidRPr="00573CA4" w:rsidRDefault="00416B7C" w:rsidP="00416B7C">
      <w:pPr>
        <w:pStyle w:val="a8"/>
        <w:rPr>
          <w:rFonts w:cs="Times New Roman"/>
          <w:spacing w:val="-2"/>
        </w:rPr>
      </w:pPr>
      <w:r w:rsidRPr="00573CA4">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16B7C" w:rsidRPr="00573CA4" w:rsidRDefault="00416B7C" w:rsidP="00416B7C">
      <w:pPr>
        <w:pStyle w:val="31"/>
        <w:rPr>
          <w:rFonts w:cs="Times New Roman"/>
        </w:rPr>
      </w:pPr>
      <w:r w:rsidRPr="00573CA4">
        <w:rPr>
          <w:rFonts w:cs="Times New Roman"/>
        </w:rPr>
        <w:t>9 класс</w:t>
      </w:r>
    </w:p>
    <w:p w:rsidR="00416B7C" w:rsidRPr="00573CA4" w:rsidRDefault="00416B7C" w:rsidP="00416B7C">
      <w:pPr>
        <w:pStyle w:val="4"/>
        <w:spacing w:before="0"/>
        <w:rPr>
          <w:rStyle w:val="a9"/>
          <w:rFonts w:cs="Times New Roman"/>
          <w:b/>
          <w:bCs w:val="0"/>
        </w:rPr>
      </w:pPr>
      <w:r w:rsidRPr="00573CA4">
        <w:rPr>
          <w:rStyle w:val="a9"/>
          <w:rFonts w:cs="Times New Roman"/>
          <w:b/>
          <w:bCs w:val="0"/>
        </w:rPr>
        <w:t>Цифровая грамотность</w:t>
      </w:r>
    </w:p>
    <w:p w:rsidR="00416B7C" w:rsidRPr="00573CA4" w:rsidRDefault="00416B7C" w:rsidP="00416B7C">
      <w:pPr>
        <w:pStyle w:val="5"/>
        <w:rPr>
          <w:rStyle w:val="a9"/>
          <w:rFonts w:cs="Times New Roman"/>
          <w:b/>
          <w:bCs/>
        </w:rPr>
      </w:pPr>
      <w:r w:rsidRPr="00573CA4">
        <w:rPr>
          <w:rStyle w:val="a9"/>
          <w:rFonts w:cs="Times New Roman"/>
          <w:b/>
          <w:bCs/>
        </w:rPr>
        <w:t>Глобальная сеть Интернет и стратегии безопасного поведения в ней</w:t>
      </w:r>
    </w:p>
    <w:p w:rsidR="00416B7C" w:rsidRPr="00573CA4" w:rsidRDefault="00416B7C" w:rsidP="00416B7C">
      <w:pPr>
        <w:pStyle w:val="a8"/>
        <w:rPr>
          <w:rFonts w:cs="Times New Roman"/>
        </w:rPr>
      </w:pPr>
      <w:r w:rsidRPr="00573CA4">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16B7C" w:rsidRPr="00573CA4" w:rsidRDefault="00416B7C" w:rsidP="00416B7C">
      <w:pPr>
        <w:pStyle w:val="a8"/>
        <w:rPr>
          <w:rFonts w:cs="Times New Roman"/>
        </w:rPr>
      </w:pPr>
      <w:r w:rsidRPr="00573CA4">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16B7C" w:rsidRPr="00573CA4" w:rsidRDefault="00416B7C" w:rsidP="00416B7C">
      <w:pPr>
        <w:pStyle w:val="5"/>
        <w:rPr>
          <w:rStyle w:val="a9"/>
          <w:rFonts w:cs="Times New Roman"/>
          <w:b/>
          <w:bCs/>
        </w:rPr>
      </w:pPr>
      <w:r w:rsidRPr="00573CA4">
        <w:rPr>
          <w:rStyle w:val="a9"/>
          <w:rFonts w:cs="Times New Roman"/>
          <w:b/>
          <w:bCs/>
        </w:rPr>
        <w:t>Работа в информационном пространстве</w:t>
      </w:r>
    </w:p>
    <w:p w:rsidR="00416B7C" w:rsidRPr="00573CA4" w:rsidRDefault="00416B7C" w:rsidP="00416B7C">
      <w:pPr>
        <w:pStyle w:val="a8"/>
        <w:rPr>
          <w:rFonts w:cs="Times New Roman"/>
        </w:rPr>
      </w:pPr>
      <w:r w:rsidRPr="00573CA4">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16B7C" w:rsidRPr="00573CA4" w:rsidRDefault="00416B7C" w:rsidP="00416B7C">
      <w:pPr>
        <w:pStyle w:val="4"/>
        <w:rPr>
          <w:rStyle w:val="a9"/>
          <w:rFonts w:cs="Times New Roman"/>
          <w:b/>
          <w:bCs w:val="0"/>
        </w:rPr>
      </w:pPr>
      <w:r w:rsidRPr="00573CA4">
        <w:rPr>
          <w:rStyle w:val="a9"/>
          <w:rFonts w:cs="Times New Roman"/>
          <w:b/>
          <w:bCs w:val="0"/>
        </w:rPr>
        <w:t>Теоретические основы информатики</w:t>
      </w:r>
    </w:p>
    <w:p w:rsidR="00416B7C" w:rsidRPr="00573CA4" w:rsidRDefault="00416B7C" w:rsidP="00416B7C">
      <w:pPr>
        <w:pStyle w:val="5"/>
        <w:rPr>
          <w:rStyle w:val="a9"/>
          <w:rFonts w:cs="Times New Roman"/>
          <w:b/>
          <w:bCs/>
        </w:rPr>
      </w:pPr>
      <w:r w:rsidRPr="00573CA4">
        <w:rPr>
          <w:rStyle w:val="a9"/>
          <w:rFonts w:cs="Times New Roman"/>
          <w:b/>
          <w:bCs/>
        </w:rPr>
        <w:t>Моделирование как метод познания</w:t>
      </w:r>
    </w:p>
    <w:p w:rsidR="00416B7C" w:rsidRPr="00573CA4" w:rsidRDefault="00416B7C" w:rsidP="00416B7C">
      <w:pPr>
        <w:pStyle w:val="a8"/>
        <w:rPr>
          <w:rFonts w:cs="Times New Roman"/>
        </w:rPr>
      </w:pPr>
      <w:r w:rsidRPr="00573CA4">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16B7C" w:rsidRPr="00573CA4" w:rsidRDefault="00416B7C" w:rsidP="00416B7C">
      <w:pPr>
        <w:pStyle w:val="a8"/>
        <w:rPr>
          <w:rFonts w:cs="Times New Roman"/>
          <w:spacing w:val="1"/>
        </w:rPr>
      </w:pPr>
      <w:r w:rsidRPr="00573CA4">
        <w:rPr>
          <w:rFonts w:cs="Times New Roman"/>
          <w:spacing w:val="1"/>
        </w:rPr>
        <w:t>Табличные модели. Таблица как представление отношения.</w:t>
      </w:r>
    </w:p>
    <w:p w:rsidR="00416B7C" w:rsidRPr="00573CA4" w:rsidRDefault="00416B7C" w:rsidP="00416B7C">
      <w:pPr>
        <w:pStyle w:val="a8"/>
        <w:rPr>
          <w:rFonts w:cs="Times New Roman"/>
        </w:rPr>
      </w:pPr>
      <w:r w:rsidRPr="00573CA4">
        <w:rPr>
          <w:rFonts w:cs="Times New Roman"/>
        </w:rPr>
        <w:t>Базы данных. Отбор в таблице строк, удовлетворяющих заданному условию.</w:t>
      </w:r>
    </w:p>
    <w:p w:rsidR="00416B7C" w:rsidRPr="00573CA4" w:rsidRDefault="00416B7C" w:rsidP="00416B7C">
      <w:pPr>
        <w:pStyle w:val="a8"/>
        <w:rPr>
          <w:rFonts w:cs="Times New Roman"/>
        </w:rPr>
      </w:pPr>
      <w:r w:rsidRPr="00573CA4">
        <w:rPr>
          <w:rFonts w:cs="Times New Roman"/>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16B7C" w:rsidRPr="00573CA4" w:rsidRDefault="00416B7C" w:rsidP="00416B7C">
      <w:pPr>
        <w:pStyle w:val="a8"/>
        <w:rPr>
          <w:rFonts w:cs="Times New Roman"/>
        </w:rPr>
      </w:pPr>
      <w:r w:rsidRPr="00573CA4">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16B7C" w:rsidRPr="00573CA4" w:rsidRDefault="00416B7C" w:rsidP="00416B7C">
      <w:pPr>
        <w:pStyle w:val="a8"/>
        <w:rPr>
          <w:rFonts w:cs="Times New Roman"/>
        </w:rPr>
      </w:pPr>
      <w:r w:rsidRPr="00573CA4">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16B7C" w:rsidRPr="00573CA4" w:rsidRDefault="00416B7C" w:rsidP="00416B7C">
      <w:pPr>
        <w:pStyle w:val="a8"/>
        <w:rPr>
          <w:rFonts w:cs="Times New Roman"/>
        </w:rPr>
      </w:pPr>
      <w:r w:rsidRPr="00573CA4">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16B7C" w:rsidRPr="00573CA4" w:rsidRDefault="00416B7C" w:rsidP="00416B7C">
      <w:pPr>
        <w:pStyle w:val="4"/>
        <w:rPr>
          <w:rStyle w:val="a9"/>
          <w:rFonts w:cs="Times New Roman"/>
          <w:b/>
          <w:bCs w:val="0"/>
        </w:rPr>
      </w:pPr>
      <w:r w:rsidRPr="00573CA4">
        <w:rPr>
          <w:rStyle w:val="a9"/>
          <w:rFonts w:cs="Times New Roman"/>
          <w:b/>
          <w:bCs w:val="0"/>
        </w:rPr>
        <w:t>Алгоритмы и программирование</w:t>
      </w:r>
    </w:p>
    <w:p w:rsidR="00416B7C" w:rsidRPr="00573CA4" w:rsidRDefault="00416B7C" w:rsidP="00416B7C">
      <w:pPr>
        <w:pStyle w:val="5"/>
        <w:rPr>
          <w:rStyle w:val="a9"/>
          <w:rFonts w:cs="Times New Roman"/>
          <w:b/>
          <w:bCs/>
        </w:rPr>
      </w:pPr>
      <w:r w:rsidRPr="00573CA4">
        <w:rPr>
          <w:rStyle w:val="a9"/>
          <w:rFonts w:cs="Times New Roman"/>
          <w:b/>
          <w:bCs/>
        </w:rPr>
        <w:t>Разработка алгоритмов и программ</w:t>
      </w:r>
    </w:p>
    <w:p w:rsidR="00416B7C" w:rsidRPr="00573CA4" w:rsidRDefault="00416B7C" w:rsidP="00416B7C">
      <w:pPr>
        <w:pStyle w:val="a8"/>
        <w:rPr>
          <w:rFonts w:cs="Times New Roman"/>
        </w:rPr>
      </w:pPr>
      <w:r w:rsidRPr="00573CA4">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16B7C" w:rsidRPr="00573CA4" w:rsidRDefault="00416B7C" w:rsidP="00416B7C">
      <w:pPr>
        <w:pStyle w:val="a8"/>
        <w:rPr>
          <w:rFonts w:cs="Times New Roman"/>
        </w:rPr>
      </w:pPr>
      <w:r w:rsidRPr="00573CA4">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16B7C" w:rsidRPr="00573CA4" w:rsidRDefault="00416B7C" w:rsidP="00416B7C">
      <w:pPr>
        <w:pStyle w:val="a8"/>
        <w:rPr>
          <w:rFonts w:cs="Times New Roman"/>
        </w:rPr>
      </w:pPr>
      <w:r w:rsidRPr="00573CA4">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16B7C" w:rsidRPr="00573CA4" w:rsidRDefault="00416B7C" w:rsidP="00416B7C">
      <w:pPr>
        <w:pStyle w:val="5"/>
        <w:rPr>
          <w:rStyle w:val="a9"/>
          <w:rFonts w:cs="Times New Roman"/>
          <w:b/>
          <w:bCs/>
        </w:rPr>
      </w:pPr>
      <w:r w:rsidRPr="00573CA4">
        <w:rPr>
          <w:rStyle w:val="a9"/>
          <w:rFonts w:cs="Times New Roman"/>
          <w:b/>
          <w:bCs/>
        </w:rPr>
        <w:t>Управление</w:t>
      </w:r>
    </w:p>
    <w:p w:rsidR="00416B7C" w:rsidRPr="00573CA4" w:rsidRDefault="00416B7C" w:rsidP="00416B7C">
      <w:pPr>
        <w:pStyle w:val="a8"/>
        <w:rPr>
          <w:rFonts w:cs="Times New Roman"/>
        </w:rPr>
      </w:pPr>
      <w:r w:rsidRPr="00573CA4">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16B7C" w:rsidRPr="00573CA4" w:rsidRDefault="00416B7C" w:rsidP="00416B7C">
      <w:pPr>
        <w:pStyle w:val="a8"/>
        <w:rPr>
          <w:rFonts w:cs="Times New Roman"/>
          <w:spacing w:val="-2"/>
        </w:rPr>
      </w:pPr>
      <w:r w:rsidRPr="00573CA4">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16B7C" w:rsidRPr="00573CA4" w:rsidRDefault="00416B7C" w:rsidP="00416B7C">
      <w:pPr>
        <w:pStyle w:val="4"/>
        <w:rPr>
          <w:rStyle w:val="a9"/>
          <w:rFonts w:cs="Times New Roman"/>
          <w:b/>
          <w:bCs w:val="0"/>
        </w:rPr>
      </w:pPr>
      <w:r w:rsidRPr="00573CA4">
        <w:rPr>
          <w:rStyle w:val="a9"/>
          <w:rFonts w:cs="Times New Roman"/>
          <w:b/>
          <w:bCs w:val="0"/>
        </w:rPr>
        <w:t>Информационные технологии</w:t>
      </w:r>
    </w:p>
    <w:p w:rsidR="00416B7C" w:rsidRPr="00573CA4" w:rsidRDefault="00416B7C" w:rsidP="00416B7C">
      <w:pPr>
        <w:pStyle w:val="5"/>
        <w:rPr>
          <w:rStyle w:val="a9"/>
          <w:rFonts w:cs="Times New Roman"/>
          <w:b/>
          <w:bCs/>
        </w:rPr>
      </w:pPr>
      <w:r w:rsidRPr="00573CA4">
        <w:rPr>
          <w:rStyle w:val="a9"/>
          <w:rFonts w:cs="Times New Roman"/>
          <w:b/>
          <w:bCs/>
        </w:rPr>
        <w:t>Электронные таблицы</w:t>
      </w:r>
    </w:p>
    <w:p w:rsidR="00416B7C" w:rsidRPr="00573CA4" w:rsidRDefault="00416B7C" w:rsidP="00416B7C">
      <w:pPr>
        <w:pStyle w:val="a8"/>
        <w:rPr>
          <w:rFonts w:cs="Times New Roman"/>
        </w:rPr>
      </w:pPr>
      <w:r w:rsidRPr="00573CA4">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16B7C" w:rsidRPr="00573CA4" w:rsidRDefault="00416B7C" w:rsidP="00416B7C">
      <w:pPr>
        <w:pStyle w:val="a8"/>
        <w:rPr>
          <w:rFonts w:cs="Times New Roman"/>
        </w:rPr>
      </w:pPr>
      <w:r w:rsidRPr="00573CA4">
        <w:rPr>
          <w:rFonts w:cs="Times New Roman"/>
        </w:rPr>
        <w:t xml:space="preserve">Преобразование формул при копировании. Относительная, абсолютная и смешанная адресация. </w:t>
      </w:r>
    </w:p>
    <w:p w:rsidR="00416B7C" w:rsidRPr="00573CA4" w:rsidRDefault="00416B7C" w:rsidP="00416B7C">
      <w:pPr>
        <w:pStyle w:val="a8"/>
        <w:rPr>
          <w:rFonts w:cs="Times New Roman"/>
        </w:rPr>
      </w:pPr>
      <w:r w:rsidRPr="00573CA4">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16B7C" w:rsidRPr="00573CA4" w:rsidRDefault="00416B7C" w:rsidP="00416B7C">
      <w:pPr>
        <w:pStyle w:val="5"/>
        <w:rPr>
          <w:rStyle w:val="a9"/>
          <w:rFonts w:cs="Times New Roman"/>
          <w:b/>
          <w:bCs/>
        </w:rPr>
      </w:pPr>
      <w:r w:rsidRPr="00573CA4">
        <w:rPr>
          <w:rStyle w:val="a9"/>
          <w:rFonts w:cs="Times New Roman"/>
          <w:b/>
          <w:bCs/>
        </w:rPr>
        <w:t>Информационные технологии в современном обществе</w:t>
      </w:r>
    </w:p>
    <w:p w:rsidR="00416B7C" w:rsidRPr="00573CA4" w:rsidRDefault="00416B7C" w:rsidP="00416B7C">
      <w:pPr>
        <w:pStyle w:val="a8"/>
        <w:rPr>
          <w:rFonts w:cs="Times New Roman"/>
        </w:rPr>
      </w:pPr>
      <w:r w:rsidRPr="00573CA4">
        <w:rPr>
          <w:rFonts w:cs="Times New Roman"/>
        </w:rPr>
        <w:t>Роль информационных технологий в развитии экономики мира, страны, региона. Открытые образовательные ресурсы.</w:t>
      </w:r>
    </w:p>
    <w:p w:rsidR="00416B7C" w:rsidRPr="00573CA4" w:rsidRDefault="00416B7C" w:rsidP="00416B7C">
      <w:pPr>
        <w:pStyle w:val="a8"/>
        <w:rPr>
          <w:rFonts w:cs="Times New Roman"/>
        </w:rPr>
      </w:pPr>
      <w:r w:rsidRPr="00573CA4">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16B7C" w:rsidRPr="00573CA4" w:rsidRDefault="00416B7C" w:rsidP="001F1751">
      <w:pPr>
        <w:pStyle w:val="h1"/>
        <w:rPr>
          <w:rStyle w:val="a9"/>
          <w:rFonts w:cs="Times New Roman"/>
          <w:b/>
          <w:bCs/>
        </w:rPr>
      </w:pPr>
      <w:r w:rsidRPr="00573CA4">
        <w:rPr>
          <w:rStyle w:val="a9"/>
          <w:rFonts w:cs="Times New Roman"/>
          <w:b/>
          <w:bCs/>
        </w:rPr>
        <w:t>ПЛАНИРУЕМЫЕ РЕЗУЛЬТАТЫ ОСВОЕНИЯ</w:t>
      </w:r>
      <w:r w:rsidRPr="00573CA4">
        <w:rPr>
          <w:rStyle w:val="a9"/>
          <w:rFonts w:cs="Times New Roman"/>
          <w:b/>
          <w:bCs/>
        </w:rPr>
        <w:br/>
        <w:t>УЧЕБНОГО ПРЕДМЕТА «ИНФОРМАТИКА»</w:t>
      </w:r>
      <w:r w:rsidRPr="00573CA4">
        <w:rPr>
          <w:rStyle w:val="a9"/>
          <w:rFonts w:cs="Times New Roman"/>
          <w:b/>
          <w:bCs/>
        </w:rPr>
        <w:br/>
        <w:t>НА УРОВНЕ ОСНОВНОГО ОБЩЕГО ОБРАЗОВАНИЯ</w:t>
      </w:r>
    </w:p>
    <w:p w:rsidR="00416B7C" w:rsidRPr="00573CA4" w:rsidRDefault="00416B7C" w:rsidP="00416B7C">
      <w:pPr>
        <w:pStyle w:val="a8"/>
        <w:rPr>
          <w:rFonts w:cs="Times New Roman"/>
        </w:rPr>
      </w:pPr>
      <w:r w:rsidRPr="00573CA4">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573CA4" w:rsidRDefault="00416B7C" w:rsidP="00416B7C">
      <w:pPr>
        <w:pStyle w:val="22"/>
        <w:rPr>
          <w:rFonts w:cs="Times New Roman"/>
        </w:rPr>
      </w:pPr>
      <w:r w:rsidRPr="00573CA4">
        <w:rPr>
          <w:rFonts w:cs="Times New Roman"/>
        </w:rPr>
        <w:t>ЛИЧНОСТНЫЕ РЕЗУЛЬТАТЫ</w:t>
      </w:r>
    </w:p>
    <w:p w:rsidR="00416B7C" w:rsidRPr="00573CA4" w:rsidRDefault="00416B7C" w:rsidP="00416B7C">
      <w:pPr>
        <w:pStyle w:val="a8"/>
        <w:rPr>
          <w:rFonts w:cs="Times New Roman"/>
        </w:rPr>
      </w:pPr>
      <w:r w:rsidRPr="00573CA4">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rsidR="00416B7C" w:rsidRPr="00573CA4" w:rsidRDefault="00416B7C" w:rsidP="00416B7C">
      <w:pPr>
        <w:pStyle w:val="a8"/>
        <w:rPr>
          <w:rStyle w:val="a9"/>
          <w:rFonts w:cs="Times New Roman"/>
        </w:rPr>
      </w:pPr>
      <w:r w:rsidRPr="00573CA4">
        <w:rPr>
          <w:rStyle w:val="ab"/>
          <w:rFonts w:cs="Times New Roman"/>
        </w:rPr>
        <w:t>Патриотическое воспитание</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16B7C" w:rsidRPr="00573CA4" w:rsidRDefault="00416B7C" w:rsidP="00416B7C">
      <w:pPr>
        <w:pStyle w:val="a8"/>
        <w:rPr>
          <w:rStyle w:val="a9"/>
          <w:rFonts w:cs="Times New Roman"/>
        </w:rPr>
      </w:pPr>
      <w:r w:rsidRPr="00573CA4">
        <w:rPr>
          <w:rStyle w:val="ab"/>
          <w:rFonts w:cs="Times New Roman"/>
        </w:rPr>
        <w:t>Духовно-нравственное воспитание</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416B7C" w:rsidRPr="00573CA4" w:rsidRDefault="00416B7C" w:rsidP="00416B7C">
      <w:pPr>
        <w:pStyle w:val="a8"/>
        <w:rPr>
          <w:rStyle w:val="a9"/>
          <w:rFonts w:cs="Times New Roman"/>
        </w:rPr>
      </w:pPr>
      <w:r w:rsidRPr="00573CA4">
        <w:rPr>
          <w:rStyle w:val="ab"/>
          <w:rFonts w:cs="Times New Roman"/>
        </w:rPr>
        <w:t>Гражданское воспитание</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573CA4" w:rsidRDefault="00416B7C" w:rsidP="001F1751">
      <w:pPr>
        <w:pStyle w:val="a8"/>
        <w:keepNext/>
        <w:rPr>
          <w:rStyle w:val="a9"/>
          <w:rFonts w:cs="Times New Roman"/>
        </w:rPr>
      </w:pPr>
      <w:r w:rsidRPr="00573CA4">
        <w:rPr>
          <w:rStyle w:val="ab"/>
          <w:rFonts w:cs="Times New Roman"/>
        </w:rPr>
        <w:t>Ценности научного познания</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16B7C" w:rsidRPr="00573CA4" w:rsidRDefault="00416B7C" w:rsidP="00416B7C">
      <w:pPr>
        <w:pStyle w:val="a2"/>
        <w:rPr>
          <w:rFonts w:cs="Times New Roman"/>
        </w:rPr>
      </w:pPr>
      <w:r w:rsidRPr="00573CA4">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16B7C" w:rsidRPr="00573CA4" w:rsidRDefault="00416B7C" w:rsidP="00416B7C">
      <w:pPr>
        <w:pStyle w:val="a2"/>
        <w:rPr>
          <w:rFonts w:cs="Times New Roman"/>
        </w:rPr>
      </w:pPr>
      <w:r w:rsidRPr="00573CA4">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573CA4" w:rsidRDefault="00416B7C" w:rsidP="00416B7C">
      <w:pPr>
        <w:pStyle w:val="a2"/>
        <w:rPr>
          <w:rFonts w:cs="Times New Roman"/>
        </w:rPr>
      </w:pPr>
      <w:r w:rsidRPr="00573CA4">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16B7C" w:rsidRPr="00573CA4" w:rsidRDefault="00416B7C" w:rsidP="00416B7C">
      <w:pPr>
        <w:pStyle w:val="a8"/>
        <w:rPr>
          <w:rStyle w:val="a9"/>
          <w:rFonts w:cs="Times New Roman"/>
        </w:rPr>
      </w:pPr>
      <w:r w:rsidRPr="00573CA4">
        <w:rPr>
          <w:rStyle w:val="ab"/>
          <w:rFonts w:cs="Times New Roman"/>
        </w:rPr>
        <w:t>Формирование культуры здоровья</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416B7C" w:rsidRPr="00573CA4" w:rsidRDefault="00416B7C" w:rsidP="00416B7C">
      <w:pPr>
        <w:pStyle w:val="a8"/>
        <w:rPr>
          <w:rStyle w:val="a9"/>
          <w:rFonts w:cs="Times New Roman"/>
        </w:rPr>
      </w:pPr>
      <w:r w:rsidRPr="00573CA4">
        <w:rPr>
          <w:rStyle w:val="ab"/>
          <w:rFonts w:cs="Times New Roman"/>
        </w:rPr>
        <w:t>Трудовое воспитание</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16B7C" w:rsidRPr="00573CA4" w:rsidRDefault="00416B7C" w:rsidP="00416B7C">
      <w:pPr>
        <w:pStyle w:val="a2"/>
        <w:rPr>
          <w:rFonts w:cs="Times New Roman"/>
        </w:rPr>
      </w:pPr>
      <w:r w:rsidRPr="00573CA4">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573CA4" w:rsidRDefault="00416B7C" w:rsidP="00416B7C">
      <w:pPr>
        <w:pStyle w:val="a8"/>
        <w:rPr>
          <w:rStyle w:val="a9"/>
          <w:rFonts w:cs="Times New Roman"/>
        </w:rPr>
      </w:pPr>
      <w:r w:rsidRPr="00573CA4">
        <w:rPr>
          <w:rStyle w:val="ab"/>
          <w:rFonts w:cs="Times New Roman"/>
        </w:rPr>
        <w:t>Экологическое воспитание</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осознание глобального характера экологических проблем и путей их решения, в том числе с учётом возможностей ИКТ.</w:t>
      </w:r>
    </w:p>
    <w:p w:rsidR="00416B7C" w:rsidRPr="00573CA4" w:rsidRDefault="00416B7C" w:rsidP="00416B7C">
      <w:pPr>
        <w:pStyle w:val="a8"/>
        <w:rPr>
          <w:rStyle w:val="a9"/>
          <w:rFonts w:cs="Times New Roman"/>
        </w:rPr>
      </w:pPr>
      <w:r w:rsidRPr="00573CA4">
        <w:rPr>
          <w:rStyle w:val="ab"/>
          <w:rFonts w:cs="Times New Roman"/>
        </w:rPr>
        <w:t>Адаптация обучающегося к изменяющимся условиям социальной среды</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16B7C" w:rsidRPr="00573CA4" w:rsidRDefault="00416B7C" w:rsidP="00416B7C">
      <w:pPr>
        <w:pStyle w:val="22"/>
        <w:rPr>
          <w:rFonts w:cs="Times New Roman"/>
        </w:rPr>
      </w:pPr>
      <w:r w:rsidRPr="00573CA4">
        <w:rPr>
          <w:rFonts w:cs="Times New Roman"/>
        </w:rPr>
        <w:t>МЕТАПРЕДМЕТНЫЕ РЕЗУЛЬТАТЫ</w:t>
      </w:r>
    </w:p>
    <w:p w:rsidR="00416B7C" w:rsidRPr="00573CA4" w:rsidRDefault="00416B7C" w:rsidP="00416B7C">
      <w:pPr>
        <w:pStyle w:val="a8"/>
        <w:rPr>
          <w:rFonts w:cs="Times New Roman"/>
        </w:rPr>
      </w:pPr>
      <w:r w:rsidRPr="00573CA4">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416B7C" w:rsidRPr="00573CA4" w:rsidRDefault="00416B7C" w:rsidP="00416B7C">
      <w:pPr>
        <w:pStyle w:val="4"/>
        <w:rPr>
          <w:rFonts w:cs="Times New Roman"/>
        </w:rPr>
      </w:pPr>
      <w:r w:rsidRPr="00573CA4">
        <w:rPr>
          <w:rFonts w:cs="Times New Roman"/>
        </w:rPr>
        <w:t>Универсальные познавательные действия</w:t>
      </w:r>
    </w:p>
    <w:p w:rsidR="00416B7C" w:rsidRPr="00573CA4" w:rsidRDefault="00416B7C" w:rsidP="00416B7C">
      <w:pPr>
        <w:pStyle w:val="a8"/>
        <w:rPr>
          <w:rStyle w:val="a9"/>
          <w:rFonts w:cs="Times New Roman"/>
        </w:rPr>
      </w:pPr>
      <w:r w:rsidRPr="00573CA4">
        <w:rPr>
          <w:rStyle w:val="ab"/>
          <w:rFonts w:cs="Times New Roman"/>
        </w:rPr>
        <w:t>Базовые логические действия</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16B7C" w:rsidRPr="00573CA4" w:rsidRDefault="00416B7C" w:rsidP="00416B7C">
      <w:pPr>
        <w:pStyle w:val="a2"/>
        <w:rPr>
          <w:rFonts w:cs="Times New Roman"/>
        </w:rPr>
      </w:pPr>
      <w:r w:rsidRPr="00573CA4">
        <w:rPr>
          <w:rFonts w:cs="Times New Roman"/>
        </w:rPr>
        <w:t>умение создавать, применять и преобразовывать знаки и символы, модели и схемы для решения учебных и познавательных задач;</w:t>
      </w:r>
    </w:p>
    <w:p w:rsidR="00416B7C" w:rsidRPr="00573CA4" w:rsidRDefault="00416B7C" w:rsidP="00416B7C">
      <w:pPr>
        <w:pStyle w:val="a2"/>
        <w:rPr>
          <w:rFonts w:cs="Times New Roman"/>
        </w:rPr>
      </w:pPr>
      <w:r w:rsidRPr="00573CA4">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573CA4" w:rsidRDefault="00416B7C" w:rsidP="00416B7C">
      <w:pPr>
        <w:pStyle w:val="a8"/>
        <w:rPr>
          <w:rStyle w:val="a9"/>
          <w:rFonts w:cs="Times New Roman"/>
        </w:rPr>
      </w:pPr>
      <w:r w:rsidRPr="00573CA4">
        <w:rPr>
          <w:rStyle w:val="ab"/>
          <w:rFonts w:cs="Times New Roman"/>
        </w:rPr>
        <w:t>Базовые исследовательские действия</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573CA4" w:rsidRDefault="00416B7C" w:rsidP="00416B7C">
      <w:pPr>
        <w:pStyle w:val="a2"/>
        <w:rPr>
          <w:rFonts w:cs="Times New Roman"/>
        </w:rPr>
      </w:pPr>
      <w:r w:rsidRPr="00573CA4">
        <w:rPr>
          <w:rFonts w:cs="Times New Roman"/>
        </w:rPr>
        <w:t>оценивать на применимость и достоверность информацию, полученную в ходе исследования;</w:t>
      </w:r>
    </w:p>
    <w:p w:rsidR="00416B7C" w:rsidRPr="00573CA4" w:rsidRDefault="00416B7C" w:rsidP="00416B7C">
      <w:pPr>
        <w:pStyle w:val="a2"/>
        <w:rPr>
          <w:rFonts w:cs="Times New Roman"/>
        </w:rPr>
      </w:pPr>
      <w:r w:rsidRPr="00573CA4">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573CA4" w:rsidRDefault="00416B7C" w:rsidP="00416B7C">
      <w:pPr>
        <w:pStyle w:val="a8"/>
        <w:rPr>
          <w:rStyle w:val="a9"/>
          <w:rFonts w:cs="Times New Roman"/>
        </w:rPr>
      </w:pPr>
      <w:r w:rsidRPr="00573CA4">
        <w:rPr>
          <w:rStyle w:val="ab"/>
          <w:rFonts w:cs="Times New Roman"/>
        </w:rPr>
        <w:t>Работа с информацией</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выявлять дефицит информации, данных, необходимых для решения поставленной задачи;</w:t>
      </w:r>
    </w:p>
    <w:p w:rsidR="00416B7C" w:rsidRPr="00573CA4" w:rsidRDefault="00416B7C" w:rsidP="00416B7C">
      <w:pPr>
        <w:pStyle w:val="a2"/>
        <w:rPr>
          <w:rFonts w:cs="Times New Roman"/>
        </w:rPr>
      </w:pPr>
      <w:r w:rsidRPr="00573CA4">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573CA4" w:rsidRDefault="00416B7C" w:rsidP="00416B7C">
      <w:pPr>
        <w:pStyle w:val="a2"/>
        <w:rPr>
          <w:rFonts w:cs="Times New Roman"/>
        </w:rPr>
      </w:pPr>
      <w:r w:rsidRPr="00573CA4">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573CA4" w:rsidRDefault="00416B7C" w:rsidP="00416B7C">
      <w:pPr>
        <w:pStyle w:val="a2"/>
        <w:rPr>
          <w:rFonts w:cs="Times New Roman"/>
        </w:rPr>
      </w:pPr>
      <w:r w:rsidRPr="00573CA4">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573CA4" w:rsidRDefault="00416B7C" w:rsidP="00416B7C">
      <w:pPr>
        <w:pStyle w:val="a2"/>
        <w:rPr>
          <w:rFonts w:cs="Times New Roman"/>
          <w:spacing w:val="-1"/>
        </w:rPr>
      </w:pPr>
      <w:r w:rsidRPr="00573CA4">
        <w:rPr>
          <w:rFonts w:cs="Times New Roman"/>
          <w:spacing w:val="-1"/>
        </w:rPr>
        <w:t>оценивать надёжность информации по критериям, предложенным учителем или сформулированным самостоятельно;</w:t>
      </w:r>
    </w:p>
    <w:p w:rsidR="00416B7C" w:rsidRPr="00573CA4" w:rsidRDefault="00416B7C" w:rsidP="00416B7C">
      <w:pPr>
        <w:pStyle w:val="a2"/>
        <w:rPr>
          <w:rFonts w:cs="Times New Roman"/>
          <w:spacing w:val="-1"/>
        </w:rPr>
      </w:pPr>
      <w:r w:rsidRPr="00573CA4">
        <w:rPr>
          <w:rFonts w:cs="Times New Roman"/>
          <w:spacing w:val="-1"/>
        </w:rPr>
        <w:t>эффективно запоминать и систематизировать информацию.</w:t>
      </w:r>
    </w:p>
    <w:p w:rsidR="00416B7C" w:rsidRPr="00573CA4" w:rsidRDefault="00416B7C" w:rsidP="00416B7C">
      <w:pPr>
        <w:pStyle w:val="4"/>
        <w:spacing w:before="113"/>
        <w:rPr>
          <w:rFonts w:cs="Times New Roman"/>
        </w:rPr>
      </w:pPr>
      <w:r w:rsidRPr="00573CA4">
        <w:rPr>
          <w:rFonts w:cs="Times New Roman"/>
        </w:rPr>
        <w:t>Универсальные коммуникативные действия</w:t>
      </w:r>
    </w:p>
    <w:p w:rsidR="00416B7C" w:rsidRPr="00573CA4" w:rsidRDefault="00416B7C" w:rsidP="00416B7C">
      <w:pPr>
        <w:pStyle w:val="a8"/>
        <w:rPr>
          <w:rStyle w:val="a9"/>
          <w:rFonts w:cs="Times New Roman"/>
        </w:rPr>
      </w:pPr>
      <w:r w:rsidRPr="00573CA4">
        <w:rPr>
          <w:rStyle w:val="ab"/>
          <w:rFonts w:cs="Times New Roman"/>
        </w:rPr>
        <w:t>Общение</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сопоставлять свои суждения с суждениями других участников диалога, обнаруживать различие и сходство позиций;</w:t>
      </w:r>
    </w:p>
    <w:p w:rsidR="00416B7C" w:rsidRPr="00573CA4" w:rsidRDefault="00416B7C" w:rsidP="00416B7C">
      <w:pPr>
        <w:pStyle w:val="a2"/>
        <w:rPr>
          <w:rFonts w:cs="Times New Roman"/>
        </w:rPr>
      </w:pPr>
      <w:r w:rsidRPr="00573CA4">
        <w:rPr>
          <w:rFonts w:cs="Times New Roman"/>
        </w:rPr>
        <w:t>публично представлять результаты выполненного опыта (эксперимента, исследования, проекта);</w:t>
      </w:r>
    </w:p>
    <w:p w:rsidR="00416B7C" w:rsidRPr="00573CA4" w:rsidRDefault="00416B7C" w:rsidP="00416B7C">
      <w:pPr>
        <w:pStyle w:val="a2"/>
        <w:rPr>
          <w:rFonts w:cs="Times New Roman"/>
        </w:rPr>
      </w:pPr>
      <w:r w:rsidRPr="00573CA4">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573CA4" w:rsidRDefault="00416B7C" w:rsidP="00416B7C">
      <w:pPr>
        <w:pStyle w:val="a8"/>
        <w:rPr>
          <w:rStyle w:val="a9"/>
          <w:rFonts w:cs="Times New Roman"/>
        </w:rPr>
      </w:pPr>
      <w:r w:rsidRPr="00573CA4">
        <w:rPr>
          <w:rStyle w:val="ab"/>
          <w:rFonts w:cs="Times New Roman"/>
        </w:rPr>
        <w:t xml:space="preserve">Совместная деятельность </w:t>
      </w:r>
      <w:r w:rsidRPr="00573CA4">
        <w:rPr>
          <w:rStyle w:val="a9"/>
          <w:rFonts w:cs="Times New Roman"/>
        </w:rPr>
        <w:t>(</w:t>
      </w:r>
      <w:r w:rsidRPr="00573CA4">
        <w:rPr>
          <w:rStyle w:val="ab"/>
          <w:rFonts w:cs="Times New Roman"/>
        </w:rPr>
        <w:t>сотрудничество</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16B7C" w:rsidRPr="00573CA4" w:rsidRDefault="00416B7C" w:rsidP="00416B7C">
      <w:pPr>
        <w:pStyle w:val="a2"/>
        <w:rPr>
          <w:rFonts w:cs="Times New Roman"/>
        </w:rPr>
      </w:pPr>
      <w:r w:rsidRPr="00573CA4">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16B7C" w:rsidRPr="00573CA4" w:rsidRDefault="00416B7C" w:rsidP="00416B7C">
      <w:pPr>
        <w:pStyle w:val="a2"/>
        <w:rPr>
          <w:rFonts w:cs="Times New Roman"/>
        </w:rPr>
      </w:pPr>
      <w:r w:rsidRPr="00573CA4">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16B7C" w:rsidRPr="00573CA4" w:rsidRDefault="00416B7C" w:rsidP="00416B7C">
      <w:pPr>
        <w:pStyle w:val="a2"/>
        <w:rPr>
          <w:rFonts w:cs="Times New Roman"/>
        </w:rPr>
      </w:pPr>
      <w:r w:rsidRPr="00573CA4">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16B7C" w:rsidRPr="00573CA4" w:rsidRDefault="00416B7C" w:rsidP="00416B7C">
      <w:pPr>
        <w:pStyle w:val="a2"/>
        <w:rPr>
          <w:rFonts w:cs="Times New Roman"/>
        </w:rPr>
      </w:pPr>
      <w:r w:rsidRPr="00573CA4">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573CA4" w:rsidRDefault="00416B7C" w:rsidP="00416B7C">
      <w:pPr>
        <w:pStyle w:val="4"/>
        <w:rPr>
          <w:rFonts w:cs="Times New Roman"/>
        </w:rPr>
      </w:pPr>
      <w:r w:rsidRPr="00573CA4">
        <w:rPr>
          <w:rFonts w:cs="Times New Roman"/>
        </w:rPr>
        <w:t>Универсальные регулятивные действия</w:t>
      </w:r>
    </w:p>
    <w:p w:rsidR="00416B7C" w:rsidRPr="00573CA4" w:rsidRDefault="00416B7C" w:rsidP="00416B7C">
      <w:pPr>
        <w:pStyle w:val="a8"/>
        <w:rPr>
          <w:rStyle w:val="a9"/>
          <w:rFonts w:cs="Times New Roman"/>
        </w:rPr>
      </w:pPr>
      <w:r w:rsidRPr="00573CA4">
        <w:rPr>
          <w:rStyle w:val="ab"/>
          <w:rFonts w:cs="Times New Roman"/>
        </w:rPr>
        <w:t>Самоорганизация</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выявлять в жизненных и учебных ситуациях проблемы, требующие решения;</w:t>
      </w:r>
    </w:p>
    <w:p w:rsidR="00416B7C" w:rsidRPr="00573CA4" w:rsidRDefault="00416B7C" w:rsidP="00416B7C">
      <w:pPr>
        <w:pStyle w:val="a2"/>
        <w:rPr>
          <w:rFonts w:cs="Times New Roman"/>
        </w:rPr>
      </w:pPr>
      <w:r w:rsidRPr="00573CA4">
        <w:rPr>
          <w:rFonts w:cs="Times New Roman"/>
        </w:rPr>
        <w:t>ориентироваться в различных подходах к принятию решений (индивидуальное принятие решений, принятие решений в группе);</w:t>
      </w:r>
    </w:p>
    <w:p w:rsidR="00416B7C" w:rsidRPr="00573CA4" w:rsidRDefault="00416B7C" w:rsidP="00416B7C">
      <w:pPr>
        <w:pStyle w:val="a2"/>
        <w:rPr>
          <w:rFonts w:cs="Times New Roman"/>
          <w:spacing w:val="2"/>
        </w:rPr>
      </w:pPr>
      <w:r w:rsidRPr="00573CA4">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573CA4" w:rsidRDefault="00416B7C" w:rsidP="00416B7C">
      <w:pPr>
        <w:pStyle w:val="a2"/>
        <w:rPr>
          <w:rFonts w:cs="Times New Roman"/>
        </w:rPr>
      </w:pPr>
      <w:r w:rsidRPr="00573CA4">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573CA4" w:rsidRDefault="00416B7C" w:rsidP="00416B7C">
      <w:pPr>
        <w:pStyle w:val="a2"/>
        <w:rPr>
          <w:rFonts w:cs="Times New Roman"/>
        </w:rPr>
      </w:pPr>
      <w:r w:rsidRPr="00573CA4">
        <w:rPr>
          <w:rFonts w:cs="Times New Roman"/>
        </w:rPr>
        <w:t>делать выбор в условиях противоречивой информации и брать ответственность за решение.</w:t>
      </w:r>
    </w:p>
    <w:p w:rsidR="00416B7C" w:rsidRPr="00573CA4" w:rsidRDefault="00416B7C" w:rsidP="00416B7C">
      <w:pPr>
        <w:pStyle w:val="a8"/>
        <w:rPr>
          <w:rStyle w:val="a9"/>
          <w:rFonts w:cs="Times New Roman"/>
        </w:rPr>
      </w:pPr>
      <w:r w:rsidRPr="00573CA4">
        <w:rPr>
          <w:rStyle w:val="ab"/>
          <w:rFonts w:cs="Times New Roman"/>
        </w:rPr>
        <w:t xml:space="preserve">Самоконтроль </w:t>
      </w:r>
      <w:r w:rsidRPr="00573CA4">
        <w:rPr>
          <w:rStyle w:val="a9"/>
          <w:rFonts w:cs="Times New Roman"/>
        </w:rPr>
        <w:t>(</w:t>
      </w:r>
      <w:r w:rsidRPr="00573CA4">
        <w:rPr>
          <w:rStyle w:val="ab"/>
          <w:rFonts w:cs="Times New Roman"/>
        </w:rPr>
        <w:t>рефлексия</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владеть способами самоконтроля, самомотивации и рефлексии;</w:t>
      </w:r>
    </w:p>
    <w:p w:rsidR="00416B7C" w:rsidRPr="00573CA4" w:rsidRDefault="00416B7C" w:rsidP="00416B7C">
      <w:pPr>
        <w:pStyle w:val="a2"/>
        <w:rPr>
          <w:rFonts w:cs="Times New Roman"/>
        </w:rPr>
      </w:pPr>
      <w:r w:rsidRPr="00573CA4">
        <w:rPr>
          <w:rFonts w:cs="Times New Roman"/>
        </w:rPr>
        <w:t>давать адекватную оценку ситуации и предлагать план её изменения;</w:t>
      </w:r>
    </w:p>
    <w:p w:rsidR="00416B7C" w:rsidRPr="00573CA4" w:rsidRDefault="00416B7C" w:rsidP="00416B7C">
      <w:pPr>
        <w:pStyle w:val="a2"/>
        <w:rPr>
          <w:rFonts w:cs="Times New Roman"/>
        </w:rPr>
      </w:pPr>
      <w:r w:rsidRPr="00573CA4">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573CA4" w:rsidRDefault="00416B7C" w:rsidP="00416B7C">
      <w:pPr>
        <w:pStyle w:val="a2"/>
        <w:rPr>
          <w:rFonts w:cs="Times New Roman"/>
        </w:rPr>
      </w:pPr>
      <w:r w:rsidRPr="00573CA4">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16B7C" w:rsidRPr="00573CA4" w:rsidRDefault="00416B7C" w:rsidP="00416B7C">
      <w:pPr>
        <w:pStyle w:val="a2"/>
        <w:rPr>
          <w:rFonts w:cs="Times New Roman"/>
        </w:rPr>
      </w:pPr>
      <w:r w:rsidRPr="00573CA4">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573CA4" w:rsidRDefault="00416B7C" w:rsidP="00416B7C">
      <w:pPr>
        <w:pStyle w:val="a2"/>
        <w:rPr>
          <w:rFonts w:cs="Times New Roman"/>
        </w:rPr>
      </w:pPr>
      <w:r w:rsidRPr="00573CA4">
        <w:rPr>
          <w:rFonts w:cs="Times New Roman"/>
        </w:rPr>
        <w:t>оценивать соответствие результата цели и условиям.</w:t>
      </w:r>
    </w:p>
    <w:p w:rsidR="00416B7C" w:rsidRPr="00573CA4" w:rsidRDefault="00416B7C" w:rsidP="00416B7C">
      <w:pPr>
        <w:pStyle w:val="a8"/>
        <w:rPr>
          <w:rStyle w:val="a9"/>
          <w:rFonts w:cs="Times New Roman"/>
        </w:rPr>
      </w:pPr>
      <w:r w:rsidRPr="00573CA4">
        <w:rPr>
          <w:rStyle w:val="ab"/>
          <w:rFonts w:cs="Times New Roman"/>
        </w:rPr>
        <w:t>Эмоциональный интеллект</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ставить себя на место другого человека, понимать мотивы и намерения другого.</w:t>
      </w:r>
    </w:p>
    <w:p w:rsidR="00416B7C" w:rsidRPr="00573CA4" w:rsidRDefault="00416B7C" w:rsidP="00416B7C">
      <w:pPr>
        <w:pStyle w:val="a8"/>
        <w:rPr>
          <w:rStyle w:val="a9"/>
          <w:rFonts w:cs="Times New Roman"/>
        </w:rPr>
      </w:pPr>
      <w:r w:rsidRPr="00573CA4">
        <w:rPr>
          <w:rStyle w:val="ab"/>
          <w:rFonts w:cs="Times New Roman"/>
        </w:rPr>
        <w:t>Принятие себя и других</w:t>
      </w:r>
      <w:r w:rsidRPr="00573CA4">
        <w:rPr>
          <w:rStyle w:val="a9"/>
          <w:rFonts w:cs="Times New Roman"/>
        </w:rPr>
        <w:t>:</w:t>
      </w:r>
    </w:p>
    <w:p w:rsidR="00416B7C" w:rsidRPr="00573CA4" w:rsidRDefault="00416B7C" w:rsidP="00416B7C">
      <w:pPr>
        <w:pStyle w:val="a2"/>
        <w:rPr>
          <w:rFonts w:cs="Times New Roman"/>
        </w:rPr>
      </w:pPr>
      <w:r w:rsidRPr="00573CA4">
        <w:rPr>
          <w:rFonts w:cs="Times New Roman"/>
        </w:rPr>
        <w:t>осознавать невозможность контролировать всё вокруг даже в условиях открытого доступа к любым объёмам информации.</w:t>
      </w:r>
    </w:p>
    <w:p w:rsidR="00416B7C" w:rsidRPr="00573CA4" w:rsidRDefault="00416B7C" w:rsidP="00416B7C">
      <w:pPr>
        <w:pStyle w:val="22"/>
        <w:rPr>
          <w:rFonts w:cs="Times New Roman"/>
        </w:rPr>
      </w:pPr>
      <w:r w:rsidRPr="00573CA4">
        <w:rPr>
          <w:rFonts w:cs="Times New Roman"/>
        </w:rPr>
        <w:t>ПРЕДМЕТНЫЕ РЕЗУЛЬТАТЫ</w:t>
      </w:r>
    </w:p>
    <w:p w:rsidR="00416B7C" w:rsidRPr="00573CA4" w:rsidRDefault="00416B7C" w:rsidP="00416B7C">
      <w:pPr>
        <w:pStyle w:val="31"/>
        <w:spacing w:before="0"/>
        <w:rPr>
          <w:rFonts w:cs="Times New Roman"/>
        </w:rPr>
      </w:pPr>
      <w:r w:rsidRPr="00573CA4">
        <w:rPr>
          <w:rFonts w:cs="Times New Roman"/>
        </w:rPr>
        <w:t>7 класс</w:t>
      </w:r>
    </w:p>
    <w:p w:rsidR="00416B7C" w:rsidRPr="00573CA4" w:rsidRDefault="00416B7C" w:rsidP="00416B7C">
      <w:pPr>
        <w:pStyle w:val="a8"/>
        <w:rPr>
          <w:rFonts w:cs="Times New Roman"/>
        </w:rPr>
      </w:pPr>
      <w:r w:rsidRPr="00573CA4">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573CA4" w:rsidRDefault="00416B7C" w:rsidP="00416B7C">
      <w:pPr>
        <w:pStyle w:val="a2"/>
        <w:rPr>
          <w:rFonts w:cs="Times New Roman"/>
        </w:rPr>
      </w:pPr>
      <w:r w:rsidRPr="00573CA4">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rsidR="00416B7C" w:rsidRPr="00573CA4" w:rsidRDefault="00416B7C" w:rsidP="00416B7C">
      <w:pPr>
        <w:pStyle w:val="a2"/>
        <w:rPr>
          <w:rFonts w:cs="Times New Roman"/>
        </w:rPr>
      </w:pPr>
      <w:r w:rsidRPr="00573CA4">
        <w:rPr>
          <w:rFonts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16B7C" w:rsidRPr="00573CA4" w:rsidRDefault="00416B7C" w:rsidP="00416B7C">
      <w:pPr>
        <w:pStyle w:val="a2"/>
        <w:rPr>
          <w:rFonts w:cs="Times New Roman"/>
        </w:rPr>
      </w:pPr>
      <w:r w:rsidRPr="00573CA4">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16B7C" w:rsidRPr="00573CA4" w:rsidRDefault="00416B7C" w:rsidP="00416B7C">
      <w:pPr>
        <w:pStyle w:val="a2"/>
        <w:rPr>
          <w:rFonts w:cs="Times New Roman"/>
        </w:rPr>
      </w:pPr>
      <w:r w:rsidRPr="00573CA4">
        <w:rPr>
          <w:rFonts w:cs="Times New Roman"/>
        </w:rPr>
        <w:t>оценивать и сравнивать размеры текстовых, графических, звуковых файлов и видеофайлов;</w:t>
      </w:r>
    </w:p>
    <w:p w:rsidR="00416B7C" w:rsidRPr="00573CA4" w:rsidRDefault="00416B7C" w:rsidP="00416B7C">
      <w:pPr>
        <w:pStyle w:val="a2"/>
        <w:rPr>
          <w:rFonts w:cs="Times New Roman"/>
        </w:rPr>
      </w:pPr>
      <w:r w:rsidRPr="00573CA4">
        <w:rPr>
          <w:rFonts w:cs="Times New Roman"/>
        </w:rPr>
        <w:t>приводить примеры современных устройств хранения и передачи информации, сравнивать их количественные характеристики;</w:t>
      </w:r>
    </w:p>
    <w:p w:rsidR="00416B7C" w:rsidRPr="00573CA4" w:rsidRDefault="00416B7C" w:rsidP="00416B7C">
      <w:pPr>
        <w:pStyle w:val="a2"/>
        <w:rPr>
          <w:rFonts w:cs="Times New Roman"/>
        </w:rPr>
      </w:pPr>
      <w:r w:rsidRPr="00573CA4">
        <w:rPr>
          <w:rFonts w:cs="Times New Roman"/>
        </w:rPr>
        <w:t>выделять основные этапы в истории и понимать тенденции развития компьютеров и программного обеспечения;</w:t>
      </w:r>
    </w:p>
    <w:p w:rsidR="00416B7C" w:rsidRPr="00573CA4" w:rsidRDefault="00416B7C" w:rsidP="00416B7C">
      <w:pPr>
        <w:pStyle w:val="a2"/>
        <w:rPr>
          <w:rFonts w:cs="Times New Roman"/>
        </w:rPr>
      </w:pPr>
      <w:r w:rsidRPr="00573CA4">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16B7C" w:rsidRPr="00573CA4" w:rsidRDefault="00416B7C" w:rsidP="00416B7C">
      <w:pPr>
        <w:pStyle w:val="a2"/>
        <w:rPr>
          <w:rFonts w:cs="Times New Roman"/>
        </w:rPr>
      </w:pPr>
      <w:r w:rsidRPr="00573CA4">
        <w:rPr>
          <w:rFonts w:cs="Times New Roman"/>
        </w:rPr>
        <w:t>соотносить характеристики компьютера с задачами, решаемыми с его помощью;</w:t>
      </w:r>
    </w:p>
    <w:p w:rsidR="00416B7C" w:rsidRPr="00573CA4" w:rsidRDefault="00416B7C" w:rsidP="00416B7C">
      <w:pPr>
        <w:pStyle w:val="a2"/>
        <w:rPr>
          <w:rFonts w:cs="Times New Roman"/>
        </w:rPr>
      </w:pPr>
      <w:r w:rsidRPr="00573CA4">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16B7C" w:rsidRPr="00573CA4" w:rsidRDefault="00416B7C" w:rsidP="00416B7C">
      <w:pPr>
        <w:pStyle w:val="a2"/>
        <w:rPr>
          <w:rFonts w:cs="Times New Roman"/>
        </w:rPr>
      </w:pPr>
      <w:r w:rsidRPr="00573CA4">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16B7C" w:rsidRPr="00573CA4" w:rsidRDefault="00416B7C" w:rsidP="00416B7C">
      <w:pPr>
        <w:pStyle w:val="a2"/>
        <w:rPr>
          <w:rFonts w:cs="Times New Roman"/>
        </w:rPr>
      </w:pPr>
      <w:r w:rsidRPr="00573CA4">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rsidR="00416B7C" w:rsidRPr="00573CA4" w:rsidRDefault="00416B7C" w:rsidP="00416B7C">
      <w:pPr>
        <w:pStyle w:val="a2"/>
        <w:rPr>
          <w:rFonts w:cs="Times New Roman"/>
        </w:rPr>
      </w:pPr>
      <w:r w:rsidRPr="00573CA4">
        <w:rPr>
          <w:rFonts w:cs="Times New Roman"/>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16B7C" w:rsidRPr="00573CA4" w:rsidRDefault="00416B7C" w:rsidP="00416B7C">
      <w:pPr>
        <w:pStyle w:val="a2"/>
        <w:rPr>
          <w:rFonts w:cs="Times New Roman"/>
        </w:rPr>
      </w:pPr>
      <w:r w:rsidRPr="00573CA4">
        <w:rPr>
          <w:rFonts w:cs="Times New Roman"/>
        </w:rPr>
        <w:t>понимать структуру адресов веб-ресурсов;</w:t>
      </w:r>
    </w:p>
    <w:p w:rsidR="00416B7C" w:rsidRPr="00573CA4" w:rsidRDefault="00416B7C" w:rsidP="00416B7C">
      <w:pPr>
        <w:pStyle w:val="a2"/>
        <w:rPr>
          <w:rFonts w:cs="Times New Roman"/>
        </w:rPr>
      </w:pPr>
      <w:r w:rsidRPr="00573CA4">
        <w:rPr>
          <w:rFonts w:cs="Times New Roman"/>
        </w:rPr>
        <w:t>использовать современные сервисы интернет-коммуникаций;</w:t>
      </w:r>
    </w:p>
    <w:p w:rsidR="00416B7C" w:rsidRPr="00573CA4" w:rsidRDefault="00416B7C" w:rsidP="00416B7C">
      <w:pPr>
        <w:pStyle w:val="a2"/>
        <w:rPr>
          <w:rFonts w:cs="Times New Roman"/>
        </w:rPr>
      </w:pPr>
      <w:r w:rsidRPr="00573CA4">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16B7C" w:rsidRPr="00573CA4" w:rsidRDefault="00416B7C" w:rsidP="00416B7C">
      <w:pPr>
        <w:pStyle w:val="a2"/>
        <w:rPr>
          <w:rFonts w:cs="Times New Roman"/>
        </w:rPr>
      </w:pPr>
      <w:r w:rsidRPr="00573CA4">
        <w:rPr>
          <w:rFonts w:cs="Times New Roman"/>
        </w:rPr>
        <w:t>иметь представление о влиянии использования средств ИКТ на здоровье пользователя и уметь применять методы профилактики.</w:t>
      </w:r>
    </w:p>
    <w:p w:rsidR="00416B7C" w:rsidRPr="00573CA4" w:rsidRDefault="00416B7C" w:rsidP="00416B7C">
      <w:pPr>
        <w:pStyle w:val="31"/>
        <w:rPr>
          <w:rFonts w:cs="Times New Roman"/>
        </w:rPr>
      </w:pPr>
      <w:r w:rsidRPr="00573CA4">
        <w:rPr>
          <w:rFonts w:cs="Times New Roman"/>
        </w:rPr>
        <w:t>8 класс</w:t>
      </w:r>
    </w:p>
    <w:p w:rsidR="00416B7C" w:rsidRPr="00573CA4" w:rsidRDefault="00416B7C" w:rsidP="00416B7C">
      <w:pPr>
        <w:pStyle w:val="a8"/>
        <w:rPr>
          <w:rFonts w:cs="Times New Roman"/>
        </w:rPr>
      </w:pPr>
      <w:r w:rsidRPr="00573CA4">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573CA4" w:rsidRDefault="00416B7C" w:rsidP="00416B7C">
      <w:pPr>
        <w:pStyle w:val="a2"/>
        <w:rPr>
          <w:rFonts w:cs="Times New Roman"/>
        </w:rPr>
      </w:pPr>
      <w:r w:rsidRPr="00573CA4">
        <w:rPr>
          <w:rFonts w:cs="Times New Roman"/>
        </w:rPr>
        <w:t>пояснять на примерах различия между позиционными и непозиционными системами счисления;</w:t>
      </w:r>
    </w:p>
    <w:p w:rsidR="00416B7C" w:rsidRPr="00573CA4" w:rsidRDefault="00416B7C" w:rsidP="00416B7C">
      <w:pPr>
        <w:pStyle w:val="a2"/>
        <w:rPr>
          <w:rFonts w:cs="Times New Roman"/>
          <w:spacing w:val="2"/>
        </w:rPr>
      </w:pPr>
      <w:r w:rsidRPr="00573CA4">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16B7C" w:rsidRPr="00573CA4" w:rsidRDefault="00416B7C" w:rsidP="00416B7C">
      <w:pPr>
        <w:pStyle w:val="a2"/>
        <w:rPr>
          <w:rFonts w:cs="Times New Roman"/>
        </w:rPr>
      </w:pPr>
      <w:r w:rsidRPr="00573CA4">
        <w:rPr>
          <w:rFonts w:cs="Times New Roman"/>
        </w:rPr>
        <w:t>раскрывать смысл понятий «высказывание», «логическая операция», «логическое выражение»;</w:t>
      </w:r>
    </w:p>
    <w:p w:rsidR="00416B7C" w:rsidRPr="00573CA4" w:rsidRDefault="00416B7C" w:rsidP="00416B7C">
      <w:pPr>
        <w:pStyle w:val="a2"/>
        <w:rPr>
          <w:rFonts w:cs="Times New Roman"/>
        </w:rPr>
      </w:pPr>
      <w:r w:rsidRPr="00573CA4">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16B7C" w:rsidRPr="00573CA4" w:rsidRDefault="00416B7C" w:rsidP="00416B7C">
      <w:pPr>
        <w:pStyle w:val="a2"/>
        <w:rPr>
          <w:rFonts w:cs="Times New Roman"/>
        </w:rPr>
      </w:pPr>
      <w:r w:rsidRPr="00573CA4">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16B7C" w:rsidRPr="00573CA4" w:rsidRDefault="00416B7C" w:rsidP="00416B7C">
      <w:pPr>
        <w:pStyle w:val="a2"/>
        <w:rPr>
          <w:rFonts w:cs="Times New Roman"/>
        </w:rPr>
      </w:pPr>
      <w:r w:rsidRPr="00573CA4">
        <w:rPr>
          <w:rFonts w:cs="Times New Roman"/>
        </w:rPr>
        <w:t>описывать алгоритм решения задачи различными способами, в том числе в виде блок-схемы;</w:t>
      </w:r>
    </w:p>
    <w:p w:rsidR="00416B7C" w:rsidRPr="00573CA4" w:rsidRDefault="00416B7C" w:rsidP="00416B7C">
      <w:pPr>
        <w:pStyle w:val="a2"/>
        <w:rPr>
          <w:rFonts w:cs="Times New Roman"/>
        </w:rPr>
      </w:pPr>
      <w:r w:rsidRPr="00573CA4">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16B7C" w:rsidRPr="00573CA4" w:rsidRDefault="00416B7C" w:rsidP="00416B7C">
      <w:pPr>
        <w:pStyle w:val="a2"/>
        <w:rPr>
          <w:rFonts w:cs="Times New Roman"/>
          <w:spacing w:val="2"/>
        </w:rPr>
      </w:pPr>
      <w:r w:rsidRPr="00573CA4">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16B7C" w:rsidRPr="00573CA4" w:rsidRDefault="00416B7C" w:rsidP="00416B7C">
      <w:pPr>
        <w:pStyle w:val="a2"/>
        <w:rPr>
          <w:rFonts w:cs="Times New Roman"/>
        </w:rPr>
      </w:pPr>
      <w:r w:rsidRPr="00573CA4">
        <w:rPr>
          <w:rFonts w:cs="Times New Roman"/>
        </w:rPr>
        <w:t>использовать при разработке программ логические значения, операции и выражения с ними;</w:t>
      </w:r>
    </w:p>
    <w:p w:rsidR="00416B7C" w:rsidRPr="00573CA4" w:rsidRDefault="00416B7C" w:rsidP="00416B7C">
      <w:pPr>
        <w:pStyle w:val="a2"/>
        <w:rPr>
          <w:rFonts w:cs="Times New Roman"/>
        </w:rPr>
      </w:pPr>
      <w:r w:rsidRPr="00573CA4">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rsidR="00416B7C" w:rsidRPr="00573CA4" w:rsidRDefault="00416B7C" w:rsidP="00416B7C">
      <w:pPr>
        <w:pStyle w:val="a2"/>
        <w:rPr>
          <w:rFonts w:cs="Times New Roman"/>
        </w:rPr>
      </w:pPr>
      <w:r w:rsidRPr="00573CA4">
        <w:rPr>
          <w:rFonts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16B7C" w:rsidRPr="00573CA4" w:rsidRDefault="00416B7C" w:rsidP="00416B7C">
      <w:pPr>
        <w:pStyle w:val="31"/>
        <w:rPr>
          <w:rFonts w:cs="Times New Roman"/>
        </w:rPr>
      </w:pPr>
      <w:r w:rsidRPr="00573CA4">
        <w:rPr>
          <w:rFonts w:cs="Times New Roman"/>
        </w:rPr>
        <w:t>9 класс</w:t>
      </w:r>
    </w:p>
    <w:p w:rsidR="00416B7C" w:rsidRPr="00573CA4" w:rsidRDefault="00416B7C" w:rsidP="00416B7C">
      <w:pPr>
        <w:pStyle w:val="a8"/>
        <w:rPr>
          <w:rFonts w:cs="Times New Roman"/>
        </w:rPr>
      </w:pPr>
      <w:r w:rsidRPr="00573CA4">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573CA4" w:rsidRDefault="00416B7C" w:rsidP="00416B7C">
      <w:pPr>
        <w:pStyle w:val="a2"/>
        <w:rPr>
          <w:rFonts w:cs="Times New Roman"/>
        </w:rPr>
      </w:pPr>
      <w:r w:rsidRPr="00573CA4">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16B7C" w:rsidRPr="00573CA4" w:rsidRDefault="00416B7C" w:rsidP="00416B7C">
      <w:pPr>
        <w:pStyle w:val="a2"/>
        <w:rPr>
          <w:rFonts w:cs="Times New Roman"/>
        </w:rPr>
      </w:pPr>
      <w:r w:rsidRPr="00573CA4">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416B7C" w:rsidRPr="00573CA4" w:rsidRDefault="00416B7C" w:rsidP="00416B7C">
      <w:pPr>
        <w:pStyle w:val="a2"/>
        <w:rPr>
          <w:rFonts w:cs="Times New Roman"/>
        </w:rPr>
      </w:pPr>
      <w:r w:rsidRPr="00573CA4">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16B7C" w:rsidRPr="00573CA4" w:rsidRDefault="00416B7C" w:rsidP="00416B7C">
      <w:pPr>
        <w:pStyle w:val="a2"/>
        <w:rPr>
          <w:rFonts w:cs="Times New Roman"/>
        </w:rPr>
      </w:pPr>
      <w:r w:rsidRPr="00573CA4">
        <w:rPr>
          <w:rFonts w:cs="Times New Roman"/>
        </w:rPr>
        <w:t>использовать графы и деревья для моделирования систем сетевой и иерархической структуры; находить кратчайший путь в графе;</w:t>
      </w:r>
    </w:p>
    <w:p w:rsidR="00416B7C" w:rsidRPr="00573CA4" w:rsidRDefault="00416B7C" w:rsidP="00416B7C">
      <w:pPr>
        <w:pStyle w:val="a2"/>
        <w:rPr>
          <w:rFonts w:cs="Times New Roman"/>
        </w:rPr>
      </w:pPr>
      <w:r w:rsidRPr="00573CA4">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16B7C" w:rsidRPr="00573CA4" w:rsidRDefault="00416B7C" w:rsidP="00416B7C">
      <w:pPr>
        <w:pStyle w:val="a2"/>
        <w:rPr>
          <w:rFonts w:cs="Times New Roman"/>
        </w:rPr>
      </w:pPr>
      <w:r w:rsidRPr="00573CA4">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16B7C" w:rsidRPr="00573CA4" w:rsidRDefault="00416B7C" w:rsidP="00416B7C">
      <w:pPr>
        <w:pStyle w:val="a2"/>
        <w:rPr>
          <w:rFonts w:cs="Times New Roman"/>
        </w:rPr>
      </w:pPr>
      <w:r w:rsidRPr="00573CA4">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16B7C" w:rsidRPr="00573CA4" w:rsidRDefault="00416B7C" w:rsidP="00416B7C">
      <w:pPr>
        <w:pStyle w:val="a2"/>
        <w:rPr>
          <w:rFonts w:cs="Times New Roman"/>
        </w:rPr>
      </w:pPr>
      <w:r w:rsidRPr="00573CA4">
        <w:rPr>
          <w:rFonts w:cs="Times New Roman"/>
        </w:rPr>
        <w:t>использовать электронные таблицы для численного моделирования в простых задачах из разных предметных областей;</w:t>
      </w:r>
    </w:p>
    <w:p w:rsidR="00416B7C" w:rsidRPr="00573CA4" w:rsidRDefault="00416B7C" w:rsidP="00416B7C">
      <w:pPr>
        <w:pStyle w:val="a2"/>
        <w:rPr>
          <w:rFonts w:cs="Times New Roman"/>
        </w:rPr>
      </w:pPr>
      <w:r w:rsidRPr="00573CA4">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16B7C" w:rsidRPr="00573CA4" w:rsidRDefault="00416B7C" w:rsidP="00416B7C">
      <w:pPr>
        <w:pStyle w:val="a2"/>
        <w:rPr>
          <w:rFonts w:cs="Times New Roman"/>
        </w:rPr>
      </w:pPr>
      <w:r w:rsidRPr="00573CA4">
        <w:rPr>
          <w:rFonts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16B7C" w:rsidRPr="00573CA4" w:rsidRDefault="00416B7C" w:rsidP="00416B7C">
      <w:pPr>
        <w:pStyle w:val="a2"/>
        <w:rPr>
          <w:rFonts w:cs="Times New Roman"/>
        </w:rPr>
      </w:pPr>
      <w:r w:rsidRPr="00573CA4">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16B7C" w:rsidRPr="00573CA4" w:rsidRDefault="00416B7C" w:rsidP="00416B7C">
      <w:pPr>
        <w:pStyle w:val="a2"/>
        <w:rPr>
          <w:rFonts w:cs="Times New Roman"/>
        </w:rPr>
      </w:pPr>
      <w:r w:rsidRPr="00573CA4">
        <w:rPr>
          <w:rFonts w:cs="Times New Roman"/>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16B7C" w:rsidRPr="00573CA4" w:rsidRDefault="00416B7C" w:rsidP="002E53AB">
      <w:pPr>
        <w:pStyle w:val="a2"/>
        <w:numPr>
          <w:ilvl w:val="0"/>
          <w:numId w:val="0"/>
        </w:numPr>
        <w:ind w:left="567"/>
        <w:rPr>
          <w:rFonts w:cs="Times New Roman"/>
        </w:rPr>
      </w:pPr>
    </w:p>
    <w:p w:rsidR="00416B7C" w:rsidRPr="00573CA4" w:rsidRDefault="00416B7C" w:rsidP="001F1751">
      <w:pPr>
        <w:pStyle w:val="h1"/>
        <w:rPr>
          <w:rFonts w:cs="Times New Roman"/>
        </w:rPr>
      </w:pPr>
      <w:r w:rsidRPr="00573CA4">
        <w:rPr>
          <w:rFonts w:cs="Times New Roman"/>
        </w:rPr>
        <w:t>2.1.15</w:t>
      </w:r>
      <w:r w:rsidRPr="00573CA4">
        <w:rPr>
          <w:rFonts w:cs="Times New Roman"/>
        </w:rPr>
        <w:t> </w:t>
      </w:r>
      <w:r w:rsidRPr="00573CA4">
        <w:rPr>
          <w:rFonts w:cs="Times New Roman"/>
        </w:rPr>
        <w:t>ФИЗИКА</w:t>
      </w:r>
    </w:p>
    <w:p w:rsidR="00416B7C" w:rsidRPr="00573CA4" w:rsidRDefault="00416B7C" w:rsidP="00416B7C">
      <w:pPr>
        <w:pStyle w:val="body"/>
        <w:rPr>
          <w:rFonts w:cs="Times New Roman"/>
        </w:rPr>
      </w:pPr>
      <w:r w:rsidRPr="00573CA4">
        <w:rPr>
          <w:rFonts w:cs="Times New Roman"/>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16B7C" w:rsidRPr="00573CA4" w:rsidRDefault="00416B7C" w:rsidP="00416B7C">
      <w:pPr>
        <w:pStyle w:val="h1"/>
        <w:pageBreakBefore w:val="0"/>
        <w:spacing w:before="539" w:after="142"/>
        <w:rPr>
          <w:rFonts w:cs="Times New Roman"/>
        </w:rPr>
      </w:pPr>
      <w:r w:rsidRPr="00573CA4">
        <w:rPr>
          <w:rFonts w:cs="Times New Roman"/>
        </w:rPr>
        <w:t>ПОЯСНИТЕЛЬНАЯ ЗАПИСКА</w:t>
      </w:r>
    </w:p>
    <w:p w:rsidR="00416B7C" w:rsidRPr="00573CA4" w:rsidRDefault="00416B7C" w:rsidP="00416B7C">
      <w:pPr>
        <w:pStyle w:val="body"/>
        <w:rPr>
          <w:rFonts w:cs="Times New Roman"/>
        </w:rPr>
      </w:pPr>
      <w:r w:rsidRPr="00573CA4">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16B7C" w:rsidRPr="00573CA4" w:rsidRDefault="00416B7C" w:rsidP="00416B7C">
      <w:pPr>
        <w:pStyle w:val="body"/>
        <w:rPr>
          <w:rFonts w:cs="Times New Roman"/>
        </w:rPr>
      </w:pPr>
      <w:r w:rsidRPr="00573CA4">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416B7C" w:rsidRPr="00573CA4" w:rsidRDefault="00416B7C" w:rsidP="00416B7C">
      <w:pPr>
        <w:pStyle w:val="body"/>
        <w:rPr>
          <w:rFonts w:cs="Times New Roman"/>
        </w:rPr>
      </w:pPr>
      <w:r w:rsidRPr="00573CA4">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416B7C" w:rsidRPr="00573CA4" w:rsidRDefault="00416B7C" w:rsidP="00416B7C">
      <w:pPr>
        <w:pStyle w:val="body"/>
        <w:rPr>
          <w:rFonts w:cs="Times New Roman"/>
        </w:rPr>
      </w:pPr>
      <w:r w:rsidRPr="00573CA4">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416B7C" w:rsidRPr="00573CA4" w:rsidRDefault="00416B7C" w:rsidP="00416B7C">
      <w:pPr>
        <w:pStyle w:val="body"/>
        <w:rPr>
          <w:rFonts w:cs="Times New Roman"/>
          <w:spacing w:val="-1"/>
        </w:rPr>
      </w:pPr>
      <w:r w:rsidRPr="00573CA4">
        <w:rPr>
          <w:rFonts w:cs="Times New Roman"/>
          <w:spacing w:val="-1"/>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416B7C" w:rsidRPr="00573CA4" w:rsidRDefault="00416B7C" w:rsidP="00416B7C">
      <w:pPr>
        <w:pStyle w:val="h2"/>
        <w:rPr>
          <w:rFonts w:cs="Times New Roman"/>
        </w:rPr>
      </w:pPr>
      <w:r w:rsidRPr="00573CA4">
        <w:rPr>
          <w:rFonts w:cs="Times New Roman"/>
        </w:rPr>
        <w:t>Общая характеристика учебного предмета «Физика»</w:t>
      </w:r>
    </w:p>
    <w:p w:rsidR="00416B7C" w:rsidRPr="00573CA4" w:rsidRDefault="00416B7C" w:rsidP="00416B7C">
      <w:pPr>
        <w:pStyle w:val="body"/>
        <w:rPr>
          <w:rFonts w:cs="Times New Roman"/>
          <w:spacing w:val="-2"/>
        </w:rPr>
      </w:pPr>
      <w:r w:rsidRPr="00573CA4">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416B7C" w:rsidRPr="00573CA4" w:rsidRDefault="00416B7C" w:rsidP="00416B7C">
      <w:pPr>
        <w:pStyle w:val="body"/>
        <w:rPr>
          <w:rFonts w:cs="Times New Roman"/>
        </w:rPr>
      </w:pPr>
      <w:r w:rsidRPr="00573CA4">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416B7C" w:rsidRPr="00573CA4" w:rsidRDefault="00416B7C" w:rsidP="00416B7C">
      <w:pPr>
        <w:pStyle w:val="list-dash"/>
        <w:rPr>
          <w:rFonts w:cs="Times New Roman"/>
        </w:rPr>
      </w:pPr>
      <w:r w:rsidRPr="00573CA4">
        <w:rPr>
          <w:rFonts w:cs="Times New Roman"/>
        </w:rPr>
        <w:t xml:space="preserve">научно объяснять явления, </w:t>
      </w:r>
    </w:p>
    <w:p w:rsidR="00416B7C" w:rsidRPr="00573CA4" w:rsidRDefault="00416B7C" w:rsidP="00416B7C">
      <w:pPr>
        <w:pStyle w:val="list-dash"/>
        <w:rPr>
          <w:rFonts w:cs="Times New Roman"/>
        </w:rPr>
      </w:pPr>
      <w:r w:rsidRPr="00573CA4">
        <w:rPr>
          <w:rFonts w:cs="Times New Roman"/>
        </w:rPr>
        <w:t xml:space="preserve">оценивать и понимать особенности научного исследования, </w:t>
      </w:r>
    </w:p>
    <w:p w:rsidR="00416B7C" w:rsidRPr="00573CA4" w:rsidRDefault="00416B7C" w:rsidP="00416B7C">
      <w:pPr>
        <w:pStyle w:val="list-dash"/>
        <w:rPr>
          <w:rFonts w:cs="Times New Roman"/>
        </w:rPr>
      </w:pPr>
      <w:r w:rsidRPr="00573CA4">
        <w:rPr>
          <w:rFonts w:cs="Times New Roman"/>
        </w:rPr>
        <w:t>интерпретировать данные и использовать научные доказательства для получения выводов.»</w:t>
      </w:r>
    </w:p>
    <w:p w:rsidR="00416B7C" w:rsidRPr="00573CA4" w:rsidRDefault="00416B7C" w:rsidP="00416B7C">
      <w:pPr>
        <w:pStyle w:val="body"/>
        <w:rPr>
          <w:rFonts w:cs="Times New Roman"/>
        </w:rPr>
      </w:pPr>
      <w:r w:rsidRPr="00573CA4">
        <w:rPr>
          <w:rFonts w:cs="Times New Roman"/>
        </w:rPr>
        <w:t>Изучение физики способно внести решающий вклад в формирование естественно-научной грамотности обучающихся.</w:t>
      </w:r>
    </w:p>
    <w:p w:rsidR="00416B7C" w:rsidRPr="00573CA4" w:rsidRDefault="00416B7C" w:rsidP="00416B7C">
      <w:pPr>
        <w:pStyle w:val="h2"/>
        <w:rPr>
          <w:rFonts w:cs="Times New Roman"/>
        </w:rPr>
      </w:pPr>
      <w:r w:rsidRPr="00573CA4">
        <w:rPr>
          <w:rFonts w:cs="Times New Roman"/>
        </w:rPr>
        <w:t>Цели изучения учебного предмета «Физика»</w:t>
      </w:r>
    </w:p>
    <w:p w:rsidR="00416B7C" w:rsidRPr="00573CA4" w:rsidRDefault="00416B7C" w:rsidP="00416B7C">
      <w:pPr>
        <w:pStyle w:val="body"/>
        <w:rPr>
          <w:rFonts w:cs="Times New Roman"/>
          <w:spacing w:val="-3"/>
        </w:rPr>
      </w:pPr>
      <w:r w:rsidRPr="00573CA4">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416B7C" w:rsidRPr="00573CA4" w:rsidRDefault="00416B7C" w:rsidP="00416B7C">
      <w:pPr>
        <w:pStyle w:val="body"/>
        <w:keepNext/>
        <w:rPr>
          <w:rFonts w:cs="Times New Roman"/>
        </w:rPr>
      </w:pPr>
      <w:r w:rsidRPr="00573CA4">
        <w:rPr>
          <w:rFonts w:cs="Times New Roman"/>
        </w:rPr>
        <w:t>Цели изучения физики:</w:t>
      </w:r>
    </w:p>
    <w:p w:rsidR="00416B7C" w:rsidRPr="00573CA4" w:rsidRDefault="00416B7C" w:rsidP="00416B7C">
      <w:pPr>
        <w:pStyle w:val="list-dash"/>
        <w:rPr>
          <w:rFonts w:cs="Times New Roman"/>
        </w:rPr>
      </w:pPr>
      <w:r w:rsidRPr="00573CA4">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rsidR="00416B7C" w:rsidRPr="00573CA4" w:rsidRDefault="00416B7C" w:rsidP="00416B7C">
      <w:pPr>
        <w:pStyle w:val="list-dash"/>
        <w:rPr>
          <w:rFonts w:cs="Times New Roman"/>
        </w:rPr>
      </w:pPr>
      <w:r w:rsidRPr="00573CA4">
        <w:rPr>
          <w:rFonts w:cs="Times New Roman"/>
        </w:rPr>
        <w:t>развитие представлений о научном методе познания и формирование исследовательского отношения к окружающим явлениям;</w:t>
      </w:r>
    </w:p>
    <w:p w:rsidR="00416B7C" w:rsidRPr="00573CA4" w:rsidRDefault="00416B7C" w:rsidP="00416B7C">
      <w:pPr>
        <w:pStyle w:val="list-dash"/>
        <w:rPr>
          <w:rFonts w:cs="Times New Roman"/>
        </w:rPr>
      </w:pPr>
      <w:r w:rsidRPr="00573CA4">
        <w:rPr>
          <w:rFonts w:cs="Times New Roman"/>
        </w:rPr>
        <w:t>формирование научного мировоззрения как результата изучения основ строения материи и фундаментальных законов физики;</w:t>
      </w:r>
    </w:p>
    <w:p w:rsidR="00416B7C" w:rsidRPr="00573CA4" w:rsidRDefault="00416B7C" w:rsidP="00416B7C">
      <w:pPr>
        <w:pStyle w:val="list-dash"/>
        <w:rPr>
          <w:rFonts w:cs="Times New Roman"/>
        </w:rPr>
      </w:pPr>
      <w:r w:rsidRPr="00573CA4">
        <w:rPr>
          <w:rFonts w:cs="Times New Roman"/>
        </w:rPr>
        <w:t>формирование представлений о роли физики для развития других естественных наук, техники и технологий;</w:t>
      </w:r>
    </w:p>
    <w:p w:rsidR="00416B7C" w:rsidRPr="00573CA4" w:rsidRDefault="00416B7C" w:rsidP="00416B7C">
      <w:pPr>
        <w:pStyle w:val="list-dash"/>
        <w:rPr>
          <w:rFonts w:cs="Times New Roman"/>
        </w:rPr>
      </w:pPr>
      <w:r w:rsidRPr="00573CA4">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16B7C" w:rsidRPr="00573CA4" w:rsidRDefault="00416B7C" w:rsidP="00416B7C">
      <w:pPr>
        <w:pStyle w:val="body"/>
        <w:rPr>
          <w:rFonts w:cs="Times New Roman"/>
        </w:rPr>
      </w:pPr>
      <w:r w:rsidRPr="00573CA4">
        <w:rPr>
          <w:rFonts w:cs="Times New Roman"/>
        </w:rPr>
        <w:t xml:space="preserve">Достижение этих целей на уровне основного общего образования обеспечивается решением следующих задач: </w:t>
      </w:r>
    </w:p>
    <w:p w:rsidR="00416B7C" w:rsidRPr="00573CA4" w:rsidRDefault="00416B7C" w:rsidP="00416B7C">
      <w:pPr>
        <w:pStyle w:val="list-dash"/>
        <w:rPr>
          <w:rFonts w:cs="Times New Roman"/>
        </w:rPr>
      </w:pPr>
      <w:r w:rsidRPr="00573CA4">
        <w:rPr>
          <w:rFonts w:cs="Times New Roman"/>
        </w:rPr>
        <w:t>приобретение знаний о дискретном строении вещества, о механических, тепловых, электрических, магнитных и квантовых явлениях;</w:t>
      </w:r>
    </w:p>
    <w:p w:rsidR="00416B7C" w:rsidRPr="00573CA4" w:rsidRDefault="00416B7C" w:rsidP="00416B7C">
      <w:pPr>
        <w:pStyle w:val="list-dash"/>
        <w:rPr>
          <w:rFonts w:cs="Times New Roman"/>
        </w:rPr>
      </w:pPr>
      <w:r w:rsidRPr="00573CA4">
        <w:rPr>
          <w:rFonts w:cs="Times New Roman"/>
        </w:rPr>
        <w:t>приобретение умений описывать и объяснять физические явления с использованием полученных знаний;</w:t>
      </w:r>
    </w:p>
    <w:p w:rsidR="00416B7C" w:rsidRPr="00573CA4" w:rsidRDefault="00416B7C" w:rsidP="00416B7C">
      <w:pPr>
        <w:pStyle w:val="list-dash"/>
        <w:rPr>
          <w:rFonts w:cs="Times New Roman"/>
        </w:rPr>
      </w:pPr>
      <w:r w:rsidRPr="00573CA4">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rsidR="00416B7C" w:rsidRPr="00573CA4" w:rsidRDefault="00416B7C" w:rsidP="00416B7C">
      <w:pPr>
        <w:pStyle w:val="list-dash"/>
        <w:rPr>
          <w:rFonts w:cs="Times New Roman"/>
        </w:rPr>
      </w:pPr>
      <w:r w:rsidRPr="00573CA4">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6B7C" w:rsidRPr="00573CA4" w:rsidRDefault="00416B7C" w:rsidP="00416B7C">
      <w:pPr>
        <w:pStyle w:val="list-dash"/>
        <w:rPr>
          <w:rFonts w:cs="Times New Roman"/>
        </w:rPr>
      </w:pPr>
      <w:r w:rsidRPr="00573CA4">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6B7C" w:rsidRPr="00573CA4" w:rsidRDefault="00416B7C" w:rsidP="00416B7C">
      <w:pPr>
        <w:pStyle w:val="list-dash"/>
        <w:rPr>
          <w:rFonts w:cs="Times New Roman"/>
        </w:rPr>
      </w:pPr>
      <w:r w:rsidRPr="00573CA4">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16B7C" w:rsidRPr="00573CA4" w:rsidRDefault="00416B7C" w:rsidP="00416B7C">
      <w:pPr>
        <w:pStyle w:val="h2"/>
        <w:spacing w:before="183"/>
        <w:rPr>
          <w:rFonts w:cs="Times New Roman"/>
        </w:rPr>
      </w:pPr>
      <w:r w:rsidRPr="00573CA4">
        <w:rPr>
          <w:rFonts w:cs="Times New Roman"/>
        </w:rPr>
        <w:t>Место учебного предмета «Физика» в учебном плане</w:t>
      </w:r>
    </w:p>
    <w:p w:rsidR="00416B7C" w:rsidRPr="00573CA4" w:rsidRDefault="00416B7C" w:rsidP="00416B7C">
      <w:pPr>
        <w:pStyle w:val="body"/>
        <w:rPr>
          <w:rFonts w:cs="Times New Roman"/>
        </w:rPr>
      </w:pPr>
      <w:r w:rsidRPr="00573CA4">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416B7C" w:rsidRPr="00573CA4" w:rsidRDefault="00416B7C" w:rsidP="00416B7C">
      <w:pPr>
        <w:pStyle w:val="h1"/>
        <w:rPr>
          <w:rFonts w:cs="Times New Roman"/>
        </w:rPr>
      </w:pPr>
      <w:r w:rsidRPr="00573CA4">
        <w:rPr>
          <w:rFonts w:cs="Times New Roman"/>
        </w:rPr>
        <w:t>СОДЕРЖАНИЕ УЧЕБНОГО ПРЕДМЕТА «Физика»</w:t>
      </w:r>
    </w:p>
    <w:p w:rsidR="00416B7C" w:rsidRPr="00573CA4" w:rsidRDefault="00416B7C" w:rsidP="00416B7C">
      <w:pPr>
        <w:pStyle w:val="h3-first"/>
        <w:rPr>
          <w:rFonts w:cs="Times New Roman"/>
        </w:rPr>
      </w:pPr>
      <w:r w:rsidRPr="00573CA4">
        <w:rPr>
          <w:rFonts w:cs="Times New Roman"/>
        </w:rPr>
        <w:t>7 класс</w:t>
      </w:r>
    </w:p>
    <w:p w:rsidR="00416B7C" w:rsidRPr="00573CA4" w:rsidRDefault="00416B7C" w:rsidP="00416B7C">
      <w:pPr>
        <w:pStyle w:val="body"/>
        <w:rPr>
          <w:rFonts w:cs="Times New Roman"/>
          <w:b/>
          <w:bCs/>
        </w:rPr>
      </w:pPr>
      <w:r w:rsidRPr="00573CA4">
        <w:rPr>
          <w:rFonts w:cs="Times New Roman"/>
          <w:b/>
          <w:bCs/>
        </w:rPr>
        <w:t>Раздел 1. Физика и её роль в познании окружающего мира</w:t>
      </w:r>
    </w:p>
    <w:p w:rsidR="00416B7C" w:rsidRPr="00573CA4" w:rsidRDefault="00416B7C" w:rsidP="00416B7C">
      <w:pPr>
        <w:pStyle w:val="body"/>
        <w:rPr>
          <w:rFonts w:cs="Times New Roman"/>
        </w:rPr>
      </w:pPr>
      <w:r w:rsidRPr="00573CA4">
        <w:rPr>
          <w:rFonts w:cs="Times New Roman"/>
        </w:rPr>
        <w:t>Физика — наука о природе. Явления природы (МС</w:t>
      </w:r>
      <w:r w:rsidRPr="00573CA4">
        <w:rPr>
          <w:rStyle w:val="Superscript"/>
          <w:rFonts w:cs="Times New Roman"/>
        </w:rPr>
        <w:footnoteReference w:id="20"/>
      </w:r>
      <w:r w:rsidRPr="00573CA4">
        <w:rPr>
          <w:rFonts w:cs="Times New Roman"/>
        </w:rPr>
        <w:t xml:space="preserve">). Физические явления: механические, тепловые, электрические, магнитные, световые, звуковые. </w:t>
      </w:r>
    </w:p>
    <w:p w:rsidR="00416B7C" w:rsidRPr="00573CA4" w:rsidRDefault="00416B7C" w:rsidP="00416B7C">
      <w:pPr>
        <w:pStyle w:val="body"/>
        <w:rPr>
          <w:rFonts w:cs="Times New Roman"/>
        </w:rPr>
      </w:pPr>
      <w:r w:rsidRPr="00573CA4">
        <w:rPr>
          <w:rFonts w:cs="Times New Roman"/>
        </w:rPr>
        <w:t>Физические величины. Измерение физических величин. Физические приборы. Погрешность измерений. Международная система единиц.</w:t>
      </w:r>
    </w:p>
    <w:p w:rsidR="00416B7C" w:rsidRPr="00573CA4" w:rsidRDefault="00416B7C" w:rsidP="00416B7C">
      <w:pPr>
        <w:pStyle w:val="body"/>
        <w:rPr>
          <w:rFonts w:cs="Times New Roman"/>
        </w:rPr>
      </w:pPr>
      <w:r w:rsidRPr="00573CA4">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16B7C" w:rsidRPr="00573CA4" w:rsidRDefault="00416B7C" w:rsidP="00416B7C">
      <w:pPr>
        <w:pStyle w:val="h5"/>
        <w:rPr>
          <w:rFonts w:cs="Times New Roman"/>
          <w:i w:val="0"/>
          <w:iCs w:val="0"/>
        </w:rPr>
      </w:pPr>
      <w:r w:rsidRPr="00573CA4">
        <w:rPr>
          <w:rFonts w:cs="Times New Roman"/>
        </w:rPr>
        <w:t>Демонстрации</w:t>
      </w:r>
    </w:p>
    <w:p w:rsidR="00416B7C" w:rsidRPr="00573CA4" w:rsidRDefault="00416B7C" w:rsidP="00586EF1">
      <w:pPr>
        <w:pStyle w:val="list-numnew"/>
        <w:rPr>
          <w:rFonts w:cs="Times New Roman"/>
        </w:rPr>
      </w:pPr>
      <w:r w:rsidRPr="00573CA4">
        <w:rPr>
          <w:rFonts w:cs="Times New Roman"/>
        </w:rPr>
        <w:t>1.</w:t>
      </w:r>
      <w:r w:rsidRPr="00573CA4">
        <w:rPr>
          <w:rFonts w:cs="Times New Roman"/>
        </w:rPr>
        <w:tab/>
        <w:t>Механические, тепловые, электрические, магнитные, световые явления.</w:t>
      </w:r>
    </w:p>
    <w:p w:rsidR="00416B7C" w:rsidRPr="00573CA4" w:rsidRDefault="00416B7C" w:rsidP="00586EF1">
      <w:pPr>
        <w:pStyle w:val="list-numnew"/>
        <w:rPr>
          <w:rFonts w:cs="Times New Roman"/>
        </w:rPr>
      </w:pPr>
      <w:r w:rsidRPr="00573CA4">
        <w:rPr>
          <w:rFonts w:cs="Times New Roman"/>
        </w:rPr>
        <w:t>2.</w:t>
      </w:r>
      <w:r w:rsidRPr="00573CA4">
        <w:rPr>
          <w:rFonts w:cs="Times New Roman"/>
        </w:rPr>
        <w:tab/>
        <w:t xml:space="preserve">Физические приборы и процедура прямых измерений аналоговым и цифровым прибором. </w:t>
      </w:r>
    </w:p>
    <w:p w:rsidR="00416B7C" w:rsidRPr="00573CA4" w:rsidRDefault="00416B7C" w:rsidP="00416B7C">
      <w:pPr>
        <w:pStyle w:val="h5"/>
        <w:rPr>
          <w:rFonts w:cs="Times New Roman"/>
        </w:rPr>
      </w:pPr>
      <w:r w:rsidRPr="00573CA4">
        <w:rPr>
          <w:rFonts w:cs="Times New Roman"/>
        </w:rPr>
        <w:t>Лабораторные работы и опыты</w:t>
      </w:r>
      <w:r w:rsidRPr="00573CA4">
        <w:rPr>
          <w:rStyle w:val="Superscript"/>
          <w:rFonts w:cs="Times New Roman"/>
          <w:b w:val="0"/>
          <w:bCs w:val="0"/>
          <w:i w:val="0"/>
          <w:iCs w:val="0"/>
        </w:rPr>
        <w:footnoteReference w:id="21"/>
      </w:r>
    </w:p>
    <w:p w:rsidR="00416B7C" w:rsidRPr="00573CA4" w:rsidRDefault="00416B7C" w:rsidP="00416B7C">
      <w:pPr>
        <w:pStyle w:val="list-numnew"/>
        <w:rPr>
          <w:rFonts w:cs="Times New Roman"/>
        </w:rPr>
      </w:pPr>
      <w:r w:rsidRPr="00573CA4">
        <w:rPr>
          <w:rFonts w:cs="Times New Roman"/>
        </w:rPr>
        <w:t>1.</w:t>
      </w:r>
      <w:r w:rsidRPr="00573CA4">
        <w:rPr>
          <w:rFonts w:cs="Times New Roman"/>
        </w:rPr>
        <w:tab/>
      </w:r>
      <w:r w:rsidRPr="00573CA4">
        <w:rPr>
          <w:rFonts w:cs="Times New Roman"/>
          <w:spacing w:val="-2"/>
        </w:rPr>
        <w:t>Определение цены деления шкалы измерительного прибора.</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 xml:space="preserve">Измерение расстояний. </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 xml:space="preserve">Измерение объёма жидкости и твёрдого тела. </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Определение размеров малых тел.</w:t>
      </w:r>
    </w:p>
    <w:p w:rsidR="00416B7C" w:rsidRPr="00573CA4" w:rsidRDefault="00416B7C" w:rsidP="00416B7C">
      <w:pPr>
        <w:pStyle w:val="list-numnew"/>
        <w:rPr>
          <w:rFonts w:cs="Times New Roman"/>
          <w:i/>
          <w:iCs/>
        </w:rPr>
      </w:pPr>
      <w:r w:rsidRPr="00573CA4">
        <w:rPr>
          <w:rFonts w:cs="Times New Roman"/>
        </w:rPr>
        <w:t>5.</w:t>
      </w:r>
      <w:r w:rsidRPr="00573CA4">
        <w:rPr>
          <w:rFonts w:cs="Times New Roman"/>
        </w:rPr>
        <w:tab/>
        <w:t>Измерение температуры при помощи жидкостного термометра и датчика температуры.</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rsidR="00416B7C" w:rsidRPr="00573CA4" w:rsidRDefault="00416B7C" w:rsidP="00416B7C">
      <w:pPr>
        <w:pStyle w:val="body20"/>
        <w:keepNext/>
        <w:rPr>
          <w:rFonts w:cs="Times New Roman"/>
        </w:rPr>
      </w:pPr>
      <w:r w:rsidRPr="00573CA4">
        <w:rPr>
          <w:rFonts w:cs="Times New Roman"/>
          <w:b/>
          <w:bCs/>
        </w:rPr>
        <w:t>Раздел 2. Первоначальные сведения о строении вещества</w:t>
      </w:r>
    </w:p>
    <w:p w:rsidR="00416B7C" w:rsidRPr="00573CA4" w:rsidRDefault="00416B7C" w:rsidP="00416B7C">
      <w:pPr>
        <w:pStyle w:val="body"/>
        <w:rPr>
          <w:rFonts w:cs="Times New Roman"/>
        </w:rPr>
      </w:pPr>
      <w:r w:rsidRPr="00573CA4">
        <w:rPr>
          <w:rFonts w:cs="Times New Roman"/>
        </w:rPr>
        <w:t xml:space="preserve">Строение вещества: атомы и молекулы, их размеры. Опыты, доказывающие дискретное строение вещества. </w:t>
      </w:r>
    </w:p>
    <w:p w:rsidR="00416B7C" w:rsidRPr="00573CA4" w:rsidRDefault="00416B7C" w:rsidP="00416B7C">
      <w:pPr>
        <w:pStyle w:val="body"/>
        <w:rPr>
          <w:rFonts w:cs="Times New Roman"/>
        </w:rPr>
      </w:pPr>
      <w:r w:rsidRPr="00573CA4">
        <w:rPr>
          <w:rFonts w:cs="Times New Roman"/>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16B7C" w:rsidRPr="00573CA4" w:rsidRDefault="00416B7C" w:rsidP="00416B7C">
      <w:pPr>
        <w:pStyle w:val="body"/>
        <w:rPr>
          <w:rFonts w:cs="Times New Roman"/>
        </w:rPr>
      </w:pPr>
      <w:r w:rsidRPr="00573CA4">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16B7C" w:rsidRPr="00573CA4" w:rsidRDefault="00416B7C" w:rsidP="00416B7C">
      <w:pPr>
        <w:pStyle w:val="h5"/>
        <w:rPr>
          <w:rFonts w:cs="Times New Roman"/>
          <w:i w:val="0"/>
          <w:iCs w:val="0"/>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Наблюдение броуновского движения.</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Наблюдение диффузии.</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Наблюдение явлений, объясняющихся притяжением или отталкиванием частиц вещества.</w:t>
      </w:r>
    </w:p>
    <w:p w:rsidR="00416B7C" w:rsidRPr="00573CA4" w:rsidRDefault="00416B7C" w:rsidP="00416B7C">
      <w:pPr>
        <w:pStyle w:val="h5"/>
        <w:rPr>
          <w:rFonts w:cs="Times New Roman"/>
        </w:rPr>
      </w:pPr>
      <w:r w:rsidRPr="00573CA4">
        <w:rPr>
          <w:rFonts w:cs="Times New Roman"/>
        </w:rPr>
        <w:t>Лабораторные работы и опыты</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Оценка диаметра атома методом рядов (с использованием фотографий).</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 xml:space="preserve">Опыты по наблюдению теплового расширения газов. </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Опыты по обнаружению действия сил молекулярного притяжения.</w:t>
      </w:r>
    </w:p>
    <w:p w:rsidR="00416B7C" w:rsidRPr="00573CA4" w:rsidRDefault="00416B7C" w:rsidP="00416B7C">
      <w:pPr>
        <w:pStyle w:val="body20"/>
        <w:rPr>
          <w:rStyle w:val="Bold"/>
          <w:rFonts w:cs="Times New Roman"/>
        </w:rPr>
      </w:pPr>
      <w:r w:rsidRPr="00573CA4">
        <w:rPr>
          <w:rStyle w:val="Bold"/>
          <w:rFonts w:cs="Times New Roman"/>
        </w:rPr>
        <w:t>Раздел 3. Движение и взаимодействие тел</w:t>
      </w:r>
    </w:p>
    <w:p w:rsidR="00416B7C" w:rsidRPr="00573CA4" w:rsidRDefault="00416B7C" w:rsidP="00416B7C">
      <w:pPr>
        <w:pStyle w:val="body"/>
        <w:rPr>
          <w:rFonts w:cs="Times New Roman"/>
        </w:rPr>
      </w:pPr>
      <w:r w:rsidRPr="00573CA4">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16B7C" w:rsidRPr="00573CA4" w:rsidRDefault="00416B7C" w:rsidP="00416B7C">
      <w:pPr>
        <w:pStyle w:val="body"/>
        <w:rPr>
          <w:rFonts w:cs="Times New Roman"/>
        </w:rPr>
      </w:pPr>
      <w:r w:rsidRPr="00573CA4">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16B7C" w:rsidRPr="00573CA4" w:rsidRDefault="00416B7C" w:rsidP="00416B7C">
      <w:pPr>
        <w:pStyle w:val="body"/>
        <w:rPr>
          <w:rFonts w:cs="Times New Roman"/>
        </w:rPr>
      </w:pPr>
      <w:r w:rsidRPr="00573CA4">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16B7C" w:rsidRPr="00573CA4" w:rsidRDefault="00416B7C" w:rsidP="00416B7C">
      <w:pPr>
        <w:pStyle w:val="h5"/>
        <w:rPr>
          <w:rFonts w:cs="Times New Roman"/>
          <w:i w:val="0"/>
          <w:iCs w:val="0"/>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Наблюдение механического движения тела.</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Измерение скорости прямолинейного движения.</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Наблюдение явления инерции.</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Наблюдение изменения скорости при взаимодействии тел.</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Сравнение масс по взаимодействию тел.</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Сложение сил, направленных по одной прямой.</w:t>
      </w:r>
    </w:p>
    <w:p w:rsidR="00416B7C" w:rsidRPr="00573CA4" w:rsidRDefault="00416B7C" w:rsidP="00416B7C">
      <w:pPr>
        <w:pStyle w:val="h5"/>
        <w:rPr>
          <w:rFonts w:cs="Times New Roman"/>
          <w:i w:val="0"/>
          <w:iCs w:val="0"/>
        </w:rPr>
      </w:pPr>
      <w:r w:rsidRPr="00573CA4">
        <w:rPr>
          <w:rFonts w:cs="Times New Roman"/>
        </w:rPr>
        <w:t>Лабораторные работы и опыты</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Определение скорости равномерного движения (шарика в жидкости, модели электрического автомобиля и т. п.).</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Определение средней скорости скольжения бруска или шарика по наклонной плоскости.</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Определение плотности твёрдого тела.</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Опыты, демонстрирующие зависимость растяжения (деформации) пружины от приложенной силы.</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Опыты, демонстрирующие зависимость силы трения скольжения от силы давления и характера соприкасающихся поверхностей.</w:t>
      </w:r>
    </w:p>
    <w:p w:rsidR="00416B7C" w:rsidRPr="00573CA4" w:rsidRDefault="00416B7C" w:rsidP="00416B7C">
      <w:pPr>
        <w:pStyle w:val="body20"/>
        <w:spacing w:before="170"/>
        <w:rPr>
          <w:rFonts w:cs="Times New Roman"/>
        </w:rPr>
      </w:pPr>
      <w:r w:rsidRPr="00573CA4">
        <w:rPr>
          <w:rStyle w:val="Bold"/>
          <w:rFonts w:cs="Times New Roman"/>
        </w:rPr>
        <w:t>Раздел 4. Давление твёрдых тел, жидкостей и газов</w:t>
      </w:r>
    </w:p>
    <w:p w:rsidR="00416B7C" w:rsidRPr="00573CA4" w:rsidRDefault="00416B7C" w:rsidP="00416B7C">
      <w:pPr>
        <w:pStyle w:val="body"/>
        <w:rPr>
          <w:rFonts w:cs="Times New Roman"/>
        </w:rPr>
      </w:pPr>
      <w:r w:rsidRPr="00573CA4">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16B7C" w:rsidRPr="00573CA4" w:rsidRDefault="00416B7C" w:rsidP="00416B7C">
      <w:pPr>
        <w:pStyle w:val="body"/>
        <w:rPr>
          <w:rFonts w:cs="Times New Roman"/>
        </w:rPr>
      </w:pPr>
      <w:r w:rsidRPr="00573CA4">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6B7C" w:rsidRPr="00573CA4" w:rsidRDefault="00416B7C" w:rsidP="00416B7C">
      <w:pPr>
        <w:pStyle w:val="body"/>
        <w:rPr>
          <w:rFonts w:cs="Times New Roman"/>
        </w:rPr>
      </w:pPr>
      <w:r w:rsidRPr="00573CA4">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rsidR="00416B7C" w:rsidRPr="00573CA4" w:rsidRDefault="00416B7C" w:rsidP="00416B7C">
      <w:pPr>
        <w:pStyle w:val="h5"/>
        <w:rPr>
          <w:rFonts w:cs="Times New Roman"/>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Зависимость давления газа от температуры.</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Передача давления жидкостью и газом.</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Сообщающиеся сосуды.</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Гидравлический пресс.</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Проявление действия атмосферного давления.</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Зависимость выталкивающей силы от объёма погружённой части тела и плотности жидкости.</w:t>
      </w:r>
    </w:p>
    <w:p w:rsidR="00416B7C" w:rsidRPr="00573CA4" w:rsidRDefault="00416B7C" w:rsidP="00416B7C">
      <w:pPr>
        <w:pStyle w:val="list-numnew"/>
        <w:rPr>
          <w:rFonts w:cs="Times New Roman"/>
        </w:rPr>
      </w:pPr>
      <w:r w:rsidRPr="00573CA4">
        <w:rPr>
          <w:rFonts w:cs="Times New Roman"/>
        </w:rPr>
        <w:t>7.</w:t>
      </w:r>
      <w:r w:rsidRPr="00573CA4">
        <w:rPr>
          <w:rFonts w:cs="Times New Roman"/>
        </w:rPr>
        <w:tab/>
        <w:t>Равенство выталкивающей силы весу вытесненной жидкости.</w:t>
      </w:r>
    </w:p>
    <w:p w:rsidR="00416B7C" w:rsidRPr="00573CA4" w:rsidRDefault="00416B7C" w:rsidP="00416B7C">
      <w:pPr>
        <w:pStyle w:val="list-numnew"/>
        <w:rPr>
          <w:rFonts w:cs="Times New Roman"/>
        </w:rPr>
      </w:pPr>
      <w:r w:rsidRPr="00573CA4">
        <w:rPr>
          <w:rFonts w:cs="Times New Roman"/>
        </w:rPr>
        <w:t>8.</w:t>
      </w:r>
      <w:r w:rsidRPr="00573CA4">
        <w:rPr>
          <w:rFonts w:cs="Times New Roman"/>
        </w:rPr>
        <w:tab/>
        <w:t>Условие плавания тел: плавание или погружение тел в зависимости от соотношения плотностей тела и жидкости.</w:t>
      </w:r>
    </w:p>
    <w:p w:rsidR="00416B7C" w:rsidRPr="00573CA4" w:rsidRDefault="00416B7C" w:rsidP="00416B7C">
      <w:pPr>
        <w:pStyle w:val="h5"/>
        <w:rPr>
          <w:rFonts w:cs="Times New Roman"/>
        </w:rPr>
      </w:pPr>
      <w:r w:rsidRPr="00573CA4">
        <w:rPr>
          <w:rFonts w:cs="Times New Roman"/>
        </w:rPr>
        <w:t>Лабораторные работы и опыты</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Исследование зависимости веса тела в воде от объёма погружённой в жидкость части тела.</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Определение выталкивающей силы, действующей на тело, погружённое в жидкость.</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 xml:space="preserve">Проверка независимости выталкивающей силы, действующей на тело в жидкости, от массы тела. </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Конструирование ареометра или конструирование лодки и определение её грузоподъёмности.</w:t>
      </w:r>
    </w:p>
    <w:p w:rsidR="00416B7C" w:rsidRPr="00573CA4" w:rsidRDefault="00416B7C" w:rsidP="00416B7C">
      <w:pPr>
        <w:pStyle w:val="body20"/>
        <w:spacing w:before="170"/>
        <w:rPr>
          <w:rFonts w:cs="Times New Roman"/>
        </w:rPr>
      </w:pPr>
      <w:r w:rsidRPr="00573CA4">
        <w:rPr>
          <w:rStyle w:val="Bold"/>
          <w:rFonts w:cs="Times New Roman"/>
        </w:rPr>
        <w:t>Раздел 5. Работа и мощность. Энергия</w:t>
      </w:r>
    </w:p>
    <w:p w:rsidR="00416B7C" w:rsidRPr="00573CA4" w:rsidRDefault="00416B7C" w:rsidP="00416B7C">
      <w:pPr>
        <w:pStyle w:val="body"/>
        <w:rPr>
          <w:rFonts w:cs="Times New Roman"/>
        </w:rPr>
      </w:pPr>
      <w:r w:rsidRPr="00573CA4">
        <w:rPr>
          <w:rFonts w:cs="Times New Roman"/>
        </w:rPr>
        <w:t xml:space="preserve">Механическая работа. Мощность. </w:t>
      </w:r>
    </w:p>
    <w:p w:rsidR="00416B7C" w:rsidRPr="00573CA4" w:rsidRDefault="00416B7C" w:rsidP="00416B7C">
      <w:pPr>
        <w:pStyle w:val="body"/>
        <w:rPr>
          <w:rFonts w:cs="Times New Roman"/>
        </w:rPr>
      </w:pPr>
      <w:r w:rsidRPr="00573CA4">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16B7C" w:rsidRPr="00573CA4" w:rsidRDefault="00416B7C" w:rsidP="00416B7C">
      <w:pPr>
        <w:pStyle w:val="body"/>
        <w:rPr>
          <w:rFonts w:cs="Times New Roman"/>
        </w:rPr>
      </w:pPr>
      <w:r w:rsidRPr="00573CA4">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16B7C" w:rsidRPr="00573CA4" w:rsidRDefault="00416B7C" w:rsidP="00416B7C">
      <w:pPr>
        <w:pStyle w:val="h5"/>
        <w:rPr>
          <w:rFonts w:cs="Times New Roman"/>
          <w:i w:val="0"/>
          <w:iCs w:val="0"/>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Примеры простых механизмов.</w:t>
      </w:r>
    </w:p>
    <w:p w:rsidR="00416B7C" w:rsidRPr="00573CA4" w:rsidRDefault="00416B7C" w:rsidP="00416B7C">
      <w:pPr>
        <w:pStyle w:val="h5"/>
        <w:rPr>
          <w:rFonts w:cs="Times New Roman"/>
        </w:rPr>
      </w:pPr>
      <w:r w:rsidRPr="00573CA4">
        <w:rPr>
          <w:rFonts w:cs="Times New Roman"/>
        </w:rPr>
        <w:t>Лабораторные работы и опыты</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Определение работы силы трения при равномерном движении тела по горизонтальной поверхности.</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Исследование условий равновесия рычага.</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Измерение КПД наклонной плоскости.</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Изучение закона сохранения механической энергии.</w:t>
      </w:r>
    </w:p>
    <w:p w:rsidR="00416B7C" w:rsidRPr="00573CA4" w:rsidRDefault="00416B7C" w:rsidP="00416B7C">
      <w:pPr>
        <w:pStyle w:val="h3"/>
        <w:spacing w:before="340"/>
        <w:rPr>
          <w:rFonts w:cs="Times New Roman"/>
        </w:rPr>
      </w:pPr>
      <w:r w:rsidRPr="00573CA4">
        <w:rPr>
          <w:rFonts w:cs="Times New Roman"/>
        </w:rPr>
        <w:t>8 класс</w:t>
      </w:r>
    </w:p>
    <w:p w:rsidR="00416B7C" w:rsidRPr="00573CA4" w:rsidRDefault="00416B7C" w:rsidP="00416B7C">
      <w:pPr>
        <w:pStyle w:val="body"/>
        <w:rPr>
          <w:rFonts w:cs="Times New Roman"/>
          <w:b/>
          <w:bCs/>
        </w:rPr>
      </w:pPr>
      <w:r w:rsidRPr="00573CA4">
        <w:rPr>
          <w:rFonts w:cs="Times New Roman"/>
          <w:b/>
          <w:bCs/>
        </w:rPr>
        <w:t>Раздел 6. Тепловые явления</w:t>
      </w:r>
    </w:p>
    <w:p w:rsidR="00416B7C" w:rsidRPr="00573CA4" w:rsidRDefault="00416B7C" w:rsidP="00416B7C">
      <w:pPr>
        <w:pStyle w:val="body"/>
        <w:rPr>
          <w:rFonts w:cs="Times New Roman"/>
        </w:rPr>
      </w:pPr>
      <w:r w:rsidRPr="00573CA4">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16B7C" w:rsidRPr="00573CA4" w:rsidRDefault="00416B7C" w:rsidP="00416B7C">
      <w:pPr>
        <w:pStyle w:val="body"/>
        <w:rPr>
          <w:rFonts w:cs="Times New Roman"/>
        </w:rPr>
      </w:pPr>
      <w:r w:rsidRPr="00573CA4">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16B7C" w:rsidRPr="00573CA4" w:rsidRDefault="00416B7C" w:rsidP="00416B7C">
      <w:pPr>
        <w:pStyle w:val="body"/>
        <w:rPr>
          <w:rFonts w:cs="Times New Roman"/>
        </w:rPr>
      </w:pPr>
      <w:r w:rsidRPr="00573CA4">
        <w:rPr>
          <w:rFonts w:cs="Times New Roman"/>
        </w:rPr>
        <w:t xml:space="preserve">Температура. Связь температуры со скоростью теплового движения частиц. </w:t>
      </w:r>
    </w:p>
    <w:p w:rsidR="00416B7C" w:rsidRPr="00573CA4" w:rsidRDefault="00416B7C" w:rsidP="00416B7C">
      <w:pPr>
        <w:pStyle w:val="body"/>
        <w:rPr>
          <w:rFonts w:cs="Times New Roman"/>
        </w:rPr>
      </w:pPr>
      <w:r w:rsidRPr="00573CA4">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6B7C" w:rsidRPr="00573CA4" w:rsidRDefault="00416B7C" w:rsidP="00416B7C">
      <w:pPr>
        <w:pStyle w:val="body"/>
        <w:rPr>
          <w:rFonts w:cs="Times New Roman"/>
        </w:rPr>
      </w:pPr>
      <w:r w:rsidRPr="00573CA4">
        <w:rPr>
          <w:rFonts w:cs="Times New Roman"/>
        </w:rPr>
        <w:t>Количество теплоты. Удельная теплоёмкость вещества. Теплообмен и тепловое равновесие. Уравнение теплового баланса.</w:t>
      </w:r>
    </w:p>
    <w:p w:rsidR="00416B7C" w:rsidRPr="00573CA4" w:rsidRDefault="00416B7C" w:rsidP="00416B7C">
      <w:pPr>
        <w:pStyle w:val="body"/>
        <w:rPr>
          <w:rFonts w:cs="Times New Roman"/>
        </w:rPr>
      </w:pPr>
      <w:r w:rsidRPr="00573CA4">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16B7C" w:rsidRPr="00573CA4" w:rsidRDefault="00416B7C" w:rsidP="00416B7C">
      <w:pPr>
        <w:pStyle w:val="body"/>
        <w:rPr>
          <w:rFonts w:cs="Times New Roman"/>
        </w:rPr>
      </w:pPr>
      <w:r w:rsidRPr="00573CA4">
        <w:rPr>
          <w:rFonts w:cs="Times New Roman"/>
        </w:rPr>
        <w:t xml:space="preserve">Энергия топлива. Удельная теплота сгорания. </w:t>
      </w:r>
    </w:p>
    <w:p w:rsidR="00416B7C" w:rsidRPr="00573CA4" w:rsidRDefault="00416B7C" w:rsidP="00416B7C">
      <w:pPr>
        <w:pStyle w:val="body"/>
        <w:rPr>
          <w:rFonts w:cs="Times New Roman"/>
        </w:rPr>
      </w:pPr>
      <w:r w:rsidRPr="00573CA4">
        <w:rPr>
          <w:rFonts w:cs="Times New Roman"/>
        </w:rPr>
        <w:t>Принципы работы тепловых двигателей. КПД тепловогодвигателя. Тепловые двигатели и защита окружающей среды (МС).</w:t>
      </w:r>
    </w:p>
    <w:p w:rsidR="00416B7C" w:rsidRPr="00573CA4" w:rsidRDefault="00416B7C" w:rsidP="00416B7C">
      <w:pPr>
        <w:pStyle w:val="body"/>
        <w:rPr>
          <w:rFonts w:cs="Times New Roman"/>
        </w:rPr>
      </w:pPr>
      <w:r w:rsidRPr="00573CA4">
        <w:rPr>
          <w:rFonts w:cs="Times New Roman"/>
        </w:rPr>
        <w:t>Закон сохранения и превращения энергии в тепловых процессах (МС).</w:t>
      </w:r>
    </w:p>
    <w:p w:rsidR="00416B7C" w:rsidRPr="00573CA4" w:rsidRDefault="00416B7C" w:rsidP="00416B7C">
      <w:pPr>
        <w:pStyle w:val="h5"/>
        <w:rPr>
          <w:rFonts w:cs="Times New Roman"/>
          <w:i w:val="0"/>
          <w:iCs w:val="0"/>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Наблюдение броуновского движения.</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Наблюдение диффузии.</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Наблюдение явлений смачивания и капиллярных явлений.</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Наблюдение теплового расширения тел.</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Изменение давления газа при изменении объёма и нагревании или охлаждении.</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Правила измерения температуры.</w:t>
      </w:r>
    </w:p>
    <w:p w:rsidR="00416B7C" w:rsidRPr="00573CA4" w:rsidRDefault="00416B7C" w:rsidP="00416B7C">
      <w:pPr>
        <w:pStyle w:val="list-numnew"/>
        <w:rPr>
          <w:rFonts w:cs="Times New Roman"/>
        </w:rPr>
      </w:pPr>
      <w:r w:rsidRPr="00573CA4">
        <w:rPr>
          <w:rFonts w:cs="Times New Roman"/>
        </w:rPr>
        <w:t>7.</w:t>
      </w:r>
      <w:r w:rsidRPr="00573CA4">
        <w:rPr>
          <w:rFonts w:cs="Times New Roman"/>
        </w:rPr>
        <w:tab/>
        <w:t>Виды теплопередачи.</w:t>
      </w:r>
    </w:p>
    <w:p w:rsidR="00416B7C" w:rsidRPr="00573CA4" w:rsidRDefault="00416B7C" w:rsidP="00416B7C">
      <w:pPr>
        <w:pStyle w:val="list-numnew"/>
        <w:rPr>
          <w:rFonts w:cs="Times New Roman"/>
        </w:rPr>
      </w:pPr>
      <w:r w:rsidRPr="00573CA4">
        <w:rPr>
          <w:rFonts w:cs="Times New Roman"/>
        </w:rPr>
        <w:t>8.</w:t>
      </w:r>
      <w:r w:rsidRPr="00573CA4">
        <w:rPr>
          <w:rFonts w:cs="Times New Roman"/>
        </w:rPr>
        <w:tab/>
        <w:t xml:space="preserve">Охлаждение при совершении работы. </w:t>
      </w:r>
    </w:p>
    <w:p w:rsidR="00416B7C" w:rsidRPr="00573CA4" w:rsidRDefault="00416B7C" w:rsidP="00416B7C">
      <w:pPr>
        <w:pStyle w:val="list-numnew"/>
        <w:rPr>
          <w:rFonts w:cs="Times New Roman"/>
        </w:rPr>
      </w:pPr>
      <w:r w:rsidRPr="00573CA4">
        <w:rPr>
          <w:rFonts w:cs="Times New Roman"/>
        </w:rPr>
        <w:t>9.</w:t>
      </w:r>
      <w:r w:rsidRPr="00573CA4">
        <w:rPr>
          <w:rFonts w:cs="Times New Roman"/>
        </w:rPr>
        <w:tab/>
        <w:t>Нагревание при совершении работы внешними силами.</w:t>
      </w:r>
    </w:p>
    <w:p w:rsidR="00416B7C" w:rsidRPr="00573CA4" w:rsidRDefault="00416B7C" w:rsidP="00416B7C">
      <w:pPr>
        <w:pStyle w:val="list-numnew"/>
        <w:rPr>
          <w:rFonts w:cs="Times New Roman"/>
        </w:rPr>
      </w:pPr>
      <w:r w:rsidRPr="00573CA4">
        <w:rPr>
          <w:rFonts w:cs="Times New Roman"/>
        </w:rPr>
        <w:t>10.</w:t>
      </w:r>
      <w:r w:rsidRPr="00573CA4">
        <w:rPr>
          <w:rFonts w:cs="Times New Roman"/>
        </w:rPr>
        <w:tab/>
        <w:t>Сравнение теплоёмкостей различных веществ.</w:t>
      </w:r>
    </w:p>
    <w:p w:rsidR="00416B7C" w:rsidRPr="00573CA4" w:rsidRDefault="00416B7C" w:rsidP="00416B7C">
      <w:pPr>
        <w:pStyle w:val="list-numnew"/>
        <w:rPr>
          <w:rFonts w:cs="Times New Roman"/>
        </w:rPr>
      </w:pPr>
      <w:r w:rsidRPr="00573CA4">
        <w:rPr>
          <w:rFonts w:cs="Times New Roman"/>
        </w:rPr>
        <w:t>11.</w:t>
      </w:r>
      <w:r w:rsidRPr="00573CA4">
        <w:rPr>
          <w:rFonts w:cs="Times New Roman"/>
        </w:rPr>
        <w:tab/>
        <w:t>Наблюдение кипения.</w:t>
      </w:r>
    </w:p>
    <w:p w:rsidR="00416B7C" w:rsidRPr="00573CA4" w:rsidRDefault="00416B7C" w:rsidP="00416B7C">
      <w:pPr>
        <w:pStyle w:val="list-numnew"/>
        <w:rPr>
          <w:rFonts w:cs="Times New Roman"/>
        </w:rPr>
      </w:pPr>
      <w:r w:rsidRPr="00573CA4">
        <w:rPr>
          <w:rFonts w:cs="Times New Roman"/>
        </w:rPr>
        <w:t>12.</w:t>
      </w:r>
      <w:r w:rsidRPr="00573CA4">
        <w:rPr>
          <w:rFonts w:cs="Times New Roman"/>
        </w:rPr>
        <w:tab/>
        <w:t>Наблюдение постоянства температуры при плавлении.</w:t>
      </w:r>
    </w:p>
    <w:p w:rsidR="00416B7C" w:rsidRPr="00573CA4" w:rsidRDefault="00416B7C" w:rsidP="00416B7C">
      <w:pPr>
        <w:pStyle w:val="list-numnew"/>
        <w:rPr>
          <w:rFonts w:cs="Times New Roman"/>
        </w:rPr>
      </w:pPr>
      <w:r w:rsidRPr="00573CA4">
        <w:rPr>
          <w:rFonts w:cs="Times New Roman"/>
        </w:rPr>
        <w:t>13.</w:t>
      </w:r>
      <w:r w:rsidRPr="00573CA4">
        <w:rPr>
          <w:rFonts w:cs="Times New Roman"/>
        </w:rPr>
        <w:tab/>
        <w:t>Модели тепловых двигателей.</w:t>
      </w:r>
    </w:p>
    <w:p w:rsidR="00416B7C" w:rsidRPr="00573CA4" w:rsidRDefault="00416B7C" w:rsidP="00416B7C">
      <w:pPr>
        <w:pStyle w:val="h5"/>
        <w:rPr>
          <w:rFonts w:cs="Times New Roman"/>
        </w:rPr>
      </w:pPr>
      <w:r w:rsidRPr="00573CA4">
        <w:rPr>
          <w:rFonts w:cs="Times New Roman"/>
        </w:rPr>
        <w:t>Лабораторные работы и опыты</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Опыты по обнаружению действия сил молекулярного притяжения.</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Опыты по выращиванию кристаллов поваренной соли или сахара.</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 xml:space="preserve">Опыты по наблюдению теплового расширения газов, жидкостей и твёрдых тел. </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 xml:space="preserve">Определение давления воздуха в баллоне шприца. </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Опыты, демонстрирующие зависимость давления воздуха от его объёма и нагревания или охлаждения.</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 xml:space="preserve">Проверка гипотезы линейной зависимости длины столбика жидкости в термометрической трубке от температуры. </w:t>
      </w:r>
    </w:p>
    <w:p w:rsidR="00416B7C" w:rsidRPr="00573CA4" w:rsidRDefault="00416B7C" w:rsidP="00416B7C">
      <w:pPr>
        <w:pStyle w:val="list-numnew"/>
        <w:rPr>
          <w:rFonts w:cs="Times New Roman"/>
        </w:rPr>
      </w:pPr>
      <w:r w:rsidRPr="00573CA4">
        <w:rPr>
          <w:rFonts w:cs="Times New Roman"/>
        </w:rPr>
        <w:t>7.</w:t>
      </w:r>
      <w:r w:rsidRPr="00573CA4">
        <w:rPr>
          <w:rFonts w:cs="Times New Roman"/>
        </w:rPr>
        <w:tab/>
        <w:t>Наблюдение изменения внутренней энергии тела в результате теплопередачи и работы внешних сил.</w:t>
      </w:r>
    </w:p>
    <w:p w:rsidR="00416B7C" w:rsidRPr="00573CA4" w:rsidRDefault="00416B7C" w:rsidP="00416B7C">
      <w:pPr>
        <w:pStyle w:val="list-numnew"/>
        <w:rPr>
          <w:rFonts w:cs="Times New Roman"/>
        </w:rPr>
      </w:pPr>
      <w:r w:rsidRPr="00573CA4">
        <w:rPr>
          <w:rFonts w:cs="Times New Roman"/>
        </w:rPr>
        <w:t>8.</w:t>
      </w:r>
      <w:r w:rsidRPr="00573CA4">
        <w:rPr>
          <w:rFonts w:cs="Times New Roman"/>
        </w:rPr>
        <w:tab/>
        <w:t>Исследование явления теплообмена при смешивании холодной и горячей воды.</w:t>
      </w:r>
    </w:p>
    <w:p w:rsidR="00416B7C" w:rsidRPr="00573CA4" w:rsidRDefault="00416B7C" w:rsidP="00416B7C">
      <w:pPr>
        <w:pStyle w:val="list-numnew"/>
        <w:rPr>
          <w:rFonts w:cs="Times New Roman"/>
        </w:rPr>
      </w:pPr>
      <w:r w:rsidRPr="00573CA4">
        <w:rPr>
          <w:rFonts w:cs="Times New Roman"/>
        </w:rPr>
        <w:t>9.</w:t>
      </w:r>
      <w:r w:rsidRPr="00573CA4">
        <w:rPr>
          <w:rFonts w:cs="Times New Roman"/>
        </w:rPr>
        <w:tab/>
        <w:t xml:space="preserve">Определение количества теплоты, полученного водой при теплообмене с нагретым металлическим цилиндром. </w:t>
      </w:r>
    </w:p>
    <w:p w:rsidR="00416B7C" w:rsidRPr="00573CA4" w:rsidRDefault="00416B7C" w:rsidP="00416B7C">
      <w:pPr>
        <w:pStyle w:val="list-numnew"/>
        <w:rPr>
          <w:rFonts w:cs="Times New Roman"/>
        </w:rPr>
      </w:pPr>
      <w:r w:rsidRPr="00573CA4">
        <w:rPr>
          <w:rFonts w:cs="Times New Roman"/>
        </w:rPr>
        <w:t>10.</w:t>
      </w:r>
      <w:r w:rsidRPr="00573CA4">
        <w:rPr>
          <w:rFonts w:cs="Times New Roman"/>
        </w:rPr>
        <w:tab/>
        <w:t>Определение удельной теплоёмкости вещества.</w:t>
      </w:r>
    </w:p>
    <w:p w:rsidR="00416B7C" w:rsidRPr="00573CA4" w:rsidRDefault="00416B7C" w:rsidP="00416B7C">
      <w:pPr>
        <w:pStyle w:val="list-numnew"/>
        <w:rPr>
          <w:rFonts w:cs="Times New Roman"/>
        </w:rPr>
      </w:pPr>
      <w:r w:rsidRPr="00573CA4">
        <w:rPr>
          <w:rFonts w:cs="Times New Roman"/>
        </w:rPr>
        <w:t>11.</w:t>
      </w:r>
      <w:r w:rsidRPr="00573CA4">
        <w:rPr>
          <w:rFonts w:cs="Times New Roman"/>
        </w:rPr>
        <w:tab/>
        <w:t xml:space="preserve">Исследование процесса испарения. </w:t>
      </w:r>
    </w:p>
    <w:p w:rsidR="00416B7C" w:rsidRPr="00573CA4" w:rsidRDefault="00416B7C" w:rsidP="00416B7C">
      <w:pPr>
        <w:pStyle w:val="list-numnew"/>
        <w:rPr>
          <w:rFonts w:cs="Times New Roman"/>
        </w:rPr>
      </w:pPr>
      <w:r w:rsidRPr="00573CA4">
        <w:rPr>
          <w:rFonts w:cs="Times New Roman"/>
        </w:rPr>
        <w:t>12.</w:t>
      </w:r>
      <w:r w:rsidRPr="00573CA4">
        <w:rPr>
          <w:rFonts w:cs="Times New Roman"/>
        </w:rPr>
        <w:tab/>
        <w:t xml:space="preserve">Определение относительной влажности воздуха. </w:t>
      </w:r>
    </w:p>
    <w:p w:rsidR="00416B7C" w:rsidRPr="00573CA4" w:rsidRDefault="00416B7C" w:rsidP="00416B7C">
      <w:pPr>
        <w:pStyle w:val="list-numnew"/>
        <w:rPr>
          <w:rFonts w:cs="Times New Roman"/>
        </w:rPr>
      </w:pPr>
      <w:r w:rsidRPr="00573CA4">
        <w:rPr>
          <w:rFonts w:cs="Times New Roman"/>
        </w:rPr>
        <w:t>13.</w:t>
      </w:r>
      <w:r w:rsidRPr="00573CA4">
        <w:rPr>
          <w:rFonts w:cs="Times New Roman"/>
        </w:rPr>
        <w:tab/>
        <w:t>Определение удельной теплоты плавления льда.</w:t>
      </w:r>
    </w:p>
    <w:p w:rsidR="00416B7C" w:rsidRPr="00573CA4" w:rsidRDefault="00416B7C" w:rsidP="00844938">
      <w:pPr>
        <w:pStyle w:val="body20"/>
        <w:keepNext/>
        <w:rPr>
          <w:rStyle w:val="Bold"/>
          <w:rFonts w:cs="Times New Roman"/>
        </w:rPr>
      </w:pPr>
      <w:r w:rsidRPr="00573CA4">
        <w:rPr>
          <w:rStyle w:val="Bold"/>
          <w:rFonts w:cs="Times New Roman"/>
        </w:rPr>
        <w:t>Раздел 7. Электрические и магнитные явления</w:t>
      </w:r>
    </w:p>
    <w:p w:rsidR="00416B7C" w:rsidRPr="00573CA4" w:rsidRDefault="00416B7C" w:rsidP="00416B7C">
      <w:pPr>
        <w:pStyle w:val="body"/>
        <w:rPr>
          <w:rFonts w:cs="Times New Roman"/>
        </w:rPr>
      </w:pPr>
      <w:r w:rsidRPr="00573CA4">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16B7C" w:rsidRPr="00573CA4" w:rsidRDefault="00416B7C" w:rsidP="00416B7C">
      <w:pPr>
        <w:pStyle w:val="body"/>
        <w:rPr>
          <w:rFonts w:cs="Times New Roman"/>
        </w:rPr>
      </w:pPr>
      <w:r w:rsidRPr="00573CA4">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rsidR="00416B7C" w:rsidRPr="00573CA4" w:rsidRDefault="00416B7C" w:rsidP="00416B7C">
      <w:pPr>
        <w:pStyle w:val="body"/>
        <w:rPr>
          <w:rFonts w:cs="Times New Roman"/>
        </w:rPr>
      </w:pPr>
      <w:r w:rsidRPr="00573CA4">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16B7C" w:rsidRPr="00573CA4" w:rsidRDefault="00416B7C" w:rsidP="00416B7C">
      <w:pPr>
        <w:pStyle w:val="body"/>
        <w:rPr>
          <w:rFonts w:cs="Times New Roman"/>
        </w:rPr>
      </w:pPr>
      <w:r w:rsidRPr="00573CA4">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16B7C" w:rsidRPr="00573CA4" w:rsidRDefault="00416B7C" w:rsidP="00416B7C">
      <w:pPr>
        <w:pStyle w:val="body"/>
        <w:rPr>
          <w:rFonts w:cs="Times New Roman"/>
        </w:rPr>
      </w:pPr>
      <w:r w:rsidRPr="00573CA4">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6B7C" w:rsidRPr="00573CA4" w:rsidRDefault="00416B7C" w:rsidP="00416B7C">
      <w:pPr>
        <w:pStyle w:val="body"/>
        <w:rPr>
          <w:rFonts w:cs="Times New Roman"/>
        </w:rPr>
      </w:pPr>
      <w:r w:rsidRPr="00573CA4">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16B7C" w:rsidRPr="00573CA4" w:rsidRDefault="00416B7C" w:rsidP="00416B7C">
      <w:pPr>
        <w:pStyle w:val="body"/>
        <w:rPr>
          <w:rFonts w:cs="Times New Roman"/>
        </w:rPr>
      </w:pPr>
      <w:r w:rsidRPr="00573CA4">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416B7C" w:rsidRPr="00573CA4" w:rsidRDefault="00416B7C" w:rsidP="00416B7C">
      <w:pPr>
        <w:pStyle w:val="body"/>
        <w:rPr>
          <w:rFonts w:cs="Times New Roman"/>
        </w:rPr>
      </w:pPr>
      <w:r w:rsidRPr="00573CA4">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16B7C" w:rsidRPr="00573CA4" w:rsidRDefault="00416B7C" w:rsidP="00416B7C">
      <w:pPr>
        <w:pStyle w:val="h5"/>
        <w:rPr>
          <w:rFonts w:cs="Times New Roman"/>
          <w:i w:val="0"/>
          <w:iCs w:val="0"/>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Электризация тел.</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Два рода электрических зарядов и взаимодействие заряженных тел.</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Устройство и действие электроскопа.</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 xml:space="preserve">Электростатическая индукция. </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Закон сохранения электрических зарядов.</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Проводники и диэлектрики.</w:t>
      </w:r>
    </w:p>
    <w:p w:rsidR="00416B7C" w:rsidRPr="00573CA4" w:rsidRDefault="00416B7C" w:rsidP="00416B7C">
      <w:pPr>
        <w:pStyle w:val="list-numnew"/>
        <w:rPr>
          <w:rFonts w:cs="Times New Roman"/>
        </w:rPr>
      </w:pPr>
      <w:r w:rsidRPr="00573CA4">
        <w:rPr>
          <w:rFonts w:cs="Times New Roman"/>
        </w:rPr>
        <w:t>7.</w:t>
      </w:r>
      <w:r w:rsidRPr="00573CA4">
        <w:rPr>
          <w:rFonts w:cs="Times New Roman"/>
        </w:rPr>
        <w:tab/>
        <w:t>Моделирование силовых линий электрического поля.</w:t>
      </w:r>
    </w:p>
    <w:p w:rsidR="00416B7C" w:rsidRPr="00573CA4" w:rsidRDefault="00416B7C" w:rsidP="00416B7C">
      <w:pPr>
        <w:pStyle w:val="list-numnew"/>
        <w:rPr>
          <w:rFonts w:cs="Times New Roman"/>
        </w:rPr>
      </w:pPr>
      <w:r w:rsidRPr="00573CA4">
        <w:rPr>
          <w:rFonts w:cs="Times New Roman"/>
        </w:rPr>
        <w:t>8.</w:t>
      </w:r>
      <w:r w:rsidRPr="00573CA4">
        <w:rPr>
          <w:rFonts w:cs="Times New Roman"/>
        </w:rPr>
        <w:tab/>
        <w:t xml:space="preserve">Источники постоянного тока. </w:t>
      </w:r>
    </w:p>
    <w:p w:rsidR="00416B7C" w:rsidRPr="00573CA4" w:rsidRDefault="00416B7C" w:rsidP="00416B7C">
      <w:pPr>
        <w:pStyle w:val="list-numnew"/>
        <w:rPr>
          <w:rFonts w:cs="Times New Roman"/>
        </w:rPr>
      </w:pPr>
      <w:r w:rsidRPr="00573CA4">
        <w:rPr>
          <w:rFonts w:cs="Times New Roman"/>
        </w:rPr>
        <w:t>9.</w:t>
      </w:r>
      <w:r w:rsidRPr="00573CA4">
        <w:rPr>
          <w:rFonts w:cs="Times New Roman"/>
        </w:rPr>
        <w:tab/>
        <w:t>Действия электрического тока.</w:t>
      </w:r>
    </w:p>
    <w:p w:rsidR="00416B7C" w:rsidRPr="00573CA4" w:rsidRDefault="00416B7C" w:rsidP="00416B7C">
      <w:pPr>
        <w:pStyle w:val="list-numnew"/>
        <w:rPr>
          <w:rFonts w:cs="Times New Roman"/>
        </w:rPr>
      </w:pPr>
      <w:r w:rsidRPr="00573CA4">
        <w:rPr>
          <w:rFonts w:cs="Times New Roman"/>
        </w:rPr>
        <w:t>10.</w:t>
      </w:r>
      <w:r w:rsidRPr="00573CA4">
        <w:rPr>
          <w:rFonts w:cs="Times New Roman"/>
        </w:rPr>
        <w:tab/>
        <w:t xml:space="preserve">Электрический ток в жидкости. </w:t>
      </w:r>
    </w:p>
    <w:p w:rsidR="00416B7C" w:rsidRPr="00573CA4" w:rsidRDefault="00416B7C" w:rsidP="00416B7C">
      <w:pPr>
        <w:pStyle w:val="list-numnew"/>
        <w:rPr>
          <w:rFonts w:cs="Times New Roman"/>
        </w:rPr>
      </w:pPr>
      <w:r w:rsidRPr="00573CA4">
        <w:rPr>
          <w:rFonts w:cs="Times New Roman"/>
        </w:rPr>
        <w:t>11.</w:t>
      </w:r>
      <w:r w:rsidRPr="00573CA4">
        <w:rPr>
          <w:rFonts w:cs="Times New Roman"/>
        </w:rPr>
        <w:tab/>
        <w:t>Газовый разряд.</w:t>
      </w:r>
    </w:p>
    <w:p w:rsidR="00416B7C" w:rsidRPr="00573CA4" w:rsidRDefault="00416B7C" w:rsidP="00416B7C">
      <w:pPr>
        <w:pStyle w:val="list-numnew"/>
        <w:rPr>
          <w:rFonts w:cs="Times New Roman"/>
        </w:rPr>
      </w:pPr>
      <w:r w:rsidRPr="00573CA4">
        <w:rPr>
          <w:rFonts w:cs="Times New Roman"/>
        </w:rPr>
        <w:t>12.</w:t>
      </w:r>
      <w:r w:rsidRPr="00573CA4">
        <w:rPr>
          <w:rFonts w:cs="Times New Roman"/>
        </w:rPr>
        <w:tab/>
        <w:t xml:space="preserve">Измерение силы тока амперметром. </w:t>
      </w:r>
    </w:p>
    <w:p w:rsidR="00416B7C" w:rsidRPr="00573CA4" w:rsidRDefault="00416B7C" w:rsidP="00416B7C">
      <w:pPr>
        <w:pStyle w:val="list-numnew"/>
        <w:rPr>
          <w:rFonts w:cs="Times New Roman"/>
        </w:rPr>
      </w:pPr>
      <w:r w:rsidRPr="00573CA4">
        <w:rPr>
          <w:rFonts w:cs="Times New Roman"/>
        </w:rPr>
        <w:t>13.</w:t>
      </w:r>
      <w:r w:rsidRPr="00573CA4">
        <w:rPr>
          <w:rFonts w:cs="Times New Roman"/>
        </w:rPr>
        <w:tab/>
        <w:t xml:space="preserve">Измерение электрического напряжения вольтметром. </w:t>
      </w:r>
    </w:p>
    <w:p w:rsidR="00416B7C" w:rsidRPr="00573CA4" w:rsidRDefault="00416B7C" w:rsidP="00416B7C">
      <w:pPr>
        <w:pStyle w:val="list-numnew"/>
        <w:rPr>
          <w:rFonts w:cs="Times New Roman"/>
        </w:rPr>
      </w:pPr>
      <w:r w:rsidRPr="00573CA4">
        <w:rPr>
          <w:rFonts w:cs="Times New Roman"/>
        </w:rPr>
        <w:t>14.</w:t>
      </w:r>
      <w:r w:rsidRPr="00573CA4">
        <w:rPr>
          <w:rFonts w:cs="Times New Roman"/>
        </w:rPr>
        <w:tab/>
        <w:t xml:space="preserve">Реостат и магазин сопротивлений. </w:t>
      </w:r>
    </w:p>
    <w:p w:rsidR="00416B7C" w:rsidRPr="00573CA4" w:rsidRDefault="00416B7C" w:rsidP="00416B7C">
      <w:pPr>
        <w:pStyle w:val="list-numnew"/>
        <w:rPr>
          <w:rFonts w:cs="Times New Roman"/>
        </w:rPr>
      </w:pPr>
      <w:r w:rsidRPr="00573CA4">
        <w:rPr>
          <w:rFonts w:cs="Times New Roman"/>
        </w:rPr>
        <w:t>15.</w:t>
      </w:r>
      <w:r w:rsidRPr="00573CA4">
        <w:rPr>
          <w:rFonts w:cs="Times New Roman"/>
        </w:rPr>
        <w:tab/>
        <w:t>Взаимодействие постоянных магнитов.</w:t>
      </w:r>
    </w:p>
    <w:p w:rsidR="00416B7C" w:rsidRPr="00573CA4" w:rsidRDefault="00416B7C" w:rsidP="00416B7C">
      <w:pPr>
        <w:pStyle w:val="list-numnew"/>
        <w:rPr>
          <w:rFonts w:cs="Times New Roman"/>
        </w:rPr>
      </w:pPr>
      <w:r w:rsidRPr="00573CA4">
        <w:rPr>
          <w:rFonts w:cs="Times New Roman"/>
        </w:rPr>
        <w:t>16.</w:t>
      </w:r>
      <w:r w:rsidRPr="00573CA4">
        <w:rPr>
          <w:rFonts w:cs="Times New Roman"/>
        </w:rPr>
        <w:tab/>
        <w:t>Моделирование невозможности разделения полюсов магнита.</w:t>
      </w:r>
    </w:p>
    <w:p w:rsidR="00416B7C" w:rsidRPr="00573CA4" w:rsidRDefault="00416B7C" w:rsidP="00416B7C">
      <w:pPr>
        <w:pStyle w:val="list-numnew"/>
        <w:rPr>
          <w:rFonts w:cs="Times New Roman"/>
        </w:rPr>
      </w:pPr>
      <w:r w:rsidRPr="00573CA4">
        <w:rPr>
          <w:rFonts w:cs="Times New Roman"/>
        </w:rPr>
        <w:t>17.</w:t>
      </w:r>
      <w:r w:rsidRPr="00573CA4">
        <w:rPr>
          <w:rFonts w:cs="Times New Roman"/>
        </w:rPr>
        <w:tab/>
        <w:t>Моделирование магнитных полей постоянных магнитов.</w:t>
      </w:r>
    </w:p>
    <w:p w:rsidR="00416B7C" w:rsidRPr="00573CA4" w:rsidRDefault="00416B7C" w:rsidP="00416B7C">
      <w:pPr>
        <w:pStyle w:val="list-numnew"/>
        <w:rPr>
          <w:rFonts w:cs="Times New Roman"/>
        </w:rPr>
      </w:pPr>
      <w:r w:rsidRPr="00573CA4">
        <w:rPr>
          <w:rFonts w:cs="Times New Roman"/>
        </w:rPr>
        <w:t>18.</w:t>
      </w:r>
      <w:r w:rsidRPr="00573CA4">
        <w:rPr>
          <w:rFonts w:cs="Times New Roman"/>
        </w:rPr>
        <w:tab/>
        <w:t>Опыт Эрстеда.</w:t>
      </w:r>
    </w:p>
    <w:p w:rsidR="00416B7C" w:rsidRPr="00573CA4" w:rsidRDefault="00416B7C" w:rsidP="00416B7C">
      <w:pPr>
        <w:pStyle w:val="list-numnew"/>
        <w:rPr>
          <w:rFonts w:cs="Times New Roman"/>
        </w:rPr>
      </w:pPr>
      <w:r w:rsidRPr="00573CA4">
        <w:rPr>
          <w:rFonts w:cs="Times New Roman"/>
        </w:rPr>
        <w:t>19.</w:t>
      </w:r>
      <w:r w:rsidRPr="00573CA4">
        <w:rPr>
          <w:rFonts w:cs="Times New Roman"/>
        </w:rPr>
        <w:tab/>
        <w:t>Магнитное поле тока. Электромагнит.</w:t>
      </w:r>
    </w:p>
    <w:p w:rsidR="00416B7C" w:rsidRPr="00573CA4" w:rsidRDefault="00416B7C" w:rsidP="00416B7C">
      <w:pPr>
        <w:pStyle w:val="list-numnew"/>
        <w:rPr>
          <w:rFonts w:cs="Times New Roman"/>
        </w:rPr>
      </w:pPr>
      <w:r w:rsidRPr="00573CA4">
        <w:rPr>
          <w:rFonts w:cs="Times New Roman"/>
        </w:rPr>
        <w:t>20.</w:t>
      </w:r>
      <w:r w:rsidRPr="00573CA4">
        <w:rPr>
          <w:rFonts w:cs="Times New Roman"/>
        </w:rPr>
        <w:tab/>
        <w:t>Действие магнитного поля на проводник с током.</w:t>
      </w:r>
    </w:p>
    <w:p w:rsidR="00416B7C" w:rsidRPr="00573CA4" w:rsidRDefault="00416B7C" w:rsidP="00416B7C">
      <w:pPr>
        <w:pStyle w:val="list-numnew"/>
        <w:rPr>
          <w:rFonts w:cs="Times New Roman"/>
        </w:rPr>
      </w:pPr>
      <w:r w:rsidRPr="00573CA4">
        <w:rPr>
          <w:rFonts w:cs="Times New Roman"/>
        </w:rPr>
        <w:t>21.</w:t>
      </w:r>
      <w:r w:rsidRPr="00573CA4">
        <w:rPr>
          <w:rFonts w:cs="Times New Roman"/>
        </w:rPr>
        <w:tab/>
        <w:t>Электродвигатель постоянного тока.</w:t>
      </w:r>
    </w:p>
    <w:p w:rsidR="00416B7C" w:rsidRPr="00573CA4" w:rsidRDefault="00416B7C" w:rsidP="00416B7C">
      <w:pPr>
        <w:pStyle w:val="list-numnew"/>
        <w:rPr>
          <w:rFonts w:cs="Times New Roman"/>
          <w:i/>
          <w:iCs/>
        </w:rPr>
      </w:pPr>
      <w:r w:rsidRPr="00573CA4">
        <w:rPr>
          <w:rFonts w:cs="Times New Roman"/>
        </w:rPr>
        <w:t>22.</w:t>
      </w:r>
      <w:r w:rsidRPr="00573CA4">
        <w:rPr>
          <w:rFonts w:cs="Times New Roman"/>
        </w:rPr>
        <w:tab/>
        <w:t>Исследование явления электромагнитной индукции</w:t>
      </w:r>
      <w:r w:rsidRPr="00573CA4">
        <w:rPr>
          <w:rFonts w:cs="Times New Roman"/>
          <w:i/>
          <w:iCs/>
        </w:rPr>
        <w:t>.</w:t>
      </w:r>
    </w:p>
    <w:p w:rsidR="00416B7C" w:rsidRPr="00573CA4" w:rsidRDefault="00416B7C" w:rsidP="00416B7C">
      <w:pPr>
        <w:pStyle w:val="list-numnew"/>
        <w:rPr>
          <w:rFonts w:cs="Times New Roman"/>
        </w:rPr>
      </w:pPr>
      <w:r w:rsidRPr="00573CA4">
        <w:rPr>
          <w:rFonts w:cs="Times New Roman"/>
        </w:rPr>
        <w:t>23.</w:t>
      </w:r>
      <w:r w:rsidRPr="00573CA4">
        <w:rPr>
          <w:rFonts w:cs="Times New Roman"/>
        </w:rPr>
        <w:tab/>
        <w:t>Опыты Фарадея.</w:t>
      </w:r>
    </w:p>
    <w:p w:rsidR="00416B7C" w:rsidRPr="00573CA4" w:rsidRDefault="00416B7C" w:rsidP="00416B7C">
      <w:pPr>
        <w:pStyle w:val="list-numnew"/>
        <w:rPr>
          <w:rFonts w:cs="Times New Roman"/>
        </w:rPr>
      </w:pPr>
      <w:r w:rsidRPr="00573CA4">
        <w:rPr>
          <w:rFonts w:cs="Times New Roman"/>
        </w:rPr>
        <w:t>24.</w:t>
      </w:r>
      <w:r w:rsidRPr="00573CA4">
        <w:rPr>
          <w:rFonts w:cs="Times New Roman"/>
        </w:rPr>
        <w:tab/>
        <w:t>Зависимость направления индукционного тока от условий его возникновения.</w:t>
      </w:r>
    </w:p>
    <w:p w:rsidR="00416B7C" w:rsidRPr="00573CA4" w:rsidRDefault="00416B7C" w:rsidP="00416B7C">
      <w:pPr>
        <w:pStyle w:val="list-numnew"/>
        <w:rPr>
          <w:rFonts w:cs="Times New Roman"/>
          <w:sz w:val="24"/>
          <w:szCs w:val="24"/>
        </w:rPr>
      </w:pPr>
      <w:r w:rsidRPr="00573CA4">
        <w:rPr>
          <w:rFonts w:cs="Times New Roman"/>
        </w:rPr>
        <w:t>25.</w:t>
      </w:r>
      <w:r w:rsidRPr="00573CA4">
        <w:rPr>
          <w:rFonts w:cs="Times New Roman"/>
        </w:rPr>
        <w:tab/>
        <w:t>Электрогенератор постоянного тока.</w:t>
      </w:r>
    </w:p>
    <w:p w:rsidR="00416B7C" w:rsidRPr="00573CA4" w:rsidRDefault="00416B7C" w:rsidP="00416B7C">
      <w:pPr>
        <w:pStyle w:val="h5"/>
        <w:rPr>
          <w:rFonts w:cs="Times New Roman"/>
          <w:i w:val="0"/>
          <w:iCs w:val="0"/>
        </w:rPr>
      </w:pPr>
      <w:r w:rsidRPr="00573CA4">
        <w:rPr>
          <w:rFonts w:cs="Times New Roman"/>
        </w:rPr>
        <w:t>Лабораторные работы и опыты</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Опыты по наблюдению электризации тел индукцией и при соприкосновении.</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Исследование действия электрического поля на проводники и диэлектрики.</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Сборка и проверка работы электрической цепи постоянного тока.</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Измерение и регулирование силы тока.</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 xml:space="preserve">Измерение и регулирование напряжения. </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Исследование зависимости силы тока, идущего через резистор, от сопротивления резистора и напряжения на резисторе.</w:t>
      </w:r>
    </w:p>
    <w:p w:rsidR="00416B7C" w:rsidRPr="00573CA4" w:rsidRDefault="00416B7C" w:rsidP="00416B7C">
      <w:pPr>
        <w:pStyle w:val="list-numnew"/>
        <w:rPr>
          <w:rFonts w:cs="Times New Roman"/>
        </w:rPr>
      </w:pPr>
      <w:r w:rsidRPr="00573CA4">
        <w:rPr>
          <w:rFonts w:cs="Times New Roman"/>
        </w:rPr>
        <w:t>7.</w:t>
      </w:r>
      <w:r w:rsidRPr="00573CA4">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rsidR="00416B7C" w:rsidRPr="00573CA4" w:rsidRDefault="00416B7C" w:rsidP="00416B7C">
      <w:pPr>
        <w:pStyle w:val="list-numnew"/>
        <w:rPr>
          <w:rFonts w:cs="Times New Roman"/>
        </w:rPr>
      </w:pPr>
      <w:r w:rsidRPr="00573CA4">
        <w:rPr>
          <w:rFonts w:cs="Times New Roman"/>
        </w:rPr>
        <w:t>8.</w:t>
      </w:r>
      <w:r w:rsidRPr="00573CA4">
        <w:rPr>
          <w:rFonts w:cs="Times New Roman"/>
        </w:rPr>
        <w:tab/>
        <w:t>Проверка правила сложения напряжений при последовательном соединении двух резисторов.</w:t>
      </w:r>
    </w:p>
    <w:p w:rsidR="00416B7C" w:rsidRPr="00573CA4" w:rsidRDefault="00416B7C" w:rsidP="00416B7C">
      <w:pPr>
        <w:pStyle w:val="list-numnew"/>
        <w:rPr>
          <w:rFonts w:cs="Times New Roman"/>
        </w:rPr>
      </w:pPr>
      <w:r w:rsidRPr="00573CA4">
        <w:rPr>
          <w:rFonts w:cs="Times New Roman"/>
        </w:rPr>
        <w:t>9.</w:t>
      </w:r>
      <w:r w:rsidRPr="00573CA4">
        <w:rPr>
          <w:rFonts w:cs="Times New Roman"/>
        </w:rPr>
        <w:tab/>
        <w:t>Проверка правила для силы тока при параллельном соединении резисторов.</w:t>
      </w:r>
    </w:p>
    <w:p w:rsidR="00416B7C" w:rsidRPr="00573CA4" w:rsidRDefault="00416B7C" w:rsidP="00416B7C">
      <w:pPr>
        <w:pStyle w:val="list-numnew"/>
        <w:rPr>
          <w:rFonts w:cs="Times New Roman"/>
        </w:rPr>
      </w:pPr>
      <w:r w:rsidRPr="00573CA4">
        <w:rPr>
          <w:rFonts w:cs="Times New Roman"/>
        </w:rPr>
        <w:t>10.</w:t>
      </w:r>
      <w:r w:rsidRPr="00573CA4">
        <w:rPr>
          <w:rFonts w:cs="Times New Roman"/>
        </w:rPr>
        <w:tab/>
        <w:t>Определение работы электрического тока, идущего через резистор.</w:t>
      </w:r>
    </w:p>
    <w:p w:rsidR="00416B7C" w:rsidRPr="00573CA4" w:rsidRDefault="00416B7C" w:rsidP="00416B7C">
      <w:pPr>
        <w:pStyle w:val="list-numnew"/>
        <w:rPr>
          <w:rFonts w:cs="Times New Roman"/>
        </w:rPr>
      </w:pPr>
      <w:r w:rsidRPr="00573CA4">
        <w:rPr>
          <w:rFonts w:cs="Times New Roman"/>
        </w:rPr>
        <w:t>11.</w:t>
      </w:r>
      <w:r w:rsidRPr="00573CA4">
        <w:rPr>
          <w:rFonts w:cs="Times New Roman"/>
        </w:rPr>
        <w:tab/>
        <w:t>Определение мощности электрического тока, выделяемой на резисторе.</w:t>
      </w:r>
    </w:p>
    <w:p w:rsidR="00416B7C" w:rsidRPr="00573CA4" w:rsidRDefault="00416B7C" w:rsidP="00416B7C">
      <w:pPr>
        <w:pStyle w:val="list-numnew"/>
        <w:rPr>
          <w:rFonts w:cs="Times New Roman"/>
        </w:rPr>
      </w:pPr>
      <w:r w:rsidRPr="00573CA4">
        <w:rPr>
          <w:rFonts w:cs="Times New Roman"/>
        </w:rPr>
        <w:t>12.</w:t>
      </w:r>
      <w:r w:rsidRPr="00573CA4">
        <w:rPr>
          <w:rFonts w:cs="Times New Roman"/>
        </w:rPr>
        <w:tab/>
        <w:t>Исследование зависимости силы тока, идущего через лампочку, от напряжения на ней.</w:t>
      </w:r>
    </w:p>
    <w:p w:rsidR="00416B7C" w:rsidRPr="00573CA4" w:rsidRDefault="00416B7C" w:rsidP="00416B7C">
      <w:pPr>
        <w:pStyle w:val="list-numnew"/>
        <w:rPr>
          <w:rFonts w:cs="Times New Roman"/>
        </w:rPr>
      </w:pPr>
      <w:r w:rsidRPr="00573CA4">
        <w:rPr>
          <w:rFonts w:cs="Times New Roman"/>
        </w:rPr>
        <w:t>13.</w:t>
      </w:r>
      <w:r w:rsidRPr="00573CA4">
        <w:rPr>
          <w:rFonts w:cs="Times New Roman"/>
        </w:rPr>
        <w:tab/>
        <w:t>Определение КПД нагревателя.</w:t>
      </w:r>
    </w:p>
    <w:p w:rsidR="00416B7C" w:rsidRPr="00573CA4" w:rsidRDefault="00416B7C" w:rsidP="00416B7C">
      <w:pPr>
        <w:pStyle w:val="list-numnew"/>
        <w:rPr>
          <w:rFonts w:cs="Times New Roman"/>
        </w:rPr>
      </w:pPr>
      <w:r w:rsidRPr="00573CA4">
        <w:rPr>
          <w:rFonts w:cs="Times New Roman"/>
        </w:rPr>
        <w:t>14.</w:t>
      </w:r>
      <w:r w:rsidRPr="00573CA4">
        <w:rPr>
          <w:rFonts w:cs="Times New Roman"/>
        </w:rPr>
        <w:tab/>
        <w:t>Исследование магнитного взаимодействия постоянных магнитов.</w:t>
      </w:r>
    </w:p>
    <w:p w:rsidR="00416B7C" w:rsidRPr="00573CA4" w:rsidRDefault="00416B7C" w:rsidP="00416B7C">
      <w:pPr>
        <w:pStyle w:val="list-numnew"/>
        <w:rPr>
          <w:rFonts w:cs="Times New Roman"/>
        </w:rPr>
      </w:pPr>
      <w:r w:rsidRPr="00573CA4">
        <w:rPr>
          <w:rFonts w:cs="Times New Roman"/>
        </w:rPr>
        <w:t>15.</w:t>
      </w:r>
      <w:r w:rsidRPr="00573CA4">
        <w:rPr>
          <w:rFonts w:cs="Times New Roman"/>
        </w:rPr>
        <w:tab/>
        <w:t>Изучение магнитного поля постоянных магнитов при их объединении и разделении.</w:t>
      </w:r>
    </w:p>
    <w:p w:rsidR="00416B7C" w:rsidRPr="00573CA4" w:rsidRDefault="00416B7C" w:rsidP="00416B7C">
      <w:pPr>
        <w:pStyle w:val="list-numnew"/>
        <w:rPr>
          <w:rFonts w:cs="Times New Roman"/>
        </w:rPr>
      </w:pPr>
      <w:r w:rsidRPr="00573CA4">
        <w:rPr>
          <w:rFonts w:cs="Times New Roman"/>
        </w:rPr>
        <w:t>16.</w:t>
      </w:r>
      <w:r w:rsidRPr="00573CA4">
        <w:rPr>
          <w:rFonts w:cs="Times New Roman"/>
        </w:rPr>
        <w:tab/>
        <w:t xml:space="preserve">Исследование действия электрического тока на магнитную стрелку. </w:t>
      </w:r>
    </w:p>
    <w:p w:rsidR="00416B7C" w:rsidRPr="00573CA4" w:rsidRDefault="00416B7C" w:rsidP="00416B7C">
      <w:pPr>
        <w:pStyle w:val="list-numnew"/>
        <w:rPr>
          <w:rFonts w:cs="Times New Roman"/>
        </w:rPr>
      </w:pPr>
      <w:r w:rsidRPr="00573CA4">
        <w:rPr>
          <w:rFonts w:cs="Times New Roman"/>
        </w:rPr>
        <w:t>17.</w:t>
      </w:r>
      <w:r w:rsidRPr="00573CA4">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rsidR="00416B7C" w:rsidRPr="00573CA4" w:rsidRDefault="00416B7C" w:rsidP="00416B7C">
      <w:pPr>
        <w:pStyle w:val="list-numnew"/>
        <w:rPr>
          <w:rFonts w:cs="Times New Roman"/>
        </w:rPr>
      </w:pPr>
      <w:r w:rsidRPr="00573CA4">
        <w:rPr>
          <w:rFonts w:cs="Times New Roman"/>
        </w:rPr>
        <w:t>18.</w:t>
      </w:r>
      <w:r w:rsidRPr="00573CA4">
        <w:rPr>
          <w:rFonts w:cs="Times New Roman"/>
        </w:rPr>
        <w:tab/>
        <w:t>Изучение действия магнитного поля на проводник с током.</w:t>
      </w:r>
    </w:p>
    <w:p w:rsidR="00416B7C" w:rsidRPr="00573CA4" w:rsidRDefault="00416B7C" w:rsidP="00416B7C">
      <w:pPr>
        <w:pStyle w:val="list-numnew"/>
        <w:rPr>
          <w:rFonts w:cs="Times New Roman"/>
        </w:rPr>
      </w:pPr>
      <w:r w:rsidRPr="00573CA4">
        <w:rPr>
          <w:rFonts w:cs="Times New Roman"/>
        </w:rPr>
        <w:t>19.</w:t>
      </w:r>
      <w:r w:rsidRPr="00573CA4">
        <w:rPr>
          <w:rFonts w:cs="Times New Roman"/>
        </w:rPr>
        <w:tab/>
        <w:t xml:space="preserve">Конструирование и изучение работы электродвигателя. </w:t>
      </w:r>
    </w:p>
    <w:p w:rsidR="00416B7C" w:rsidRPr="00573CA4" w:rsidRDefault="00416B7C" w:rsidP="00416B7C">
      <w:pPr>
        <w:pStyle w:val="list-numnew"/>
        <w:rPr>
          <w:rFonts w:cs="Times New Roman"/>
        </w:rPr>
      </w:pPr>
      <w:r w:rsidRPr="00573CA4">
        <w:rPr>
          <w:rFonts w:cs="Times New Roman"/>
        </w:rPr>
        <w:t>20.</w:t>
      </w:r>
      <w:r w:rsidRPr="00573CA4">
        <w:rPr>
          <w:rFonts w:cs="Times New Roman"/>
        </w:rPr>
        <w:tab/>
        <w:t>Измерение КПД электродвигательной установки.</w:t>
      </w:r>
    </w:p>
    <w:p w:rsidR="00416B7C" w:rsidRPr="00573CA4" w:rsidRDefault="00416B7C" w:rsidP="00416B7C">
      <w:pPr>
        <w:pStyle w:val="list-numnew"/>
        <w:rPr>
          <w:rFonts w:cs="Times New Roman"/>
        </w:rPr>
      </w:pPr>
      <w:r w:rsidRPr="00573CA4">
        <w:rPr>
          <w:rFonts w:cs="Times New Roman"/>
        </w:rPr>
        <w:t>21.</w:t>
      </w:r>
      <w:r w:rsidRPr="00573CA4">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16B7C" w:rsidRPr="00573CA4" w:rsidRDefault="00416B7C" w:rsidP="00416B7C">
      <w:pPr>
        <w:pStyle w:val="h3"/>
        <w:spacing w:before="283"/>
        <w:rPr>
          <w:rFonts w:cs="Times New Roman"/>
        </w:rPr>
      </w:pPr>
      <w:r w:rsidRPr="00573CA4">
        <w:rPr>
          <w:rFonts w:cs="Times New Roman"/>
        </w:rPr>
        <w:t>9 класс</w:t>
      </w:r>
    </w:p>
    <w:p w:rsidR="00416B7C" w:rsidRPr="00573CA4" w:rsidRDefault="00416B7C" w:rsidP="00416B7C">
      <w:pPr>
        <w:pStyle w:val="body"/>
        <w:rPr>
          <w:rFonts w:cs="Times New Roman"/>
          <w:b/>
          <w:bCs/>
        </w:rPr>
      </w:pPr>
      <w:r w:rsidRPr="00573CA4">
        <w:rPr>
          <w:rFonts w:cs="Times New Roman"/>
          <w:b/>
          <w:bCs/>
        </w:rPr>
        <w:t>Раздел 8. Механические явления</w:t>
      </w:r>
    </w:p>
    <w:p w:rsidR="00416B7C" w:rsidRPr="00573CA4" w:rsidRDefault="00416B7C" w:rsidP="00416B7C">
      <w:pPr>
        <w:pStyle w:val="body"/>
        <w:rPr>
          <w:rFonts w:cs="Times New Roman"/>
        </w:rPr>
      </w:pPr>
      <w:r w:rsidRPr="00573CA4">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16B7C" w:rsidRPr="00573CA4" w:rsidRDefault="00416B7C" w:rsidP="00416B7C">
      <w:pPr>
        <w:pStyle w:val="body"/>
        <w:rPr>
          <w:rFonts w:cs="Times New Roman"/>
        </w:rPr>
      </w:pPr>
      <w:r w:rsidRPr="00573CA4">
        <w:rPr>
          <w:rFonts w:cs="Times New Roman"/>
        </w:rPr>
        <w:t>Ускорение. Равноускоренное прямолинейное движение. Свободное падение. Опыты Галилея.</w:t>
      </w:r>
    </w:p>
    <w:p w:rsidR="00416B7C" w:rsidRPr="00573CA4" w:rsidRDefault="00416B7C" w:rsidP="00416B7C">
      <w:pPr>
        <w:pStyle w:val="body"/>
        <w:rPr>
          <w:rFonts w:cs="Times New Roman"/>
        </w:rPr>
      </w:pPr>
      <w:r w:rsidRPr="00573CA4">
        <w:rPr>
          <w:rFonts w:cs="Times New Roman"/>
        </w:rPr>
        <w:t>Равномерное движение по окружности. Период и частота обращения. Линейная и угловая скорости. Центростремительное ускорение.</w:t>
      </w:r>
    </w:p>
    <w:p w:rsidR="00416B7C" w:rsidRPr="00573CA4" w:rsidRDefault="00416B7C" w:rsidP="00416B7C">
      <w:pPr>
        <w:pStyle w:val="body"/>
        <w:rPr>
          <w:rFonts w:cs="Times New Roman"/>
        </w:rPr>
      </w:pPr>
      <w:r w:rsidRPr="00573CA4">
        <w:rPr>
          <w:rFonts w:cs="Times New Roman"/>
        </w:rPr>
        <w:t xml:space="preserve">Первый закон Ньютона. Второй закон Ньютона. Третий закон Ньютона. Принцип суперпозиции сил. </w:t>
      </w:r>
    </w:p>
    <w:p w:rsidR="00416B7C" w:rsidRPr="00573CA4" w:rsidRDefault="00416B7C" w:rsidP="00416B7C">
      <w:pPr>
        <w:pStyle w:val="body"/>
        <w:rPr>
          <w:rFonts w:cs="Times New Roman"/>
        </w:rPr>
      </w:pPr>
      <w:r w:rsidRPr="00573CA4">
        <w:rPr>
          <w:rFonts w:cs="Times New Roman"/>
        </w:rPr>
        <w:t xml:space="preserve">Сила упругости. Закон Гука. Сила трения: сила трения скольжения, сила трения покоя, другие виды трения. </w:t>
      </w:r>
    </w:p>
    <w:p w:rsidR="00416B7C" w:rsidRPr="00573CA4" w:rsidRDefault="00416B7C" w:rsidP="00416B7C">
      <w:pPr>
        <w:pStyle w:val="body"/>
        <w:rPr>
          <w:rFonts w:cs="Times New Roman"/>
        </w:rPr>
      </w:pPr>
      <w:r w:rsidRPr="00573CA4">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16B7C" w:rsidRPr="00573CA4" w:rsidRDefault="00416B7C" w:rsidP="00416B7C">
      <w:pPr>
        <w:pStyle w:val="body"/>
        <w:rPr>
          <w:rFonts w:cs="Times New Roman"/>
        </w:rPr>
      </w:pPr>
      <w:r w:rsidRPr="00573CA4">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rsidR="00416B7C" w:rsidRPr="00573CA4" w:rsidRDefault="00416B7C" w:rsidP="00416B7C">
      <w:pPr>
        <w:pStyle w:val="body"/>
        <w:rPr>
          <w:rFonts w:cs="Times New Roman"/>
        </w:rPr>
      </w:pPr>
      <w:r w:rsidRPr="00573CA4">
        <w:rPr>
          <w:rFonts w:cs="Times New Roman"/>
        </w:rPr>
        <w:t xml:space="preserve">Импульс тела. Изменение импульса. Импульс силы. Закон сохранения импульса. Реактивное движение (МС). </w:t>
      </w:r>
    </w:p>
    <w:p w:rsidR="00416B7C" w:rsidRPr="00573CA4" w:rsidRDefault="00416B7C" w:rsidP="00416B7C">
      <w:pPr>
        <w:pStyle w:val="body"/>
        <w:rPr>
          <w:rFonts w:cs="Times New Roman"/>
        </w:rPr>
      </w:pPr>
      <w:r w:rsidRPr="00573CA4">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16B7C" w:rsidRPr="00573CA4" w:rsidRDefault="00416B7C" w:rsidP="00416B7C">
      <w:pPr>
        <w:pStyle w:val="h5"/>
        <w:rPr>
          <w:rFonts w:cs="Times New Roman"/>
          <w:i w:val="0"/>
          <w:iCs w:val="0"/>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Наблюдение механического движения тела относительно разных тел отсчёта.</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 xml:space="preserve">Сравнение путей и траекторий движения одного и того же тела относительно разных тел отсчёта. </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Измерение скорости и ускорения прямолинейного движения.</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Исследование признаков равноускоренного движения.</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Наблюдение движения тела по окружности.</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16B7C" w:rsidRPr="00573CA4" w:rsidRDefault="00416B7C" w:rsidP="00416B7C">
      <w:pPr>
        <w:pStyle w:val="list-numnew"/>
        <w:rPr>
          <w:rFonts w:cs="Times New Roman"/>
        </w:rPr>
      </w:pPr>
      <w:r w:rsidRPr="00573CA4">
        <w:rPr>
          <w:rFonts w:cs="Times New Roman"/>
        </w:rPr>
        <w:t>7.</w:t>
      </w:r>
      <w:r w:rsidRPr="00573CA4">
        <w:rPr>
          <w:rFonts w:cs="Times New Roman"/>
        </w:rPr>
        <w:tab/>
        <w:t>Зависимость ускорения тела от массы тела и действующей на него силы.</w:t>
      </w:r>
    </w:p>
    <w:p w:rsidR="00416B7C" w:rsidRPr="00573CA4" w:rsidRDefault="00416B7C" w:rsidP="00416B7C">
      <w:pPr>
        <w:pStyle w:val="list-numnew"/>
        <w:rPr>
          <w:rFonts w:cs="Times New Roman"/>
        </w:rPr>
      </w:pPr>
      <w:r w:rsidRPr="00573CA4">
        <w:rPr>
          <w:rFonts w:cs="Times New Roman"/>
        </w:rPr>
        <w:t>8.</w:t>
      </w:r>
      <w:r w:rsidRPr="00573CA4">
        <w:rPr>
          <w:rFonts w:cs="Times New Roman"/>
        </w:rPr>
        <w:tab/>
        <w:t xml:space="preserve">Наблюдение равенства сил при взаимодействии тел. </w:t>
      </w:r>
    </w:p>
    <w:p w:rsidR="00416B7C" w:rsidRPr="00573CA4" w:rsidRDefault="00416B7C" w:rsidP="00416B7C">
      <w:pPr>
        <w:pStyle w:val="list-numnew"/>
        <w:rPr>
          <w:rFonts w:cs="Times New Roman"/>
        </w:rPr>
      </w:pPr>
      <w:r w:rsidRPr="00573CA4">
        <w:rPr>
          <w:rFonts w:cs="Times New Roman"/>
        </w:rPr>
        <w:t>9.</w:t>
      </w:r>
      <w:r w:rsidRPr="00573CA4">
        <w:rPr>
          <w:rFonts w:cs="Times New Roman"/>
        </w:rPr>
        <w:tab/>
        <w:t>Изменение веса тела при ускоренном движении.</w:t>
      </w:r>
    </w:p>
    <w:p w:rsidR="00416B7C" w:rsidRPr="00573CA4" w:rsidRDefault="00416B7C" w:rsidP="00416B7C">
      <w:pPr>
        <w:pStyle w:val="list-numnew"/>
        <w:rPr>
          <w:rFonts w:cs="Times New Roman"/>
        </w:rPr>
      </w:pPr>
      <w:r w:rsidRPr="00573CA4">
        <w:rPr>
          <w:rFonts w:cs="Times New Roman"/>
        </w:rPr>
        <w:t>10.</w:t>
      </w:r>
      <w:r w:rsidRPr="00573CA4">
        <w:rPr>
          <w:rFonts w:cs="Times New Roman"/>
        </w:rPr>
        <w:tab/>
        <w:t>Передача импульса при взаимодействии тел.</w:t>
      </w:r>
    </w:p>
    <w:p w:rsidR="00416B7C" w:rsidRPr="00573CA4" w:rsidRDefault="00416B7C" w:rsidP="00416B7C">
      <w:pPr>
        <w:pStyle w:val="list-numnew"/>
        <w:rPr>
          <w:rFonts w:cs="Times New Roman"/>
        </w:rPr>
      </w:pPr>
      <w:r w:rsidRPr="00573CA4">
        <w:rPr>
          <w:rFonts w:cs="Times New Roman"/>
        </w:rPr>
        <w:t>11.</w:t>
      </w:r>
      <w:r w:rsidRPr="00573CA4">
        <w:rPr>
          <w:rFonts w:cs="Times New Roman"/>
        </w:rPr>
        <w:tab/>
        <w:t>Преобразования энергии при взаимодействии тел.</w:t>
      </w:r>
    </w:p>
    <w:p w:rsidR="00416B7C" w:rsidRPr="00573CA4" w:rsidRDefault="00416B7C" w:rsidP="00416B7C">
      <w:pPr>
        <w:pStyle w:val="list-numnew"/>
        <w:rPr>
          <w:rFonts w:cs="Times New Roman"/>
        </w:rPr>
      </w:pPr>
      <w:r w:rsidRPr="00573CA4">
        <w:rPr>
          <w:rFonts w:cs="Times New Roman"/>
        </w:rPr>
        <w:t>12.</w:t>
      </w:r>
      <w:r w:rsidRPr="00573CA4">
        <w:rPr>
          <w:rFonts w:cs="Times New Roman"/>
        </w:rPr>
        <w:tab/>
        <w:t>Сохранение импульса при неупругом взаимодействии.</w:t>
      </w:r>
    </w:p>
    <w:p w:rsidR="00416B7C" w:rsidRPr="00573CA4" w:rsidRDefault="00416B7C" w:rsidP="00416B7C">
      <w:pPr>
        <w:pStyle w:val="list-numnew"/>
        <w:rPr>
          <w:rFonts w:cs="Times New Roman"/>
        </w:rPr>
      </w:pPr>
      <w:r w:rsidRPr="00573CA4">
        <w:rPr>
          <w:rFonts w:cs="Times New Roman"/>
        </w:rPr>
        <w:t>13.</w:t>
      </w:r>
      <w:r w:rsidRPr="00573CA4">
        <w:rPr>
          <w:rFonts w:cs="Times New Roman"/>
        </w:rPr>
        <w:tab/>
        <w:t>Сохранение импульса при абсолютно упругом взаимодействии.</w:t>
      </w:r>
    </w:p>
    <w:p w:rsidR="00416B7C" w:rsidRPr="00573CA4" w:rsidRDefault="00416B7C" w:rsidP="00416B7C">
      <w:pPr>
        <w:pStyle w:val="list-numnew"/>
        <w:rPr>
          <w:rFonts w:cs="Times New Roman"/>
        </w:rPr>
      </w:pPr>
      <w:r w:rsidRPr="00573CA4">
        <w:rPr>
          <w:rFonts w:cs="Times New Roman"/>
        </w:rPr>
        <w:t>14.</w:t>
      </w:r>
      <w:r w:rsidRPr="00573CA4">
        <w:rPr>
          <w:rFonts w:cs="Times New Roman"/>
        </w:rPr>
        <w:tab/>
        <w:t>Наблюдение реактивного движения.</w:t>
      </w:r>
    </w:p>
    <w:p w:rsidR="00416B7C" w:rsidRPr="00573CA4" w:rsidRDefault="00416B7C" w:rsidP="00416B7C">
      <w:pPr>
        <w:pStyle w:val="list-numnew"/>
        <w:rPr>
          <w:rFonts w:cs="Times New Roman"/>
        </w:rPr>
      </w:pPr>
      <w:r w:rsidRPr="00573CA4">
        <w:rPr>
          <w:rFonts w:cs="Times New Roman"/>
        </w:rPr>
        <w:t>15.</w:t>
      </w:r>
      <w:r w:rsidRPr="00573CA4">
        <w:rPr>
          <w:rFonts w:cs="Times New Roman"/>
        </w:rPr>
        <w:tab/>
        <w:t>Сохранение механической энергии при свободном падении.</w:t>
      </w:r>
    </w:p>
    <w:p w:rsidR="00416B7C" w:rsidRPr="00573CA4" w:rsidRDefault="00416B7C" w:rsidP="00416B7C">
      <w:pPr>
        <w:pStyle w:val="list-numnew"/>
        <w:rPr>
          <w:rFonts w:cs="Times New Roman"/>
        </w:rPr>
      </w:pPr>
      <w:r w:rsidRPr="00573CA4">
        <w:rPr>
          <w:rFonts w:cs="Times New Roman"/>
        </w:rPr>
        <w:t>16.</w:t>
      </w:r>
      <w:r w:rsidRPr="00573CA4">
        <w:rPr>
          <w:rFonts w:cs="Times New Roman"/>
        </w:rPr>
        <w:tab/>
        <w:t>Сохранение механической энергии при движении тела под действием пружины.</w:t>
      </w:r>
    </w:p>
    <w:p w:rsidR="00416B7C" w:rsidRPr="00573CA4" w:rsidRDefault="00416B7C" w:rsidP="00416B7C">
      <w:pPr>
        <w:pStyle w:val="h5"/>
        <w:rPr>
          <w:rFonts w:cs="Times New Roman"/>
          <w:i w:val="0"/>
          <w:iCs w:val="0"/>
        </w:rPr>
      </w:pPr>
      <w:r w:rsidRPr="00573CA4">
        <w:rPr>
          <w:rFonts w:cs="Times New Roman"/>
        </w:rPr>
        <w:t>Лабораторные работы и опыты</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Конструирование тракта для разгона и дальнейшего равномерного движения шарика или тележки.</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Определение средней скорости скольжения бруска или движения шарика по наклонной плоскости.</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Определение ускорения тела при равноускоренном движении по наклонной плоскости.</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Исследование зависимости пути от времени при равноускоренном движении без начальной скорости.</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Исследование зависимости силы трения скольжения от силы нормального давления.</w:t>
      </w:r>
    </w:p>
    <w:p w:rsidR="00416B7C" w:rsidRPr="00573CA4" w:rsidRDefault="00416B7C" w:rsidP="00416B7C">
      <w:pPr>
        <w:pStyle w:val="list-numnew"/>
        <w:rPr>
          <w:rFonts w:cs="Times New Roman"/>
        </w:rPr>
      </w:pPr>
      <w:r w:rsidRPr="00573CA4">
        <w:rPr>
          <w:rFonts w:cs="Times New Roman"/>
        </w:rPr>
        <w:t>7.</w:t>
      </w:r>
      <w:r w:rsidRPr="00573CA4">
        <w:rPr>
          <w:rFonts w:cs="Times New Roman"/>
        </w:rPr>
        <w:tab/>
        <w:t>Определение коэффициента трения скольжения.</w:t>
      </w:r>
    </w:p>
    <w:p w:rsidR="00416B7C" w:rsidRPr="00573CA4" w:rsidRDefault="00416B7C" w:rsidP="00416B7C">
      <w:pPr>
        <w:pStyle w:val="list-numnew"/>
        <w:rPr>
          <w:rFonts w:cs="Times New Roman"/>
        </w:rPr>
      </w:pPr>
      <w:r w:rsidRPr="00573CA4">
        <w:rPr>
          <w:rFonts w:cs="Times New Roman"/>
        </w:rPr>
        <w:t>8.</w:t>
      </w:r>
      <w:r w:rsidRPr="00573CA4">
        <w:rPr>
          <w:rFonts w:cs="Times New Roman"/>
        </w:rPr>
        <w:tab/>
        <w:t>Определение жёсткости пружины.</w:t>
      </w:r>
    </w:p>
    <w:p w:rsidR="00416B7C" w:rsidRPr="00573CA4" w:rsidRDefault="00416B7C" w:rsidP="00416B7C">
      <w:pPr>
        <w:pStyle w:val="list-numnew"/>
        <w:rPr>
          <w:rFonts w:cs="Times New Roman"/>
        </w:rPr>
      </w:pPr>
      <w:r w:rsidRPr="00573CA4">
        <w:rPr>
          <w:rFonts w:cs="Times New Roman"/>
        </w:rPr>
        <w:t>9.</w:t>
      </w:r>
      <w:r w:rsidRPr="00573CA4">
        <w:rPr>
          <w:rFonts w:cs="Times New Roman"/>
        </w:rPr>
        <w:tab/>
        <w:t>Определение работы силы трения при равномерном движении тела по горизонтальной поверхности.</w:t>
      </w:r>
    </w:p>
    <w:p w:rsidR="00416B7C" w:rsidRPr="00573CA4" w:rsidRDefault="00416B7C" w:rsidP="00416B7C">
      <w:pPr>
        <w:pStyle w:val="list-numnew"/>
        <w:rPr>
          <w:rFonts w:cs="Times New Roman"/>
        </w:rPr>
      </w:pPr>
      <w:r w:rsidRPr="00573CA4">
        <w:rPr>
          <w:rFonts w:cs="Times New Roman"/>
        </w:rPr>
        <w:t>10.</w:t>
      </w:r>
      <w:r w:rsidRPr="00573CA4">
        <w:rPr>
          <w:rFonts w:cs="Times New Roman"/>
        </w:rPr>
        <w:tab/>
        <w:t>Определение работы силы упругости при подъёме груза с использованием неподвижного и подвижного блоков.</w:t>
      </w:r>
    </w:p>
    <w:p w:rsidR="00416B7C" w:rsidRPr="00573CA4" w:rsidRDefault="00416B7C" w:rsidP="00416B7C">
      <w:pPr>
        <w:pStyle w:val="list-numnew"/>
        <w:rPr>
          <w:rFonts w:cs="Times New Roman"/>
        </w:rPr>
      </w:pPr>
      <w:r w:rsidRPr="00573CA4">
        <w:rPr>
          <w:rFonts w:cs="Times New Roman"/>
        </w:rPr>
        <w:t>11.</w:t>
      </w:r>
      <w:r w:rsidRPr="00573CA4">
        <w:rPr>
          <w:rFonts w:cs="Times New Roman"/>
        </w:rPr>
        <w:tab/>
        <w:t>Изучение закона сохранения энергии.</w:t>
      </w:r>
    </w:p>
    <w:p w:rsidR="00416B7C" w:rsidRPr="00573CA4" w:rsidRDefault="00416B7C" w:rsidP="00416B7C">
      <w:pPr>
        <w:pStyle w:val="body20"/>
        <w:spacing w:before="170"/>
        <w:rPr>
          <w:rFonts w:cs="Times New Roman"/>
        </w:rPr>
      </w:pPr>
      <w:r w:rsidRPr="00573CA4">
        <w:rPr>
          <w:rStyle w:val="Bold"/>
          <w:rFonts w:cs="Times New Roman"/>
        </w:rPr>
        <w:t>Раздел 9. Механические колебания и волны</w:t>
      </w:r>
    </w:p>
    <w:p w:rsidR="00416B7C" w:rsidRPr="00573CA4" w:rsidRDefault="00416B7C" w:rsidP="00416B7C">
      <w:pPr>
        <w:pStyle w:val="body"/>
        <w:rPr>
          <w:rFonts w:cs="Times New Roman"/>
        </w:rPr>
      </w:pPr>
      <w:r w:rsidRPr="00573CA4">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16B7C" w:rsidRPr="00573CA4" w:rsidRDefault="00416B7C" w:rsidP="00416B7C">
      <w:pPr>
        <w:pStyle w:val="body"/>
        <w:rPr>
          <w:rFonts w:cs="Times New Roman"/>
        </w:rPr>
      </w:pPr>
      <w:r w:rsidRPr="00573CA4">
        <w:rPr>
          <w:rFonts w:cs="Times New Roman"/>
        </w:rPr>
        <w:t xml:space="preserve">Затухающие колебания. Вынужденные колебания. Резонанс. </w:t>
      </w:r>
    </w:p>
    <w:p w:rsidR="00416B7C" w:rsidRPr="00573CA4" w:rsidRDefault="00416B7C" w:rsidP="00416B7C">
      <w:pPr>
        <w:pStyle w:val="body"/>
        <w:rPr>
          <w:rFonts w:cs="Times New Roman"/>
        </w:rPr>
      </w:pPr>
      <w:r w:rsidRPr="00573CA4">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16B7C" w:rsidRPr="00573CA4" w:rsidRDefault="00416B7C" w:rsidP="00416B7C">
      <w:pPr>
        <w:pStyle w:val="body"/>
        <w:rPr>
          <w:rFonts w:cs="Times New Roman"/>
        </w:rPr>
      </w:pPr>
      <w:r w:rsidRPr="00573CA4">
        <w:rPr>
          <w:rFonts w:cs="Times New Roman"/>
        </w:rPr>
        <w:t>Звук. Громкость звука и высота тона. Отражение звука. Инфразвук и ультразвук.</w:t>
      </w:r>
    </w:p>
    <w:p w:rsidR="00416B7C" w:rsidRPr="00573CA4" w:rsidRDefault="00416B7C" w:rsidP="00416B7C">
      <w:pPr>
        <w:pStyle w:val="h5"/>
        <w:rPr>
          <w:rFonts w:cs="Times New Roman"/>
          <w:i w:val="0"/>
          <w:iCs w:val="0"/>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Наблюдение колебаний тел под действием силы тяжести и силы упругости.</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Наблюдение колебаний груза на нити и на пружине.</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Наблюдение вынужденных колебаний и резонанса.</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Распространение продольных и поперечных волн (на модели).</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Наблюдение зависимости высоты звука от частоты.</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Акустический резонанс.</w:t>
      </w:r>
    </w:p>
    <w:p w:rsidR="00416B7C" w:rsidRPr="00573CA4" w:rsidRDefault="00416B7C" w:rsidP="00416B7C">
      <w:pPr>
        <w:pStyle w:val="h5"/>
        <w:rPr>
          <w:rFonts w:cs="Times New Roman"/>
        </w:rPr>
      </w:pPr>
      <w:r w:rsidRPr="00573CA4">
        <w:rPr>
          <w:rFonts w:cs="Times New Roman"/>
        </w:rPr>
        <w:t>Лабораторные работы и опыты</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Определение частоты и периода колебаний математического маятника.</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Определение частоты и периода колебаний пружинного маятника.</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Исследование зависимости периода колебаний подвешенного к нити груза от длины нити.</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Исследование зависимости периода колебаний пружинного маятника от массы груза.</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 xml:space="preserve">Проверка независимости периода колебаний груза, подвешенного к нити, от массы груза. </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 xml:space="preserve">Опыты, демонстрирующие зависимость периода колебаний пружинного маятника от массы груза и жёсткости пружины. </w:t>
      </w:r>
    </w:p>
    <w:p w:rsidR="00416B7C" w:rsidRPr="00573CA4" w:rsidRDefault="00416B7C" w:rsidP="00416B7C">
      <w:pPr>
        <w:pStyle w:val="list-numnew"/>
        <w:rPr>
          <w:rFonts w:cs="Times New Roman"/>
        </w:rPr>
      </w:pPr>
      <w:r w:rsidRPr="00573CA4">
        <w:rPr>
          <w:rFonts w:cs="Times New Roman"/>
        </w:rPr>
        <w:t>7.</w:t>
      </w:r>
      <w:r w:rsidRPr="00573CA4">
        <w:rPr>
          <w:rFonts w:cs="Times New Roman"/>
        </w:rPr>
        <w:tab/>
        <w:t>Измерение ускорения свободного падения.</w:t>
      </w:r>
    </w:p>
    <w:p w:rsidR="00416B7C" w:rsidRPr="00573CA4" w:rsidRDefault="00416B7C" w:rsidP="00416B7C">
      <w:pPr>
        <w:pStyle w:val="body20"/>
        <w:rPr>
          <w:rFonts w:cs="Times New Roman"/>
        </w:rPr>
      </w:pPr>
      <w:r w:rsidRPr="00573CA4">
        <w:rPr>
          <w:rStyle w:val="Bold"/>
          <w:rFonts w:cs="Times New Roman"/>
        </w:rPr>
        <w:t>Раздел 10. Электромагнитное поле и электромагнитныеволны</w:t>
      </w:r>
    </w:p>
    <w:p w:rsidR="00416B7C" w:rsidRPr="00573CA4" w:rsidRDefault="00416B7C" w:rsidP="00416B7C">
      <w:pPr>
        <w:pStyle w:val="body"/>
        <w:rPr>
          <w:rFonts w:cs="Times New Roman"/>
        </w:rPr>
      </w:pPr>
      <w:r w:rsidRPr="00573CA4">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16B7C" w:rsidRPr="00573CA4" w:rsidRDefault="00416B7C" w:rsidP="00416B7C">
      <w:pPr>
        <w:pStyle w:val="body"/>
        <w:rPr>
          <w:rFonts w:cs="Times New Roman"/>
        </w:rPr>
      </w:pPr>
      <w:r w:rsidRPr="00573CA4">
        <w:rPr>
          <w:rFonts w:cs="Times New Roman"/>
        </w:rPr>
        <w:t>Электромагнитная природа света. Скорость света. Волновые свойства света.</w:t>
      </w:r>
    </w:p>
    <w:p w:rsidR="00416B7C" w:rsidRPr="00573CA4" w:rsidRDefault="00416B7C" w:rsidP="00416B7C">
      <w:pPr>
        <w:pStyle w:val="h5"/>
        <w:rPr>
          <w:rFonts w:cs="Times New Roman"/>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 xml:space="preserve">Свойства электромагнитных волн. </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 xml:space="preserve">Волновые свойства света. </w:t>
      </w:r>
    </w:p>
    <w:p w:rsidR="00416B7C" w:rsidRPr="00573CA4" w:rsidRDefault="00416B7C" w:rsidP="00416B7C">
      <w:pPr>
        <w:pStyle w:val="h5"/>
        <w:rPr>
          <w:rFonts w:cs="Times New Roman"/>
        </w:rPr>
      </w:pPr>
      <w:r w:rsidRPr="00573CA4">
        <w:rPr>
          <w:rFonts w:cs="Times New Roman"/>
        </w:rPr>
        <w:t xml:space="preserve">Лабораторные работы и опыты </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Изучение свойств электромагнитных волн с помощью мобильного телефона.</w:t>
      </w:r>
    </w:p>
    <w:p w:rsidR="00416B7C" w:rsidRPr="00573CA4" w:rsidRDefault="00416B7C" w:rsidP="00416B7C">
      <w:pPr>
        <w:pStyle w:val="body20"/>
        <w:rPr>
          <w:rFonts w:cs="Times New Roman"/>
        </w:rPr>
      </w:pPr>
      <w:r w:rsidRPr="00573CA4">
        <w:rPr>
          <w:rStyle w:val="Bold"/>
          <w:rFonts w:cs="Times New Roman"/>
        </w:rPr>
        <w:t>Раздел 11. Световые явления</w:t>
      </w:r>
    </w:p>
    <w:p w:rsidR="00416B7C" w:rsidRPr="00573CA4" w:rsidRDefault="00416B7C" w:rsidP="00416B7C">
      <w:pPr>
        <w:pStyle w:val="body"/>
        <w:rPr>
          <w:rFonts w:cs="Times New Roman"/>
        </w:rPr>
      </w:pPr>
      <w:r w:rsidRPr="00573CA4">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16B7C" w:rsidRPr="00573CA4" w:rsidRDefault="00416B7C" w:rsidP="00416B7C">
      <w:pPr>
        <w:pStyle w:val="body"/>
        <w:rPr>
          <w:rFonts w:cs="Times New Roman"/>
        </w:rPr>
      </w:pPr>
      <w:r w:rsidRPr="00573CA4">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16B7C" w:rsidRPr="00573CA4" w:rsidRDefault="00416B7C" w:rsidP="00416B7C">
      <w:pPr>
        <w:pStyle w:val="body"/>
        <w:rPr>
          <w:rFonts w:cs="Times New Roman"/>
        </w:rPr>
      </w:pPr>
      <w:r w:rsidRPr="00573CA4">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16B7C" w:rsidRPr="00573CA4" w:rsidRDefault="00416B7C" w:rsidP="00416B7C">
      <w:pPr>
        <w:pStyle w:val="body"/>
        <w:rPr>
          <w:rFonts w:cs="Times New Roman"/>
        </w:rPr>
      </w:pPr>
      <w:r w:rsidRPr="00573CA4">
        <w:rPr>
          <w:rFonts w:cs="Times New Roman"/>
        </w:rPr>
        <w:t>Разложение белого света в спектр. Опыты Ньютона. Сложение спектральных цветов. Дисперсия света.</w:t>
      </w:r>
    </w:p>
    <w:p w:rsidR="00416B7C" w:rsidRPr="00573CA4" w:rsidRDefault="00416B7C" w:rsidP="00416B7C">
      <w:pPr>
        <w:pStyle w:val="h5"/>
        <w:rPr>
          <w:rFonts w:cs="Times New Roman"/>
          <w:i w:val="0"/>
          <w:iCs w:val="0"/>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Прямолинейное распространение света.</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Отражение света.</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Получение изображений в плоском, вогнутом и выпуклом зеркалах.</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Преломление света.</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Оптический световод.</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Ход лучей в собирающей линзе.</w:t>
      </w:r>
    </w:p>
    <w:p w:rsidR="00416B7C" w:rsidRPr="00573CA4" w:rsidRDefault="00416B7C" w:rsidP="00416B7C">
      <w:pPr>
        <w:pStyle w:val="list-numnew"/>
        <w:rPr>
          <w:rFonts w:cs="Times New Roman"/>
        </w:rPr>
      </w:pPr>
      <w:r w:rsidRPr="00573CA4">
        <w:rPr>
          <w:rFonts w:cs="Times New Roman"/>
        </w:rPr>
        <w:t>7.</w:t>
      </w:r>
      <w:r w:rsidRPr="00573CA4">
        <w:rPr>
          <w:rFonts w:cs="Times New Roman"/>
        </w:rPr>
        <w:tab/>
        <w:t>Ход лучей в рассеивающей линзе.</w:t>
      </w:r>
    </w:p>
    <w:p w:rsidR="00416B7C" w:rsidRPr="00573CA4" w:rsidRDefault="00416B7C" w:rsidP="00416B7C">
      <w:pPr>
        <w:pStyle w:val="list-numnew"/>
        <w:rPr>
          <w:rFonts w:cs="Times New Roman"/>
        </w:rPr>
      </w:pPr>
      <w:r w:rsidRPr="00573CA4">
        <w:rPr>
          <w:rFonts w:cs="Times New Roman"/>
        </w:rPr>
        <w:t>8.</w:t>
      </w:r>
      <w:r w:rsidRPr="00573CA4">
        <w:rPr>
          <w:rFonts w:cs="Times New Roman"/>
        </w:rPr>
        <w:tab/>
        <w:t>Получение изображений с помощью линз.</w:t>
      </w:r>
    </w:p>
    <w:p w:rsidR="00416B7C" w:rsidRPr="00573CA4" w:rsidRDefault="00416B7C" w:rsidP="00416B7C">
      <w:pPr>
        <w:pStyle w:val="list-numnew"/>
        <w:rPr>
          <w:rFonts w:cs="Times New Roman"/>
        </w:rPr>
      </w:pPr>
      <w:r w:rsidRPr="00573CA4">
        <w:rPr>
          <w:rFonts w:cs="Times New Roman"/>
        </w:rPr>
        <w:t>9.</w:t>
      </w:r>
      <w:r w:rsidRPr="00573CA4">
        <w:rPr>
          <w:rFonts w:cs="Times New Roman"/>
        </w:rPr>
        <w:tab/>
        <w:t>Принцип действия фотоаппарата, микроскопа и телескопа.</w:t>
      </w:r>
    </w:p>
    <w:p w:rsidR="00416B7C" w:rsidRPr="00573CA4" w:rsidRDefault="00416B7C" w:rsidP="00416B7C">
      <w:pPr>
        <w:pStyle w:val="list-numnew"/>
        <w:rPr>
          <w:rFonts w:cs="Times New Roman"/>
        </w:rPr>
      </w:pPr>
      <w:r w:rsidRPr="00573CA4">
        <w:rPr>
          <w:rFonts w:cs="Times New Roman"/>
        </w:rPr>
        <w:t>10.</w:t>
      </w:r>
      <w:r w:rsidRPr="00573CA4">
        <w:rPr>
          <w:rFonts w:cs="Times New Roman"/>
        </w:rPr>
        <w:tab/>
        <w:t>Модель глаза.</w:t>
      </w:r>
    </w:p>
    <w:p w:rsidR="00416B7C" w:rsidRPr="00573CA4" w:rsidRDefault="00416B7C" w:rsidP="00416B7C">
      <w:pPr>
        <w:pStyle w:val="list-numnew"/>
        <w:rPr>
          <w:rFonts w:cs="Times New Roman"/>
        </w:rPr>
      </w:pPr>
      <w:r w:rsidRPr="00573CA4">
        <w:rPr>
          <w:rFonts w:cs="Times New Roman"/>
        </w:rPr>
        <w:t>11.</w:t>
      </w:r>
      <w:r w:rsidRPr="00573CA4">
        <w:rPr>
          <w:rFonts w:cs="Times New Roman"/>
        </w:rPr>
        <w:tab/>
        <w:t>Разложение белого света в спектр.</w:t>
      </w:r>
    </w:p>
    <w:p w:rsidR="00416B7C" w:rsidRPr="00573CA4" w:rsidRDefault="00416B7C" w:rsidP="00416B7C">
      <w:pPr>
        <w:pStyle w:val="list-numnew"/>
        <w:rPr>
          <w:rFonts w:cs="Times New Roman"/>
        </w:rPr>
      </w:pPr>
      <w:r w:rsidRPr="00573CA4">
        <w:rPr>
          <w:rFonts w:cs="Times New Roman"/>
        </w:rPr>
        <w:t>12.</w:t>
      </w:r>
      <w:r w:rsidRPr="00573CA4">
        <w:rPr>
          <w:rFonts w:cs="Times New Roman"/>
        </w:rPr>
        <w:tab/>
        <w:t>Получение белого света при сложении света разных цветов.</w:t>
      </w:r>
    </w:p>
    <w:p w:rsidR="00416B7C" w:rsidRPr="00573CA4" w:rsidRDefault="00416B7C" w:rsidP="00416B7C">
      <w:pPr>
        <w:pStyle w:val="h5"/>
        <w:rPr>
          <w:rFonts w:cs="Times New Roman"/>
        </w:rPr>
      </w:pPr>
      <w:r w:rsidRPr="00573CA4">
        <w:rPr>
          <w:rFonts w:cs="Times New Roman"/>
        </w:rPr>
        <w:t xml:space="preserve">Лабораторные работы и опыты </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Исследование зависимости угла отражения светового луча от угла падения.</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Изучение характеристик изображения предмета в плоском зеркале.</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 xml:space="preserve">Исследование зависимости угла преломления светового луча от угла падения на границе «воздух—стекло». </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Получение изображений с помощью собирающей линзы.</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Определение фокусного расстояния и оптической силы собирающей линзы.</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Опыты по разложению белого света в спектр.</w:t>
      </w:r>
    </w:p>
    <w:p w:rsidR="00416B7C" w:rsidRPr="00573CA4" w:rsidRDefault="00416B7C" w:rsidP="00416B7C">
      <w:pPr>
        <w:pStyle w:val="list-numnew"/>
        <w:rPr>
          <w:rFonts w:cs="Times New Roman"/>
        </w:rPr>
      </w:pPr>
      <w:r w:rsidRPr="00573CA4">
        <w:rPr>
          <w:rFonts w:cs="Times New Roman"/>
        </w:rPr>
        <w:t>7.</w:t>
      </w:r>
      <w:r w:rsidRPr="00573CA4">
        <w:rPr>
          <w:rFonts w:cs="Times New Roman"/>
        </w:rPr>
        <w:tab/>
        <w:t>Опыты по восприятию цвета предметов при их наблюдении через цветовые фильтры.</w:t>
      </w:r>
    </w:p>
    <w:p w:rsidR="00416B7C" w:rsidRPr="00573CA4" w:rsidRDefault="00416B7C" w:rsidP="00416B7C">
      <w:pPr>
        <w:pStyle w:val="body20"/>
        <w:rPr>
          <w:rStyle w:val="Bold"/>
          <w:rFonts w:cs="Times New Roman"/>
        </w:rPr>
      </w:pPr>
      <w:r w:rsidRPr="00573CA4">
        <w:rPr>
          <w:rStyle w:val="Bold"/>
          <w:rFonts w:cs="Times New Roman"/>
        </w:rPr>
        <w:t>Раздел 12. Квантовые явления</w:t>
      </w:r>
    </w:p>
    <w:p w:rsidR="00416B7C" w:rsidRPr="00573CA4" w:rsidRDefault="00416B7C" w:rsidP="00416B7C">
      <w:pPr>
        <w:pStyle w:val="body"/>
        <w:rPr>
          <w:rFonts w:cs="Times New Roman"/>
        </w:rPr>
      </w:pPr>
      <w:r w:rsidRPr="00573CA4">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rsidR="00416B7C" w:rsidRPr="00573CA4" w:rsidRDefault="00416B7C" w:rsidP="00416B7C">
      <w:pPr>
        <w:pStyle w:val="body"/>
        <w:rPr>
          <w:rFonts w:cs="Times New Roman"/>
        </w:rPr>
      </w:pPr>
      <w:r w:rsidRPr="00573CA4">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16B7C" w:rsidRPr="00573CA4" w:rsidRDefault="00416B7C" w:rsidP="00416B7C">
      <w:pPr>
        <w:pStyle w:val="body"/>
        <w:rPr>
          <w:rFonts w:cs="Times New Roman"/>
        </w:rPr>
      </w:pPr>
      <w:r w:rsidRPr="00573CA4">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16B7C" w:rsidRPr="00573CA4" w:rsidRDefault="00416B7C" w:rsidP="00416B7C">
      <w:pPr>
        <w:pStyle w:val="body"/>
        <w:rPr>
          <w:rFonts w:cs="Times New Roman"/>
        </w:rPr>
      </w:pPr>
      <w:r w:rsidRPr="00573CA4">
        <w:rPr>
          <w:rFonts w:cs="Times New Roman"/>
        </w:rPr>
        <w:t xml:space="preserve">Ядерная энергетика. Действия радиоактивных излучений на живые организмы (МС). </w:t>
      </w:r>
    </w:p>
    <w:p w:rsidR="00416B7C" w:rsidRPr="00573CA4" w:rsidRDefault="00416B7C" w:rsidP="00416B7C">
      <w:pPr>
        <w:pStyle w:val="h5"/>
        <w:rPr>
          <w:rFonts w:cs="Times New Roman"/>
          <w:i w:val="0"/>
          <w:iCs w:val="0"/>
        </w:rPr>
      </w:pPr>
      <w:r w:rsidRPr="00573CA4">
        <w:rPr>
          <w:rFonts w:cs="Times New Roman"/>
        </w:rPr>
        <w:t>Демонстрации</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Спектры излучения и поглощения.</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Спектры различных газов.</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Спектр водорода.</w:t>
      </w:r>
    </w:p>
    <w:p w:rsidR="00416B7C" w:rsidRPr="00573CA4" w:rsidRDefault="00416B7C" w:rsidP="00416B7C">
      <w:pPr>
        <w:pStyle w:val="list-numnew"/>
        <w:rPr>
          <w:rFonts w:cs="Times New Roman"/>
        </w:rPr>
      </w:pPr>
      <w:r w:rsidRPr="00573CA4">
        <w:rPr>
          <w:rFonts w:cs="Times New Roman"/>
        </w:rPr>
        <w:t>4.</w:t>
      </w:r>
      <w:r w:rsidRPr="00573CA4">
        <w:rPr>
          <w:rFonts w:cs="Times New Roman"/>
        </w:rPr>
        <w:tab/>
        <w:t xml:space="preserve">Наблюдение треков в камере Вильсона. </w:t>
      </w:r>
    </w:p>
    <w:p w:rsidR="00416B7C" w:rsidRPr="00573CA4" w:rsidRDefault="00416B7C" w:rsidP="00416B7C">
      <w:pPr>
        <w:pStyle w:val="list-numnew"/>
        <w:rPr>
          <w:rFonts w:cs="Times New Roman"/>
        </w:rPr>
      </w:pPr>
      <w:r w:rsidRPr="00573CA4">
        <w:rPr>
          <w:rFonts w:cs="Times New Roman"/>
        </w:rPr>
        <w:t>5.</w:t>
      </w:r>
      <w:r w:rsidRPr="00573CA4">
        <w:rPr>
          <w:rFonts w:cs="Times New Roman"/>
        </w:rPr>
        <w:tab/>
        <w:t xml:space="preserve">Работа счётчика ионизирующих излучений. </w:t>
      </w:r>
    </w:p>
    <w:p w:rsidR="00416B7C" w:rsidRPr="00573CA4" w:rsidRDefault="00416B7C" w:rsidP="00416B7C">
      <w:pPr>
        <w:pStyle w:val="list-numnew"/>
        <w:rPr>
          <w:rFonts w:cs="Times New Roman"/>
        </w:rPr>
      </w:pPr>
      <w:r w:rsidRPr="00573CA4">
        <w:rPr>
          <w:rFonts w:cs="Times New Roman"/>
        </w:rPr>
        <w:t>6.</w:t>
      </w:r>
      <w:r w:rsidRPr="00573CA4">
        <w:rPr>
          <w:rFonts w:cs="Times New Roman"/>
        </w:rPr>
        <w:tab/>
        <w:t>Регистрация излучения природных минералов и продуктов.</w:t>
      </w:r>
    </w:p>
    <w:p w:rsidR="00416B7C" w:rsidRPr="00573CA4" w:rsidRDefault="00416B7C" w:rsidP="00416B7C">
      <w:pPr>
        <w:pStyle w:val="h5"/>
        <w:rPr>
          <w:rFonts w:cs="Times New Roman"/>
        </w:rPr>
      </w:pPr>
      <w:r w:rsidRPr="00573CA4">
        <w:rPr>
          <w:rFonts w:cs="Times New Roman"/>
        </w:rPr>
        <w:t>Лабораторные работы и опыты</w:t>
      </w:r>
    </w:p>
    <w:p w:rsidR="00416B7C" w:rsidRPr="00573CA4" w:rsidRDefault="00416B7C" w:rsidP="00416B7C">
      <w:pPr>
        <w:pStyle w:val="list-numnew"/>
        <w:rPr>
          <w:rFonts w:cs="Times New Roman"/>
        </w:rPr>
      </w:pPr>
      <w:r w:rsidRPr="00573CA4">
        <w:rPr>
          <w:rFonts w:cs="Times New Roman"/>
        </w:rPr>
        <w:t>1.</w:t>
      </w:r>
      <w:r w:rsidRPr="00573CA4">
        <w:rPr>
          <w:rFonts w:cs="Times New Roman"/>
        </w:rPr>
        <w:tab/>
        <w:t>Наблюдение сплошных и линейчатых спектров излучения.</w:t>
      </w:r>
    </w:p>
    <w:p w:rsidR="00416B7C" w:rsidRPr="00573CA4" w:rsidRDefault="00416B7C" w:rsidP="00416B7C">
      <w:pPr>
        <w:pStyle w:val="list-numnew"/>
        <w:rPr>
          <w:rFonts w:cs="Times New Roman"/>
        </w:rPr>
      </w:pPr>
      <w:r w:rsidRPr="00573CA4">
        <w:rPr>
          <w:rFonts w:cs="Times New Roman"/>
        </w:rPr>
        <w:t>2.</w:t>
      </w:r>
      <w:r w:rsidRPr="00573CA4">
        <w:rPr>
          <w:rFonts w:cs="Times New Roman"/>
        </w:rPr>
        <w:tab/>
        <w:t>Исследование треков: измерение энергии частицы по тормозному пути (по фотографиям).</w:t>
      </w:r>
    </w:p>
    <w:p w:rsidR="00416B7C" w:rsidRPr="00573CA4" w:rsidRDefault="00416B7C" w:rsidP="00416B7C">
      <w:pPr>
        <w:pStyle w:val="list-numnew"/>
        <w:rPr>
          <w:rFonts w:cs="Times New Roman"/>
        </w:rPr>
      </w:pPr>
      <w:r w:rsidRPr="00573CA4">
        <w:rPr>
          <w:rFonts w:cs="Times New Roman"/>
        </w:rPr>
        <w:t>3.</w:t>
      </w:r>
      <w:r w:rsidRPr="00573CA4">
        <w:rPr>
          <w:rFonts w:cs="Times New Roman"/>
        </w:rPr>
        <w:tab/>
        <w:t>Измерение радиоактивного фона.</w:t>
      </w:r>
    </w:p>
    <w:p w:rsidR="00416B7C" w:rsidRPr="00573CA4" w:rsidRDefault="00416B7C" w:rsidP="00416B7C">
      <w:pPr>
        <w:pStyle w:val="body20"/>
        <w:jc w:val="left"/>
        <w:rPr>
          <w:rStyle w:val="Bold"/>
          <w:rFonts w:cs="Times New Roman"/>
        </w:rPr>
      </w:pPr>
      <w:r w:rsidRPr="00573CA4">
        <w:rPr>
          <w:rStyle w:val="Bold"/>
          <w:rFonts w:cs="Times New Roman"/>
        </w:rPr>
        <w:t>Повторительно-обобщающий модуль</w:t>
      </w:r>
    </w:p>
    <w:p w:rsidR="00416B7C" w:rsidRPr="00573CA4" w:rsidRDefault="00416B7C" w:rsidP="00416B7C">
      <w:pPr>
        <w:pStyle w:val="body"/>
        <w:rPr>
          <w:rFonts w:cs="Times New Roman"/>
        </w:rPr>
      </w:pPr>
      <w:r w:rsidRPr="00573CA4">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16B7C" w:rsidRPr="00573CA4" w:rsidRDefault="00416B7C" w:rsidP="00416B7C">
      <w:pPr>
        <w:pStyle w:val="body20"/>
        <w:rPr>
          <w:rFonts w:cs="Times New Roman"/>
        </w:rPr>
      </w:pPr>
      <w:r w:rsidRPr="00573CA4">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16B7C" w:rsidRPr="00573CA4" w:rsidRDefault="00416B7C" w:rsidP="00416B7C">
      <w:pPr>
        <w:pStyle w:val="body"/>
        <w:rPr>
          <w:rFonts w:cs="Times New Roman"/>
        </w:rPr>
      </w:pPr>
      <w:r w:rsidRPr="00573CA4">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16B7C" w:rsidRPr="00573CA4" w:rsidRDefault="00416B7C" w:rsidP="00416B7C">
      <w:pPr>
        <w:pStyle w:val="list-bullet"/>
        <w:rPr>
          <w:rFonts w:cs="Times New Roman"/>
        </w:rPr>
      </w:pPr>
      <w:r w:rsidRPr="00573CA4">
        <w:rPr>
          <w:rFonts w:cs="Times New Roman"/>
        </w:rPr>
        <w:t>на основе полученных знаний распознавать и научно объяснять физические явления в окружающей природе и повседневной жизни;</w:t>
      </w:r>
    </w:p>
    <w:p w:rsidR="00416B7C" w:rsidRPr="00573CA4" w:rsidRDefault="00416B7C" w:rsidP="00416B7C">
      <w:pPr>
        <w:pStyle w:val="list-bullet"/>
        <w:rPr>
          <w:rFonts w:cs="Times New Roman"/>
        </w:rPr>
      </w:pPr>
      <w:r w:rsidRPr="00573CA4">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rsidR="00416B7C" w:rsidRPr="00573CA4" w:rsidRDefault="00416B7C" w:rsidP="00416B7C">
      <w:pPr>
        <w:pStyle w:val="list-bullet"/>
        <w:rPr>
          <w:rFonts w:cs="Times New Roman"/>
        </w:rPr>
      </w:pPr>
      <w:r w:rsidRPr="00573CA4">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16B7C" w:rsidRPr="00573CA4" w:rsidRDefault="00416B7C" w:rsidP="00416B7C">
      <w:pPr>
        <w:pStyle w:val="body"/>
        <w:rPr>
          <w:rFonts w:cs="Times New Roman"/>
        </w:rPr>
      </w:pPr>
      <w:r w:rsidRPr="00573CA4">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16B7C" w:rsidRPr="00573CA4" w:rsidRDefault="00416B7C" w:rsidP="00416B7C">
      <w:pPr>
        <w:pStyle w:val="h1"/>
        <w:rPr>
          <w:rFonts w:cs="Times New Roman"/>
        </w:rPr>
      </w:pPr>
      <w:r w:rsidRPr="00573CA4">
        <w:rPr>
          <w:rFonts w:cs="Times New Roman"/>
        </w:rPr>
        <w:t xml:space="preserve">ПЛАНИРУЕМЫЕ РЕЗУЛЬТАТЫ ОСВОЕНИЯ </w:t>
      </w:r>
      <w:r w:rsidRPr="00573CA4">
        <w:rPr>
          <w:rFonts w:cs="Times New Roman"/>
        </w:rPr>
        <w:br/>
        <w:t xml:space="preserve">учебного предмета «Физика» </w:t>
      </w:r>
      <w:r w:rsidRPr="00573CA4">
        <w:rPr>
          <w:rFonts w:cs="Times New Roman"/>
        </w:rPr>
        <w:br/>
        <w:t>на уровне основного общего образования</w:t>
      </w:r>
    </w:p>
    <w:p w:rsidR="00416B7C" w:rsidRPr="00573CA4" w:rsidRDefault="00416B7C" w:rsidP="00416B7C">
      <w:pPr>
        <w:pStyle w:val="body"/>
        <w:rPr>
          <w:rFonts w:cs="Times New Roman"/>
        </w:rPr>
      </w:pPr>
      <w:r w:rsidRPr="00573CA4">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573CA4" w:rsidRDefault="00416B7C" w:rsidP="00416B7C">
      <w:pPr>
        <w:pStyle w:val="h2"/>
        <w:rPr>
          <w:rFonts w:cs="Times New Roman"/>
        </w:rPr>
      </w:pPr>
      <w:r w:rsidRPr="00573CA4">
        <w:rPr>
          <w:rFonts w:cs="Times New Roman"/>
        </w:rPr>
        <w:t>Личностные результаты</w:t>
      </w:r>
    </w:p>
    <w:p w:rsidR="00416B7C" w:rsidRPr="00573CA4" w:rsidRDefault="00416B7C" w:rsidP="00416B7C">
      <w:pPr>
        <w:pStyle w:val="h5"/>
        <w:rPr>
          <w:rFonts w:cs="Times New Roman"/>
        </w:rPr>
      </w:pPr>
      <w:r w:rsidRPr="00573CA4">
        <w:rPr>
          <w:rFonts w:cs="Times New Roman"/>
        </w:rPr>
        <w:t>Патриотическое воспитание</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проявление интереса к истории и современному состоянию российской физической науки;</w:t>
      </w:r>
    </w:p>
    <w:p w:rsidR="00416B7C" w:rsidRPr="00573CA4" w:rsidRDefault="00416B7C" w:rsidP="00416B7C">
      <w:pPr>
        <w:pStyle w:val="list-dash"/>
        <w:rPr>
          <w:rFonts w:cs="Times New Roman"/>
        </w:rPr>
      </w:pPr>
      <w:r w:rsidRPr="00573CA4">
        <w:rPr>
          <w:rFonts w:cs="Times New Roman"/>
        </w:rPr>
        <w:t>ценностное отношение к достижениям российских учёных-физиков.</w:t>
      </w:r>
    </w:p>
    <w:p w:rsidR="00416B7C" w:rsidRPr="00573CA4" w:rsidRDefault="00416B7C" w:rsidP="00416B7C">
      <w:pPr>
        <w:pStyle w:val="h5"/>
        <w:rPr>
          <w:rFonts w:cs="Times New Roman"/>
        </w:rPr>
      </w:pPr>
      <w:r w:rsidRPr="00573CA4">
        <w:rPr>
          <w:rFonts w:cs="Times New Roman"/>
        </w:rPr>
        <w:t>Гражданское и духовно-нравственное воспитание</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16B7C" w:rsidRPr="00573CA4" w:rsidRDefault="00416B7C" w:rsidP="00416B7C">
      <w:pPr>
        <w:pStyle w:val="list-dash"/>
        <w:rPr>
          <w:rFonts w:cs="Times New Roman"/>
        </w:rPr>
      </w:pPr>
      <w:r w:rsidRPr="00573CA4">
        <w:rPr>
          <w:rFonts w:cs="Times New Roman"/>
        </w:rPr>
        <w:t xml:space="preserve">осознание важности морально-этических принципов в деятельности учёного. </w:t>
      </w:r>
    </w:p>
    <w:p w:rsidR="00416B7C" w:rsidRPr="00573CA4" w:rsidRDefault="00416B7C" w:rsidP="00416B7C">
      <w:pPr>
        <w:pStyle w:val="h5"/>
        <w:rPr>
          <w:rFonts w:cs="Times New Roman"/>
        </w:rPr>
      </w:pPr>
      <w:r w:rsidRPr="00573CA4">
        <w:rPr>
          <w:rFonts w:cs="Times New Roman"/>
        </w:rPr>
        <w:t>Эстетическое воспитание</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восприятие эстетических качеств физической науки: её гармоничного построения, строгости, точности, лаконичности.</w:t>
      </w:r>
    </w:p>
    <w:p w:rsidR="00416B7C" w:rsidRPr="00573CA4" w:rsidRDefault="00416B7C" w:rsidP="00416B7C">
      <w:pPr>
        <w:pStyle w:val="h5"/>
        <w:rPr>
          <w:rFonts w:cs="Times New Roman"/>
        </w:rPr>
      </w:pPr>
      <w:r w:rsidRPr="00573CA4">
        <w:rPr>
          <w:rFonts w:cs="Times New Roman"/>
        </w:rPr>
        <w:t>Ценности научного познания</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rsidR="00416B7C" w:rsidRPr="00573CA4" w:rsidRDefault="00416B7C" w:rsidP="00416B7C">
      <w:pPr>
        <w:pStyle w:val="list-dash"/>
        <w:rPr>
          <w:rFonts w:cs="Times New Roman"/>
        </w:rPr>
      </w:pPr>
      <w:r w:rsidRPr="00573CA4">
        <w:rPr>
          <w:rFonts w:cs="Times New Roman"/>
        </w:rPr>
        <w:t>развитие научной любознательности, интереса к исследовательской деятельности.</w:t>
      </w:r>
    </w:p>
    <w:p w:rsidR="00416B7C" w:rsidRPr="00573CA4" w:rsidRDefault="00416B7C" w:rsidP="00416B7C">
      <w:pPr>
        <w:pStyle w:val="h5"/>
        <w:rPr>
          <w:rFonts w:cs="Times New Roman"/>
        </w:rPr>
      </w:pPr>
      <w:r w:rsidRPr="00573CA4">
        <w:rPr>
          <w:rFonts w:cs="Times New Roman"/>
        </w:rPr>
        <w:t>Формирование культуры здоровья и эмоционального благополучия</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6B7C" w:rsidRPr="00573CA4" w:rsidRDefault="00416B7C" w:rsidP="00416B7C">
      <w:pPr>
        <w:pStyle w:val="list-dash"/>
        <w:rPr>
          <w:rFonts w:cs="Times New Roman"/>
        </w:rPr>
      </w:pPr>
      <w:r w:rsidRPr="00573CA4">
        <w:rPr>
          <w:rFonts w:cs="Times New Roman"/>
        </w:rPr>
        <w:t>сформированность навыка рефлексии, признание своего права на ошибку и такого же права у другого человека.</w:t>
      </w:r>
    </w:p>
    <w:p w:rsidR="00416B7C" w:rsidRPr="00573CA4" w:rsidRDefault="00416B7C" w:rsidP="00416B7C">
      <w:pPr>
        <w:pStyle w:val="h5"/>
        <w:rPr>
          <w:rFonts w:cs="Times New Roman"/>
        </w:rPr>
      </w:pPr>
      <w:r w:rsidRPr="00573CA4">
        <w:rPr>
          <w:rFonts w:cs="Times New Roman"/>
        </w:rPr>
        <w:t>Трудовое воспитание</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416B7C" w:rsidRPr="00573CA4" w:rsidRDefault="00416B7C" w:rsidP="00416B7C">
      <w:pPr>
        <w:pStyle w:val="list-dash"/>
        <w:rPr>
          <w:rFonts w:cs="Times New Roman"/>
        </w:rPr>
      </w:pPr>
      <w:r w:rsidRPr="00573CA4">
        <w:rPr>
          <w:rFonts w:cs="Times New Roman"/>
        </w:rPr>
        <w:t>интерес к практическому изучению профессий, связанных с физикой.</w:t>
      </w:r>
    </w:p>
    <w:p w:rsidR="00416B7C" w:rsidRPr="00573CA4" w:rsidRDefault="00416B7C" w:rsidP="00416B7C">
      <w:pPr>
        <w:pStyle w:val="h5"/>
        <w:rPr>
          <w:rFonts w:cs="Times New Roman"/>
        </w:rPr>
      </w:pPr>
      <w:r w:rsidRPr="00573CA4">
        <w:rPr>
          <w:rFonts w:cs="Times New Roman"/>
        </w:rPr>
        <w:t>Экологическое воспитание</w:t>
      </w:r>
      <w:r w:rsidRPr="00573CA4">
        <w:rPr>
          <w:rStyle w:val="Bold"/>
          <w:rFonts w:cs="Times New Roman"/>
          <w:b/>
          <w:bCs/>
          <w:i w:val="0"/>
          <w:iCs w:val="0"/>
        </w:rPr>
        <w:t>:</w:t>
      </w:r>
    </w:p>
    <w:p w:rsidR="00416B7C" w:rsidRPr="00573CA4" w:rsidRDefault="00416B7C" w:rsidP="00416B7C">
      <w:pPr>
        <w:pStyle w:val="list-dash"/>
        <w:rPr>
          <w:rFonts w:cs="Times New Roman"/>
          <w:spacing w:val="-1"/>
        </w:rPr>
      </w:pPr>
      <w:r w:rsidRPr="00573CA4">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16B7C" w:rsidRPr="00573CA4" w:rsidRDefault="00416B7C" w:rsidP="00416B7C">
      <w:pPr>
        <w:pStyle w:val="list-dash"/>
        <w:rPr>
          <w:rFonts w:cs="Times New Roman"/>
        </w:rPr>
      </w:pPr>
      <w:r w:rsidRPr="00573CA4">
        <w:rPr>
          <w:rFonts w:cs="Times New Roman"/>
        </w:rPr>
        <w:t>осознание глобального характера экологических проблем и путей их решения.</w:t>
      </w:r>
    </w:p>
    <w:p w:rsidR="00416B7C" w:rsidRPr="00573CA4" w:rsidRDefault="00416B7C" w:rsidP="00416B7C">
      <w:pPr>
        <w:pStyle w:val="h5"/>
        <w:rPr>
          <w:rFonts w:cs="Times New Roman"/>
        </w:rPr>
      </w:pPr>
      <w:r w:rsidRPr="00573CA4">
        <w:rPr>
          <w:rFonts w:cs="Times New Roman"/>
        </w:rPr>
        <w:t>Адаптация обучающегося к изменяющимся условиям социальной и природной среды</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16B7C" w:rsidRPr="00573CA4" w:rsidRDefault="00416B7C" w:rsidP="00416B7C">
      <w:pPr>
        <w:pStyle w:val="list-dash"/>
        <w:rPr>
          <w:rFonts w:cs="Times New Roman"/>
        </w:rPr>
      </w:pPr>
      <w:r w:rsidRPr="00573CA4">
        <w:rPr>
          <w:rFonts w:cs="Times New Roman"/>
        </w:rPr>
        <w:t xml:space="preserve">повышение уровня своей компетентности через практическую деятельность; </w:t>
      </w:r>
    </w:p>
    <w:p w:rsidR="00416B7C" w:rsidRPr="00573CA4" w:rsidRDefault="00416B7C" w:rsidP="00416B7C">
      <w:pPr>
        <w:pStyle w:val="list-dash"/>
        <w:rPr>
          <w:rFonts w:cs="Times New Roman"/>
        </w:rPr>
      </w:pPr>
      <w:r w:rsidRPr="00573CA4">
        <w:rPr>
          <w:rFonts w:cs="Times New Roman"/>
        </w:rPr>
        <w:t>потребность в формировании новых знаний, в том числе формулировать идеи, понятия, гипотезы о физических объектах и явлениях;</w:t>
      </w:r>
    </w:p>
    <w:p w:rsidR="00416B7C" w:rsidRPr="00573CA4" w:rsidRDefault="00416B7C" w:rsidP="00416B7C">
      <w:pPr>
        <w:pStyle w:val="list-dash"/>
        <w:rPr>
          <w:rFonts w:cs="Times New Roman"/>
        </w:rPr>
      </w:pPr>
      <w:r w:rsidRPr="00573CA4">
        <w:rPr>
          <w:rFonts w:cs="Times New Roman"/>
        </w:rPr>
        <w:t xml:space="preserve">осознание дефицитов собственных знаний и компетентностей в области физики; </w:t>
      </w:r>
    </w:p>
    <w:p w:rsidR="00416B7C" w:rsidRPr="00573CA4" w:rsidRDefault="00416B7C" w:rsidP="00416B7C">
      <w:pPr>
        <w:pStyle w:val="list-dash"/>
        <w:rPr>
          <w:rFonts w:cs="Times New Roman"/>
        </w:rPr>
      </w:pPr>
      <w:r w:rsidRPr="00573CA4">
        <w:rPr>
          <w:rFonts w:cs="Times New Roman"/>
        </w:rPr>
        <w:t xml:space="preserve">планирование своего развития в приобретении новых физических знаний; </w:t>
      </w:r>
    </w:p>
    <w:p w:rsidR="00416B7C" w:rsidRPr="00573CA4" w:rsidRDefault="00416B7C" w:rsidP="00416B7C">
      <w:pPr>
        <w:pStyle w:val="list-dash"/>
        <w:rPr>
          <w:rFonts w:cs="Times New Roman"/>
        </w:rPr>
      </w:pPr>
      <w:r w:rsidRPr="00573CA4">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rsidR="00416B7C" w:rsidRPr="00573CA4" w:rsidRDefault="00416B7C" w:rsidP="00416B7C">
      <w:pPr>
        <w:pStyle w:val="list-dash"/>
        <w:rPr>
          <w:rFonts w:cs="Times New Roman"/>
        </w:rPr>
      </w:pPr>
      <w:r w:rsidRPr="00573CA4">
        <w:rPr>
          <w:rFonts w:cs="Times New Roman"/>
        </w:rPr>
        <w:t>оценка своих действий с учётом влияния на окружающую среду, возможных глобальных последствий.</w:t>
      </w:r>
    </w:p>
    <w:p w:rsidR="00416B7C" w:rsidRPr="00573CA4" w:rsidRDefault="00416B7C" w:rsidP="00416B7C">
      <w:pPr>
        <w:pStyle w:val="h2"/>
        <w:spacing w:before="283"/>
        <w:rPr>
          <w:rFonts w:cs="Times New Roman"/>
        </w:rPr>
      </w:pPr>
      <w:r w:rsidRPr="00573CA4">
        <w:rPr>
          <w:rFonts w:cs="Times New Roman"/>
        </w:rPr>
        <w:t>Метапредметные результаты</w:t>
      </w:r>
    </w:p>
    <w:p w:rsidR="00416B7C" w:rsidRPr="00573CA4" w:rsidRDefault="00416B7C" w:rsidP="00416B7C">
      <w:pPr>
        <w:pStyle w:val="h4-first"/>
        <w:rPr>
          <w:rFonts w:cs="Times New Roman"/>
        </w:rPr>
      </w:pPr>
      <w:r w:rsidRPr="00573CA4">
        <w:rPr>
          <w:rFonts w:cs="Times New Roman"/>
        </w:rPr>
        <w:t>Универсальные познавательные действия</w:t>
      </w:r>
    </w:p>
    <w:p w:rsidR="00416B7C" w:rsidRPr="00573CA4" w:rsidRDefault="00416B7C" w:rsidP="00416B7C">
      <w:pPr>
        <w:pStyle w:val="h5"/>
        <w:rPr>
          <w:rFonts w:cs="Times New Roman"/>
        </w:rPr>
      </w:pPr>
      <w:r w:rsidRPr="00573CA4">
        <w:rPr>
          <w:rFonts w:cs="Times New Roman"/>
        </w:rPr>
        <w:t>Базовые логические действия</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выявлять и характеризовать существенные признаки объектов (явлений);</w:t>
      </w:r>
    </w:p>
    <w:p w:rsidR="00416B7C" w:rsidRPr="00573CA4" w:rsidRDefault="00416B7C" w:rsidP="00416B7C">
      <w:pPr>
        <w:pStyle w:val="list-dash"/>
        <w:rPr>
          <w:rFonts w:cs="Times New Roman"/>
        </w:rPr>
      </w:pPr>
      <w:r w:rsidRPr="00573CA4">
        <w:rPr>
          <w:rFonts w:cs="Times New Roman"/>
        </w:rPr>
        <w:t>устанавливать существенный признак классификации, основания для обобщения и сравнения;</w:t>
      </w:r>
    </w:p>
    <w:p w:rsidR="00416B7C" w:rsidRPr="00573CA4" w:rsidRDefault="00416B7C" w:rsidP="00416B7C">
      <w:pPr>
        <w:pStyle w:val="list-dash"/>
        <w:rPr>
          <w:rFonts w:cs="Times New Roman"/>
        </w:rPr>
      </w:pPr>
      <w:r w:rsidRPr="00573CA4">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rsidR="00416B7C" w:rsidRPr="00573CA4" w:rsidRDefault="00416B7C" w:rsidP="00416B7C">
      <w:pPr>
        <w:pStyle w:val="list-dash"/>
        <w:rPr>
          <w:rFonts w:cs="Times New Roman"/>
        </w:rPr>
      </w:pPr>
      <w:r w:rsidRPr="00573CA4">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6B7C" w:rsidRPr="00573CA4" w:rsidRDefault="00416B7C" w:rsidP="00416B7C">
      <w:pPr>
        <w:pStyle w:val="list-dash"/>
        <w:rPr>
          <w:rFonts w:cs="Times New Roman"/>
        </w:rPr>
      </w:pPr>
      <w:r w:rsidRPr="00573CA4">
        <w:rPr>
          <w:rFonts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16B7C" w:rsidRPr="00573CA4" w:rsidRDefault="00416B7C" w:rsidP="00416B7C">
      <w:pPr>
        <w:pStyle w:val="h5"/>
        <w:rPr>
          <w:rFonts w:cs="Times New Roman"/>
        </w:rPr>
      </w:pPr>
      <w:r w:rsidRPr="00573CA4">
        <w:rPr>
          <w:rFonts w:cs="Times New Roman"/>
        </w:rPr>
        <w:t>Базовые исследовательские действия</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использовать вопросы как исследовательский инструментпознания;</w:t>
      </w:r>
    </w:p>
    <w:p w:rsidR="00416B7C" w:rsidRPr="00573CA4" w:rsidRDefault="00416B7C" w:rsidP="00416B7C">
      <w:pPr>
        <w:pStyle w:val="list-dash"/>
        <w:rPr>
          <w:rFonts w:cs="Times New Roman"/>
        </w:rPr>
      </w:pPr>
      <w:r w:rsidRPr="00573CA4">
        <w:rPr>
          <w:rFonts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rsidR="00416B7C" w:rsidRPr="00573CA4" w:rsidRDefault="00416B7C" w:rsidP="00416B7C">
      <w:pPr>
        <w:pStyle w:val="list-dash"/>
        <w:rPr>
          <w:rFonts w:cs="Times New Roman"/>
        </w:rPr>
      </w:pPr>
      <w:r w:rsidRPr="00573CA4">
        <w:rPr>
          <w:rFonts w:cs="Times New Roman"/>
        </w:rPr>
        <w:t>оценивать на применимость и достоверность информацию, полученную в ходе исследования или эксперимента;</w:t>
      </w:r>
    </w:p>
    <w:p w:rsidR="00416B7C" w:rsidRPr="00573CA4" w:rsidRDefault="00416B7C" w:rsidP="00416B7C">
      <w:pPr>
        <w:pStyle w:val="list-dash"/>
        <w:rPr>
          <w:rFonts w:cs="Times New Roman"/>
        </w:rPr>
      </w:pPr>
      <w:r w:rsidRPr="00573CA4">
        <w:rPr>
          <w:rFonts w:cs="Times New Roman"/>
        </w:rPr>
        <w:t>самостоятельно формулировать обобщения и выводы по результатам проведённого наблюдения, опыта, исследования;</w:t>
      </w:r>
    </w:p>
    <w:p w:rsidR="00416B7C" w:rsidRPr="00573CA4" w:rsidRDefault="00416B7C" w:rsidP="00416B7C">
      <w:pPr>
        <w:pStyle w:val="list-dash"/>
        <w:rPr>
          <w:rFonts w:cs="Times New Roman"/>
        </w:rPr>
      </w:pPr>
      <w:r w:rsidRPr="00573CA4">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6B7C" w:rsidRPr="00573CA4" w:rsidRDefault="00416B7C" w:rsidP="00416B7C">
      <w:pPr>
        <w:pStyle w:val="h5"/>
        <w:rPr>
          <w:rFonts w:cs="Times New Roman"/>
        </w:rPr>
      </w:pPr>
      <w:r w:rsidRPr="00573CA4">
        <w:rPr>
          <w:rFonts w:cs="Times New Roman"/>
        </w:rPr>
        <w:t>Работа с информацией</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16B7C" w:rsidRPr="00573CA4" w:rsidRDefault="00416B7C" w:rsidP="00416B7C">
      <w:pPr>
        <w:pStyle w:val="list-dash"/>
        <w:rPr>
          <w:rFonts w:cs="Times New Roman"/>
        </w:rPr>
      </w:pPr>
      <w:r w:rsidRPr="00573CA4">
        <w:rPr>
          <w:rFonts w:cs="Times New Roman"/>
        </w:rPr>
        <w:t>анализировать, систематизировать и интерпретировать информацию различных видов и форм представления;</w:t>
      </w:r>
    </w:p>
    <w:p w:rsidR="00416B7C" w:rsidRPr="00573CA4" w:rsidRDefault="00416B7C" w:rsidP="00416B7C">
      <w:pPr>
        <w:pStyle w:val="list-dash"/>
        <w:rPr>
          <w:rFonts w:cs="Times New Roman"/>
        </w:rPr>
      </w:pPr>
      <w:r w:rsidRPr="00573CA4">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573CA4" w:rsidRDefault="00416B7C" w:rsidP="00416B7C">
      <w:pPr>
        <w:pStyle w:val="h4"/>
        <w:rPr>
          <w:rFonts w:cs="Times New Roman"/>
        </w:rPr>
      </w:pPr>
      <w:r w:rsidRPr="00573CA4">
        <w:rPr>
          <w:rFonts w:cs="Times New Roman"/>
        </w:rPr>
        <w:t>Универсальные коммуникативные действия</w:t>
      </w:r>
    </w:p>
    <w:p w:rsidR="00416B7C" w:rsidRPr="00573CA4" w:rsidRDefault="00416B7C" w:rsidP="00416B7C">
      <w:pPr>
        <w:pStyle w:val="h5"/>
        <w:rPr>
          <w:rFonts w:cs="Times New Roman"/>
        </w:rPr>
      </w:pPr>
      <w:r w:rsidRPr="00573CA4">
        <w:rPr>
          <w:rFonts w:cs="Times New Roman"/>
        </w:rPr>
        <w:t>Общение</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16B7C" w:rsidRPr="00573CA4" w:rsidRDefault="00416B7C" w:rsidP="00416B7C">
      <w:pPr>
        <w:pStyle w:val="list-dash"/>
        <w:rPr>
          <w:rFonts w:cs="Times New Roman"/>
        </w:rPr>
      </w:pPr>
      <w:r w:rsidRPr="00573CA4">
        <w:rPr>
          <w:rFonts w:cs="Times New Roman"/>
        </w:rPr>
        <w:t>сопоставлять свои суждения с суждениями других участников диалога, обнаруживать различие и сходство позиций;</w:t>
      </w:r>
    </w:p>
    <w:p w:rsidR="00416B7C" w:rsidRPr="00573CA4" w:rsidRDefault="00416B7C" w:rsidP="00416B7C">
      <w:pPr>
        <w:pStyle w:val="list-dash"/>
        <w:rPr>
          <w:rFonts w:cs="Times New Roman"/>
        </w:rPr>
      </w:pPr>
      <w:r w:rsidRPr="00573CA4">
        <w:rPr>
          <w:rFonts w:cs="Times New Roman"/>
        </w:rPr>
        <w:t>выражать свою точку зрения в устных и письменных текстах;</w:t>
      </w:r>
    </w:p>
    <w:p w:rsidR="00416B7C" w:rsidRPr="00573CA4" w:rsidRDefault="00416B7C" w:rsidP="00416B7C">
      <w:pPr>
        <w:pStyle w:val="list-dash"/>
        <w:rPr>
          <w:rFonts w:cs="Times New Roman"/>
        </w:rPr>
      </w:pPr>
      <w:r w:rsidRPr="00573CA4">
        <w:rPr>
          <w:rFonts w:cs="Times New Roman"/>
        </w:rPr>
        <w:t>публично представлять результаты выполненного физического опыта (эксперимента, исследования, проекта).</w:t>
      </w:r>
    </w:p>
    <w:p w:rsidR="00416B7C" w:rsidRPr="00573CA4" w:rsidRDefault="00416B7C" w:rsidP="00416B7C">
      <w:pPr>
        <w:pStyle w:val="h5"/>
        <w:rPr>
          <w:rFonts w:cs="Times New Roman"/>
        </w:rPr>
      </w:pPr>
      <w:r w:rsidRPr="00573CA4">
        <w:rPr>
          <w:rFonts w:cs="Times New Roman"/>
        </w:rPr>
        <w:t xml:space="preserve">Совместная деятельность </w:t>
      </w:r>
      <w:r w:rsidRPr="00573CA4">
        <w:rPr>
          <w:rStyle w:val="Bold"/>
          <w:rFonts w:cs="Times New Roman"/>
          <w:b/>
          <w:bCs/>
          <w:i w:val="0"/>
          <w:iCs w:val="0"/>
        </w:rPr>
        <w:t>(</w:t>
      </w:r>
      <w:r w:rsidRPr="00573CA4">
        <w:rPr>
          <w:rFonts w:cs="Times New Roman"/>
        </w:rPr>
        <w:t>сотрудничество</w:t>
      </w:r>
      <w:r w:rsidRPr="00573CA4">
        <w:rPr>
          <w:rStyle w:val="Bold"/>
          <w:rFonts w:cs="Times New Roman"/>
          <w:b/>
          <w:bCs/>
          <w:i w:val="0"/>
          <w:iCs w:val="0"/>
        </w:rPr>
        <w:t xml:space="preserve">): </w:t>
      </w:r>
    </w:p>
    <w:p w:rsidR="00416B7C" w:rsidRPr="00573CA4" w:rsidRDefault="00416B7C" w:rsidP="00416B7C">
      <w:pPr>
        <w:pStyle w:val="list-dash"/>
        <w:rPr>
          <w:rFonts w:cs="Times New Roman"/>
        </w:rPr>
      </w:pPr>
      <w:r w:rsidRPr="00573CA4">
        <w:rPr>
          <w:rFonts w:cs="Times New Roman"/>
        </w:rPr>
        <w:t>понимать и использовать преимущества командной и индивидуальной работы при решении конкретной физической проблемы;</w:t>
      </w:r>
    </w:p>
    <w:p w:rsidR="00416B7C" w:rsidRPr="00573CA4" w:rsidRDefault="00416B7C" w:rsidP="00416B7C">
      <w:pPr>
        <w:pStyle w:val="list-dash"/>
        <w:rPr>
          <w:rFonts w:cs="Times New Roman"/>
        </w:rPr>
      </w:pPr>
      <w:r w:rsidRPr="00573CA4">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16B7C" w:rsidRPr="00573CA4" w:rsidRDefault="00416B7C" w:rsidP="00416B7C">
      <w:pPr>
        <w:pStyle w:val="list-dash"/>
        <w:rPr>
          <w:rFonts w:cs="Times New Roman"/>
        </w:rPr>
      </w:pPr>
      <w:r w:rsidRPr="00573CA4">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6B7C" w:rsidRPr="00573CA4" w:rsidRDefault="00416B7C" w:rsidP="00416B7C">
      <w:pPr>
        <w:pStyle w:val="list-dash"/>
        <w:rPr>
          <w:rFonts w:cs="Times New Roman"/>
        </w:rPr>
      </w:pPr>
      <w:r w:rsidRPr="00573CA4">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rsidR="00416B7C" w:rsidRPr="00573CA4" w:rsidRDefault="00416B7C" w:rsidP="00416B7C">
      <w:pPr>
        <w:pStyle w:val="h4"/>
        <w:rPr>
          <w:rFonts w:cs="Times New Roman"/>
        </w:rPr>
      </w:pPr>
      <w:r w:rsidRPr="00573CA4">
        <w:rPr>
          <w:rFonts w:cs="Times New Roman"/>
        </w:rPr>
        <w:t>Универсальные регулятивные действия</w:t>
      </w:r>
    </w:p>
    <w:p w:rsidR="00416B7C" w:rsidRPr="00573CA4" w:rsidRDefault="00416B7C" w:rsidP="00416B7C">
      <w:pPr>
        <w:pStyle w:val="h5"/>
        <w:rPr>
          <w:rFonts w:cs="Times New Roman"/>
        </w:rPr>
      </w:pPr>
      <w:r w:rsidRPr="00573CA4">
        <w:rPr>
          <w:rFonts w:cs="Times New Roman"/>
        </w:rPr>
        <w:t>Самоорганизация:</w:t>
      </w:r>
    </w:p>
    <w:p w:rsidR="00416B7C" w:rsidRPr="00573CA4" w:rsidRDefault="00416B7C" w:rsidP="00416B7C">
      <w:pPr>
        <w:pStyle w:val="list-dash"/>
        <w:rPr>
          <w:rFonts w:cs="Times New Roman"/>
        </w:rPr>
      </w:pPr>
      <w:r w:rsidRPr="00573CA4">
        <w:rPr>
          <w:rFonts w:cs="Times New Roman"/>
        </w:rPr>
        <w:t>выявлять проблемы в жизненных и учебных ситуациях, требующих для решения физических знаний;</w:t>
      </w:r>
    </w:p>
    <w:p w:rsidR="00416B7C" w:rsidRPr="00573CA4" w:rsidRDefault="00416B7C" w:rsidP="00416B7C">
      <w:pPr>
        <w:pStyle w:val="list-dash"/>
        <w:rPr>
          <w:rFonts w:cs="Times New Roman"/>
        </w:rPr>
      </w:pPr>
      <w:r w:rsidRPr="00573CA4">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573CA4" w:rsidRDefault="00416B7C" w:rsidP="00416B7C">
      <w:pPr>
        <w:pStyle w:val="list-dash"/>
        <w:rPr>
          <w:rFonts w:cs="Times New Roman"/>
        </w:rPr>
      </w:pPr>
      <w:r w:rsidRPr="00573CA4">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6B7C" w:rsidRPr="00573CA4" w:rsidRDefault="00416B7C" w:rsidP="00416B7C">
      <w:pPr>
        <w:pStyle w:val="list-dash"/>
        <w:rPr>
          <w:rFonts w:cs="Times New Roman"/>
        </w:rPr>
      </w:pPr>
      <w:r w:rsidRPr="00573CA4">
        <w:rPr>
          <w:rFonts w:cs="Times New Roman"/>
        </w:rPr>
        <w:t>делать выбор и брать ответственность за решение.</w:t>
      </w:r>
    </w:p>
    <w:p w:rsidR="00416B7C" w:rsidRPr="00573CA4" w:rsidRDefault="00416B7C" w:rsidP="00416B7C">
      <w:pPr>
        <w:pStyle w:val="h5"/>
        <w:rPr>
          <w:rFonts w:cs="Times New Roman"/>
        </w:rPr>
      </w:pPr>
      <w:r w:rsidRPr="00573CA4">
        <w:rPr>
          <w:rFonts w:cs="Times New Roman"/>
        </w:rPr>
        <w:t xml:space="preserve">Самоконтроль </w:t>
      </w:r>
      <w:r w:rsidRPr="00573CA4">
        <w:rPr>
          <w:rStyle w:val="Bold"/>
          <w:rFonts w:cs="Times New Roman"/>
          <w:b/>
          <w:bCs/>
          <w:i w:val="0"/>
          <w:iCs w:val="0"/>
        </w:rPr>
        <w:t>(</w:t>
      </w:r>
      <w:r w:rsidRPr="00573CA4">
        <w:rPr>
          <w:rFonts w:cs="Times New Roman"/>
        </w:rPr>
        <w:t>рефлексия</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давать адекватную оценку ситуации и предлагать план её изменения;</w:t>
      </w:r>
    </w:p>
    <w:p w:rsidR="00416B7C" w:rsidRPr="00573CA4" w:rsidRDefault="00416B7C" w:rsidP="00416B7C">
      <w:pPr>
        <w:pStyle w:val="list-dash"/>
        <w:rPr>
          <w:rFonts w:cs="Times New Roman"/>
        </w:rPr>
      </w:pPr>
      <w:r w:rsidRPr="00573CA4">
        <w:rPr>
          <w:rFonts w:cs="Times New Roman"/>
        </w:rPr>
        <w:t>объяснять причины достижения (недостижения) результатов деятельности, давать оценку приобретённому опыту;</w:t>
      </w:r>
    </w:p>
    <w:p w:rsidR="00416B7C" w:rsidRPr="00573CA4" w:rsidRDefault="00416B7C" w:rsidP="00416B7C">
      <w:pPr>
        <w:pStyle w:val="list-dash"/>
        <w:rPr>
          <w:rFonts w:cs="Times New Roman"/>
        </w:rPr>
      </w:pPr>
      <w:r w:rsidRPr="00573CA4">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6B7C" w:rsidRPr="00573CA4" w:rsidRDefault="00416B7C" w:rsidP="00416B7C">
      <w:pPr>
        <w:pStyle w:val="list-dash"/>
        <w:rPr>
          <w:rFonts w:cs="Times New Roman"/>
        </w:rPr>
      </w:pPr>
      <w:r w:rsidRPr="00573CA4">
        <w:rPr>
          <w:rFonts w:cs="Times New Roman"/>
        </w:rPr>
        <w:t>оценивать соответствие результата цели и условиям.</w:t>
      </w:r>
    </w:p>
    <w:p w:rsidR="00416B7C" w:rsidRPr="00573CA4" w:rsidRDefault="00416B7C" w:rsidP="00416B7C">
      <w:pPr>
        <w:pStyle w:val="h5"/>
        <w:rPr>
          <w:rFonts w:cs="Times New Roman"/>
        </w:rPr>
      </w:pPr>
      <w:r w:rsidRPr="00573CA4">
        <w:rPr>
          <w:rFonts w:cs="Times New Roman"/>
        </w:rPr>
        <w:t>Эмоциональный интеллект</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rsidR="00416B7C" w:rsidRPr="00573CA4" w:rsidRDefault="00416B7C" w:rsidP="00416B7C">
      <w:pPr>
        <w:pStyle w:val="h5"/>
        <w:rPr>
          <w:rFonts w:cs="Times New Roman"/>
        </w:rPr>
      </w:pPr>
      <w:r w:rsidRPr="00573CA4">
        <w:rPr>
          <w:rFonts w:cs="Times New Roman"/>
        </w:rPr>
        <w:t>Принятие себя и других</w:t>
      </w:r>
      <w:r w:rsidRPr="00573CA4">
        <w:rPr>
          <w:rStyle w:val="Bold"/>
          <w:rFonts w:cs="Times New Roman"/>
          <w:b/>
          <w:bCs/>
          <w:i w:val="0"/>
          <w:iCs w:val="0"/>
        </w:rPr>
        <w:t>:</w:t>
      </w:r>
    </w:p>
    <w:p w:rsidR="00416B7C" w:rsidRPr="00573CA4" w:rsidRDefault="00416B7C" w:rsidP="00416B7C">
      <w:pPr>
        <w:pStyle w:val="list-dash"/>
        <w:rPr>
          <w:rFonts w:cs="Times New Roman"/>
        </w:rPr>
      </w:pPr>
      <w:r w:rsidRPr="00573CA4">
        <w:rPr>
          <w:rFonts w:cs="Times New Roman"/>
        </w:rPr>
        <w:t>признавать своё право на ошибку при решении физических задач или в утверждениях на научные темы и такое же право другого.</w:t>
      </w:r>
    </w:p>
    <w:p w:rsidR="00416B7C" w:rsidRPr="00573CA4" w:rsidRDefault="00416B7C" w:rsidP="00416B7C">
      <w:pPr>
        <w:pStyle w:val="h2"/>
        <w:rPr>
          <w:rFonts w:cs="Times New Roman"/>
        </w:rPr>
      </w:pPr>
      <w:r w:rsidRPr="00573CA4">
        <w:rPr>
          <w:rFonts w:cs="Times New Roman"/>
        </w:rPr>
        <w:t xml:space="preserve">Предметные результаты </w:t>
      </w:r>
    </w:p>
    <w:p w:rsidR="00416B7C" w:rsidRPr="00573CA4" w:rsidRDefault="00416B7C" w:rsidP="00416B7C">
      <w:pPr>
        <w:pStyle w:val="h3-first"/>
        <w:rPr>
          <w:rFonts w:cs="Times New Roman"/>
        </w:rPr>
      </w:pPr>
      <w:r w:rsidRPr="00573CA4">
        <w:rPr>
          <w:rFonts w:cs="Times New Roman"/>
        </w:rPr>
        <w:t>7 класс</w:t>
      </w:r>
    </w:p>
    <w:p w:rsidR="00416B7C" w:rsidRPr="00573CA4" w:rsidRDefault="00416B7C" w:rsidP="00416B7C">
      <w:pPr>
        <w:pStyle w:val="body"/>
        <w:rPr>
          <w:rFonts w:cs="Times New Roman"/>
        </w:rPr>
      </w:pPr>
      <w:r w:rsidRPr="00573CA4">
        <w:rPr>
          <w:rFonts w:cs="Times New Roman"/>
        </w:rPr>
        <w:t xml:space="preserve">Предметные результаты на базовом уровне должны отражать сформированность у обучающихся умений: </w:t>
      </w:r>
    </w:p>
    <w:p w:rsidR="00416B7C" w:rsidRPr="00573CA4" w:rsidRDefault="00416B7C" w:rsidP="00416B7C">
      <w:pPr>
        <w:pStyle w:val="list-dash"/>
        <w:rPr>
          <w:rFonts w:cs="Times New Roman"/>
          <w:spacing w:val="-1"/>
        </w:rPr>
      </w:pPr>
      <w:r w:rsidRPr="00573CA4">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16B7C" w:rsidRPr="00573CA4" w:rsidRDefault="00416B7C" w:rsidP="00416B7C">
      <w:pPr>
        <w:pStyle w:val="list-dash"/>
        <w:rPr>
          <w:rFonts w:cs="Times New Roman"/>
        </w:rPr>
      </w:pPr>
      <w:r w:rsidRPr="00573CA4">
        <w:rPr>
          <w:rFonts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16B7C" w:rsidRPr="00573CA4" w:rsidRDefault="00416B7C" w:rsidP="00416B7C">
      <w:pPr>
        <w:pStyle w:val="list-dash"/>
        <w:rPr>
          <w:rFonts w:cs="Times New Roman"/>
        </w:rPr>
      </w:pPr>
      <w:r w:rsidRPr="00573CA4">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16B7C" w:rsidRPr="00573CA4" w:rsidRDefault="00416B7C" w:rsidP="00416B7C">
      <w:pPr>
        <w:pStyle w:val="list-dash"/>
        <w:rPr>
          <w:rFonts w:cs="Times New Roman"/>
        </w:rPr>
      </w:pPr>
      <w:r w:rsidRPr="00573CA4">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573CA4" w:rsidRDefault="00416B7C" w:rsidP="00416B7C">
      <w:pPr>
        <w:pStyle w:val="list-dash"/>
        <w:rPr>
          <w:rFonts w:cs="Times New Roman"/>
        </w:rPr>
      </w:pPr>
      <w:r w:rsidRPr="00573CA4">
        <w:rPr>
          <w:rFonts w:cs="Times New Roman"/>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16B7C" w:rsidRPr="00573CA4" w:rsidRDefault="00416B7C" w:rsidP="00416B7C">
      <w:pPr>
        <w:pStyle w:val="list-dash"/>
        <w:rPr>
          <w:rFonts w:cs="Times New Roman"/>
        </w:rPr>
      </w:pPr>
      <w:r w:rsidRPr="00573CA4">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16B7C" w:rsidRPr="00573CA4" w:rsidRDefault="00416B7C" w:rsidP="00416B7C">
      <w:pPr>
        <w:pStyle w:val="list-dash"/>
        <w:rPr>
          <w:rFonts w:cs="Times New Roman"/>
        </w:rPr>
      </w:pPr>
      <w:r w:rsidRPr="00573CA4">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16B7C" w:rsidRPr="00573CA4" w:rsidRDefault="00416B7C" w:rsidP="00416B7C">
      <w:pPr>
        <w:pStyle w:val="list-dash"/>
        <w:rPr>
          <w:rFonts w:cs="Times New Roman"/>
        </w:rPr>
      </w:pPr>
      <w:r w:rsidRPr="00573CA4">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16B7C" w:rsidRPr="00573CA4" w:rsidRDefault="00416B7C" w:rsidP="00416B7C">
      <w:pPr>
        <w:pStyle w:val="list-dash"/>
        <w:rPr>
          <w:rFonts w:cs="Times New Roman"/>
        </w:rPr>
      </w:pPr>
      <w:r w:rsidRPr="00573CA4">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16B7C" w:rsidRPr="00573CA4" w:rsidRDefault="00416B7C" w:rsidP="00416B7C">
      <w:pPr>
        <w:pStyle w:val="list-dash"/>
        <w:rPr>
          <w:rFonts w:cs="Times New Roman"/>
        </w:rPr>
      </w:pPr>
      <w:r w:rsidRPr="00573CA4">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6B7C" w:rsidRPr="00573CA4" w:rsidRDefault="00416B7C" w:rsidP="00416B7C">
      <w:pPr>
        <w:pStyle w:val="list-dash"/>
        <w:rPr>
          <w:rFonts w:cs="Times New Roman"/>
        </w:rPr>
      </w:pPr>
      <w:r w:rsidRPr="00573CA4">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16B7C" w:rsidRPr="00573CA4" w:rsidRDefault="00416B7C" w:rsidP="00416B7C">
      <w:pPr>
        <w:pStyle w:val="list-dash"/>
        <w:rPr>
          <w:rFonts w:cs="Times New Roman"/>
        </w:rPr>
      </w:pPr>
      <w:r w:rsidRPr="00573CA4">
        <w:rPr>
          <w:rFonts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16B7C" w:rsidRPr="00573CA4" w:rsidRDefault="00416B7C" w:rsidP="00416B7C">
      <w:pPr>
        <w:pStyle w:val="list-dash"/>
        <w:rPr>
          <w:rFonts w:cs="Times New Roman"/>
        </w:rPr>
      </w:pPr>
      <w:r w:rsidRPr="00573CA4">
        <w:rPr>
          <w:rFonts w:cs="Times New Roman"/>
        </w:rPr>
        <w:t>соблюдать правила техники безопасности при работе с лабораторным оборудованием;</w:t>
      </w:r>
    </w:p>
    <w:p w:rsidR="00416B7C" w:rsidRPr="00573CA4" w:rsidRDefault="00416B7C" w:rsidP="00416B7C">
      <w:pPr>
        <w:pStyle w:val="list-dash"/>
        <w:rPr>
          <w:rFonts w:cs="Times New Roman"/>
        </w:rPr>
      </w:pPr>
      <w:r w:rsidRPr="00573CA4">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16B7C" w:rsidRPr="00573CA4" w:rsidRDefault="00416B7C" w:rsidP="00416B7C">
      <w:pPr>
        <w:pStyle w:val="list-dash"/>
        <w:rPr>
          <w:rFonts w:cs="Times New Roman"/>
        </w:rPr>
      </w:pPr>
      <w:r w:rsidRPr="00573CA4">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16B7C" w:rsidRPr="00573CA4" w:rsidRDefault="00416B7C" w:rsidP="00416B7C">
      <w:pPr>
        <w:pStyle w:val="list-dash"/>
        <w:rPr>
          <w:rFonts w:cs="Times New Roman"/>
        </w:rPr>
      </w:pPr>
      <w:r w:rsidRPr="00573CA4">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573CA4" w:rsidRDefault="00416B7C" w:rsidP="00416B7C">
      <w:pPr>
        <w:pStyle w:val="list-dash"/>
        <w:rPr>
          <w:rFonts w:cs="Times New Roman"/>
        </w:rPr>
      </w:pPr>
      <w:r w:rsidRPr="00573CA4">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6B7C" w:rsidRPr="00573CA4" w:rsidRDefault="00416B7C" w:rsidP="00416B7C">
      <w:pPr>
        <w:pStyle w:val="list-dash"/>
        <w:rPr>
          <w:rFonts w:cs="Times New Roman"/>
        </w:rPr>
      </w:pPr>
      <w:r w:rsidRPr="00573CA4">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573CA4" w:rsidRDefault="00416B7C" w:rsidP="00416B7C">
      <w:pPr>
        <w:pStyle w:val="list-dash"/>
        <w:rPr>
          <w:rFonts w:cs="Times New Roman"/>
        </w:rPr>
      </w:pPr>
      <w:r w:rsidRPr="00573CA4">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16B7C" w:rsidRPr="00573CA4" w:rsidRDefault="00416B7C" w:rsidP="00416B7C">
      <w:pPr>
        <w:pStyle w:val="list-dash"/>
        <w:rPr>
          <w:rFonts w:cs="Times New Roman"/>
        </w:rPr>
      </w:pPr>
      <w:r w:rsidRPr="00573CA4">
        <w:rPr>
          <w:rFonts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16B7C" w:rsidRPr="00573CA4" w:rsidRDefault="00416B7C" w:rsidP="00416B7C">
      <w:pPr>
        <w:pStyle w:val="h3"/>
        <w:rPr>
          <w:rFonts w:cs="Times New Roman"/>
        </w:rPr>
      </w:pPr>
      <w:r w:rsidRPr="00573CA4">
        <w:rPr>
          <w:rFonts w:cs="Times New Roman"/>
        </w:rPr>
        <w:t>8 класс</w:t>
      </w:r>
    </w:p>
    <w:p w:rsidR="00416B7C" w:rsidRPr="00573CA4" w:rsidRDefault="00416B7C" w:rsidP="00416B7C">
      <w:pPr>
        <w:pStyle w:val="body"/>
        <w:rPr>
          <w:rFonts w:cs="Times New Roman"/>
        </w:rPr>
      </w:pPr>
      <w:r w:rsidRPr="00573CA4">
        <w:rPr>
          <w:rFonts w:cs="Times New Roman"/>
        </w:rPr>
        <w:t>Предметные результаты на базовом уровне должны отражать сформированность у обучающихся умений:</w:t>
      </w:r>
    </w:p>
    <w:p w:rsidR="00416B7C" w:rsidRPr="00573CA4" w:rsidRDefault="00416B7C" w:rsidP="00416B7C">
      <w:pPr>
        <w:pStyle w:val="list-dash"/>
        <w:rPr>
          <w:rFonts w:cs="Times New Roman"/>
        </w:rPr>
      </w:pPr>
      <w:r w:rsidRPr="00573CA4">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16B7C" w:rsidRPr="00573CA4" w:rsidRDefault="00416B7C" w:rsidP="00416B7C">
      <w:pPr>
        <w:pStyle w:val="list-dash"/>
        <w:rPr>
          <w:rFonts w:cs="Times New Roman"/>
        </w:rPr>
      </w:pPr>
      <w:r w:rsidRPr="00573CA4">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16B7C" w:rsidRPr="00573CA4" w:rsidRDefault="00416B7C" w:rsidP="00416B7C">
      <w:pPr>
        <w:pStyle w:val="list-dash"/>
        <w:rPr>
          <w:rFonts w:cs="Times New Roman"/>
        </w:rPr>
      </w:pPr>
      <w:r w:rsidRPr="00573CA4">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16B7C" w:rsidRPr="00573CA4" w:rsidRDefault="00416B7C" w:rsidP="00416B7C">
      <w:pPr>
        <w:pStyle w:val="list-dash"/>
        <w:rPr>
          <w:rFonts w:cs="Times New Roman"/>
        </w:rPr>
      </w:pPr>
      <w:r w:rsidRPr="00573CA4">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573CA4" w:rsidRDefault="00416B7C" w:rsidP="00416B7C">
      <w:pPr>
        <w:pStyle w:val="list-dash"/>
        <w:rPr>
          <w:rFonts w:cs="Times New Roman"/>
        </w:rPr>
      </w:pPr>
      <w:r w:rsidRPr="00573CA4">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16B7C" w:rsidRPr="00573CA4" w:rsidRDefault="00416B7C" w:rsidP="00416B7C">
      <w:pPr>
        <w:pStyle w:val="list-dash"/>
        <w:rPr>
          <w:rFonts w:cs="Times New Roman"/>
        </w:rPr>
      </w:pPr>
      <w:r w:rsidRPr="00573CA4">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16B7C" w:rsidRPr="00573CA4" w:rsidRDefault="00416B7C" w:rsidP="00416B7C">
      <w:pPr>
        <w:pStyle w:val="list-dash"/>
        <w:rPr>
          <w:rFonts w:cs="Times New Roman"/>
        </w:rPr>
      </w:pPr>
      <w:r w:rsidRPr="00573CA4">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6B7C" w:rsidRPr="00573CA4" w:rsidRDefault="00416B7C" w:rsidP="00416B7C">
      <w:pPr>
        <w:pStyle w:val="list-dash"/>
        <w:rPr>
          <w:rFonts w:cs="Times New Roman"/>
        </w:rPr>
      </w:pPr>
      <w:r w:rsidRPr="00573CA4">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6B7C" w:rsidRPr="00573CA4" w:rsidRDefault="00416B7C" w:rsidP="00416B7C">
      <w:pPr>
        <w:pStyle w:val="list-dash"/>
        <w:rPr>
          <w:rFonts w:cs="Times New Roman"/>
        </w:rPr>
      </w:pPr>
      <w:r w:rsidRPr="00573CA4">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416B7C" w:rsidRPr="00573CA4" w:rsidRDefault="00416B7C" w:rsidP="00416B7C">
      <w:pPr>
        <w:pStyle w:val="list-dash"/>
        <w:rPr>
          <w:rFonts w:cs="Times New Roman"/>
        </w:rPr>
      </w:pPr>
      <w:r w:rsidRPr="00573CA4">
        <w:rPr>
          <w:rFonts w:cs="Times New Roman"/>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16B7C" w:rsidRPr="00573CA4" w:rsidRDefault="00416B7C" w:rsidP="00416B7C">
      <w:pPr>
        <w:pStyle w:val="list-dash"/>
        <w:rPr>
          <w:rFonts w:cs="Times New Roman"/>
        </w:rPr>
      </w:pPr>
      <w:r w:rsidRPr="00573CA4">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16B7C" w:rsidRPr="00573CA4" w:rsidRDefault="00416B7C" w:rsidP="00416B7C">
      <w:pPr>
        <w:pStyle w:val="list-dash"/>
        <w:rPr>
          <w:rFonts w:cs="Times New Roman"/>
        </w:rPr>
      </w:pPr>
      <w:r w:rsidRPr="00573CA4">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16B7C" w:rsidRPr="00573CA4" w:rsidRDefault="00416B7C" w:rsidP="00416B7C">
      <w:pPr>
        <w:pStyle w:val="list-dash"/>
        <w:rPr>
          <w:rFonts w:cs="Times New Roman"/>
        </w:rPr>
      </w:pPr>
      <w:r w:rsidRPr="00573CA4">
        <w:rPr>
          <w:rFonts w:cs="Times New Roman"/>
        </w:rPr>
        <w:t>соблюдать правила техники безопасности при работе с лабораторным оборудованием;</w:t>
      </w:r>
    </w:p>
    <w:p w:rsidR="00416B7C" w:rsidRPr="00573CA4" w:rsidRDefault="00416B7C" w:rsidP="00416B7C">
      <w:pPr>
        <w:pStyle w:val="list-dash"/>
        <w:rPr>
          <w:rFonts w:cs="Times New Roman"/>
        </w:rPr>
      </w:pPr>
      <w:r w:rsidRPr="00573CA4">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16B7C" w:rsidRPr="00573CA4" w:rsidRDefault="00416B7C" w:rsidP="00416B7C">
      <w:pPr>
        <w:pStyle w:val="list-dash"/>
        <w:rPr>
          <w:rFonts w:cs="Times New Roman"/>
        </w:rPr>
      </w:pPr>
      <w:r w:rsidRPr="00573CA4">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16B7C" w:rsidRPr="00573CA4" w:rsidRDefault="00416B7C" w:rsidP="00416B7C">
      <w:pPr>
        <w:pStyle w:val="list-dash"/>
        <w:rPr>
          <w:rFonts w:cs="Times New Roman"/>
        </w:rPr>
      </w:pPr>
      <w:r w:rsidRPr="00573CA4">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573CA4" w:rsidRDefault="00416B7C" w:rsidP="00416B7C">
      <w:pPr>
        <w:pStyle w:val="list-dash"/>
        <w:rPr>
          <w:rFonts w:cs="Times New Roman"/>
        </w:rPr>
      </w:pPr>
      <w:r w:rsidRPr="00573CA4">
        <w:rPr>
          <w:rFonts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6B7C" w:rsidRPr="00573CA4" w:rsidRDefault="00416B7C" w:rsidP="00416B7C">
      <w:pPr>
        <w:pStyle w:val="list-dash"/>
        <w:rPr>
          <w:rFonts w:cs="Times New Roman"/>
        </w:rPr>
      </w:pPr>
      <w:r w:rsidRPr="00573CA4">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573CA4" w:rsidRDefault="00416B7C" w:rsidP="00416B7C">
      <w:pPr>
        <w:pStyle w:val="list-dash"/>
        <w:rPr>
          <w:rFonts w:cs="Times New Roman"/>
        </w:rPr>
      </w:pPr>
      <w:r w:rsidRPr="00573CA4">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6B7C" w:rsidRPr="00573CA4" w:rsidRDefault="00416B7C" w:rsidP="00416B7C">
      <w:pPr>
        <w:pStyle w:val="list-dash"/>
        <w:rPr>
          <w:rFonts w:cs="Times New Roman"/>
        </w:rPr>
      </w:pPr>
      <w:r w:rsidRPr="00573CA4">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16B7C" w:rsidRPr="00573CA4" w:rsidRDefault="00416B7C" w:rsidP="00416B7C">
      <w:pPr>
        <w:pStyle w:val="h3"/>
        <w:rPr>
          <w:rFonts w:cs="Times New Roman"/>
        </w:rPr>
      </w:pPr>
      <w:r w:rsidRPr="00573CA4">
        <w:rPr>
          <w:rFonts w:cs="Times New Roman"/>
        </w:rPr>
        <w:t>9 класс</w:t>
      </w:r>
    </w:p>
    <w:p w:rsidR="00416B7C" w:rsidRPr="00573CA4" w:rsidRDefault="00416B7C" w:rsidP="00416B7C">
      <w:pPr>
        <w:pStyle w:val="body"/>
        <w:rPr>
          <w:rFonts w:cs="Times New Roman"/>
        </w:rPr>
      </w:pPr>
      <w:r w:rsidRPr="00573CA4">
        <w:rPr>
          <w:rFonts w:cs="Times New Roman"/>
        </w:rPr>
        <w:t>Предметные результаты на базовом уровне должны отражать сформированность у обучающихся умений:</w:t>
      </w:r>
    </w:p>
    <w:p w:rsidR="00416B7C" w:rsidRPr="00573CA4" w:rsidRDefault="00416B7C" w:rsidP="00416B7C">
      <w:pPr>
        <w:pStyle w:val="list-dash"/>
        <w:rPr>
          <w:rFonts w:cs="Times New Roman"/>
        </w:rPr>
      </w:pPr>
      <w:r w:rsidRPr="00573CA4">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573CA4">
        <w:rPr>
          <w:rFonts w:cs="Times New Roman"/>
          <w:spacing w:val="-2"/>
        </w:rPr>
        <w:t xml:space="preserve">центр тяжести твёрдого тела, </w:t>
      </w:r>
      <w:r w:rsidRPr="00573CA4">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16B7C" w:rsidRPr="00573CA4" w:rsidRDefault="00416B7C" w:rsidP="00416B7C">
      <w:pPr>
        <w:pStyle w:val="list-dash"/>
        <w:rPr>
          <w:rFonts w:cs="Times New Roman"/>
        </w:rPr>
      </w:pPr>
      <w:r w:rsidRPr="00573CA4">
        <w:rPr>
          <w:rFonts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16B7C" w:rsidRPr="00573CA4" w:rsidRDefault="00416B7C" w:rsidP="00416B7C">
      <w:pPr>
        <w:pStyle w:val="list-dash"/>
        <w:rPr>
          <w:rFonts w:cs="Times New Roman"/>
        </w:rPr>
      </w:pPr>
      <w:r w:rsidRPr="00573CA4">
        <w:rPr>
          <w:rFonts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16B7C" w:rsidRPr="00573CA4" w:rsidRDefault="00416B7C" w:rsidP="00416B7C">
      <w:pPr>
        <w:pStyle w:val="list-dash"/>
        <w:rPr>
          <w:rFonts w:cs="Times New Roman"/>
          <w:spacing w:val="-2"/>
        </w:rPr>
      </w:pPr>
      <w:r w:rsidRPr="00573CA4">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573CA4" w:rsidRDefault="00416B7C" w:rsidP="00416B7C">
      <w:pPr>
        <w:pStyle w:val="list-dash"/>
        <w:rPr>
          <w:rFonts w:cs="Times New Roman"/>
        </w:rPr>
      </w:pPr>
      <w:r w:rsidRPr="00573CA4">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16B7C" w:rsidRPr="00573CA4" w:rsidRDefault="00416B7C" w:rsidP="00416B7C">
      <w:pPr>
        <w:pStyle w:val="list-dash"/>
        <w:rPr>
          <w:rFonts w:cs="Times New Roman"/>
        </w:rPr>
      </w:pPr>
      <w:r w:rsidRPr="00573CA4">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16B7C" w:rsidRPr="00573CA4" w:rsidRDefault="00416B7C" w:rsidP="00416B7C">
      <w:pPr>
        <w:pStyle w:val="list-dash"/>
        <w:rPr>
          <w:rFonts w:cs="Times New Roman"/>
        </w:rPr>
      </w:pPr>
      <w:r w:rsidRPr="00573CA4">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16B7C" w:rsidRPr="00573CA4" w:rsidRDefault="00416B7C" w:rsidP="00416B7C">
      <w:pPr>
        <w:pStyle w:val="list-dash"/>
        <w:rPr>
          <w:rFonts w:cs="Times New Roman"/>
        </w:rPr>
      </w:pPr>
      <w:r w:rsidRPr="00573CA4">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16B7C" w:rsidRPr="00573CA4" w:rsidRDefault="00416B7C" w:rsidP="00416B7C">
      <w:pPr>
        <w:pStyle w:val="list-dash"/>
        <w:rPr>
          <w:rFonts w:cs="Times New Roman"/>
        </w:rPr>
      </w:pPr>
      <w:r w:rsidRPr="00573CA4">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416B7C" w:rsidRPr="00573CA4" w:rsidRDefault="00416B7C" w:rsidP="00416B7C">
      <w:pPr>
        <w:pStyle w:val="list-dash"/>
        <w:rPr>
          <w:rFonts w:cs="Times New Roman"/>
        </w:rPr>
      </w:pPr>
      <w:r w:rsidRPr="00573CA4">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416B7C" w:rsidRPr="00573CA4" w:rsidRDefault="00416B7C" w:rsidP="00416B7C">
      <w:pPr>
        <w:pStyle w:val="list-dash"/>
        <w:rPr>
          <w:rFonts w:cs="Times New Roman"/>
        </w:rPr>
      </w:pPr>
      <w:r w:rsidRPr="00573CA4">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416B7C" w:rsidRPr="00573CA4" w:rsidRDefault="00416B7C" w:rsidP="00416B7C">
      <w:pPr>
        <w:pStyle w:val="list-dash"/>
        <w:rPr>
          <w:rFonts w:cs="Times New Roman"/>
        </w:rPr>
      </w:pPr>
      <w:r w:rsidRPr="00573CA4">
        <w:rPr>
          <w:rFonts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416B7C" w:rsidRPr="00573CA4" w:rsidRDefault="00416B7C" w:rsidP="00416B7C">
      <w:pPr>
        <w:pStyle w:val="list-dash"/>
        <w:rPr>
          <w:rFonts w:cs="Times New Roman"/>
        </w:rPr>
      </w:pPr>
      <w:r w:rsidRPr="00573CA4">
        <w:rPr>
          <w:rFonts w:cs="Times New Roman"/>
        </w:rPr>
        <w:t>соблюдать правила техники безопасности при работе с лабораторным оборудованием;</w:t>
      </w:r>
    </w:p>
    <w:p w:rsidR="00416B7C" w:rsidRPr="00573CA4" w:rsidRDefault="00416B7C" w:rsidP="00416B7C">
      <w:pPr>
        <w:pStyle w:val="list-dash"/>
        <w:rPr>
          <w:rFonts w:cs="Times New Roman"/>
        </w:rPr>
      </w:pPr>
      <w:r w:rsidRPr="00573CA4">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16B7C" w:rsidRPr="00573CA4" w:rsidRDefault="00416B7C" w:rsidP="00416B7C">
      <w:pPr>
        <w:pStyle w:val="list-dash"/>
        <w:rPr>
          <w:rFonts w:cs="Times New Roman"/>
        </w:rPr>
      </w:pPr>
      <w:r w:rsidRPr="00573CA4">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16B7C" w:rsidRPr="00573CA4" w:rsidRDefault="00416B7C" w:rsidP="00416B7C">
      <w:pPr>
        <w:pStyle w:val="list-dash"/>
        <w:rPr>
          <w:rFonts w:cs="Times New Roman"/>
        </w:rPr>
      </w:pPr>
      <w:r w:rsidRPr="00573CA4">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16B7C" w:rsidRPr="00573CA4" w:rsidRDefault="00416B7C" w:rsidP="00416B7C">
      <w:pPr>
        <w:pStyle w:val="list-dash"/>
        <w:rPr>
          <w:rFonts w:cs="Times New Roman"/>
        </w:rPr>
      </w:pPr>
      <w:r w:rsidRPr="00573CA4">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573CA4" w:rsidRDefault="00416B7C" w:rsidP="00416B7C">
      <w:pPr>
        <w:pStyle w:val="list-dash"/>
        <w:rPr>
          <w:rFonts w:cs="Times New Roman"/>
        </w:rPr>
      </w:pPr>
      <w:r w:rsidRPr="00573CA4">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16B7C" w:rsidRPr="00573CA4" w:rsidRDefault="00416B7C" w:rsidP="00416B7C">
      <w:pPr>
        <w:pStyle w:val="list-dash"/>
        <w:rPr>
          <w:rFonts w:cs="Times New Roman"/>
        </w:rPr>
      </w:pPr>
      <w:r w:rsidRPr="00573CA4">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573CA4" w:rsidRDefault="00416B7C" w:rsidP="00416B7C">
      <w:pPr>
        <w:pStyle w:val="list-dash"/>
        <w:rPr>
          <w:rFonts w:cs="Times New Roman"/>
        </w:rPr>
      </w:pPr>
      <w:r w:rsidRPr="00573CA4">
        <w:rPr>
          <w:rFonts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16B7C" w:rsidRPr="00573CA4" w:rsidRDefault="00416B7C" w:rsidP="00416B7C">
      <w:pPr>
        <w:pStyle w:val="NoParagraphStyle"/>
        <w:rPr>
          <w:rFonts w:ascii="Times New Roman" w:hAnsi="Times New Roman" w:cs="Times New Roman"/>
          <w:lang w:val="ru-RU"/>
        </w:rPr>
      </w:pPr>
    </w:p>
    <w:p w:rsidR="00416B7C" w:rsidRPr="00573CA4" w:rsidRDefault="00416B7C" w:rsidP="00397149">
      <w:pPr>
        <w:pStyle w:val="h1"/>
        <w:rPr>
          <w:rFonts w:cs="Times New Roman"/>
        </w:rPr>
      </w:pPr>
      <w:r w:rsidRPr="00573CA4">
        <w:rPr>
          <w:rFonts w:cs="Times New Roman"/>
        </w:rPr>
        <w:t>2.1.16</w:t>
      </w:r>
      <w:r w:rsidRPr="00573CA4">
        <w:rPr>
          <w:rFonts w:cs="Times New Roman"/>
        </w:rPr>
        <w:t> </w:t>
      </w:r>
      <w:r w:rsidRPr="00573CA4">
        <w:rPr>
          <w:rFonts w:cs="Times New Roman"/>
        </w:rPr>
        <w:t>БИОЛОГИЯ</w:t>
      </w:r>
    </w:p>
    <w:p w:rsidR="00416B7C" w:rsidRPr="00573CA4" w:rsidRDefault="00416B7C" w:rsidP="00416B7C">
      <w:pPr>
        <w:pStyle w:val="a8"/>
        <w:rPr>
          <w:rFonts w:cs="Times New Roman"/>
        </w:rPr>
      </w:pPr>
      <w:r w:rsidRPr="00573CA4">
        <w:rPr>
          <w:rFonts w:cs="Times New Roman"/>
        </w:rPr>
        <w:t xml:space="preserve">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образования,а также Примерной программы воспитания. </w:t>
      </w:r>
    </w:p>
    <w:p w:rsidR="00416B7C" w:rsidRPr="00573CA4" w:rsidRDefault="00416B7C" w:rsidP="00397149">
      <w:pPr>
        <w:pStyle w:val="h1"/>
        <w:pageBreakBefore w:val="0"/>
        <w:rPr>
          <w:rFonts w:cs="Times New Roman"/>
        </w:rPr>
      </w:pPr>
      <w:r w:rsidRPr="00573CA4">
        <w:rPr>
          <w:rFonts w:cs="Times New Roman"/>
        </w:rPr>
        <w:t>ПОЯСНИТЕЛЬНАЯ ЗАПИСКА</w:t>
      </w:r>
    </w:p>
    <w:p w:rsidR="00416B7C" w:rsidRPr="00573CA4" w:rsidRDefault="00416B7C" w:rsidP="00416B7C">
      <w:pPr>
        <w:pStyle w:val="a8"/>
        <w:rPr>
          <w:rFonts w:cs="Times New Roman"/>
        </w:rPr>
      </w:pPr>
      <w:r w:rsidRPr="00573CA4">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образования(ПООП ООО).</w:t>
      </w:r>
    </w:p>
    <w:p w:rsidR="00416B7C" w:rsidRPr="00573CA4" w:rsidRDefault="00416B7C" w:rsidP="00416B7C">
      <w:pPr>
        <w:pStyle w:val="a8"/>
        <w:rPr>
          <w:rFonts w:cs="Times New Roman"/>
        </w:rPr>
      </w:pPr>
      <w:r w:rsidRPr="00573CA4">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416B7C" w:rsidRPr="00573CA4" w:rsidRDefault="00416B7C" w:rsidP="00416B7C">
      <w:pPr>
        <w:pStyle w:val="a8"/>
        <w:rPr>
          <w:rFonts w:cs="Times New Roman"/>
        </w:rPr>
      </w:pPr>
      <w:r w:rsidRPr="00573CA4">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416B7C" w:rsidRPr="00573CA4" w:rsidRDefault="00416B7C" w:rsidP="00416B7C">
      <w:pPr>
        <w:pStyle w:val="a8"/>
        <w:rPr>
          <w:rFonts w:cs="Times New Roman"/>
        </w:rPr>
      </w:pPr>
      <w:r w:rsidRPr="00573CA4">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416B7C" w:rsidRPr="00573CA4" w:rsidRDefault="00416B7C" w:rsidP="00416B7C">
      <w:pPr>
        <w:pStyle w:val="a8"/>
        <w:rPr>
          <w:rFonts w:cs="Times New Roman"/>
        </w:rPr>
      </w:pPr>
      <w:r w:rsidRPr="00573CA4">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416B7C" w:rsidRPr="00573CA4" w:rsidRDefault="00416B7C" w:rsidP="00397149">
      <w:pPr>
        <w:pStyle w:val="a8"/>
        <w:keepNext/>
        <w:rPr>
          <w:rStyle w:val="a9"/>
          <w:rFonts w:cs="Times New Roman"/>
        </w:rPr>
      </w:pPr>
      <w:r w:rsidRPr="00573CA4">
        <w:rPr>
          <w:rStyle w:val="a9"/>
          <w:rFonts w:cs="Times New Roman"/>
        </w:rPr>
        <w:t>Программа имеет следующую структуру:</w:t>
      </w:r>
    </w:p>
    <w:p w:rsidR="00416B7C" w:rsidRPr="00573CA4" w:rsidRDefault="00416B7C" w:rsidP="00416B7C">
      <w:pPr>
        <w:pStyle w:val="a0"/>
        <w:rPr>
          <w:rFonts w:cs="Times New Roman"/>
        </w:rPr>
      </w:pPr>
      <w:r w:rsidRPr="00573CA4">
        <w:rPr>
          <w:rFonts w:cs="Times New Roman"/>
        </w:rPr>
        <w:t>планируемые результаты освоения учебного предмета «Биология» по годам обучения;</w:t>
      </w:r>
    </w:p>
    <w:p w:rsidR="00416B7C" w:rsidRPr="00573CA4" w:rsidRDefault="00416B7C" w:rsidP="00416B7C">
      <w:pPr>
        <w:pStyle w:val="a0"/>
        <w:rPr>
          <w:rFonts w:cs="Times New Roman"/>
        </w:rPr>
      </w:pPr>
      <w:r w:rsidRPr="00573CA4">
        <w:rPr>
          <w:rFonts w:cs="Times New Roman"/>
        </w:rPr>
        <w:t>содержание учебного предмета «Биология» по годам обучения;</w:t>
      </w:r>
    </w:p>
    <w:p w:rsidR="00416B7C" w:rsidRPr="00573CA4" w:rsidRDefault="00416B7C" w:rsidP="00416B7C">
      <w:pPr>
        <w:pStyle w:val="a0"/>
        <w:rPr>
          <w:rFonts w:cs="Times New Roman"/>
        </w:rPr>
      </w:pPr>
      <w:r w:rsidRPr="00573CA4">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416B7C" w:rsidRPr="00573CA4" w:rsidRDefault="00416B7C" w:rsidP="00416B7C">
      <w:pPr>
        <w:pStyle w:val="22"/>
        <w:spacing w:after="57"/>
        <w:rPr>
          <w:rFonts w:cs="Times New Roman"/>
        </w:rPr>
      </w:pPr>
      <w:r w:rsidRPr="00573CA4">
        <w:rPr>
          <w:rFonts w:cs="Times New Roman"/>
        </w:rPr>
        <w:t>ОБЩАЯ ХАРАКТЕРИСТИКА УЧЕБНОГО ПРЕДМЕТА «БИОЛОГИЯ»</w:t>
      </w:r>
    </w:p>
    <w:p w:rsidR="00416B7C" w:rsidRPr="00573CA4" w:rsidRDefault="00416B7C" w:rsidP="00416B7C">
      <w:pPr>
        <w:pStyle w:val="a8"/>
        <w:rPr>
          <w:rFonts w:cs="Times New Roman"/>
          <w:spacing w:val="-2"/>
        </w:rPr>
      </w:pPr>
      <w:r w:rsidRPr="00573CA4">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416B7C" w:rsidRPr="00573CA4" w:rsidRDefault="00416B7C" w:rsidP="00416B7C">
      <w:pPr>
        <w:pStyle w:val="a8"/>
        <w:rPr>
          <w:rFonts w:cs="Times New Roman"/>
        </w:rPr>
      </w:pPr>
      <w:r w:rsidRPr="00573CA4">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16B7C" w:rsidRPr="00573CA4" w:rsidRDefault="00416B7C" w:rsidP="00416B7C">
      <w:pPr>
        <w:pStyle w:val="22"/>
        <w:spacing w:after="57"/>
        <w:rPr>
          <w:rFonts w:cs="Times New Roman"/>
        </w:rPr>
      </w:pPr>
      <w:r w:rsidRPr="00573CA4">
        <w:rPr>
          <w:rFonts w:cs="Times New Roman"/>
        </w:rPr>
        <w:t>ЦЕЛИ ИЗУЧЕНИЯ УЧЕБНОГО ПРЕДМЕТА «БИОЛОГИЯ»</w:t>
      </w:r>
    </w:p>
    <w:p w:rsidR="00416B7C" w:rsidRPr="00573CA4" w:rsidRDefault="00416B7C" w:rsidP="00416B7C">
      <w:pPr>
        <w:pStyle w:val="a8"/>
        <w:rPr>
          <w:rFonts w:cs="Times New Roman"/>
        </w:rPr>
      </w:pPr>
      <w:r w:rsidRPr="00573CA4">
        <w:rPr>
          <w:rFonts w:cs="Times New Roman"/>
        </w:rPr>
        <w:t>Целями изучения биологии на уровне основного общего образования являются:</w:t>
      </w:r>
    </w:p>
    <w:p w:rsidR="00416B7C" w:rsidRPr="00573CA4" w:rsidRDefault="00416B7C" w:rsidP="00416B7C">
      <w:pPr>
        <w:pStyle w:val="Bull"/>
        <w:rPr>
          <w:rFonts w:cs="Times New Roman"/>
        </w:rPr>
      </w:pPr>
      <w:r w:rsidRPr="00573CA4">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rsidR="00416B7C" w:rsidRPr="00573CA4" w:rsidRDefault="00416B7C" w:rsidP="00416B7C">
      <w:pPr>
        <w:pStyle w:val="Bull"/>
        <w:rPr>
          <w:rFonts w:cs="Times New Roman"/>
        </w:rPr>
      </w:pPr>
      <w:r w:rsidRPr="00573CA4">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rsidR="00416B7C" w:rsidRPr="00573CA4" w:rsidRDefault="00416B7C" w:rsidP="00416B7C">
      <w:pPr>
        <w:pStyle w:val="Bull"/>
        <w:rPr>
          <w:rFonts w:cs="Times New Roman"/>
        </w:rPr>
      </w:pPr>
      <w:r w:rsidRPr="00573CA4">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rsidR="00416B7C" w:rsidRPr="00573CA4" w:rsidRDefault="00416B7C" w:rsidP="00416B7C">
      <w:pPr>
        <w:pStyle w:val="Bull"/>
        <w:rPr>
          <w:rFonts w:cs="Times New Roman"/>
        </w:rPr>
      </w:pPr>
      <w:r w:rsidRPr="00573CA4">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16B7C" w:rsidRPr="00573CA4" w:rsidRDefault="00416B7C" w:rsidP="00416B7C">
      <w:pPr>
        <w:pStyle w:val="Bull"/>
        <w:rPr>
          <w:rFonts w:cs="Times New Roman"/>
        </w:rPr>
      </w:pPr>
      <w:r w:rsidRPr="00573CA4">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16B7C" w:rsidRPr="00573CA4" w:rsidRDefault="00416B7C" w:rsidP="00416B7C">
      <w:pPr>
        <w:pStyle w:val="Bull"/>
        <w:rPr>
          <w:rFonts w:cs="Times New Roman"/>
        </w:rPr>
      </w:pPr>
      <w:r w:rsidRPr="00573CA4">
        <w:rPr>
          <w:rFonts w:cs="Times New Roman"/>
        </w:rPr>
        <w:t xml:space="preserve">формирование экологической культуры в целях сохранения собственного здоровья и охраны окружающей среды. </w:t>
      </w:r>
    </w:p>
    <w:p w:rsidR="00416B7C" w:rsidRPr="00573CA4" w:rsidRDefault="00416B7C" w:rsidP="00397149">
      <w:pPr>
        <w:pStyle w:val="a8"/>
        <w:keepNext/>
        <w:spacing w:before="113"/>
        <w:rPr>
          <w:rFonts w:cs="Times New Roman"/>
        </w:rPr>
      </w:pPr>
      <w:r w:rsidRPr="00573CA4">
        <w:rPr>
          <w:rFonts w:cs="Times New Roman"/>
        </w:rPr>
        <w:t xml:space="preserve">Достижение целей обеспечивается решением следующихЗАДАЧ: </w:t>
      </w:r>
    </w:p>
    <w:p w:rsidR="00416B7C" w:rsidRPr="00573CA4" w:rsidRDefault="00416B7C" w:rsidP="00416B7C">
      <w:pPr>
        <w:pStyle w:val="Bull"/>
        <w:rPr>
          <w:rFonts w:cs="Times New Roman"/>
        </w:rPr>
      </w:pPr>
      <w:r w:rsidRPr="00573CA4">
        <w:rPr>
          <w:rFonts w:cs="Times New Roman"/>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416B7C" w:rsidRPr="00573CA4" w:rsidRDefault="00416B7C" w:rsidP="00416B7C">
      <w:pPr>
        <w:pStyle w:val="Bull"/>
        <w:rPr>
          <w:rFonts w:cs="Times New Roman"/>
        </w:rPr>
      </w:pPr>
      <w:r w:rsidRPr="00573CA4">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6B7C" w:rsidRPr="00573CA4" w:rsidRDefault="00416B7C" w:rsidP="00416B7C">
      <w:pPr>
        <w:pStyle w:val="Bull"/>
        <w:rPr>
          <w:rFonts w:cs="Times New Roman"/>
        </w:rPr>
      </w:pPr>
      <w:r w:rsidRPr="00573CA4">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16B7C" w:rsidRPr="00573CA4" w:rsidRDefault="00416B7C" w:rsidP="00416B7C">
      <w:pPr>
        <w:pStyle w:val="Bull"/>
        <w:rPr>
          <w:rFonts w:cs="Times New Roman"/>
        </w:rPr>
      </w:pPr>
      <w:r w:rsidRPr="00573CA4">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rsidR="00416B7C" w:rsidRPr="00573CA4" w:rsidRDefault="00416B7C" w:rsidP="00416B7C">
      <w:pPr>
        <w:pStyle w:val="22"/>
        <w:spacing w:before="198" w:after="28"/>
        <w:rPr>
          <w:rFonts w:cs="Times New Roman"/>
        </w:rPr>
      </w:pPr>
      <w:r w:rsidRPr="00573CA4">
        <w:rPr>
          <w:rFonts w:cs="Times New Roman"/>
        </w:rPr>
        <w:t>МЕСТО УЧЕБНОГО ПРЕДМЕТА «БИОЛОГИЯ»В УЧЕБНОМ ПЛАНЕ</w:t>
      </w:r>
    </w:p>
    <w:p w:rsidR="00416B7C" w:rsidRPr="00573CA4" w:rsidRDefault="00416B7C" w:rsidP="00416B7C">
      <w:pPr>
        <w:pStyle w:val="a8"/>
        <w:rPr>
          <w:rFonts w:cs="Times New Roman"/>
        </w:rPr>
      </w:pPr>
      <w:r w:rsidRPr="00573CA4">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416B7C" w:rsidRPr="00573CA4" w:rsidRDefault="00416B7C" w:rsidP="00397149">
      <w:pPr>
        <w:pStyle w:val="h1"/>
        <w:rPr>
          <w:rFonts w:cs="Times New Roman"/>
        </w:rPr>
      </w:pPr>
      <w:r w:rsidRPr="00573CA4">
        <w:rPr>
          <w:rFonts w:cs="Times New Roman"/>
        </w:rPr>
        <w:t>СОДЕРЖАНИЕ УЧЕБНОГО ПРЕДМЕТА «БИОЛОГИЯ»</w:t>
      </w:r>
    </w:p>
    <w:p w:rsidR="00416B7C" w:rsidRPr="00573CA4" w:rsidRDefault="00416B7C" w:rsidP="00416B7C">
      <w:pPr>
        <w:pStyle w:val="22"/>
        <w:spacing w:before="57"/>
        <w:rPr>
          <w:rFonts w:cs="Times New Roman"/>
        </w:rPr>
      </w:pPr>
      <w:r w:rsidRPr="00573CA4">
        <w:rPr>
          <w:rFonts w:cs="Times New Roman"/>
        </w:rPr>
        <w:t>5 класс</w:t>
      </w:r>
    </w:p>
    <w:p w:rsidR="00416B7C" w:rsidRPr="00573CA4" w:rsidRDefault="00416B7C" w:rsidP="00416B7C">
      <w:pPr>
        <w:pStyle w:val="31"/>
        <w:spacing w:before="0" w:after="57"/>
        <w:rPr>
          <w:rFonts w:cs="Times New Roman"/>
        </w:rPr>
      </w:pPr>
      <w:r w:rsidRPr="00573CA4">
        <w:rPr>
          <w:rFonts w:cs="Times New Roman"/>
        </w:rPr>
        <w:t>1. Биология — наука о живой природе</w:t>
      </w:r>
    </w:p>
    <w:p w:rsidR="00416B7C" w:rsidRPr="00573CA4" w:rsidRDefault="00416B7C" w:rsidP="00416B7C">
      <w:pPr>
        <w:pStyle w:val="a8"/>
        <w:rPr>
          <w:rFonts w:cs="Times New Roman"/>
        </w:rPr>
      </w:pPr>
      <w:r w:rsidRPr="00573CA4">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16B7C" w:rsidRPr="00573CA4" w:rsidRDefault="00416B7C" w:rsidP="00416B7C">
      <w:pPr>
        <w:pStyle w:val="a8"/>
        <w:rPr>
          <w:rFonts w:cs="Times New Roman"/>
        </w:rPr>
      </w:pPr>
      <w:r w:rsidRPr="00573CA4">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16B7C" w:rsidRPr="00573CA4" w:rsidRDefault="00416B7C" w:rsidP="00416B7C">
      <w:pPr>
        <w:pStyle w:val="a8"/>
        <w:rPr>
          <w:rFonts w:cs="Times New Roman"/>
        </w:rPr>
      </w:pPr>
      <w:r w:rsidRPr="00573CA4">
        <w:rPr>
          <w:rFonts w:cs="Times New Roman"/>
        </w:rPr>
        <w:t>Кабинет биологии. Правила поведения и работы в кабинете с биологическими приборами и инструментами.</w:t>
      </w:r>
    </w:p>
    <w:p w:rsidR="00416B7C" w:rsidRPr="00573CA4" w:rsidRDefault="00416B7C" w:rsidP="00416B7C">
      <w:pPr>
        <w:pStyle w:val="a8"/>
        <w:rPr>
          <w:rFonts w:cs="Times New Roman"/>
        </w:rPr>
      </w:pPr>
      <w:r w:rsidRPr="00573CA4">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16B7C" w:rsidRPr="00573CA4" w:rsidRDefault="00416B7C" w:rsidP="00416B7C">
      <w:pPr>
        <w:pStyle w:val="31"/>
        <w:spacing w:before="113" w:after="43"/>
        <w:rPr>
          <w:rFonts w:cs="Times New Roman"/>
        </w:rPr>
      </w:pPr>
      <w:r w:rsidRPr="00573CA4">
        <w:rPr>
          <w:rFonts w:cs="Times New Roman"/>
        </w:rPr>
        <w:t>2. Методы изучения живой природы</w:t>
      </w:r>
    </w:p>
    <w:p w:rsidR="00416B7C" w:rsidRPr="00573CA4" w:rsidRDefault="00416B7C" w:rsidP="00416B7C">
      <w:pPr>
        <w:pStyle w:val="a8"/>
        <w:rPr>
          <w:rFonts w:cs="Times New Roman"/>
        </w:rPr>
      </w:pPr>
      <w:r w:rsidRPr="00573CA4">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16B7C" w:rsidRPr="00573CA4" w:rsidRDefault="00416B7C" w:rsidP="00416B7C">
      <w:pPr>
        <w:pStyle w:val="a8"/>
        <w:rPr>
          <w:rFonts w:cs="Times New Roman"/>
        </w:rPr>
      </w:pPr>
      <w:r w:rsidRPr="00573CA4">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r w:rsidRPr="00573CA4">
        <w:rPr>
          <w:rFonts w:cs="Times New Roman"/>
          <w:vertAlign w:val="superscript"/>
        </w:rPr>
        <w:footnoteReference w:id="22"/>
      </w:r>
    </w:p>
    <w:p w:rsidR="00416B7C" w:rsidRPr="00573CA4" w:rsidRDefault="00416B7C" w:rsidP="00416B7C">
      <w:pPr>
        <w:pStyle w:val="a8"/>
        <w:rPr>
          <w:rFonts w:cs="Times New Roman"/>
        </w:rPr>
      </w:pPr>
      <w:r w:rsidRPr="00573CA4">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16B7C" w:rsidRPr="00573CA4" w:rsidRDefault="00416B7C" w:rsidP="00416B7C">
      <w:pPr>
        <w:pStyle w:val="a8"/>
        <w:rPr>
          <w:rFonts w:cs="Times New Roman"/>
        </w:rPr>
      </w:pPr>
      <w:r w:rsidRPr="00573CA4">
        <w:rPr>
          <w:rFonts w:cs="Times New Roman"/>
        </w:rPr>
        <w:t>2. Ознакомление с устройством лупы, светового микроскопа, правила работы с ними.</w:t>
      </w:r>
    </w:p>
    <w:p w:rsidR="00416B7C" w:rsidRPr="00573CA4" w:rsidRDefault="00416B7C" w:rsidP="00416B7C">
      <w:pPr>
        <w:pStyle w:val="a8"/>
        <w:rPr>
          <w:rFonts w:cs="Times New Roman"/>
        </w:rPr>
      </w:pPr>
      <w:r w:rsidRPr="00573CA4">
        <w:rPr>
          <w:rFonts w:cs="Times New Roman"/>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16B7C" w:rsidRPr="00573CA4" w:rsidRDefault="00416B7C" w:rsidP="00416B7C">
      <w:pPr>
        <w:pStyle w:val="a8"/>
        <w:rPr>
          <w:rStyle w:val="aa"/>
          <w:rFonts w:cs="Times New Roman"/>
        </w:rPr>
      </w:pPr>
      <w:r w:rsidRPr="00573CA4">
        <w:rPr>
          <w:rStyle w:val="aa"/>
          <w:rFonts w:cs="Times New Roman"/>
        </w:rPr>
        <w:t>Экскурсии или видеоэкскурсии</w:t>
      </w:r>
    </w:p>
    <w:p w:rsidR="00416B7C" w:rsidRPr="00573CA4" w:rsidRDefault="00416B7C" w:rsidP="00416B7C">
      <w:pPr>
        <w:pStyle w:val="a8"/>
        <w:rPr>
          <w:rFonts w:cs="Times New Roman"/>
        </w:rPr>
      </w:pPr>
      <w:r w:rsidRPr="00573CA4">
        <w:rPr>
          <w:rFonts w:cs="Times New Roman"/>
        </w:rPr>
        <w:t>Овладение методами изучения живой природы — наблюдением и экспериментом.</w:t>
      </w:r>
    </w:p>
    <w:p w:rsidR="00416B7C" w:rsidRPr="00573CA4" w:rsidRDefault="00416B7C" w:rsidP="00416B7C">
      <w:pPr>
        <w:pStyle w:val="31"/>
        <w:spacing w:before="113" w:after="43"/>
        <w:rPr>
          <w:rFonts w:cs="Times New Roman"/>
        </w:rPr>
      </w:pPr>
      <w:r w:rsidRPr="00573CA4">
        <w:rPr>
          <w:rFonts w:cs="Times New Roman"/>
        </w:rPr>
        <w:t>3. Организмы — тела живой природы</w:t>
      </w:r>
    </w:p>
    <w:p w:rsidR="00416B7C" w:rsidRPr="00573CA4" w:rsidRDefault="00416B7C" w:rsidP="00416B7C">
      <w:pPr>
        <w:pStyle w:val="a8"/>
        <w:rPr>
          <w:rFonts w:cs="Times New Roman"/>
        </w:rPr>
      </w:pPr>
      <w:r w:rsidRPr="00573CA4">
        <w:rPr>
          <w:rFonts w:cs="Times New Roman"/>
        </w:rPr>
        <w:t>Понятие об организме. Доядерные и ядерные организмы.</w:t>
      </w:r>
    </w:p>
    <w:p w:rsidR="00416B7C" w:rsidRPr="00573CA4" w:rsidRDefault="00416B7C" w:rsidP="00416B7C">
      <w:pPr>
        <w:pStyle w:val="a8"/>
        <w:rPr>
          <w:rFonts w:cs="Times New Roman"/>
        </w:rPr>
      </w:pPr>
      <w:r w:rsidRPr="00573CA4">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16B7C" w:rsidRPr="00573CA4" w:rsidRDefault="00416B7C" w:rsidP="00416B7C">
      <w:pPr>
        <w:pStyle w:val="a8"/>
        <w:rPr>
          <w:rFonts w:cs="Times New Roman"/>
        </w:rPr>
      </w:pPr>
      <w:r w:rsidRPr="00573CA4">
        <w:rPr>
          <w:rFonts w:cs="Times New Roman"/>
        </w:rPr>
        <w:t>Одноклеточные и многоклеточные организмы. Клетки, ткани, органы, системы органов.</w:t>
      </w:r>
    </w:p>
    <w:p w:rsidR="00416B7C" w:rsidRPr="00573CA4" w:rsidRDefault="00416B7C" w:rsidP="00416B7C">
      <w:pPr>
        <w:pStyle w:val="a8"/>
        <w:rPr>
          <w:rFonts w:cs="Times New Roman"/>
          <w:spacing w:val="-3"/>
        </w:rPr>
      </w:pPr>
      <w:r w:rsidRPr="00573CA4">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rsidR="00416B7C" w:rsidRPr="00573CA4" w:rsidRDefault="00416B7C" w:rsidP="00416B7C">
      <w:pPr>
        <w:pStyle w:val="a8"/>
        <w:rPr>
          <w:rFonts w:cs="Times New Roman"/>
        </w:rPr>
      </w:pPr>
      <w:r w:rsidRPr="00573CA4">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rsidR="00416B7C" w:rsidRPr="00573CA4" w:rsidRDefault="00416B7C" w:rsidP="00416B7C">
      <w:pPr>
        <w:pStyle w:val="a8"/>
        <w:rPr>
          <w:rFonts w:cs="Times New Roman"/>
        </w:rPr>
      </w:pPr>
      <w:r w:rsidRPr="00573CA4">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Изучение клеток кожицы чешуи лука под лупой и микроскопом (на примере самостоятельно приготовленного микропрепарата).</w:t>
      </w:r>
    </w:p>
    <w:p w:rsidR="00416B7C" w:rsidRPr="00573CA4" w:rsidRDefault="00416B7C" w:rsidP="00416B7C">
      <w:pPr>
        <w:pStyle w:val="a8"/>
        <w:rPr>
          <w:rFonts w:cs="Times New Roman"/>
        </w:rPr>
      </w:pPr>
      <w:r w:rsidRPr="00573CA4">
        <w:rPr>
          <w:rFonts w:cs="Times New Roman"/>
        </w:rPr>
        <w:t>2. Ознакомление с принципами систематики организмов.</w:t>
      </w:r>
    </w:p>
    <w:p w:rsidR="00416B7C" w:rsidRPr="00573CA4" w:rsidRDefault="00416B7C" w:rsidP="00416B7C">
      <w:pPr>
        <w:pStyle w:val="a8"/>
        <w:rPr>
          <w:rFonts w:cs="Times New Roman"/>
        </w:rPr>
      </w:pPr>
      <w:r w:rsidRPr="00573CA4">
        <w:rPr>
          <w:rFonts w:cs="Times New Roman"/>
        </w:rPr>
        <w:t>3. Наблюдение за потреблением воды растением.</w:t>
      </w:r>
    </w:p>
    <w:p w:rsidR="00416B7C" w:rsidRPr="00573CA4" w:rsidRDefault="00416B7C" w:rsidP="00416B7C">
      <w:pPr>
        <w:pStyle w:val="31"/>
        <w:spacing w:after="57"/>
        <w:rPr>
          <w:rFonts w:cs="Times New Roman"/>
        </w:rPr>
      </w:pPr>
      <w:r w:rsidRPr="00573CA4">
        <w:rPr>
          <w:rFonts w:cs="Times New Roman"/>
        </w:rPr>
        <w:t>4. Организмы и среда обитания</w:t>
      </w:r>
    </w:p>
    <w:p w:rsidR="00416B7C" w:rsidRPr="00573CA4" w:rsidRDefault="00416B7C" w:rsidP="00416B7C">
      <w:pPr>
        <w:pStyle w:val="a8"/>
        <w:rPr>
          <w:rFonts w:cs="Times New Roman"/>
        </w:rPr>
      </w:pPr>
      <w:r w:rsidRPr="00573CA4">
        <w:rPr>
          <w:rFonts w:cs="Times New Roman"/>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Выявление приспособлений организмов к среде обитания (на конкретных примерах).</w:t>
      </w:r>
    </w:p>
    <w:p w:rsidR="00416B7C" w:rsidRPr="00573CA4" w:rsidRDefault="00416B7C" w:rsidP="00416B7C">
      <w:pPr>
        <w:pStyle w:val="a8"/>
        <w:rPr>
          <w:rStyle w:val="aa"/>
          <w:rFonts w:cs="Times New Roman"/>
        </w:rPr>
      </w:pPr>
      <w:r w:rsidRPr="00573CA4">
        <w:rPr>
          <w:rStyle w:val="aa"/>
          <w:rFonts w:cs="Times New Roman"/>
        </w:rPr>
        <w:t>Экскурсии или видеоэкскурсии</w:t>
      </w:r>
    </w:p>
    <w:p w:rsidR="00416B7C" w:rsidRPr="00573CA4" w:rsidRDefault="00416B7C" w:rsidP="00416B7C">
      <w:pPr>
        <w:pStyle w:val="a8"/>
        <w:rPr>
          <w:rFonts w:cs="Times New Roman"/>
        </w:rPr>
      </w:pPr>
      <w:r w:rsidRPr="00573CA4">
        <w:rPr>
          <w:rFonts w:cs="Times New Roman"/>
        </w:rPr>
        <w:t>Растительный и животный мир родного края (краеведение).</w:t>
      </w:r>
    </w:p>
    <w:p w:rsidR="00416B7C" w:rsidRPr="00573CA4" w:rsidRDefault="00416B7C" w:rsidP="00397149">
      <w:pPr>
        <w:pStyle w:val="31"/>
        <w:keepNext/>
        <w:spacing w:after="57"/>
        <w:rPr>
          <w:rFonts w:cs="Times New Roman"/>
        </w:rPr>
      </w:pPr>
      <w:r w:rsidRPr="00573CA4">
        <w:rPr>
          <w:rFonts w:cs="Times New Roman"/>
        </w:rPr>
        <w:t>5. Природные сообщества</w:t>
      </w:r>
    </w:p>
    <w:p w:rsidR="00416B7C" w:rsidRPr="00573CA4" w:rsidRDefault="00416B7C" w:rsidP="00416B7C">
      <w:pPr>
        <w:pStyle w:val="a8"/>
        <w:rPr>
          <w:rFonts w:cs="Times New Roman"/>
        </w:rPr>
      </w:pPr>
      <w:r w:rsidRPr="00573CA4">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16B7C" w:rsidRPr="00573CA4" w:rsidRDefault="00416B7C" w:rsidP="00416B7C">
      <w:pPr>
        <w:pStyle w:val="a8"/>
        <w:rPr>
          <w:rFonts w:cs="Times New Roman"/>
        </w:rPr>
      </w:pPr>
      <w:r w:rsidRPr="00573CA4">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16B7C" w:rsidRPr="00573CA4" w:rsidRDefault="00416B7C" w:rsidP="00416B7C">
      <w:pPr>
        <w:pStyle w:val="a8"/>
        <w:rPr>
          <w:rFonts w:cs="Times New Roman"/>
        </w:rPr>
      </w:pPr>
      <w:r w:rsidRPr="00573CA4">
        <w:rPr>
          <w:rFonts w:cs="Times New Roman"/>
        </w:rPr>
        <w:t>Природные зоны Земли, их обитатели. Флора и фауна природных зон. Ландшафты: природные и культурные.</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Изучение искусственных сообществ и их обитателей (на примере аквариума и др.).</w:t>
      </w:r>
    </w:p>
    <w:p w:rsidR="00416B7C" w:rsidRPr="00573CA4" w:rsidRDefault="00416B7C" w:rsidP="00416B7C">
      <w:pPr>
        <w:pStyle w:val="a8"/>
        <w:rPr>
          <w:rStyle w:val="aa"/>
          <w:rFonts w:cs="Times New Roman"/>
        </w:rPr>
      </w:pPr>
      <w:r w:rsidRPr="00573CA4">
        <w:rPr>
          <w:rStyle w:val="aa"/>
          <w:rFonts w:cs="Times New Roman"/>
        </w:rPr>
        <w:t>Экскурсии или видеоэкскурсии</w:t>
      </w:r>
    </w:p>
    <w:p w:rsidR="00416B7C" w:rsidRPr="00573CA4" w:rsidRDefault="00416B7C" w:rsidP="00416B7C">
      <w:pPr>
        <w:pStyle w:val="a8"/>
        <w:rPr>
          <w:rFonts w:cs="Times New Roman"/>
        </w:rPr>
      </w:pPr>
      <w:r w:rsidRPr="00573CA4">
        <w:rPr>
          <w:rFonts w:cs="Times New Roman"/>
        </w:rPr>
        <w:t>1. Изучение природных сообществ (на примере леса, озера, пруда, луга и др.).</w:t>
      </w:r>
    </w:p>
    <w:p w:rsidR="00416B7C" w:rsidRPr="00573CA4" w:rsidRDefault="00416B7C" w:rsidP="00416B7C">
      <w:pPr>
        <w:pStyle w:val="a8"/>
        <w:rPr>
          <w:rFonts w:cs="Times New Roman"/>
        </w:rPr>
      </w:pPr>
      <w:r w:rsidRPr="00573CA4">
        <w:rPr>
          <w:rFonts w:cs="Times New Roman"/>
        </w:rPr>
        <w:t>2. Изучение сезонных явлений в жизни природных сообществ.</w:t>
      </w:r>
    </w:p>
    <w:p w:rsidR="00416B7C" w:rsidRPr="00573CA4" w:rsidRDefault="00416B7C" w:rsidP="00416B7C">
      <w:pPr>
        <w:pStyle w:val="31"/>
        <w:spacing w:after="57"/>
        <w:rPr>
          <w:rFonts w:cs="Times New Roman"/>
        </w:rPr>
      </w:pPr>
      <w:r w:rsidRPr="00573CA4">
        <w:rPr>
          <w:rFonts w:cs="Times New Roman"/>
        </w:rPr>
        <w:t>6. Живая природа и человек</w:t>
      </w:r>
    </w:p>
    <w:p w:rsidR="00416B7C" w:rsidRPr="00573CA4" w:rsidRDefault="00416B7C" w:rsidP="00416B7C">
      <w:pPr>
        <w:pStyle w:val="a8"/>
        <w:rPr>
          <w:rFonts w:cs="Times New Roman"/>
        </w:rPr>
      </w:pPr>
      <w:r w:rsidRPr="00573CA4">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16B7C" w:rsidRPr="00573CA4" w:rsidRDefault="00416B7C" w:rsidP="00416B7C">
      <w:pPr>
        <w:pStyle w:val="a8"/>
        <w:rPr>
          <w:rStyle w:val="aa"/>
          <w:rFonts w:cs="Times New Roman"/>
        </w:rPr>
      </w:pPr>
      <w:r w:rsidRPr="00573CA4">
        <w:rPr>
          <w:rStyle w:val="aa"/>
          <w:rFonts w:cs="Times New Roman"/>
        </w:rPr>
        <w:t>Практические работы</w:t>
      </w:r>
    </w:p>
    <w:p w:rsidR="00416B7C" w:rsidRPr="00573CA4" w:rsidRDefault="00416B7C" w:rsidP="00416B7C">
      <w:pPr>
        <w:pStyle w:val="a8"/>
        <w:rPr>
          <w:rFonts w:cs="Times New Roman"/>
        </w:rPr>
      </w:pPr>
      <w:r w:rsidRPr="00573CA4">
        <w:rPr>
          <w:rFonts w:cs="Times New Roman"/>
        </w:rPr>
        <w:t>Проведение акции по уборке мусора в ближайшем лесу, парке, сквере или на пришкольной территории.</w:t>
      </w:r>
    </w:p>
    <w:p w:rsidR="00416B7C" w:rsidRPr="00573CA4" w:rsidRDefault="00416B7C" w:rsidP="00416B7C">
      <w:pPr>
        <w:pStyle w:val="22"/>
        <w:rPr>
          <w:rFonts w:cs="Times New Roman"/>
        </w:rPr>
      </w:pPr>
      <w:r w:rsidRPr="00573CA4">
        <w:rPr>
          <w:rFonts w:cs="Times New Roman"/>
        </w:rPr>
        <w:t>6 класс</w:t>
      </w:r>
    </w:p>
    <w:p w:rsidR="00416B7C" w:rsidRPr="00573CA4" w:rsidRDefault="00416B7C" w:rsidP="00416B7C">
      <w:pPr>
        <w:pStyle w:val="31"/>
        <w:spacing w:before="0"/>
        <w:rPr>
          <w:rFonts w:cs="Times New Roman"/>
        </w:rPr>
      </w:pPr>
      <w:r w:rsidRPr="00573CA4">
        <w:rPr>
          <w:rFonts w:cs="Times New Roman"/>
        </w:rPr>
        <w:t>1. Растительный организм</w:t>
      </w:r>
    </w:p>
    <w:p w:rsidR="00416B7C" w:rsidRPr="00573CA4" w:rsidRDefault="00416B7C" w:rsidP="00416B7C">
      <w:pPr>
        <w:pStyle w:val="a8"/>
        <w:rPr>
          <w:rFonts w:cs="Times New Roman"/>
        </w:rPr>
      </w:pPr>
      <w:r w:rsidRPr="00573CA4">
        <w:rPr>
          <w:rFonts w:cs="Times New Roman"/>
        </w:rPr>
        <w:t>Ботаника — наука о растениях. Разделы ботаники. Связь ботаники с другими науками и техникой. Общие признаки растений.</w:t>
      </w:r>
    </w:p>
    <w:p w:rsidR="00416B7C" w:rsidRPr="00573CA4" w:rsidRDefault="00416B7C" w:rsidP="00416B7C">
      <w:pPr>
        <w:pStyle w:val="a8"/>
        <w:rPr>
          <w:rFonts w:cs="Times New Roman"/>
        </w:rPr>
      </w:pPr>
      <w:r w:rsidRPr="00573CA4">
        <w:rPr>
          <w:rFonts w:cs="Times New Roman"/>
        </w:rPr>
        <w:t>Разнообразие растений. Уровни организации растительного организма. Высшие и низшие растения. Споровые и семенные растения.</w:t>
      </w:r>
    </w:p>
    <w:p w:rsidR="00416B7C" w:rsidRPr="00573CA4" w:rsidRDefault="00416B7C" w:rsidP="00416B7C">
      <w:pPr>
        <w:pStyle w:val="a8"/>
        <w:rPr>
          <w:rFonts w:cs="Times New Roman"/>
        </w:rPr>
      </w:pPr>
      <w:r w:rsidRPr="00573CA4">
        <w:rPr>
          <w:rFonts w:cs="Times New Roman"/>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16B7C" w:rsidRPr="00573CA4" w:rsidRDefault="00416B7C" w:rsidP="00416B7C">
      <w:pPr>
        <w:pStyle w:val="a8"/>
        <w:rPr>
          <w:rFonts w:cs="Times New Roman"/>
        </w:rPr>
      </w:pPr>
      <w:r w:rsidRPr="00573CA4">
        <w:rPr>
          <w:rFonts w:cs="Times New Roman"/>
        </w:rPr>
        <w:t>Органы и системы органов растений. Строение органов растительного организма, их роль и связь между собой.</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Изучение микроскопического строения листа водного растения элодеи.</w:t>
      </w:r>
    </w:p>
    <w:p w:rsidR="00416B7C" w:rsidRPr="00573CA4" w:rsidRDefault="00416B7C" w:rsidP="00416B7C">
      <w:pPr>
        <w:pStyle w:val="a8"/>
        <w:rPr>
          <w:rFonts w:cs="Times New Roman"/>
        </w:rPr>
      </w:pPr>
      <w:r w:rsidRPr="00573CA4">
        <w:rPr>
          <w:rFonts w:cs="Times New Roman"/>
        </w:rPr>
        <w:t>2. Изучение строения растительных тканей (использование микропрепаратов).</w:t>
      </w:r>
    </w:p>
    <w:p w:rsidR="00416B7C" w:rsidRPr="00573CA4" w:rsidRDefault="00416B7C" w:rsidP="00416B7C">
      <w:pPr>
        <w:pStyle w:val="a8"/>
        <w:rPr>
          <w:rFonts w:cs="Times New Roman"/>
        </w:rPr>
      </w:pPr>
      <w:r w:rsidRPr="00573CA4">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16B7C" w:rsidRPr="00573CA4" w:rsidRDefault="00416B7C" w:rsidP="00416B7C">
      <w:pPr>
        <w:pStyle w:val="a8"/>
        <w:rPr>
          <w:rStyle w:val="aa"/>
          <w:rFonts w:cs="Times New Roman"/>
        </w:rPr>
      </w:pPr>
      <w:r w:rsidRPr="00573CA4">
        <w:rPr>
          <w:rStyle w:val="aa"/>
          <w:rFonts w:cs="Times New Roman"/>
        </w:rPr>
        <w:t>Экскурсии или видеоэкскурсии</w:t>
      </w:r>
    </w:p>
    <w:p w:rsidR="00416B7C" w:rsidRPr="00573CA4" w:rsidRDefault="00416B7C" w:rsidP="00416B7C">
      <w:pPr>
        <w:pStyle w:val="a8"/>
        <w:rPr>
          <w:rFonts w:cs="Times New Roman"/>
        </w:rPr>
      </w:pPr>
      <w:r w:rsidRPr="00573CA4">
        <w:rPr>
          <w:rFonts w:cs="Times New Roman"/>
        </w:rPr>
        <w:t>Ознакомление в природе с цветковыми растениями.</w:t>
      </w:r>
    </w:p>
    <w:p w:rsidR="00416B7C" w:rsidRPr="00573CA4" w:rsidRDefault="00416B7C" w:rsidP="00416B7C">
      <w:pPr>
        <w:pStyle w:val="31"/>
        <w:spacing w:before="198" w:after="57"/>
        <w:rPr>
          <w:rFonts w:cs="Times New Roman"/>
        </w:rPr>
      </w:pPr>
      <w:r w:rsidRPr="00573CA4">
        <w:rPr>
          <w:rFonts w:cs="Times New Roman"/>
        </w:rPr>
        <w:t>2. Строение и жизнедеятельностьрастительного организма</w:t>
      </w:r>
    </w:p>
    <w:p w:rsidR="00416B7C" w:rsidRPr="00573CA4" w:rsidRDefault="00416B7C" w:rsidP="00416B7C">
      <w:pPr>
        <w:pStyle w:val="a8"/>
        <w:rPr>
          <w:rStyle w:val="ab"/>
          <w:rFonts w:cs="Times New Roman"/>
        </w:rPr>
      </w:pPr>
      <w:r w:rsidRPr="00573CA4">
        <w:rPr>
          <w:rStyle w:val="ab"/>
          <w:rFonts w:cs="Times New Roman"/>
        </w:rPr>
        <w:t>Питание растения</w:t>
      </w:r>
    </w:p>
    <w:p w:rsidR="00416B7C" w:rsidRPr="00573CA4" w:rsidRDefault="00416B7C" w:rsidP="00416B7C">
      <w:pPr>
        <w:pStyle w:val="a8"/>
        <w:rPr>
          <w:rFonts w:cs="Times New Roman"/>
        </w:rPr>
      </w:pPr>
      <w:r w:rsidRPr="00573CA4">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16B7C" w:rsidRPr="00573CA4" w:rsidRDefault="00416B7C" w:rsidP="00416B7C">
      <w:pPr>
        <w:pStyle w:val="a8"/>
        <w:rPr>
          <w:rFonts w:cs="Times New Roman"/>
        </w:rPr>
      </w:pPr>
      <w:r w:rsidRPr="00573CA4">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Изучение строения корневых систем (стержневой и мочковатой) на примере гербарных экземпляров или живых растений.</w:t>
      </w:r>
    </w:p>
    <w:p w:rsidR="00416B7C" w:rsidRPr="00573CA4" w:rsidRDefault="00416B7C" w:rsidP="00416B7C">
      <w:pPr>
        <w:pStyle w:val="a8"/>
        <w:rPr>
          <w:rFonts w:cs="Times New Roman"/>
        </w:rPr>
      </w:pPr>
      <w:r w:rsidRPr="00573CA4">
        <w:rPr>
          <w:rFonts w:cs="Times New Roman"/>
        </w:rPr>
        <w:t>2. Изучение микропрепарата клеток корня.</w:t>
      </w:r>
    </w:p>
    <w:p w:rsidR="00416B7C" w:rsidRPr="00573CA4" w:rsidRDefault="00416B7C" w:rsidP="00416B7C">
      <w:pPr>
        <w:pStyle w:val="a8"/>
        <w:rPr>
          <w:rFonts w:cs="Times New Roman"/>
        </w:rPr>
      </w:pPr>
      <w:r w:rsidRPr="00573CA4">
        <w:rPr>
          <w:rFonts w:cs="Times New Roman"/>
        </w:rPr>
        <w:t>3. Изучение строения вегетативных и генеративных почек (на примере сирени, тополя и др.).</w:t>
      </w:r>
    </w:p>
    <w:p w:rsidR="00416B7C" w:rsidRPr="00573CA4" w:rsidRDefault="00416B7C" w:rsidP="00416B7C">
      <w:pPr>
        <w:pStyle w:val="a8"/>
        <w:rPr>
          <w:rFonts w:cs="Times New Roman"/>
        </w:rPr>
      </w:pPr>
      <w:r w:rsidRPr="00573CA4">
        <w:rPr>
          <w:rFonts w:cs="Times New Roman"/>
        </w:rPr>
        <w:t>4. Ознакомление с внешним строением листьев и листорасположением (на комнатных растениях).</w:t>
      </w:r>
    </w:p>
    <w:p w:rsidR="00416B7C" w:rsidRPr="00573CA4" w:rsidRDefault="00416B7C" w:rsidP="00416B7C">
      <w:pPr>
        <w:pStyle w:val="a8"/>
        <w:rPr>
          <w:rFonts w:cs="Times New Roman"/>
        </w:rPr>
      </w:pPr>
      <w:r w:rsidRPr="00573CA4">
        <w:rPr>
          <w:rFonts w:cs="Times New Roman"/>
        </w:rPr>
        <w:t>5. Изучение микроскопического строения листа (на готовых микропрепаратах).</w:t>
      </w:r>
    </w:p>
    <w:p w:rsidR="00416B7C" w:rsidRPr="00573CA4" w:rsidRDefault="00416B7C" w:rsidP="00416B7C">
      <w:pPr>
        <w:pStyle w:val="a8"/>
        <w:rPr>
          <w:rFonts w:cs="Times New Roman"/>
        </w:rPr>
      </w:pPr>
      <w:r w:rsidRPr="00573CA4">
        <w:rPr>
          <w:rFonts w:cs="Times New Roman"/>
        </w:rPr>
        <w:t>6. Наблюдение процесса выделения кислорода на свету аквариумными растениями.</w:t>
      </w:r>
    </w:p>
    <w:p w:rsidR="00416B7C" w:rsidRPr="00573CA4" w:rsidRDefault="00416B7C" w:rsidP="00416B7C">
      <w:pPr>
        <w:pStyle w:val="a8"/>
        <w:spacing w:before="113"/>
        <w:rPr>
          <w:rStyle w:val="ab"/>
          <w:rFonts w:cs="Times New Roman"/>
        </w:rPr>
      </w:pPr>
      <w:r w:rsidRPr="00573CA4">
        <w:rPr>
          <w:rStyle w:val="ab"/>
          <w:rFonts w:cs="Times New Roman"/>
        </w:rPr>
        <w:t>Дыхание растения</w:t>
      </w:r>
    </w:p>
    <w:p w:rsidR="00416B7C" w:rsidRPr="00573CA4" w:rsidRDefault="00416B7C" w:rsidP="00416B7C">
      <w:pPr>
        <w:pStyle w:val="a8"/>
        <w:rPr>
          <w:rFonts w:cs="Times New Roman"/>
        </w:rPr>
      </w:pPr>
      <w:r w:rsidRPr="00573CA4">
        <w:rPr>
          <w:rFonts w:cs="Times New Roman"/>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Изучение роли рыхления для дыхания корней.</w:t>
      </w:r>
    </w:p>
    <w:p w:rsidR="00416B7C" w:rsidRPr="00573CA4" w:rsidRDefault="00416B7C" w:rsidP="00416B7C">
      <w:pPr>
        <w:pStyle w:val="a8"/>
        <w:spacing w:before="113"/>
        <w:rPr>
          <w:rStyle w:val="ab"/>
          <w:rFonts w:cs="Times New Roman"/>
        </w:rPr>
      </w:pPr>
      <w:r w:rsidRPr="00573CA4">
        <w:rPr>
          <w:rStyle w:val="ab"/>
          <w:rFonts w:cs="Times New Roman"/>
        </w:rPr>
        <w:t>Транспорт веществ в растении</w:t>
      </w:r>
    </w:p>
    <w:p w:rsidR="00416B7C" w:rsidRPr="00573CA4" w:rsidRDefault="00416B7C" w:rsidP="00416B7C">
      <w:pPr>
        <w:pStyle w:val="a8"/>
        <w:rPr>
          <w:rFonts w:cs="Times New Roman"/>
        </w:rPr>
      </w:pPr>
      <w:r w:rsidRPr="00573CA4">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16B7C" w:rsidRPr="00573CA4" w:rsidRDefault="00416B7C" w:rsidP="00416B7C">
      <w:pPr>
        <w:pStyle w:val="a8"/>
        <w:spacing w:before="57"/>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Обнаружение неорганических и органических веществ в растении.</w:t>
      </w:r>
    </w:p>
    <w:p w:rsidR="00416B7C" w:rsidRPr="00573CA4" w:rsidRDefault="00416B7C" w:rsidP="00416B7C">
      <w:pPr>
        <w:pStyle w:val="a8"/>
        <w:rPr>
          <w:rFonts w:cs="Times New Roman"/>
        </w:rPr>
      </w:pPr>
      <w:r w:rsidRPr="00573CA4">
        <w:rPr>
          <w:rFonts w:cs="Times New Roman"/>
        </w:rPr>
        <w:t>2. Рассматривание микроскопического строения ветки дерева (на готовом микропрепарате).</w:t>
      </w:r>
    </w:p>
    <w:p w:rsidR="00416B7C" w:rsidRPr="00573CA4" w:rsidRDefault="00416B7C" w:rsidP="00416B7C">
      <w:pPr>
        <w:pStyle w:val="a8"/>
        <w:rPr>
          <w:rFonts w:cs="Times New Roman"/>
        </w:rPr>
      </w:pPr>
      <w:r w:rsidRPr="00573CA4">
        <w:rPr>
          <w:rFonts w:cs="Times New Roman"/>
        </w:rPr>
        <w:t>3. Выявление передвижения воды и минеральных веществ по древесине.</w:t>
      </w:r>
    </w:p>
    <w:p w:rsidR="00416B7C" w:rsidRPr="00573CA4" w:rsidRDefault="00416B7C" w:rsidP="00416B7C">
      <w:pPr>
        <w:pStyle w:val="a8"/>
        <w:rPr>
          <w:rFonts w:cs="Times New Roman"/>
        </w:rPr>
      </w:pPr>
      <w:r w:rsidRPr="00573CA4">
        <w:rPr>
          <w:rFonts w:cs="Times New Roman"/>
        </w:rPr>
        <w:t>4. Исследование строения корневища, клубня, луковицы.</w:t>
      </w:r>
    </w:p>
    <w:p w:rsidR="00416B7C" w:rsidRPr="00573CA4" w:rsidRDefault="00416B7C" w:rsidP="00416B7C">
      <w:pPr>
        <w:pStyle w:val="a8"/>
        <w:spacing w:before="113"/>
        <w:rPr>
          <w:rStyle w:val="ab"/>
          <w:rFonts w:cs="Times New Roman"/>
        </w:rPr>
      </w:pPr>
      <w:r w:rsidRPr="00573CA4">
        <w:rPr>
          <w:rStyle w:val="ab"/>
          <w:rFonts w:cs="Times New Roman"/>
        </w:rPr>
        <w:t>Рост растения</w:t>
      </w:r>
    </w:p>
    <w:p w:rsidR="00416B7C" w:rsidRPr="00573CA4" w:rsidRDefault="00416B7C" w:rsidP="00416B7C">
      <w:pPr>
        <w:pStyle w:val="a8"/>
        <w:rPr>
          <w:rFonts w:cs="Times New Roman"/>
        </w:rPr>
      </w:pPr>
      <w:r w:rsidRPr="00573CA4">
        <w:rPr>
          <w:rFonts w:cs="Times New Roman"/>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Наблюдение за ростом корня.</w:t>
      </w:r>
    </w:p>
    <w:p w:rsidR="00416B7C" w:rsidRPr="00573CA4" w:rsidRDefault="00416B7C" w:rsidP="00416B7C">
      <w:pPr>
        <w:pStyle w:val="a8"/>
        <w:rPr>
          <w:rFonts w:cs="Times New Roman"/>
        </w:rPr>
      </w:pPr>
      <w:r w:rsidRPr="00573CA4">
        <w:rPr>
          <w:rFonts w:cs="Times New Roman"/>
        </w:rPr>
        <w:t>2. Наблюдение за ростом побега.</w:t>
      </w:r>
    </w:p>
    <w:p w:rsidR="00416B7C" w:rsidRPr="00573CA4" w:rsidRDefault="00416B7C" w:rsidP="00416B7C">
      <w:pPr>
        <w:pStyle w:val="a8"/>
        <w:rPr>
          <w:rFonts w:cs="Times New Roman"/>
        </w:rPr>
      </w:pPr>
      <w:r w:rsidRPr="00573CA4">
        <w:rPr>
          <w:rFonts w:cs="Times New Roman"/>
        </w:rPr>
        <w:t>3. Определение возраста дерева по спилу.</w:t>
      </w:r>
    </w:p>
    <w:p w:rsidR="00416B7C" w:rsidRPr="00573CA4" w:rsidRDefault="00416B7C" w:rsidP="00416B7C">
      <w:pPr>
        <w:pStyle w:val="a8"/>
        <w:spacing w:before="85"/>
        <w:rPr>
          <w:rStyle w:val="ab"/>
          <w:rFonts w:cs="Times New Roman"/>
        </w:rPr>
      </w:pPr>
      <w:r w:rsidRPr="00573CA4">
        <w:rPr>
          <w:rStyle w:val="ab"/>
          <w:rFonts w:cs="Times New Roman"/>
        </w:rPr>
        <w:t>Размножение растения</w:t>
      </w:r>
    </w:p>
    <w:p w:rsidR="00416B7C" w:rsidRPr="00573CA4" w:rsidRDefault="00416B7C" w:rsidP="00416B7C">
      <w:pPr>
        <w:pStyle w:val="a8"/>
        <w:rPr>
          <w:rFonts w:cs="Times New Roman"/>
        </w:rPr>
      </w:pPr>
      <w:r w:rsidRPr="00573CA4">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16B7C" w:rsidRPr="00573CA4" w:rsidRDefault="00416B7C" w:rsidP="00416B7C">
      <w:pPr>
        <w:pStyle w:val="a8"/>
        <w:rPr>
          <w:rStyle w:val="aa"/>
          <w:rFonts w:cs="Times New Roman"/>
        </w:rPr>
      </w:pP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16B7C" w:rsidRPr="00573CA4" w:rsidRDefault="00416B7C" w:rsidP="00416B7C">
      <w:pPr>
        <w:pStyle w:val="a8"/>
        <w:rPr>
          <w:rFonts w:cs="Times New Roman"/>
        </w:rPr>
      </w:pPr>
      <w:r w:rsidRPr="00573CA4">
        <w:rPr>
          <w:rFonts w:cs="Times New Roman"/>
        </w:rPr>
        <w:t>2. Изучение строения цветков.</w:t>
      </w:r>
    </w:p>
    <w:p w:rsidR="00416B7C" w:rsidRPr="00573CA4" w:rsidRDefault="00416B7C" w:rsidP="00416B7C">
      <w:pPr>
        <w:pStyle w:val="a8"/>
        <w:rPr>
          <w:rFonts w:cs="Times New Roman"/>
        </w:rPr>
      </w:pPr>
      <w:r w:rsidRPr="00573CA4">
        <w:rPr>
          <w:rFonts w:cs="Times New Roman"/>
        </w:rPr>
        <w:t>3. Ознакомление с различными типами соцветий.</w:t>
      </w:r>
    </w:p>
    <w:p w:rsidR="00416B7C" w:rsidRPr="00573CA4" w:rsidRDefault="00416B7C" w:rsidP="00416B7C">
      <w:pPr>
        <w:pStyle w:val="a8"/>
        <w:rPr>
          <w:rFonts w:cs="Times New Roman"/>
        </w:rPr>
      </w:pPr>
      <w:r w:rsidRPr="00573CA4">
        <w:rPr>
          <w:rFonts w:cs="Times New Roman"/>
        </w:rPr>
        <w:t>4. Изучение строения семян двудольных растений.</w:t>
      </w:r>
    </w:p>
    <w:p w:rsidR="00416B7C" w:rsidRPr="00573CA4" w:rsidRDefault="00416B7C" w:rsidP="00416B7C">
      <w:pPr>
        <w:pStyle w:val="a8"/>
        <w:rPr>
          <w:rFonts w:cs="Times New Roman"/>
        </w:rPr>
      </w:pPr>
      <w:r w:rsidRPr="00573CA4">
        <w:rPr>
          <w:rFonts w:cs="Times New Roman"/>
        </w:rPr>
        <w:t>5. Изучение строения семян однодольных растений.</w:t>
      </w:r>
    </w:p>
    <w:p w:rsidR="00416B7C" w:rsidRPr="00573CA4" w:rsidRDefault="00416B7C" w:rsidP="00416B7C">
      <w:pPr>
        <w:pStyle w:val="a8"/>
        <w:rPr>
          <w:rFonts w:cs="Times New Roman"/>
        </w:rPr>
      </w:pPr>
      <w:r w:rsidRPr="00573CA4">
        <w:rPr>
          <w:rFonts w:cs="Times New Roman"/>
        </w:rPr>
        <w:t>6. Определение всхожести семян культурных растений и посев их в грунт.</w:t>
      </w:r>
    </w:p>
    <w:p w:rsidR="00416B7C" w:rsidRPr="00573CA4" w:rsidRDefault="00416B7C" w:rsidP="00416B7C">
      <w:pPr>
        <w:pStyle w:val="a8"/>
        <w:spacing w:before="170"/>
        <w:rPr>
          <w:rStyle w:val="ab"/>
          <w:rFonts w:cs="Times New Roman"/>
        </w:rPr>
      </w:pPr>
      <w:r w:rsidRPr="00573CA4">
        <w:rPr>
          <w:rStyle w:val="ab"/>
          <w:rFonts w:cs="Times New Roman"/>
        </w:rPr>
        <w:t>Развитие растения</w:t>
      </w:r>
    </w:p>
    <w:p w:rsidR="00416B7C" w:rsidRPr="00573CA4" w:rsidRDefault="00416B7C" w:rsidP="00416B7C">
      <w:pPr>
        <w:pStyle w:val="a8"/>
        <w:rPr>
          <w:rFonts w:cs="Times New Roman"/>
        </w:rPr>
      </w:pPr>
      <w:r w:rsidRPr="00573CA4">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Наблюдение за ростом и развитием цветкового растения в комнатных условиях (на примере фасоли или посевного гороха).</w:t>
      </w:r>
    </w:p>
    <w:p w:rsidR="00416B7C" w:rsidRPr="00573CA4" w:rsidRDefault="00416B7C" w:rsidP="00416B7C">
      <w:pPr>
        <w:pStyle w:val="a8"/>
        <w:rPr>
          <w:rFonts w:cs="Times New Roman"/>
        </w:rPr>
      </w:pPr>
      <w:r w:rsidRPr="00573CA4">
        <w:rPr>
          <w:rFonts w:cs="Times New Roman"/>
        </w:rPr>
        <w:t>2. Определение условий прорастания семян.</w:t>
      </w:r>
    </w:p>
    <w:p w:rsidR="00416B7C" w:rsidRPr="00573CA4" w:rsidRDefault="00416B7C" w:rsidP="00397149">
      <w:pPr>
        <w:pStyle w:val="22"/>
        <w:keepNext/>
        <w:spacing w:before="340"/>
        <w:rPr>
          <w:rFonts w:cs="Times New Roman"/>
        </w:rPr>
      </w:pPr>
      <w:r w:rsidRPr="00573CA4">
        <w:rPr>
          <w:rFonts w:cs="Times New Roman"/>
        </w:rPr>
        <w:t>7 класс</w:t>
      </w:r>
    </w:p>
    <w:p w:rsidR="00416B7C" w:rsidRPr="00573CA4" w:rsidRDefault="00416B7C" w:rsidP="00397149">
      <w:pPr>
        <w:pStyle w:val="31"/>
        <w:keepNext/>
        <w:spacing w:before="0" w:after="85"/>
        <w:rPr>
          <w:rFonts w:cs="Times New Roman"/>
        </w:rPr>
      </w:pPr>
      <w:r w:rsidRPr="00573CA4">
        <w:rPr>
          <w:rFonts w:cs="Times New Roman"/>
        </w:rPr>
        <w:t>1. Систематические группы растений</w:t>
      </w:r>
    </w:p>
    <w:p w:rsidR="00416B7C" w:rsidRPr="00573CA4" w:rsidRDefault="00416B7C" w:rsidP="00416B7C">
      <w:pPr>
        <w:pStyle w:val="a8"/>
        <w:rPr>
          <w:rFonts w:cs="Times New Roman"/>
        </w:rPr>
      </w:pPr>
      <w:r w:rsidRPr="00573CA4">
        <w:rPr>
          <w:rStyle w:val="ab"/>
          <w:rFonts w:cs="Times New Roman"/>
        </w:rPr>
        <w:t>Классификация растений.</w:t>
      </w:r>
      <w:r w:rsidRPr="00573CA4">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16B7C" w:rsidRPr="00573CA4" w:rsidRDefault="00416B7C" w:rsidP="00416B7C">
      <w:pPr>
        <w:pStyle w:val="a8"/>
        <w:rPr>
          <w:rFonts w:cs="Times New Roman"/>
        </w:rPr>
      </w:pPr>
      <w:r w:rsidRPr="00573CA4">
        <w:rPr>
          <w:rStyle w:val="ab"/>
          <w:rFonts w:cs="Times New Roman"/>
        </w:rPr>
        <w:t>Низшие растения. Водоросли.</w:t>
      </w:r>
      <w:r w:rsidRPr="00573CA4">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16B7C" w:rsidRPr="00573CA4" w:rsidRDefault="00416B7C" w:rsidP="00416B7C">
      <w:pPr>
        <w:pStyle w:val="a8"/>
        <w:rPr>
          <w:rFonts w:cs="Times New Roman"/>
        </w:rPr>
      </w:pPr>
      <w:r w:rsidRPr="00573CA4">
        <w:rPr>
          <w:rStyle w:val="ab"/>
          <w:rFonts w:cs="Times New Roman"/>
        </w:rPr>
        <w:t>Высшие споровые растения. Моховидные (Мхи).</w:t>
      </w:r>
      <w:r w:rsidRPr="00573CA4">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16B7C" w:rsidRPr="00573CA4" w:rsidRDefault="00416B7C" w:rsidP="00416B7C">
      <w:pPr>
        <w:pStyle w:val="a8"/>
        <w:rPr>
          <w:rFonts w:cs="Times New Roman"/>
        </w:rPr>
      </w:pPr>
      <w:r w:rsidRPr="00573CA4">
        <w:rPr>
          <w:rStyle w:val="ab"/>
          <w:rFonts w:cs="Times New Roman"/>
        </w:rPr>
        <w:t>Плауновидные (Плауны). Хвощевидные (Хвощи), Папоротниковидные (Папоротники).</w:t>
      </w:r>
      <w:r w:rsidRPr="00573CA4">
        <w:rPr>
          <w:rFonts w:cs="Times New Roman"/>
        </w:rPr>
        <w:t xml:space="preserve"> Общая характеристика.Усложнение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6B7C" w:rsidRPr="00573CA4" w:rsidRDefault="00416B7C" w:rsidP="00416B7C">
      <w:pPr>
        <w:pStyle w:val="a8"/>
        <w:rPr>
          <w:rFonts w:cs="Times New Roman"/>
        </w:rPr>
      </w:pPr>
      <w:r w:rsidRPr="00573CA4">
        <w:rPr>
          <w:rStyle w:val="ab"/>
          <w:rFonts w:cs="Times New Roman"/>
        </w:rPr>
        <w:t>Высшие семенные растения. Голосеменные</w:t>
      </w:r>
      <w:r w:rsidRPr="00573CA4">
        <w:rPr>
          <w:rStyle w:val="a9"/>
          <w:rFonts w:cs="Times New Roman"/>
        </w:rPr>
        <w:t>.</w:t>
      </w:r>
      <w:r w:rsidRPr="00573CA4">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6B7C" w:rsidRPr="00573CA4" w:rsidRDefault="00416B7C" w:rsidP="00416B7C">
      <w:pPr>
        <w:pStyle w:val="a8"/>
        <w:rPr>
          <w:rFonts w:cs="Times New Roman"/>
        </w:rPr>
      </w:pPr>
      <w:r w:rsidRPr="00573CA4">
        <w:rPr>
          <w:rStyle w:val="ab"/>
          <w:rFonts w:cs="Times New Roman"/>
        </w:rPr>
        <w:t>Покрытосеменные (цветковые) растения.</w:t>
      </w:r>
      <w:r w:rsidRPr="00573CA4">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16B7C" w:rsidRPr="00573CA4" w:rsidRDefault="00416B7C" w:rsidP="00416B7C">
      <w:pPr>
        <w:pStyle w:val="a8"/>
        <w:rPr>
          <w:rFonts w:cs="Times New Roman"/>
        </w:rPr>
      </w:pPr>
      <w:r w:rsidRPr="00573CA4">
        <w:rPr>
          <w:rStyle w:val="ab"/>
          <w:rFonts w:cs="Times New Roman"/>
        </w:rPr>
        <w:t>Семейства покрытосеменных* (цветковых) растений.</w:t>
      </w:r>
      <w:r w:rsidRPr="00573CA4">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16B7C" w:rsidRPr="00573CA4" w:rsidRDefault="00416B7C" w:rsidP="00416B7C">
      <w:pPr>
        <w:pStyle w:val="a8"/>
        <w:rPr>
          <w:rFonts w:cs="Times New Roman"/>
        </w:rPr>
      </w:pPr>
      <w:r w:rsidRPr="00573CA4">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16B7C" w:rsidRPr="00573CA4" w:rsidRDefault="00416B7C" w:rsidP="00416B7C">
      <w:pPr>
        <w:pStyle w:val="a8"/>
        <w:rPr>
          <w:rFonts w:cs="Times New Roman"/>
        </w:rPr>
      </w:pPr>
      <w:r w:rsidRPr="00573CA4">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Изучение строения одноклеточных водорослей (на примере хламидомонады и хлореллы).</w:t>
      </w:r>
    </w:p>
    <w:p w:rsidR="00416B7C" w:rsidRPr="00573CA4" w:rsidRDefault="00416B7C" w:rsidP="00416B7C">
      <w:pPr>
        <w:pStyle w:val="a8"/>
        <w:rPr>
          <w:rFonts w:cs="Times New Roman"/>
        </w:rPr>
      </w:pPr>
      <w:r w:rsidRPr="00573CA4">
        <w:rPr>
          <w:rFonts w:cs="Times New Roman"/>
        </w:rPr>
        <w:t>2. Изучение строения многоклеточных нитчатых водорослей (на примере спирогиры и улотрикса).</w:t>
      </w:r>
    </w:p>
    <w:p w:rsidR="00416B7C" w:rsidRPr="00573CA4" w:rsidRDefault="00416B7C" w:rsidP="00416B7C">
      <w:pPr>
        <w:pStyle w:val="a8"/>
        <w:rPr>
          <w:rFonts w:cs="Times New Roman"/>
        </w:rPr>
      </w:pPr>
      <w:r w:rsidRPr="00573CA4">
        <w:rPr>
          <w:rFonts w:cs="Times New Roman"/>
        </w:rPr>
        <w:t>3. Изучение внешнего строения мхов (на местных видах).</w:t>
      </w:r>
    </w:p>
    <w:p w:rsidR="00416B7C" w:rsidRPr="00573CA4" w:rsidRDefault="00416B7C" w:rsidP="00416B7C">
      <w:pPr>
        <w:pStyle w:val="a8"/>
        <w:rPr>
          <w:rFonts w:cs="Times New Roman"/>
        </w:rPr>
      </w:pPr>
      <w:r w:rsidRPr="00573CA4">
        <w:rPr>
          <w:rFonts w:cs="Times New Roman"/>
        </w:rPr>
        <w:t>4. Изучение внешнего строения папоротника или хвоща.</w:t>
      </w:r>
    </w:p>
    <w:p w:rsidR="00416B7C" w:rsidRPr="00573CA4" w:rsidRDefault="00416B7C" w:rsidP="00416B7C">
      <w:pPr>
        <w:pStyle w:val="a8"/>
        <w:rPr>
          <w:rFonts w:cs="Times New Roman"/>
        </w:rPr>
      </w:pPr>
      <w:r w:rsidRPr="00573CA4">
        <w:rPr>
          <w:rFonts w:cs="Times New Roman"/>
        </w:rPr>
        <w:t>5. Изучение внешнего строения веток, хвои, шишек и семян голосеменных растений (на примере ели, сосны или лиственницы).</w:t>
      </w:r>
    </w:p>
    <w:p w:rsidR="00416B7C" w:rsidRPr="00573CA4" w:rsidRDefault="00416B7C" w:rsidP="00416B7C">
      <w:pPr>
        <w:pStyle w:val="a8"/>
        <w:rPr>
          <w:rFonts w:cs="Times New Roman"/>
        </w:rPr>
      </w:pPr>
      <w:r w:rsidRPr="00573CA4">
        <w:rPr>
          <w:rFonts w:cs="Times New Roman"/>
        </w:rPr>
        <w:t>6. Изучение внешнего строения покрытосеменных растений.</w:t>
      </w:r>
    </w:p>
    <w:p w:rsidR="00416B7C" w:rsidRPr="00573CA4" w:rsidRDefault="00416B7C" w:rsidP="00416B7C">
      <w:pPr>
        <w:pStyle w:val="a8"/>
        <w:rPr>
          <w:rFonts w:cs="Times New Roman"/>
        </w:rPr>
      </w:pPr>
      <w:r w:rsidRPr="00573CA4">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16B7C" w:rsidRPr="00573CA4" w:rsidRDefault="00416B7C" w:rsidP="00416B7C">
      <w:pPr>
        <w:pStyle w:val="a8"/>
        <w:rPr>
          <w:rFonts w:cs="Times New Roman"/>
        </w:rPr>
      </w:pPr>
      <w:r w:rsidRPr="00573CA4">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rsidR="00416B7C" w:rsidRPr="00573CA4" w:rsidRDefault="00416B7C" w:rsidP="00416B7C">
      <w:pPr>
        <w:pStyle w:val="31"/>
        <w:spacing w:after="85"/>
        <w:rPr>
          <w:rFonts w:cs="Times New Roman"/>
        </w:rPr>
      </w:pPr>
      <w:r w:rsidRPr="00573CA4">
        <w:rPr>
          <w:rFonts w:cs="Times New Roman"/>
        </w:rPr>
        <w:t>2. Развитие растительного мира на Земле</w:t>
      </w:r>
    </w:p>
    <w:p w:rsidR="00416B7C" w:rsidRPr="00573CA4" w:rsidRDefault="00416B7C" w:rsidP="00416B7C">
      <w:pPr>
        <w:pStyle w:val="a8"/>
        <w:rPr>
          <w:rFonts w:cs="Times New Roman"/>
        </w:rPr>
      </w:pPr>
      <w:r w:rsidRPr="00573CA4">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16B7C" w:rsidRPr="00573CA4" w:rsidRDefault="00416B7C" w:rsidP="00416B7C">
      <w:pPr>
        <w:pStyle w:val="a8"/>
        <w:rPr>
          <w:rStyle w:val="aa"/>
          <w:rFonts w:cs="Times New Roman"/>
        </w:rPr>
      </w:pPr>
      <w:r w:rsidRPr="00573CA4">
        <w:rPr>
          <w:rStyle w:val="aa"/>
          <w:rFonts w:cs="Times New Roman"/>
        </w:rPr>
        <w:t>Экскурсии или видеоэкскурсии</w:t>
      </w:r>
    </w:p>
    <w:p w:rsidR="00416B7C" w:rsidRPr="00573CA4" w:rsidRDefault="00416B7C" w:rsidP="00416B7C">
      <w:pPr>
        <w:pStyle w:val="a8"/>
        <w:rPr>
          <w:rFonts w:cs="Times New Roman"/>
        </w:rPr>
      </w:pPr>
      <w:r w:rsidRPr="00573CA4">
        <w:rPr>
          <w:rFonts w:cs="Times New Roman"/>
        </w:rPr>
        <w:t>Развитие растительного мира на Земле (экскурсия в палеонтологический или краеведческий музей).</w:t>
      </w:r>
    </w:p>
    <w:p w:rsidR="00416B7C" w:rsidRPr="00573CA4" w:rsidRDefault="00416B7C" w:rsidP="00416B7C">
      <w:pPr>
        <w:pStyle w:val="31"/>
        <w:spacing w:after="57"/>
        <w:rPr>
          <w:rFonts w:cs="Times New Roman"/>
        </w:rPr>
      </w:pPr>
      <w:r w:rsidRPr="00573CA4">
        <w:rPr>
          <w:rFonts w:cs="Times New Roman"/>
        </w:rPr>
        <w:t>3. Растения в природных сообществах</w:t>
      </w:r>
    </w:p>
    <w:p w:rsidR="00416B7C" w:rsidRPr="00573CA4" w:rsidRDefault="00416B7C" w:rsidP="00416B7C">
      <w:pPr>
        <w:pStyle w:val="a8"/>
        <w:rPr>
          <w:rFonts w:cs="Times New Roman"/>
        </w:rPr>
      </w:pPr>
      <w:r w:rsidRPr="00573CA4">
        <w:rPr>
          <w:rFonts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6B7C" w:rsidRPr="00573CA4" w:rsidRDefault="00416B7C" w:rsidP="00416B7C">
      <w:pPr>
        <w:pStyle w:val="a8"/>
        <w:rPr>
          <w:rFonts w:cs="Times New Roman"/>
        </w:rPr>
      </w:pPr>
      <w:r w:rsidRPr="00573CA4">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16B7C" w:rsidRPr="00573CA4" w:rsidRDefault="00416B7C" w:rsidP="00416B7C">
      <w:pPr>
        <w:pStyle w:val="31"/>
        <w:spacing w:after="85"/>
        <w:rPr>
          <w:rFonts w:cs="Times New Roman"/>
        </w:rPr>
      </w:pPr>
      <w:r w:rsidRPr="00573CA4">
        <w:rPr>
          <w:rFonts w:cs="Times New Roman"/>
        </w:rPr>
        <w:t>4. Растения и человек</w:t>
      </w:r>
    </w:p>
    <w:p w:rsidR="00416B7C" w:rsidRPr="00573CA4" w:rsidRDefault="00416B7C" w:rsidP="00416B7C">
      <w:pPr>
        <w:pStyle w:val="a8"/>
        <w:rPr>
          <w:rFonts w:cs="Times New Roman"/>
        </w:rPr>
      </w:pPr>
      <w:r w:rsidRPr="00573CA4">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16B7C" w:rsidRPr="00573CA4" w:rsidRDefault="00416B7C" w:rsidP="00416B7C">
      <w:pPr>
        <w:pStyle w:val="a8"/>
        <w:rPr>
          <w:rStyle w:val="aa"/>
          <w:rFonts w:cs="Times New Roman"/>
        </w:rPr>
      </w:pPr>
      <w:r w:rsidRPr="00573CA4">
        <w:rPr>
          <w:rStyle w:val="aa"/>
          <w:rFonts w:cs="Times New Roman"/>
        </w:rPr>
        <w:t>Экскурсии или видеоэкскурсии</w:t>
      </w:r>
    </w:p>
    <w:p w:rsidR="00416B7C" w:rsidRPr="00573CA4" w:rsidRDefault="00416B7C" w:rsidP="00416B7C">
      <w:pPr>
        <w:pStyle w:val="a8"/>
        <w:rPr>
          <w:rFonts w:cs="Times New Roman"/>
        </w:rPr>
      </w:pPr>
      <w:r w:rsidRPr="00573CA4">
        <w:rPr>
          <w:rFonts w:cs="Times New Roman"/>
        </w:rPr>
        <w:t>1. Изучение сельскохозяйственных растений региона.</w:t>
      </w:r>
    </w:p>
    <w:p w:rsidR="00416B7C" w:rsidRPr="00573CA4" w:rsidRDefault="00416B7C" w:rsidP="00416B7C">
      <w:pPr>
        <w:pStyle w:val="a8"/>
        <w:rPr>
          <w:rFonts w:cs="Times New Roman"/>
        </w:rPr>
      </w:pPr>
      <w:r w:rsidRPr="00573CA4">
        <w:rPr>
          <w:rFonts w:cs="Times New Roman"/>
        </w:rPr>
        <w:t>2. Изучение сорных растений региона.</w:t>
      </w:r>
    </w:p>
    <w:p w:rsidR="00416B7C" w:rsidRPr="00573CA4" w:rsidRDefault="00416B7C" w:rsidP="00416B7C">
      <w:pPr>
        <w:pStyle w:val="31"/>
        <w:rPr>
          <w:rFonts w:cs="Times New Roman"/>
        </w:rPr>
      </w:pPr>
      <w:r w:rsidRPr="00573CA4">
        <w:rPr>
          <w:rFonts w:cs="Times New Roman"/>
        </w:rPr>
        <w:t>5. Грибы. Лишайники. Бактерии</w:t>
      </w:r>
    </w:p>
    <w:p w:rsidR="00416B7C" w:rsidRPr="00573CA4" w:rsidRDefault="00416B7C" w:rsidP="00416B7C">
      <w:pPr>
        <w:pStyle w:val="a8"/>
        <w:rPr>
          <w:rFonts w:cs="Times New Roman"/>
        </w:rPr>
      </w:pPr>
      <w:r w:rsidRPr="00573CA4">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16B7C" w:rsidRPr="00573CA4" w:rsidRDefault="00416B7C" w:rsidP="00416B7C">
      <w:pPr>
        <w:pStyle w:val="a8"/>
        <w:rPr>
          <w:rFonts w:cs="Times New Roman"/>
        </w:rPr>
      </w:pPr>
      <w:r w:rsidRPr="00573CA4">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16B7C" w:rsidRPr="00573CA4" w:rsidRDefault="00416B7C" w:rsidP="00416B7C">
      <w:pPr>
        <w:pStyle w:val="a8"/>
        <w:rPr>
          <w:rFonts w:cs="Times New Roman"/>
        </w:rPr>
      </w:pPr>
      <w:r w:rsidRPr="00573CA4">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16B7C" w:rsidRPr="00573CA4" w:rsidRDefault="00416B7C" w:rsidP="00416B7C">
      <w:pPr>
        <w:pStyle w:val="a8"/>
        <w:rPr>
          <w:rFonts w:cs="Times New Roman"/>
        </w:rPr>
      </w:pPr>
      <w:r w:rsidRPr="00573CA4">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6B7C" w:rsidRPr="00573CA4" w:rsidRDefault="00416B7C" w:rsidP="00416B7C">
      <w:pPr>
        <w:pStyle w:val="a8"/>
        <w:rPr>
          <w:rFonts w:cs="Times New Roman"/>
        </w:rPr>
      </w:pPr>
      <w:r w:rsidRPr="00573CA4">
        <w:rPr>
          <w:rFonts w:cs="Times New Roman"/>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Изучение строения одноклеточных (мукор) и многоклеточных (пеницилл) плесневых грибов.</w:t>
      </w:r>
    </w:p>
    <w:p w:rsidR="00416B7C" w:rsidRPr="00573CA4" w:rsidRDefault="00416B7C" w:rsidP="00416B7C">
      <w:pPr>
        <w:pStyle w:val="a8"/>
        <w:rPr>
          <w:rFonts w:cs="Times New Roman"/>
        </w:rPr>
      </w:pPr>
      <w:r w:rsidRPr="00573CA4">
        <w:rPr>
          <w:rFonts w:cs="Times New Roman"/>
        </w:rPr>
        <w:t>2. Изучение строения плодовых тел шляпочных грибов (или изучение шляпочных грибов на муляжах).</w:t>
      </w:r>
    </w:p>
    <w:p w:rsidR="00416B7C" w:rsidRPr="00573CA4" w:rsidRDefault="00416B7C" w:rsidP="00416B7C">
      <w:pPr>
        <w:pStyle w:val="a8"/>
        <w:rPr>
          <w:rFonts w:cs="Times New Roman"/>
        </w:rPr>
      </w:pPr>
      <w:r w:rsidRPr="00573CA4">
        <w:rPr>
          <w:rFonts w:cs="Times New Roman"/>
        </w:rPr>
        <w:t>3. Изучение строения лишайников.</w:t>
      </w:r>
    </w:p>
    <w:p w:rsidR="00416B7C" w:rsidRPr="00573CA4" w:rsidRDefault="00416B7C" w:rsidP="00416B7C">
      <w:pPr>
        <w:pStyle w:val="a8"/>
        <w:rPr>
          <w:rFonts w:cs="Times New Roman"/>
        </w:rPr>
      </w:pPr>
      <w:r w:rsidRPr="00573CA4">
        <w:rPr>
          <w:rFonts w:cs="Times New Roman"/>
        </w:rPr>
        <w:t>4. Изучение строения бактерий (на готовых микропрепаратах).</w:t>
      </w:r>
    </w:p>
    <w:p w:rsidR="00416B7C" w:rsidRPr="00573CA4" w:rsidRDefault="00416B7C" w:rsidP="00416B7C">
      <w:pPr>
        <w:pStyle w:val="22"/>
        <w:rPr>
          <w:rFonts w:cs="Times New Roman"/>
        </w:rPr>
      </w:pPr>
      <w:r w:rsidRPr="00573CA4">
        <w:rPr>
          <w:rFonts w:cs="Times New Roman"/>
        </w:rPr>
        <w:t>8 класс</w:t>
      </w:r>
    </w:p>
    <w:p w:rsidR="00416B7C" w:rsidRPr="00573CA4" w:rsidRDefault="00416B7C" w:rsidP="00416B7C">
      <w:pPr>
        <w:pStyle w:val="31"/>
        <w:spacing w:before="0"/>
        <w:rPr>
          <w:rFonts w:cs="Times New Roman"/>
        </w:rPr>
      </w:pPr>
      <w:r w:rsidRPr="00573CA4">
        <w:rPr>
          <w:rFonts w:cs="Times New Roman"/>
        </w:rPr>
        <w:t>1. Животный организм</w:t>
      </w:r>
    </w:p>
    <w:p w:rsidR="00416B7C" w:rsidRPr="00573CA4" w:rsidRDefault="00416B7C" w:rsidP="00416B7C">
      <w:pPr>
        <w:pStyle w:val="a8"/>
        <w:rPr>
          <w:rFonts w:cs="Times New Roman"/>
        </w:rPr>
      </w:pPr>
      <w:r w:rsidRPr="00573CA4">
        <w:rPr>
          <w:rFonts w:cs="Times New Roman"/>
        </w:rPr>
        <w:t>Зоология — наука о животных. Разделы зоологии. Связь зоологии с другими науками и техникой.</w:t>
      </w:r>
    </w:p>
    <w:p w:rsidR="00416B7C" w:rsidRPr="00573CA4" w:rsidRDefault="00416B7C" w:rsidP="00416B7C">
      <w:pPr>
        <w:pStyle w:val="a8"/>
        <w:rPr>
          <w:rFonts w:cs="Times New Roman"/>
        </w:rPr>
      </w:pPr>
      <w:r w:rsidRPr="00573CA4">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16B7C" w:rsidRPr="00573CA4" w:rsidRDefault="00416B7C" w:rsidP="00416B7C">
      <w:pPr>
        <w:pStyle w:val="a8"/>
        <w:rPr>
          <w:rFonts w:cs="Times New Roman"/>
        </w:rPr>
      </w:pPr>
      <w:r w:rsidRPr="00573CA4">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Исследование под микроскопом готовых микропрепаратов клеток и тканей животных.</w:t>
      </w:r>
    </w:p>
    <w:p w:rsidR="00416B7C" w:rsidRPr="00573CA4" w:rsidRDefault="00416B7C" w:rsidP="00416B7C">
      <w:pPr>
        <w:pStyle w:val="31"/>
        <w:rPr>
          <w:rFonts w:cs="Times New Roman"/>
        </w:rPr>
      </w:pPr>
      <w:r w:rsidRPr="00573CA4">
        <w:rPr>
          <w:rFonts w:cs="Times New Roman"/>
        </w:rPr>
        <w:t>2. Строение и жизнедеятельность организма животного*</w:t>
      </w:r>
    </w:p>
    <w:p w:rsidR="00416B7C" w:rsidRPr="00573CA4" w:rsidRDefault="00416B7C" w:rsidP="00416B7C">
      <w:pPr>
        <w:pStyle w:val="a8"/>
        <w:rPr>
          <w:rStyle w:val="aa"/>
          <w:rFonts w:cs="Times New Roman"/>
        </w:rPr>
      </w:pPr>
      <w:r w:rsidRPr="00573CA4">
        <w:rPr>
          <w:rStyle w:val="a9"/>
          <w:rFonts w:cs="Times New Roman"/>
        </w:rPr>
        <w:t>*</w:t>
      </w:r>
      <w:r w:rsidRPr="00573CA4">
        <w:rPr>
          <w:rStyle w:val="aa"/>
          <w:rFonts w:cs="Times New Roman"/>
        </w:rPr>
        <w:t>(Темы 2 и 3 возможно менять местами по усмотрению учителя, рассматривая содержание темы 2 в качестве обобщения учебного материала)</w:t>
      </w:r>
    </w:p>
    <w:p w:rsidR="00416B7C" w:rsidRPr="00573CA4" w:rsidRDefault="00416B7C" w:rsidP="00416B7C">
      <w:pPr>
        <w:pStyle w:val="a8"/>
        <w:rPr>
          <w:rStyle w:val="aa"/>
          <w:rFonts w:cs="Times New Roman"/>
        </w:rPr>
      </w:pPr>
    </w:p>
    <w:p w:rsidR="00416B7C" w:rsidRPr="00573CA4" w:rsidRDefault="00416B7C" w:rsidP="00416B7C">
      <w:pPr>
        <w:pStyle w:val="a8"/>
        <w:rPr>
          <w:rFonts w:cs="Times New Roman"/>
        </w:rPr>
      </w:pPr>
      <w:r w:rsidRPr="00573CA4">
        <w:rPr>
          <w:rStyle w:val="ab"/>
          <w:rFonts w:cs="Times New Roman"/>
        </w:rPr>
        <w:t>Опора и движение животных.</w:t>
      </w:r>
      <w:r w:rsidRPr="00573CA4">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16B7C" w:rsidRPr="00573CA4" w:rsidRDefault="00416B7C" w:rsidP="00416B7C">
      <w:pPr>
        <w:pStyle w:val="a8"/>
        <w:rPr>
          <w:rFonts w:cs="Times New Roman"/>
        </w:rPr>
      </w:pPr>
      <w:r w:rsidRPr="00573CA4">
        <w:rPr>
          <w:rStyle w:val="ab"/>
          <w:rFonts w:cs="Times New Roman"/>
        </w:rPr>
        <w:t>Питание и пищеварение у животных.</w:t>
      </w:r>
      <w:r w:rsidRPr="00573CA4">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Особенностипищеварительной системы у представителей отрядов млекопитающих.</w:t>
      </w:r>
    </w:p>
    <w:p w:rsidR="00416B7C" w:rsidRPr="00573CA4" w:rsidRDefault="00416B7C" w:rsidP="00416B7C">
      <w:pPr>
        <w:pStyle w:val="a8"/>
        <w:rPr>
          <w:rFonts w:cs="Times New Roman"/>
        </w:rPr>
      </w:pPr>
      <w:r w:rsidRPr="00573CA4">
        <w:rPr>
          <w:rStyle w:val="ab"/>
          <w:rFonts w:cs="Times New Roman"/>
        </w:rPr>
        <w:t>Дыхание животных.</w:t>
      </w:r>
      <w:r w:rsidRPr="00573CA4">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6B7C" w:rsidRPr="00573CA4" w:rsidRDefault="00416B7C" w:rsidP="00416B7C">
      <w:pPr>
        <w:pStyle w:val="a8"/>
        <w:rPr>
          <w:rFonts w:cs="Times New Roman"/>
        </w:rPr>
      </w:pPr>
      <w:r w:rsidRPr="00573CA4">
        <w:rPr>
          <w:rStyle w:val="ab"/>
          <w:rFonts w:cs="Times New Roman"/>
        </w:rPr>
        <w:t>Транспорт веществ у животных.</w:t>
      </w:r>
      <w:r w:rsidRPr="00573CA4">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6B7C" w:rsidRPr="00573CA4" w:rsidRDefault="00416B7C" w:rsidP="00416B7C">
      <w:pPr>
        <w:pStyle w:val="a8"/>
        <w:rPr>
          <w:rFonts w:cs="Times New Roman"/>
        </w:rPr>
      </w:pPr>
      <w:r w:rsidRPr="00573CA4">
        <w:rPr>
          <w:rStyle w:val="ab"/>
          <w:rFonts w:cs="Times New Roman"/>
        </w:rPr>
        <w:t>Выделение у животных.</w:t>
      </w:r>
      <w:r w:rsidRPr="00573CA4">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6B7C" w:rsidRPr="00573CA4" w:rsidRDefault="00416B7C" w:rsidP="00416B7C">
      <w:pPr>
        <w:pStyle w:val="a8"/>
        <w:rPr>
          <w:rFonts w:cs="Times New Roman"/>
        </w:rPr>
      </w:pPr>
      <w:r w:rsidRPr="00573CA4">
        <w:rPr>
          <w:rStyle w:val="ab"/>
          <w:rFonts w:cs="Times New Roman"/>
        </w:rPr>
        <w:t>Покровы тела у животных.</w:t>
      </w:r>
      <w:r w:rsidRPr="00573CA4">
        <w:rPr>
          <w:rFonts w:cs="Times New Roman"/>
        </w:rPr>
        <w:t xml:space="preserve"> Покровы у беспозвоночных.Усложнение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16B7C" w:rsidRPr="00573CA4" w:rsidRDefault="00416B7C" w:rsidP="00416B7C">
      <w:pPr>
        <w:pStyle w:val="a8"/>
        <w:rPr>
          <w:rFonts w:cs="Times New Roman"/>
        </w:rPr>
      </w:pPr>
      <w:r w:rsidRPr="00573CA4">
        <w:rPr>
          <w:rStyle w:val="ab"/>
          <w:rFonts w:cs="Times New Roman"/>
        </w:rPr>
        <w:t>Координация и регуляция жизнедеятельности у животных.</w:t>
      </w:r>
      <w:r w:rsidRPr="00573CA4">
        <w:rPr>
          <w:rFonts w:cs="Times New Roman"/>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16B7C" w:rsidRPr="00573CA4" w:rsidRDefault="00416B7C" w:rsidP="00416B7C">
      <w:pPr>
        <w:pStyle w:val="a8"/>
        <w:rPr>
          <w:rFonts w:cs="Times New Roman"/>
        </w:rPr>
      </w:pPr>
      <w:r w:rsidRPr="00573CA4">
        <w:rPr>
          <w:rStyle w:val="ab"/>
          <w:rFonts w:cs="Times New Roman"/>
        </w:rPr>
        <w:t>Поведение животных.</w:t>
      </w:r>
      <w:r w:rsidRPr="00573CA4">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6B7C" w:rsidRPr="00573CA4" w:rsidRDefault="00416B7C" w:rsidP="00416B7C">
      <w:pPr>
        <w:pStyle w:val="a8"/>
        <w:rPr>
          <w:rFonts w:cs="Times New Roman"/>
        </w:rPr>
      </w:pPr>
      <w:r w:rsidRPr="00573CA4">
        <w:rPr>
          <w:rStyle w:val="ab"/>
          <w:rFonts w:cs="Times New Roman"/>
        </w:rPr>
        <w:t>Размножение и развитие животных.</w:t>
      </w:r>
      <w:r w:rsidRPr="00573CA4">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Ознакомление с органами опоры и движения у животных.</w:t>
      </w:r>
    </w:p>
    <w:p w:rsidR="00416B7C" w:rsidRPr="00573CA4" w:rsidRDefault="00416B7C" w:rsidP="00416B7C">
      <w:pPr>
        <w:pStyle w:val="a8"/>
        <w:rPr>
          <w:rFonts w:cs="Times New Roman"/>
        </w:rPr>
      </w:pPr>
      <w:r w:rsidRPr="00573CA4">
        <w:rPr>
          <w:rFonts w:cs="Times New Roman"/>
        </w:rPr>
        <w:t>2. Изучение способов поглощения пищи у животных.</w:t>
      </w:r>
    </w:p>
    <w:p w:rsidR="00416B7C" w:rsidRPr="00573CA4" w:rsidRDefault="00416B7C" w:rsidP="00416B7C">
      <w:pPr>
        <w:pStyle w:val="a8"/>
        <w:rPr>
          <w:rFonts w:cs="Times New Roman"/>
        </w:rPr>
      </w:pPr>
      <w:r w:rsidRPr="00573CA4">
        <w:rPr>
          <w:rFonts w:cs="Times New Roman"/>
        </w:rPr>
        <w:t>3. Изучение способов дыхания у животных.</w:t>
      </w:r>
    </w:p>
    <w:p w:rsidR="00416B7C" w:rsidRPr="00573CA4" w:rsidRDefault="00416B7C" w:rsidP="00416B7C">
      <w:pPr>
        <w:pStyle w:val="a8"/>
        <w:rPr>
          <w:rFonts w:cs="Times New Roman"/>
        </w:rPr>
      </w:pPr>
      <w:r w:rsidRPr="00573CA4">
        <w:rPr>
          <w:rFonts w:cs="Times New Roman"/>
        </w:rPr>
        <w:t>4. Ознакомление с системами органов транспорта веществ у животных.</w:t>
      </w:r>
    </w:p>
    <w:p w:rsidR="00416B7C" w:rsidRPr="00573CA4" w:rsidRDefault="00416B7C" w:rsidP="00416B7C">
      <w:pPr>
        <w:pStyle w:val="a8"/>
        <w:rPr>
          <w:rFonts w:cs="Times New Roman"/>
        </w:rPr>
      </w:pPr>
      <w:r w:rsidRPr="00573CA4">
        <w:rPr>
          <w:rFonts w:cs="Times New Roman"/>
        </w:rPr>
        <w:t>5. Изучение покровов тела у животных.</w:t>
      </w:r>
    </w:p>
    <w:p w:rsidR="00416B7C" w:rsidRPr="00573CA4" w:rsidRDefault="00416B7C" w:rsidP="00416B7C">
      <w:pPr>
        <w:pStyle w:val="a8"/>
        <w:rPr>
          <w:rFonts w:cs="Times New Roman"/>
        </w:rPr>
      </w:pPr>
      <w:r w:rsidRPr="00573CA4">
        <w:rPr>
          <w:rFonts w:cs="Times New Roman"/>
        </w:rPr>
        <w:t>6. Изучение органов чувств у животных.</w:t>
      </w:r>
    </w:p>
    <w:p w:rsidR="00416B7C" w:rsidRPr="00573CA4" w:rsidRDefault="00416B7C" w:rsidP="00416B7C">
      <w:pPr>
        <w:pStyle w:val="a8"/>
        <w:rPr>
          <w:rFonts w:cs="Times New Roman"/>
        </w:rPr>
      </w:pPr>
      <w:r w:rsidRPr="00573CA4">
        <w:rPr>
          <w:rFonts w:cs="Times New Roman"/>
        </w:rPr>
        <w:t>7. Формирование условных рефлексов у аквариумных рыб.</w:t>
      </w:r>
    </w:p>
    <w:p w:rsidR="00416B7C" w:rsidRPr="00573CA4" w:rsidRDefault="00416B7C" w:rsidP="00416B7C">
      <w:pPr>
        <w:pStyle w:val="a8"/>
        <w:rPr>
          <w:rFonts w:cs="Times New Roman"/>
        </w:rPr>
      </w:pPr>
      <w:r w:rsidRPr="00573CA4">
        <w:rPr>
          <w:rFonts w:cs="Times New Roman"/>
        </w:rPr>
        <w:t>8. Строение яйца и развитие зародыша птицы (курицы).</w:t>
      </w:r>
    </w:p>
    <w:p w:rsidR="00416B7C" w:rsidRPr="00573CA4" w:rsidRDefault="00416B7C" w:rsidP="00416B7C">
      <w:pPr>
        <w:pStyle w:val="31"/>
        <w:rPr>
          <w:rFonts w:cs="Times New Roman"/>
        </w:rPr>
      </w:pPr>
      <w:r w:rsidRPr="00573CA4">
        <w:rPr>
          <w:rFonts w:cs="Times New Roman"/>
        </w:rPr>
        <w:t>3. Систематические группы животных</w:t>
      </w:r>
    </w:p>
    <w:p w:rsidR="00416B7C" w:rsidRPr="00573CA4" w:rsidRDefault="00416B7C" w:rsidP="00416B7C">
      <w:pPr>
        <w:pStyle w:val="a8"/>
        <w:rPr>
          <w:rFonts w:cs="Times New Roman"/>
        </w:rPr>
      </w:pPr>
      <w:r w:rsidRPr="00573CA4">
        <w:rPr>
          <w:rStyle w:val="ab"/>
          <w:rFonts w:cs="Times New Roman"/>
        </w:rPr>
        <w:t>Основные категории систематики животных.</w:t>
      </w:r>
      <w:r w:rsidRPr="00573CA4">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16B7C" w:rsidRPr="00573CA4" w:rsidRDefault="00416B7C" w:rsidP="00416B7C">
      <w:pPr>
        <w:pStyle w:val="a8"/>
        <w:rPr>
          <w:rFonts w:cs="Times New Roman"/>
        </w:rPr>
      </w:pPr>
      <w:r w:rsidRPr="00573CA4">
        <w:rPr>
          <w:rStyle w:val="ab"/>
          <w:rFonts w:cs="Times New Roman"/>
        </w:rPr>
        <w:t>Одноклеточные животные — простейшие.</w:t>
      </w:r>
      <w:r w:rsidRPr="00573CA4">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Исследование строения инфузории-туфельки и наблюдение за её передвижением. Изучение хемотаксиса.</w:t>
      </w:r>
    </w:p>
    <w:p w:rsidR="00416B7C" w:rsidRPr="00573CA4" w:rsidRDefault="00416B7C" w:rsidP="00416B7C">
      <w:pPr>
        <w:pStyle w:val="a8"/>
        <w:rPr>
          <w:rFonts w:cs="Times New Roman"/>
        </w:rPr>
      </w:pPr>
      <w:r w:rsidRPr="00573CA4">
        <w:rPr>
          <w:rFonts w:cs="Times New Roman"/>
        </w:rPr>
        <w:t>2. Многообразие простейших (на готовых препаратах).</w:t>
      </w:r>
    </w:p>
    <w:p w:rsidR="00416B7C" w:rsidRPr="00573CA4" w:rsidRDefault="00416B7C" w:rsidP="00416B7C">
      <w:pPr>
        <w:pStyle w:val="a8"/>
        <w:rPr>
          <w:rFonts w:cs="Times New Roman"/>
        </w:rPr>
      </w:pPr>
      <w:r w:rsidRPr="00573CA4">
        <w:rPr>
          <w:rFonts w:cs="Times New Roman"/>
        </w:rPr>
        <w:t>3. Изготовление модели клетки простейшего (амёбы, инфузории-туфельки и др.).</w:t>
      </w:r>
    </w:p>
    <w:p w:rsidR="00416B7C" w:rsidRPr="00573CA4" w:rsidRDefault="00416B7C" w:rsidP="00416B7C">
      <w:pPr>
        <w:pStyle w:val="a8"/>
        <w:rPr>
          <w:rFonts w:cs="Times New Roman"/>
        </w:rPr>
      </w:pPr>
      <w:r w:rsidRPr="00573CA4">
        <w:rPr>
          <w:rStyle w:val="ab"/>
          <w:rFonts w:cs="Times New Roman"/>
        </w:rPr>
        <w:t>Многоклеточные животные.Кишечнополостные.</w:t>
      </w:r>
      <w:r w:rsidRPr="00573CA4">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Исследование строения пресноводной гидры и её передвижения (школьный аквариум).</w:t>
      </w:r>
    </w:p>
    <w:p w:rsidR="00416B7C" w:rsidRPr="00573CA4" w:rsidRDefault="00416B7C" w:rsidP="00416B7C">
      <w:pPr>
        <w:pStyle w:val="a8"/>
        <w:rPr>
          <w:rFonts w:cs="Times New Roman"/>
        </w:rPr>
      </w:pPr>
      <w:r w:rsidRPr="00573CA4">
        <w:rPr>
          <w:rFonts w:cs="Times New Roman"/>
        </w:rPr>
        <w:t>2. Исследование питания гидры дафниями и циклопами (школьный аквариум).</w:t>
      </w:r>
    </w:p>
    <w:p w:rsidR="00416B7C" w:rsidRPr="00573CA4" w:rsidRDefault="00416B7C" w:rsidP="00416B7C">
      <w:pPr>
        <w:pStyle w:val="a8"/>
        <w:rPr>
          <w:rFonts w:cs="Times New Roman"/>
        </w:rPr>
      </w:pPr>
      <w:r w:rsidRPr="00573CA4">
        <w:rPr>
          <w:rFonts w:cs="Times New Roman"/>
        </w:rPr>
        <w:t>3. Изготовление модели пресноводной гидры.</w:t>
      </w:r>
    </w:p>
    <w:p w:rsidR="00416B7C" w:rsidRPr="00573CA4" w:rsidRDefault="00416B7C" w:rsidP="00416B7C">
      <w:pPr>
        <w:pStyle w:val="a8"/>
        <w:rPr>
          <w:rFonts w:cs="Times New Roman"/>
        </w:rPr>
      </w:pPr>
      <w:r w:rsidRPr="00573CA4">
        <w:rPr>
          <w:rStyle w:val="ab"/>
          <w:rFonts w:cs="Times New Roman"/>
        </w:rPr>
        <w:t>Плоские, круглые, кольчатые черви.</w:t>
      </w:r>
      <w:r w:rsidRPr="00573CA4">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Исследование внешнего строения дождевого червя. Наблюдение за реакцией дождевого червя на раздражители.</w:t>
      </w:r>
    </w:p>
    <w:p w:rsidR="00416B7C" w:rsidRPr="00573CA4" w:rsidRDefault="00416B7C" w:rsidP="00416B7C">
      <w:pPr>
        <w:pStyle w:val="a8"/>
        <w:rPr>
          <w:rFonts w:cs="Times New Roman"/>
        </w:rPr>
      </w:pPr>
      <w:r w:rsidRPr="00573CA4">
        <w:rPr>
          <w:rFonts w:cs="Times New Roman"/>
        </w:rPr>
        <w:t>2. Исследование внутреннего строения дождевого червя (на готовом влажном препарате и микропрепарате).</w:t>
      </w:r>
    </w:p>
    <w:p w:rsidR="00416B7C" w:rsidRPr="00573CA4" w:rsidRDefault="00416B7C" w:rsidP="00416B7C">
      <w:pPr>
        <w:pStyle w:val="a8"/>
        <w:rPr>
          <w:rFonts w:cs="Times New Roman"/>
        </w:rPr>
      </w:pPr>
      <w:r w:rsidRPr="00573CA4">
        <w:rPr>
          <w:rFonts w:cs="Times New Roman"/>
        </w:rPr>
        <w:t>3. Изучение приспособлений паразитических червей к паразитизму (на готовых влажных и микропрепаратах).</w:t>
      </w:r>
    </w:p>
    <w:p w:rsidR="00416B7C" w:rsidRPr="00573CA4" w:rsidRDefault="00416B7C" w:rsidP="00416B7C">
      <w:pPr>
        <w:pStyle w:val="a8"/>
        <w:rPr>
          <w:rFonts w:cs="Times New Roman"/>
        </w:rPr>
      </w:pPr>
      <w:r w:rsidRPr="00573CA4">
        <w:rPr>
          <w:rStyle w:val="ab"/>
          <w:rFonts w:cs="Times New Roman"/>
        </w:rPr>
        <w:t>Членистоногие.</w:t>
      </w:r>
      <w:r w:rsidRPr="00573CA4">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16B7C" w:rsidRPr="00573CA4" w:rsidRDefault="00416B7C" w:rsidP="00416B7C">
      <w:pPr>
        <w:pStyle w:val="a8"/>
        <w:rPr>
          <w:rFonts w:cs="Times New Roman"/>
        </w:rPr>
      </w:pPr>
      <w:r w:rsidRPr="00573CA4">
        <w:rPr>
          <w:rStyle w:val="aa"/>
          <w:rFonts w:cs="Times New Roman"/>
        </w:rPr>
        <w:t>Ракообразные.</w:t>
      </w:r>
      <w:r w:rsidRPr="00573CA4">
        <w:rPr>
          <w:rFonts w:cs="Times New Roman"/>
        </w:rPr>
        <w:t xml:space="preserve"> Особенности строения и жизнедеятельности. Значение ракообразных в природе и жизни человека.</w:t>
      </w:r>
    </w:p>
    <w:p w:rsidR="00416B7C" w:rsidRPr="00573CA4" w:rsidRDefault="00416B7C" w:rsidP="00416B7C">
      <w:pPr>
        <w:pStyle w:val="a8"/>
        <w:rPr>
          <w:rFonts w:cs="Times New Roman"/>
        </w:rPr>
      </w:pPr>
      <w:r w:rsidRPr="00573CA4">
        <w:rPr>
          <w:rStyle w:val="aa"/>
          <w:rFonts w:cs="Times New Roman"/>
        </w:rPr>
        <w:t xml:space="preserve">Паукообразные. </w:t>
      </w:r>
      <w:r w:rsidRPr="00573CA4">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16B7C" w:rsidRPr="00573CA4" w:rsidRDefault="00416B7C" w:rsidP="00416B7C">
      <w:pPr>
        <w:pStyle w:val="a8"/>
        <w:rPr>
          <w:rFonts w:cs="Times New Roman"/>
        </w:rPr>
      </w:pPr>
      <w:r w:rsidRPr="00573CA4">
        <w:rPr>
          <w:rStyle w:val="aa"/>
          <w:rFonts w:cs="Times New Roman"/>
        </w:rPr>
        <w:t>Насекомые.</w:t>
      </w:r>
      <w:r w:rsidRPr="00573CA4">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16B7C" w:rsidRPr="00573CA4" w:rsidRDefault="00416B7C" w:rsidP="00416B7C">
      <w:pPr>
        <w:pStyle w:val="a8"/>
        <w:rPr>
          <w:rFonts w:cs="Times New Roman"/>
        </w:rPr>
      </w:pPr>
      <w:r w:rsidRPr="00573CA4">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Исследование внешнего строения насекомого (на примере майского жука или других крупных насекомых-вредителей).</w:t>
      </w:r>
    </w:p>
    <w:p w:rsidR="00416B7C" w:rsidRPr="00573CA4" w:rsidRDefault="00416B7C" w:rsidP="00416B7C">
      <w:pPr>
        <w:pStyle w:val="a8"/>
        <w:rPr>
          <w:rFonts w:cs="Times New Roman"/>
        </w:rPr>
      </w:pPr>
      <w:r w:rsidRPr="00573CA4">
        <w:rPr>
          <w:rFonts w:cs="Times New Roman"/>
        </w:rPr>
        <w:t>2. Ознакомление с различными типами развития насекомых (на примере коллекций).</w:t>
      </w:r>
    </w:p>
    <w:p w:rsidR="00416B7C" w:rsidRPr="00573CA4" w:rsidRDefault="00416B7C" w:rsidP="00416B7C">
      <w:pPr>
        <w:pStyle w:val="a8"/>
        <w:rPr>
          <w:rFonts w:cs="Times New Roman"/>
        </w:rPr>
      </w:pPr>
      <w:r w:rsidRPr="00573CA4">
        <w:rPr>
          <w:rStyle w:val="ab"/>
          <w:rFonts w:cs="Times New Roman"/>
        </w:rPr>
        <w:t>Моллюски.</w:t>
      </w:r>
      <w:r w:rsidRPr="00573CA4">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Чертыприспособленности моллюсков к среде обитания. Размножение моллюсков. Многообразие моллюсков. Значение моллюсков в природе и жизни человека.</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rsidR="00416B7C" w:rsidRPr="00573CA4" w:rsidRDefault="00416B7C" w:rsidP="00416B7C">
      <w:pPr>
        <w:pStyle w:val="a8"/>
        <w:rPr>
          <w:rFonts w:cs="Times New Roman"/>
        </w:rPr>
      </w:pPr>
      <w:r w:rsidRPr="00573CA4">
        <w:rPr>
          <w:rStyle w:val="ab"/>
          <w:rFonts w:cs="Times New Roman"/>
        </w:rPr>
        <w:t>Хордовые.</w:t>
      </w:r>
      <w:r w:rsidRPr="00573CA4">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6B7C" w:rsidRPr="00573CA4" w:rsidRDefault="00416B7C" w:rsidP="00416B7C">
      <w:pPr>
        <w:pStyle w:val="a8"/>
        <w:rPr>
          <w:rFonts w:cs="Times New Roman"/>
        </w:rPr>
      </w:pPr>
      <w:r w:rsidRPr="00573CA4">
        <w:rPr>
          <w:rStyle w:val="ab"/>
          <w:rFonts w:cs="Times New Roman"/>
        </w:rPr>
        <w:t>Рыбы.</w:t>
      </w:r>
      <w:r w:rsidRPr="00573CA4">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Исследование внешнего строения и особенностей передвижения рыбы (на примере живой рыбы в банке с водой).</w:t>
      </w:r>
    </w:p>
    <w:p w:rsidR="00416B7C" w:rsidRPr="00573CA4" w:rsidRDefault="00416B7C" w:rsidP="00416B7C">
      <w:pPr>
        <w:pStyle w:val="a8"/>
        <w:rPr>
          <w:rFonts w:cs="Times New Roman"/>
        </w:rPr>
      </w:pPr>
      <w:r w:rsidRPr="00573CA4">
        <w:rPr>
          <w:rFonts w:cs="Times New Roman"/>
        </w:rPr>
        <w:t>2. Исследование внутреннего строения рыбы (на примере готового влажного препарата).</w:t>
      </w:r>
    </w:p>
    <w:p w:rsidR="00416B7C" w:rsidRPr="00573CA4" w:rsidRDefault="00416B7C" w:rsidP="00416B7C">
      <w:pPr>
        <w:pStyle w:val="a8"/>
        <w:rPr>
          <w:rFonts w:cs="Times New Roman"/>
        </w:rPr>
      </w:pPr>
      <w:r w:rsidRPr="00573CA4">
        <w:rPr>
          <w:rStyle w:val="ab"/>
          <w:rFonts w:cs="Times New Roman"/>
        </w:rPr>
        <w:t>Земноводные.</w:t>
      </w:r>
      <w:r w:rsidRPr="00573CA4">
        <w:rPr>
          <w:rFonts w:cs="Times New Roman"/>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16B7C" w:rsidRPr="00573CA4" w:rsidRDefault="00416B7C" w:rsidP="00416B7C">
      <w:pPr>
        <w:pStyle w:val="a8"/>
        <w:rPr>
          <w:rFonts w:cs="Times New Roman"/>
        </w:rPr>
      </w:pPr>
      <w:r w:rsidRPr="00573CA4">
        <w:rPr>
          <w:rFonts w:cs="Times New Roman"/>
        </w:rPr>
        <w:t>Многообразие земноводных и их охрана. Значение земноводных в природе и жизни человека.</w:t>
      </w:r>
    </w:p>
    <w:p w:rsidR="00416B7C" w:rsidRPr="00573CA4" w:rsidRDefault="00416B7C" w:rsidP="00416B7C">
      <w:pPr>
        <w:pStyle w:val="a8"/>
        <w:rPr>
          <w:rFonts w:cs="Times New Roman"/>
        </w:rPr>
      </w:pPr>
      <w:r w:rsidRPr="00573CA4">
        <w:rPr>
          <w:rStyle w:val="ab"/>
          <w:rFonts w:cs="Times New Roman"/>
        </w:rPr>
        <w:t>Пресмыкающиеся.</w:t>
      </w:r>
      <w:r w:rsidRPr="00573CA4">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16B7C" w:rsidRPr="00573CA4" w:rsidRDefault="00416B7C" w:rsidP="00416B7C">
      <w:pPr>
        <w:pStyle w:val="a8"/>
        <w:rPr>
          <w:rFonts w:cs="Times New Roman"/>
        </w:rPr>
      </w:pPr>
      <w:r w:rsidRPr="00573CA4">
        <w:rPr>
          <w:rStyle w:val="ab"/>
          <w:rFonts w:cs="Times New Roman"/>
        </w:rPr>
        <w:t>Птицы.</w:t>
      </w:r>
      <w:r w:rsidRPr="00573CA4">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16B7C" w:rsidRPr="00573CA4" w:rsidRDefault="00416B7C" w:rsidP="00416B7C">
      <w:pPr>
        <w:pStyle w:val="a8"/>
        <w:rPr>
          <w:rFonts w:cs="Times New Roman"/>
        </w:rPr>
      </w:pPr>
      <w:r w:rsidRPr="00573CA4">
        <w:rPr>
          <w:rStyle w:val="aa"/>
          <w:rFonts w:cs="Times New Roman"/>
        </w:rPr>
        <w:t>*</w:t>
      </w:r>
      <w:r w:rsidRPr="00573CA4">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rsidR="00416B7C" w:rsidRPr="00573CA4" w:rsidRDefault="00416B7C" w:rsidP="00416B7C">
      <w:pPr>
        <w:pStyle w:val="a8"/>
        <w:rPr>
          <w:rFonts w:cs="Times New Roman"/>
        </w:rPr>
      </w:pPr>
      <w:r w:rsidRPr="00573CA4">
        <w:rPr>
          <w:rFonts w:cs="Times New Roman"/>
        </w:rPr>
        <w:t>2. Исследование особенностей скелета птицы.</w:t>
      </w:r>
    </w:p>
    <w:p w:rsidR="00416B7C" w:rsidRPr="00573CA4" w:rsidRDefault="00416B7C" w:rsidP="00416B7C">
      <w:pPr>
        <w:pStyle w:val="a8"/>
        <w:rPr>
          <w:rFonts w:cs="Times New Roman"/>
        </w:rPr>
      </w:pPr>
      <w:r w:rsidRPr="00573CA4">
        <w:rPr>
          <w:rStyle w:val="ab"/>
          <w:rFonts w:cs="Times New Roman"/>
        </w:rPr>
        <w:t>Млекопитающие.</w:t>
      </w:r>
      <w:r w:rsidRPr="00573CA4">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6B7C" w:rsidRPr="00573CA4" w:rsidRDefault="00416B7C" w:rsidP="00416B7C">
      <w:pPr>
        <w:pStyle w:val="a8"/>
        <w:rPr>
          <w:rFonts w:cs="Times New Roman"/>
        </w:rPr>
      </w:pPr>
      <w:r w:rsidRPr="00573CA4">
        <w:rPr>
          <w:rFonts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16B7C" w:rsidRPr="00573CA4" w:rsidRDefault="00416B7C" w:rsidP="00416B7C">
      <w:pPr>
        <w:pStyle w:val="a8"/>
        <w:rPr>
          <w:rFonts w:cs="Times New Roman"/>
        </w:rPr>
      </w:pPr>
      <w:r w:rsidRPr="00573CA4">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16B7C" w:rsidRPr="00573CA4" w:rsidRDefault="00416B7C" w:rsidP="00416B7C">
      <w:pPr>
        <w:pStyle w:val="a8"/>
        <w:rPr>
          <w:rFonts w:cs="Times New Roman"/>
        </w:rPr>
      </w:pPr>
      <w:r w:rsidRPr="00573CA4">
        <w:rPr>
          <w:rFonts w:cs="Times New Roman"/>
        </w:rPr>
        <w:t>*Изучаются 6 отрядов млекопитающих на примере двух видов из каждого отряда по выбору учителя.</w:t>
      </w:r>
    </w:p>
    <w:p w:rsidR="00416B7C" w:rsidRPr="00573CA4" w:rsidRDefault="00416B7C" w:rsidP="00416B7C">
      <w:pPr>
        <w:pStyle w:val="a8"/>
        <w:rPr>
          <w:rStyle w:val="aa"/>
          <w:rFonts w:cs="Times New Roman"/>
        </w:rPr>
      </w:pP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Исследование особенностей скелета млекопитающих.</w:t>
      </w:r>
    </w:p>
    <w:p w:rsidR="00416B7C" w:rsidRPr="00573CA4" w:rsidRDefault="00416B7C" w:rsidP="00416B7C">
      <w:pPr>
        <w:pStyle w:val="a8"/>
        <w:rPr>
          <w:rFonts w:cs="Times New Roman"/>
        </w:rPr>
      </w:pPr>
      <w:r w:rsidRPr="00573CA4">
        <w:rPr>
          <w:rFonts w:cs="Times New Roman"/>
        </w:rPr>
        <w:t>2. Исследование особенностей зубной системы млекопитающих.</w:t>
      </w:r>
    </w:p>
    <w:p w:rsidR="00416B7C" w:rsidRPr="00573CA4" w:rsidRDefault="00416B7C" w:rsidP="00416B7C">
      <w:pPr>
        <w:pStyle w:val="31"/>
        <w:rPr>
          <w:rFonts w:cs="Times New Roman"/>
        </w:rPr>
      </w:pPr>
      <w:r w:rsidRPr="00573CA4">
        <w:rPr>
          <w:rFonts w:cs="Times New Roman"/>
        </w:rPr>
        <w:t>4. Развитие животного мира на Земле</w:t>
      </w:r>
    </w:p>
    <w:p w:rsidR="00416B7C" w:rsidRPr="00573CA4" w:rsidRDefault="00416B7C" w:rsidP="00416B7C">
      <w:pPr>
        <w:pStyle w:val="a8"/>
        <w:rPr>
          <w:rFonts w:cs="Times New Roman"/>
        </w:rPr>
      </w:pPr>
      <w:r w:rsidRPr="00573CA4">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16B7C" w:rsidRPr="00573CA4" w:rsidRDefault="00416B7C" w:rsidP="00416B7C">
      <w:pPr>
        <w:pStyle w:val="a8"/>
        <w:rPr>
          <w:rFonts w:cs="Times New Roman"/>
        </w:rPr>
      </w:pPr>
      <w:r w:rsidRPr="00573CA4">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Исследование ископаемых остатков вымерших животных.</w:t>
      </w:r>
    </w:p>
    <w:p w:rsidR="00416B7C" w:rsidRPr="00573CA4" w:rsidRDefault="00416B7C" w:rsidP="00416B7C">
      <w:pPr>
        <w:pStyle w:val="31"/>
        <w:spacing w:after="57"/>
        <w:rPr>
          <w:rFonts w:cs="Times New Roman"/>
        </w:rPr>
      </w:pPr>
      <w:r w:rsidRPr="00573CA4">
        <w:rPr>
          <w:rFonts w:cs="Times New Roman"/>
        </w:rPr>
        <w:t>5. Животные в природных сообществах</w:t>
      </w:r>
    </w:p>
    <w:p w:rsidR="00416B7C" w:rsidRPr="00573CA4" w:rsidRDefault="00416B7C" w:rsidP="00416B7C">
      <w:pPr>
        <w:pStyle w:val="a8"/>
        <w:rPr>
          <w:rFonts w:cs="Times New Roman"/>
        </w:rPr>
      </w:pPr>
      <w:r w:rsidRPr="00573CA4">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rsidR="00416B7C" w:rsidRPr="00573CA4" w:rsidRDefault="00416B7C" w:rsidP="00416B7C">
      <w:pPr>
        <w:pStyle w:val="a8"/>
        <w:rPr>
          <w:rFonts w:cs="Times New Roman"/>
        </w:rPr>
      </w:pPr>
      <w:r w:rsidRPr="00573CA4">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16B7C" w:rsidRPr="00573CA4" w:rsidRDefault="00416B7C" w:rsidP="00416B7C">
      <w:pPr>
        <w:pStyle w:val="a8"/>
        <w:rPr>
          <w:rFonts w:cs="Times New Roman"/>
        </w:rPr>
      </w:pPr>
      <w:r w:rsidRPr="00573CA4">
        <w:rPr>
          <w:rFonts w:cs="Times New Roman"/>
        </w:rPr>
        <w:t>Животный мир природных зон Земли. Основные закономерности распределения животных на планете. Фауна.</w:t>
      </w:r>
    </w:p>
    <w:p w:rsidR="00416B7C" w:rsidRPr="00573CA4" w:rsidRDefault="00416B7C" w:rsidP="00416B7C">
      <w:pPr>
        <w:pStyle w:val="31"/>
        <w:spacing w:before="142" w:after="57"/>
        <w:rPr>
          <w:rFonts w:cs="Times New Roman"/>
        </w:rPr>
      </w:pPr>
      <w:r w:rsidRPr="00573CA4">
        <w:rPr>
          <w:rFonts w:cs="Times New Roman"/>
        </w:rPr>
        <w:t>6. Животные и человек</w:t>
      </w:r>
    </w:p>
    <w:p w:rsidR="00416B7C" w:rsidRPr="00573CA4" w:rsidRDefault="00416B7C" w:rsidP="00416B7C">
      <w:pPr>
        <w:pStyle w:val="a8"/>
        <w:rPr>
          <w:rFonts w:cs="Times New Roman"/>
        </w:rPr>
      </w:pPr>
      <w:r w:rsidRPr="00573CA4">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16B7C" w:rsidRPr="00573CA4" w:rsidRDefault="00416B7C" w:rsidP="00416B7C">
      <w:pPr>
        <w:pStyle w:val="a8"/>
        <w:rPr>
          <w:rFonts w:cs="Times New Roman"/>
        </w:rPr>
      </w:pPr>
      <w:r w:rsidRPr="00573CA4">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6B7C" w:rsidRPr="00573CA4" w:rsidRDefault="00416B7C" w:rsidP="00416B7C">
      <w:pPr>
        <w:pStyle w:val="a8"/>
        <w:rPr>
          <w:rFonts w:cs="Times New Roman"/>
        </w:rPr>
      </w:pPr>
      <w:r w:rsidRPr="00573CA4">
        <w:rPr>
          <w:rFonts w:cs="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16B7C" w:rsidRPr="00573CA4" w:rsidRDefault="00416B7C" w:rsidP="00416B7C">
      <w:pPr>
        <w:pStyle w:val="22"/>
        <w:rPr>
          <w:rFonts w:cs="Times New Roman"/>
        </w:rPr>
      </w:pPr>
      <w:r w:rsidRPr="00573CA4">
        <w:rPr>
          <w:rFonts w:cs="Times New Roman"/>
        </w:rPr>
        <w:t>9 класс</w:t>
      </w:r>
    </w:p>
    <w:p w:rsidR="00416B7C" w:rsidRPr="00573CA4" w:rsidRDefault="00416B7C" w:rsidP="00416B7C">
      <w:pPr>
        <w:pStyle w:val="31"/>
        <w:spacing w:before="0"/>
        <w:rPr>
          <w:rFonts w:cs="Times New Roman"/>
        </w:rPr>
      </w:pPr>
      <w:r w:rsidRPr="00573CA4">
        <w:rPr>
          <w:rFonts w:cs="Times New Roman"/>
        </w:rPr>
        <w:t>1. Человек — биосоциальный вид</w:t>
      </w:r>
    </w:p>
    <w:p w:rsidR="00416B7C" w:rsidRPr="00573CA4" w:rsidRDefault="00416B7C" w:rsidP="00416B7C">
      <w:pPr>
        <w:pStyle w:val="a8"/>
        <w:rPr>
          <w:rFonts w:cs="Times New Roman"/>
        </w:rPr>
      </w:pPr>
      <w:r w:rsidRPr="00573CA4">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6B7C" w:rsidRPr="00573CA4" w:rsidRDefault="00416B7C" w:rsidP="00416B7C">
      <w:pPr>
        <w:pStyle w:val="a8"/>
        <w:rPr>
          <w:rFonts w:cs="Times New Roman"/>
        </w:rPr>
      </w:pPr>
      <w:r w:rsidRPr="00573CA4">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16B7C" w:rsidRPr="00573CA4" w:rsidRDefault="00416B7C" w:rsidP="00416B7C">
      <w:pPr>
        <w:pStyle w:val="31"/>
        <w:spacing w:after="85"/>
        <w:rPr>
          <w:rFonts w:cs="Times New Roman"/>
        </w:rPr>
      </w:pPr>
      <w:r w:rsidRPr="00573CA4">
        <w:rPr>
          <w:rFonts w:cs="Times New Roman"/>
        </w:rPr>
        <w:t>2. Структура организма человека</w:t>
      </w:r>
    </w:p>
    <w:p w:rsidR="00416B7C" w:rsidRPr="00573CA4" w:rsidRDefault="00416B7C" w:rsidP="00416B7C">
      <w:pPr>
        <w:pStyle w:val="a8"/>
        <w:rPr>
          <w:rFonts w:cs="Times New Roman"/>
        </w:rPr>
      </w:pPr>
      <w:r w:rsidRPr="00573CA4">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16B7C" w:rsidRPr="00573CA4" w:rsidRDefault="00416B7C" w:rsidP="00416B7C">
      <w:pPr>
        <w:pStyle w:val="a8"/>
        <w:rPr>
          <w:rFonts w:cs="Times New Roman"/>
        </w:rPr>
      </w:pPr>
      <w:r w:rsidRPr="00573CA4">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Изучение клеток слизистой оболочки полости рта человека.</w:t>
      </w:r>
    </w:p>
    <w:p w:rsidR="00416B7C" w:rsidRPr="00573CA4" w:rsidRDefault="00416B7C" w:rsidP="00416B7C">
      <w:pPr>
        <w:pStyle w:val="a8"/>
        <w:rPr>
          <w:rFonts w:cs="Times New Roman"/>
        </w:rPr>
      </w:pPr>
      <w:r w:rsidRPr="00573CA4">
        <w:rPr>
          <w:rFonts w:cs="Times New Roman"/>
        </w:rPr>
        <w:t>2. Изучение микроскопического строения тканей (на готовых микропрепаратах).</w:t>
      </w:r>
    </w:p>
    <w:p w:rsidR="00416B7C" w:rsidRPr="00573CA4" w:rsidRDefault="00416B7C" w:rsidP="00416B7C">
      <w:pPr>
        <w:pStyle w:val="a8"/>
        <w:rPr>
          <w:rFonts w:cs="Times New Roman"/>
        </w:rPr>
      </w:pPr>
      <w:r w:rsidRPr="00573CA4">
        <w:rPr>
          <w:rFonts w:cs="Times New Roman"/>
        </w:rPr>
        <w:t>3. Распознавание органов и систем органов человека (по таблицам).</w:t>
      </w:r>
    </w:p>
    <w:p w:rsidR="00416B7C" w:rsidRPr="00573CA4" w:rsidRDefault="00416B7C" w:rsidP="00416B7C">
      <w:pPr>
        <w:pStyle w:val="31"/>
        <w:spacing w:after="85"/>
        <w:rPr>
          <w:rFonts w:cs="Times New Roman"/>
        </w:rPr>
      </w:pPr>
      <w:r w:rsidRPr="00573CA4">
        <w:rPr>
          <w:rFonts w:cs="Times New Roman"/>
        </w:rPr>
        <w:t>3. Нейрогуморальная регуляция</w:t>
      </w:r>
    </w:p>
    <w:p w:rsidR="00416B7C" w:rsidRPr="00573CA4" w:rsidRDefault="00416B7C" w:rsidP="00416B7C">
      <w:pPr>
        <w:pStyle w:val="a8"/>
        <w:rPr>
          <w:rFonts w:cs="Times New Roman"/>
        </w:rPr>
      </w:pPr>
      <w:r w:rsidRPr="00573CA4">
        <w:rPr>
          <w:rFonts w:cs="Times New Roman"/>
        </w:rPr>
        <w:t>Нервная система человека, её организация и значение.</w:t>
      </w:r>
    </w:p>
    <w:p w:rsidR="00416B7C" w:rsidRPr="00573CA4" w:rsidRDefault="00416B7C" w:rsidP="00416B7C">
      <w:pPr>
        <w:pStyle w:val="a8"/>
        <w:rPr>
          <w:rFonts w:cs="Times New Roman"/>
        </w:rPr>
      </w:pPr>
      <w:r w:rsidRPr="00573CA4">
        <w:rPr>
          <w:rFonts w:cs="Times New Roman"/>
          <w:spacing w:val="-1"/>
        </w:rPr>
        <w:t>Нейроны, нервы, нервные узлы. Рефлекс. Рефлекторная дуга. Рецепторы. Двухнейронные и трёхнейронные рефлекторные дуги.</w:t>
      </w:r>
    </w:p>
    <w:p w:rsidR="00416B7C" w:rsidRPr="00573CA4" w:rsidRDefault="00416B7C" w:rsidP="00416B7C">
      <w:pPr>
        <w:pStyle w:val="a8"/>
        <w:rPr>
          <w:rFonts w:cs="Times New Roman"/>
        </w:rPr>
      </w:pPr>
      <w:r w:rsidRPr="00573CA4">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16B7C" w:rsidRPr="00573CA4" w:rsidRDefault="00416B7C" w:rsidP="00416B7C">
      <w:pPr>
        <w:pStyle w:val="a8"/>
        <w:rPr>
          <w:rFonts w:cs="Times New Roman"/>
        </w:rPr>
      </w:pPr>
      <w:r w:rsidRPr="00573CA4">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16B7C" w:rsidRPr="00573CA4" w:rsidRDefault="00416B7C" w:rsidP="00416B7C">
      <w:pPr>
        <w:pStyle w:val="a8"/>
        <w:rPr>
          <w:rFonts w:cs="Times New Roman"/>
        </w:rPr>
      </w:pPr>
      <w:r w:rsidRPr="00573CA4">
        <w:rPr>
          <w:rFonts w:cs="Times New Roman"/>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Изучение головного мозга человека (по муляжам).</w:t>
      </w:r>
    </w:p>
    <w:p w:rsidR="00416B7C" w:rsidRPr="00573CA4" w:rsidRDefault="00416B7C" w:rsidP="00416B7C">
      <w:pPr>
        <w:pStyle w:val="a8"/>
        <w:rPr>
          <w:rFonts w:cs="Times New Roman"/>
        </w:rPr>
      </w:pPr>
      <w:r w:rsidRPr="00573CA4">
        <w:rPr>
          <w:rFonts w:cs="Times New Roman"/>
        </w:rPr>
        <w:t>2. Изучение изменения размера зрачка в зависимости от освещённости.</w:t>
      </w:r>
    </w:p>
    <w:p w:rsidR="00416B7C" w:rsidRPr="00573CA4" w:rsidRDefault="00416B7C" w:rsidP="00416B7C">
      <w:pPr>
        <w:pStyle w:val="31"/>
        <w:rPr>
          <w:rFonts w:cs="Times New Roman"/>
        </w:rPr>
      </w:pPr>
      <w:r w:rsidRPr="00573CA4">
        <w:rPr>
          <w:rFonts w:cs="Times New Roman"/>
        </w:rPr>
        <w:t>4. Опора и движение</w:t>
      </w:r>
    </w:p>
    <w:p w:rsidR="00416B7C" w:rsidRPr="00573CA4" w:rsidRDefault="00416B7C" w:rsidP="00416B7C">
      <w:pPr>
        <w:pStyle w:val="a8"/>
        <w:rPr>
          <w:rFonts w:cs="Times New Roman"/>
        </w:rPr>
      </w:pPr>
      <w:r w:rsidRPr="00573CA4">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16B7C" w:rsidRPr="00573CA4" w:rsidRDefault="00416B7C" w:rsidP="00416B7C">
      <w:pPr>
        <w:pStyle w:val="a8"/>
        <w:rPr>
          <w:rFonts w:cs="Times New Roman"/>
        </w:rPr>
      </w:pPr>
      <w:r w:rsidRPr="00573CA4">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16B7C" w:rsidRPr="00573CA4" w:rsidRDefault="00416B7C" w:rsidP="00416B7C">
      <w:pPr>
        <w:pStyle w:val="a8"/>
        <w:rPr>
          <w:rFonts w:cs="Times New Roman"/>
        </w:rPr>
      </w:pPr>
      <w:r w:rsidRPr="00573CA4">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Исследование свойств кости.</w:t>
      </w:r>
    </w:p>
    <w:p w:rsidR="00416B7C" w:rsidRPr="00573CA4" w:rsidRDefault="00416B7C" w:rsidP="00416B7C">
      <w:pPr>
        <w:pStyle w:val="a8"/>
        <w:rPr>
          <w:rFonts w:cs="Times New Roman"/>
        </w:rPr>
      </w:pPr>
      <w:r w:rsidRPr="00573CA4">
        <w:rPr>
          <w:rFonts w:cs="Times New Roman"/>
        </w:rPr>
        <w:t>2. Изучение строения костей (на муляжах).</w:t>
      </w:r>
    </w:p>
    <w:p w:rsidR="00416B7C" w:rsidRPr="00573CA4" w:rsidRDefault="00416B7C" w:rsidP="00416B7C">
      <w:pPr>
        <w:pStyle w:val="a8"/>
        <w:rPr>
          <w:rFonts w:cs="Times New Roman"/>
        </w:rPr>
      </w:pPr>
      <w:r w:rsidRPr="00573CA4">
        <w:rPr>
          <w:rFonts w:cs="Times New Roman"/>
        </w:rPr>
        <w:t>3. Изучение строения позвонков (на муляжах).</w:t>
      </w:r>
    </w:p>
    <w:p w:rsidR="00416B7C" w:rsidRPr="00573CA4" w:rsidRDefault="00416B7C" w:rsidP="00416B7C">
      <w:pPr>
        <w:pStyle w:val="a8"/>
        <w:rPr>
          <w:rFonts w:cs="Times New Roman"/>
        </w:rPr>
      </w:pPr>
      <w:r w:rsidRPr="00573CA4">
        <w:rPr>
          <w:rFonts w:cs="Times New Roman"/>
        </w:rPr>
        <w:t>4. Определение гибкости позвоночника.</w:t>
      </w:r>
    </w:p>
    <w:p w:rsidR="00416B7C" w:rsidRPr="00573CA4" w:rsidRDefault="00416B7C" w:rsidP="00416B7C">
      <w:pPr>
        <w:pStyle w:val="a8"/>
        <w:rPr>
          <w:rFonts w:cs="Times New Roman"/>
        </w:rPr>
      </w:pPr>
      <w:r w:rsidRPr="00573CA4">
        <w:rPr>
          <w:rFonts w:cs="Times New Roman"/>
        </w:rPr>
        <w:t>5. Измерение массы и роста своего организма.</w:t>
      </w:r>
    </w:p>
    <w:p w:rsidR="00416B7C" w:rsidRPr="00573CA4" w:rsidRDefault="00416B7C" w:rsidP="00416B7C">
      <w:pPr>
        <w:pStyle w:val="a8"/>
        <w:rPr>
          <w:rFonts w:cs="Times New Roman"/>
        </w:rPr>
      </w:pPr>
      <w:r w:rsidRPr="00573CA4">
        <w:rPr>
          <w:rFonts w:cs="Times New Roman"/>
        </w:rPr>
        <w:t>6. Изучение влияния статической и динамической нагрузки на утомление мышц.</w:t>
      </w:r>
    </w:p>
    <w:p w:rsidR="00416B7C" w:rsidRPr="00573CA4" w:rsidRDefault="00416B7C" w:rsidP="00416B7C">
      <w:pPr>
        <w:pStyle w:val="a8"/>
        <w:rPr>
          <w:rFonts w:cs="Times New Roman"/>
        </w:rPr>
      </w:pPr>
      <w:r w:rsidRPr="00573CA4">
        <w:rPr>
          <w:rFonts w:cs="Times New Roman"/>
        </w:rPr>
        <w:t>7. Выявление нарушения осанки.</w:t>
      </w:r>
    </w:p>
    <w:p w:rsidR="00416B7C" w:rsidRPr="00573CA4" w:rsidRDefault="00416B7C" w:rsidP="00416B7C">
      <w:pPr>
        <w:pStyle w:val="a8"/>
        <w:rPr>
          <w:rFonts w:cs="Times New Roman"/>
        </w:rPr>
      </w:pPr>
      <w:r w:rsidRPr="00573CA4">
        <w:rPr>
          <w:rFonts w:cs="Times New Roman"/>
        </w:rPr>
        <w:t>8. Определение признаков плоскостопия.</w:t>
      </w:r>
    </w:p>
    <w:p w:rsidR="00416B7C" w:rsidRPr="00573CA4" w:rsidRDefault="00416B7C" w:rsidP="00416B7C">
      <w:pPr>
        <w:pStyle w:val="a8"/>
        <w:rPr>
          <w:rFonts w:cs="Times New Roman"/>
        </w:rPr>
      </w:pPr>
      <w:r w:rsidRPr="00573CA4">
        <w:rPr>
          <w:rFonts w:cs="Times New Roman"/>
        </w:rPr>
        <w:t>9. Оказание первой помощи при повреждении скелета и мышц.</w:t>
      </w:r>
    </w:p>
    <w:p w:rsidR="00416B7C" w:rsidRPr="00573CA4" w:rsidRDefault="00416B7C" w:rsidP="00416B7C">
      <w:pPr>
        <w:pStyle w:val="31"/>
        <w:spacing w:after="85"/>
        <w:rPr>
          <w:rFonts w:cs="Times New Roman"/>
        </w:rPr>
      </w:pPr>
      <w:r w:rsidRPr="00573CA4">
        <w:rPr>
          <w:rFonts w:cs="Times New Roman"/>
        </w:rPr>
        <w:t>5. Внутренняя среда организма</w:t>
      </w:r>
    </w:p>
    <w:p w:rsidR="00416B7C" w:rsidRPr="00573CA4" w:rsidRDefault="00416B7C" w:rsidP="00416B7C">
      <w:pPr>
        <w:pStyle w:val="a8"/>
        <w:rPr>
          <w:rFonts w:cs="Times New Roman"/>
          <w:spacing w:val="2"/>
        </w:rPr>
      </w:pPr>
      <w:r w:rsidRPr="00573CA4">
        <w:rPr>
          <w:rFonts w:cs="Times New Roman"/>
          <w:spacing w:val="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16B7C" w:rsidRPr="00573CA4" w:rsidRDefault="00416B7C" w:rsidP="00416B7C">
      <w:pPr>
        <w:pStyle w:val="a8"/>
        <w:rPr>
          <w:rFonts w:cs="Times New Roman"/>
        </w:rPr>
      </w:pPr>
      <w:r w:rsidRPr="00573CA4">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Изучение микроскопического строения крови человека и лягушки (сравнение).</w:t>
      </w:r>
    </w:p>
    <w:p w:rsidR="00416B7C" w:rsidRPr="00573CA4" w:rsidRDefault="00416B7C" w:rsidP="00416B7C">
      <w:pPr>
        <w:pStyle w:val="31"/>
        <w:spacing w:after="85"/>
        <w:rPr>
          <w:rFonts w:cs="Times New Roman"/>
        </w:rPr>
      </w:pPr>
      <w:r w:rsidRPr="00573CA4">
        <w:rPr>
          <w:rFonts w:cs="Times New Roman"/>
        </w:rPr>
        <w:t>6. Кровообращение</w:t>
      </w:r>
    </w:p>
    <w:p w:rsidR="00416B7C" w:rsidRPr="00573CA4" w:rsidRDefault="00416B7C" w:rsidP="00416B7C">
      <w:pPr>
        <w:pStyle w:val="a8"/>
        <w:rPr>
          <w:rFonts w:cs="Times New Roman"/>
        </w:rPr>
      </w:pPr>
      <w:r w:rsidRPr="00573CA4">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Измерение кровяного давления.</w:t>
      </w:r>
    </w:p>
    <w:p w:rsidR="00416B7C" w:rsidRPr="00573CA4" w:rsidRDefault="00416B7C" w:rsidP="00416B7C">
      <w:pPr>
        <w:pStyle w:val="a8"/>
        <w:rPr>
          <w:rFonts w:cs="Times New Roman"/>
        </w:rPr>
      </w:pPr>
      <w:r w:rsidRPr="00573CA4">
        <w:rPr>
          <w:rFonts w:cs="Times New Roman"/>
        </w:rPr>
        <w:t>2. Определение пульса и числа сердечных сокращений в покое и после дозированных физических нагрузок у человека.</w:t>
      </w:r>
    </w:p>
    <w:p w:rsidR="00416B7C" w:rsidRPr="00573CA4" w:rsidRDefault="00416B7C" w:rsidP="00416B7C">
      <w:pPr>
        <w:pStyle w:val="a8"/>
        <w:rPr>
          <w:rFonts w:cs="Times New Roman"/>
        </w:rPr>
      </w:pPr>
      <w:r w:rsidRPr="00573CA4">
        <w:rPr>
          <w:rFonts w:cs="Times New Roman"/>
        </w:rPr>
        <w:t>3. Первая помощь при кровотечениях.</w:t>
      </w:r>
    </w:p>
    <w:p w:rsidR="00416B7C" w:rsidRPr="00573CA4" w:rsidRDefault="00416B7C" w:rsidP="00416B7C">
      <w:pPr>
        <w:pStyle w:val="31"/>
        <w:spacing w:after="57"/>
        <w:rPr>
          <w:rFonts w:cs="Times New Roman"/>
        </w:rPr>
      </w:pPr>
      <w:r w:rsidRPr="00573CA4">
        <w:rPr>
          <w:rFonts w:cs="Times New Roman"/>
        </w:rPr>
        <w:t>7. Дыхание</w:t>
      </w:r>
    </w:p>
    <w:p w:rsidR="00416B7C" w:rsidRPr="00573CA4" w:rsidRDefault="00416B7C" w:rsidP="00416B7C">
      <w:pPr>
        <w:pStyle w:val="a8"/>
        <w:rPr>
          <w:rFonts w:cs="Times New Roman"/>
        </w:rPr>
      </w:pPr>
      <w:r w:rsidRPr="00573CA4">
        <w:rPr>
          <w:rFonts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16B7C" w:rsidRPr="00573CA4" w:rsidRDefault="00416B7C" w:rsidP="00416B7C">
      <w:pPr>
        <w:pStyle w:val="a8"/>
        <w:rPr>
          <w:rFonts w:cs="Times New Roman"/>
        </w:rPr>
      </w:pPr>
      <w:r w:rsidRPr="00573CA4">
        <w:rPr>
          <w:rFonts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6B7C" w:rsidRPr="00573CA4" w:rsidRDefault="00416B7C" w:rsidP="00416B7C">
      <w:pPr>
        <w:pStyle w:val="a8"/>
        <w:rPr>
          <w:rStyle w:val="aa"/>
          <w:rFonts w:cs="Times New Roman"/>
        </w:rPr>
      </w:pP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spacing w:val="-4"/>
        </w:rPr>
        <w:t>1. Измерение обхвата грудной клетки в состоянии вдоха и выдоха.</w:t>
      </w:r>
    </w:p>
    <w:p w:rsidR="00416B7C" w:rsidRPr="00573CA4" w:rsidRDefault="00416B7C" w:rsidP="00416B7C">
      <w:pPr>
        <w:pStyle w:val="a8"/>
        <w:rPr>
          <w:rFonts w:cs="Times New Roman"/>
        </w:rPr>
      </w:pPr>
      <w:r w:rsidRPr="00573CA4">
        <w:rPr>
          <w:rFonts w:cs="Times New Roman"/>
        </w:rPr>
        <w:t>2. Определение частоты дыхания. Влияние различных факторов на частоту дыхания.</w:t>
      </w:r>
    </w:p>
    <w:p w:rsidR="00416B7C" w:rsidRPr="00573CA4" w:rsidRDefault="00416B7C" w:rsidP="00416B7C">
      <w:pPr>
        <w:pStyle w:val="31"/>
        <w:spacing w:after="57"/>
        <w:rPr>
          <w:rFonts w:cs="Times New Roman"/>
        </w:rPr>
      </w:pPr>
      <w:r w:rsidRPr="00573CA4">
        <w:rPr>
          <w:rFonts w:cs="Times New Roman"/>
        </w:rPr>
        <w:t>8. Питание и пищеварение</w:t>
      </w:r>
    </w:p>
    <w:p w:rsidR="00416B7C" w:rsidRPr="00573CA4" w:rsidRDefault="00416B7C" w:rsidP="00416B7C">
      <w:pPr>
        <w:pStyle w:val="a8"/>
        <w:rPr>
          <w:rFonts w:cs="Times New Roman"/>
        </w:rPr>
      </w:pPr>
      <w:r w:rsidRPr="00573CA4">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16B7C" w:rsidRPr="00573CA4" w:rsidRDefault="00416B7C" w:rsidP="00416B7C">
      <w:pPr>
        <w:pStyle w:val="a8"/>
        <w:rPr>
          <w:rFonts w:cs="Times New Roman"/>
        </w:rPr>
      </w:pPr>
      <w:r w:rsidRPr="00573CA4">
        <w:rPr>
          <w:rFonts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416B7C" w:rsidRPr="00573CA4" w:rsidRDefault="00416B7C" w:rsidP="00416B7C">
      <w:pPr>
        <w:pStyle w:val="a8"/>
        <w:rPr>
          <w:rFonts w:cs="Times New Roman"/>
        </w:rPr>
      </w:pPr>
      <w:r w:rsidRPr="00573CA4">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Исследование действия ферментов слюны на крахмал.</w:t>
      </w:r>
    </w:p>
    <w:p w:rsidR="00416B7C" w:rsidRPr="00573CA4" w:rsidRDefault="00416B7C" w:rsidP="00416B7C">
      <w:pPr>
        <w:pStyle w:val="a8"/>
        <w:rPr>
          <w:rFonts w:cs="Times New Roman"/>
        </w:rPr>
      </w:pPr>
      <w:r w:rsidRPr="00573CA4">
        <w:rPr>
          <w:rFonts w:cs="Times New Roman"/>
        </w:rPr>
        <w:t>2. Наблюдение действия желудочного сока на белки.</w:t>
      </w:r>
    </w:p>
    <w:p w:rsidR="00416B7C" w:rsidRPr="00573CA4" w:rsidRDefault="00416B7C" w:rsidP="00416B7C">
      <w:pPr>
        <w:pStyle w:val="31"/>
        <w:rPr>
          <w:rFonts w:cs="Times New Roman"/>
        </w:rPr>
      </w:pPr>
      <w:r w:rsidRPr="00573CA4">
        <w:rPr>
          <w:rFonts w:cs="Times New Roman"/>
        </w:rPr>
        <w:t>9. Обмен веществ и превращение энергии</w:t>
      </w:r>
    </w:p>
    <w:p w:rsidR="00416B7C" w:rsidRPr="00573CA4" w:rsidRDefault="00416B7C" w:rsidP="00416B7C">
      <w:pPr>
        <w:pStyle w:val="a8"/>
        <w:rPr>
          <w:rFonts w:cs="Times New Roman"/>
        </w:rPr>
      </w:pPr>
      <w:r w:rsidRPr="00573CA4">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6B7C" w:rsidRPr="00573CA4" w:rsidRDefault="00416B7C" w:rsidP="00416B7C">
      <w:pPr>
        <w:pStyle w:val="a8"/>
        <w:rPr>
          <w:rFonts w:cs="Times New Roman"/>
        </w:rPr>
      </w:pPr>
      <w:r w:rsidRPr="00573CA4">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16B7C" w:rsidRPr="00573CA4" w:rsidRDefault="00416B7C" w:rsidP="00416B7C">
      <w:pPr>
        <w:pStyle w:val="a8"/>
        <w:rPr>
          <w:rFonts w:cs="Times New Roman"/>
        </w:rPr>
      </w:pPr>
      <w:r w:rsidRPr="00573CA4">
        <w:rPr>
          <w:rFonts w:cs="Times New Roman"/>
        </w:rPr>
        <w:t>Нормы и режим питания. Рациональное питание — фактор укрепления здоровья. Нарушение обмена веществ.</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Исследование состава продуктов питания.</w:t>
      </w:r>
    </w:p>
    <w:p w:rsidR="00416B7C" w:rsidRPr="00573CA4" w:rsidRDefault="00416B7C" w:rsidP="00416B7C">
      <w:pPr>
        <w:pStyle w:val="a8"/>
        <w:rPr>
          <w:rFonts w:cs="Times New Roman"/>
        </w:rPr>
      </w:pPr>
      <w:r w:rsidRPr="00573CA4">
        <w:rPr>
          <w:rFonts w:cs="Times New Roman"/>
        </w:rPr>
        <w:t>2. Составление меню в зависимости от калорийности пищи.</w:t>
      </w:r>
    </w:p>
    <w:p w:rsidR="00416B7C" w:rsidRPr="00573CA4" w:rsidRDefault="00416B7C" w:rsidP="00416B7C">
      <w:pPr>
        <w:pStyle w:val="a8"/>
        <w:rPr>
          <w:rFonts w:cs="Times New Roman"/>
        </w:rPr>
      </w:pPr>
      <w:r w:rsidRPr="00573CA4">
        <w:rPr>
          <w:rFonts w:cs="Times New Roman"/>
        </w:rPr>
        <w:t>3. Способы сохранения витаминов в пищевых продуктах.</w:t>
      </w:r>
    </w:p>
    <w:p w:rsidR="00416B7C" w:rsidRPr="00573CA4" w:rsidRDefault="00416B7C" w:rsidP="00416B7C">
      <w:pPr>
        <w:pStyle w:val="31"/>
        <w:rPr>
          <w:rFonts w:cs="Times New Roman"/>
        </w:rPr>
      </w:pPr>
      <w:r w:rsidRPr="00573CA4">
        <w:rPr>
          <w:rFonts w:cs="Times New Roman"/>
        </w:rPr>
        <w:t>10. Кожа</w:t>
      </w:r>
    </w:p>
    <w:p w:rsidR="00416B7C" w:rsidRPr="00573CA4" w:rsidRDefault="00416B7C" w:rsidP="00416B7C">
      <w:pPr>
        <w:pStyle w:val="a8"/>
        <w:rPr>
          <w:rFonts w:cs="Times New Roman"/>
          <w:spacing w:val="2"/>
        </w:rPr>
      </w:pPr>
      <w:r w:rsidRPr="00573CA4">
        <w:rPr>
          <w:rFonts w:cs="Times New Roman"/>
          <w:spacing w:val="2"/>
        </w:rPr>
        <w:t>Строение и функции кожи. Кожа и её производные. Кожа и терморегуляция. Влияние на кожу факторов окружающей среды.</w:t>
      </w:r>
    </w:p>
    <w:p w:rsidR="00416B7C" w:rsidRPr="00573CA4" w:rsidRDefault="00416B7C" w:rsidP="00416B7C">
      <w:pPr>
        <w:pStyle w:val="a8"/>
        <w:rPr>
          <w:rFonts w:cs="Times New Roman"/>
          <w:spacing w:val="1"/>
        </w:rPr>
      </w:pPr>
      <w:r w:rsidRPr="00573CA4">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Исследование с помощью лупы тыльной и ладонной стороны кисти.</w:t>
      </w:r>
    </w:p>
    <w:p w:rsidR="00416B7C" w:rsidRPr="00573CA4" w:rsidRDefault="00416B7C" w:rsidP="00416B7C">
      <w:pPr>
        <w:pStyle w:val="a8"/>
        <w:rPr>
          <w:rFonts w:cs="Times New Roman"/>
        </w:rPr>
      </w:pPr>
      <w:r w:rsidRPr="00573CA4">
        <w:rPr>
          <w:rFonts w:cs="Times New Roman"/>
        </w:rPr>
        <w:t>2. Определение жирности различных участков кожи лица.</w:t>
      </w:r>
    </w:p>
    <w:p w:rsidR="00416B7C" w:rsidRPr="00573CA4" w:rsidRDefault="00416B7C" w:rsidP="00416B7C">
      <w:pPr>
        <w:pStyle w:val="a8"/>
        <w:rPr>
          <w:rFonts w:cs="Times New Roman"/>
        </w:rPr>
      </w:pPr>
      <w:r w:rsidRPr="00573CA4">
        <w:rPr>
          <w:rFonts w:cs="Times New Roman"/>
        </w:rPr>
        <w:t>3. Описание мер по уходу за кожей лица и волосами в зависимости от типа кожи.</w:t>
      </w:r>
    </w:p>
    <w:p w:rsidR="00416B7C" w:rsidRPr="00573CA4" w:rsidRDefault="00416B7C" w:rsidP="00416B7C">
      <w:pPr>
        <w:pStyle w:val="a8"/>
        <w:rPr>
          <w:rFonts w:cs="Times New Roman"/>
        </w:rPr>
      </w:pPr>
      <w:r w:rsidRPr="00573CA4">
        <w:rPr>
          <w:rFonts w:cs="Times New Roman"/>
        </w:rPr>
        <w:t>4. Описание основных гигиенических требований к одежде и обуви.</w:t>
      </w:r>
    </w:p>
    <w:p w:rsidR="00416B7C" w:rsidRPr="00573CA4" w:rsidRDefault="00416B7C" w:rsidP="00416B7C">
      <w:pPr>
        <w:pStyle w:val="31"/>
        <w:rPr>
          <w:rFonts w:cs="Times New Roman"/>
        </w:rPr>
      </w:pPr>
      <w:r w:rsidRPr="00573CA4">
        <w:rPr>
          <w:rFonts w:cs="Times New Roman"/>
        </w:rPr>
        <w:t>11. Выделение</w:t>
      </w:r>
    </w:p>
    <w:p w:rsidR="00416B7C" w:rsidRPr="00573CA4" w:rsidRDefault="00416B7C" w:rsidP="00416B7C">
      <w:pPr>
        <w:pStyle w:val="a8"/>
        <w:rPr>
          <w:rFonts w:cs="Times New Roman"/>
        </w:rPr>
      </w:pPr>
      <w:r w:rsidRPr="00573CA4">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Определение местоположения почек (на муляже).</w:t>
      </w:r>
    </w:p>
    <w:p w:rsidR="00416B7C" w:rsidRPr="00573CA4" w:rsidRDefault="00416B7C" w:rsidP="00416B7C">
      <w:pPr>
        <w:pStyle w:val="a8"/>
        <w:rPr>
          <w:rFonts w:cs="Times New Roman"/>
        </w:rPr>
      </w:pPr>
      <w:r w:rsidRPr="00573CA4">
        <w:rPr>
          <w:rFonts w:cs="Times New Roman"/>
        </w:rPr>
        <w:t>2. Описание мер профилактики болезней почек.</w:t>
      </w:r>
    </w:p>
    <w:p w:rsidR="00416B7C" w:rsidRPr="00573CA4" w:rsidRDefault="00416B7C" w:rsidP="00416B7C">
      <w:pPr>
        <w:pStyle w:val="31"/>
        <w:spacing w:after="85"/>
        <w:rPr>
          <w:rFonts w:cs="Times New Roman"/>
        </w:rPr>
      </w:pPr>
      <w:r w:rsidRPr="00573CA4">
        <w:rPr>
          <w:rFonts w:cs="Times New Roman"/>
        </w:rPr>
        <w:t>12. Размножение и развитие</w:t>
      </w:r>
    </w:p>
    <w:p w:rsidR="00416B7C" w:rsidRPr="00573CA4" w:rsidRDefault="00416B7C" w:rsidP="00416B7C">
      <w:pPr>
        <w:pStyle w:val="a8"/>
        <w:rPr>
          <w:rFonts w:cs="Times New Roman"/>
        </w:rPr>
      </w:pPr>
      <w:r w:rsidRPr="00573CA4">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Описание основных мер по профилактике инфекционных заболеваний, передающихся половым путём.</w:t>
      </w:r>
    </w:p>
    <w:p w:rsidR="00416B7C" w:rsidRPr="00573CA4" w:rsidRDefault="00416B7C" w:rsidP="00416B7C">
      <w:pPr>
        <w:pStyle w:val="31"/>
        <w:spacing w:after="85"/>
        <w:rPr>
          <w:rFonts w:cs="Times New Roman"/>
        </w:rPr>
      </w:pPr>
      <w:r w:rsidRPr="00573CA4">
        <w:rPr>
          <w:rFonts w:cs="Times New Roman"/>
        </w:rPr>
        <w:t>13. Органы чувств и сенсорные системы</w:t>
      </w:r>
    </w:p>
    <w:p w:rsidR="00416B7C" w:rsidRPr="00573CA4" w:rsidRDefault="00416B7C" w:rsidP="00416B7C">
      <w:pPr>
        <w:pStyle w:val="a8"/>
        <w:rPr>
          <w:rFonts w:cs="Times New Roman"/>
        </w:rPr>
      </w:pPr>
      <w:r w:rsidRPr="00573CA4">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16B7C" w:rsidRPr="00573CA4" w:rsidRDefault="00416B7C" w:rsidP="00416B7C">
      <w:pPr>
        <w:pStyle w:val="a8"/>
        <w:rPr>
          <w:rFonts w:cs="Times New Roman"/>
        </w:rPr>
      </w:pPr>
      <w:r w:rsidRPr="00573CA4">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16B7C" w:rsidRPr="00573CA4" w:rsidRDefault="00416B7C" w:rsidP="00416B7C">
      <w:pPr>
        <w:pStyle w:val="a8"/>
        <w:rPr>
          <w:rFonts w:cs="Times New Roman"/>
        </w:rPr>
      </w:pPr>
      <w:r w:rsidRPr="00573CA4">
        <w:rPr>
          <w:rFonts w:cs="Times New Roman"/>
        </w:rPr>
        <w:t>Органы равновесия, мышечного чувства, осязания, обоняния и вкуса. Взаимодействие сенсорных систем организма.</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Определение остроты зрения у человека.</w:t>
      </w:r>
    </w:p>
    <w:p w:rsidR="00416B7C" w:rsidRPr="00573CA4" w:rsidRDefault="00416B7C" w:rsidP="00416B7C">
      <w:pPr>
        <w:pStyle w:val="a8"/>
        <w:rPr>
          <w:rFonts w:cs="Times New Roman"/>
        </w:rPr>
      </w:pPr>
      <w:r w:rsidRPr="00573CA4">
        <w:rPr>
          <w:rFonts w:cs="Times New Roman"/>
        </w:rPr>
        <w:t>2. Изучение строения органа зрения (на муляже и влажном препарате).</w:t>
      </w:r>
    </w:p>
    <w:p w:rsidR="00416B7C" w:rsidRPr="00573CA4" w:rsidRDefault="00416B7C" w:rsidP="00416B7C">
      <w:pPr>
        <w:pStyle w:val="a8"/>
        <w:rPr>
          <w:rFonts w:cs="Times New Roman"/>
        </w:rPr>
      </w:pPr>
      <w:r w:rsidRPr="00573CA4">
        <w:rPr>
          <w:rFonts w:cs="Times New Roman"/>
        </w:rPr>
        <w:t>3. Изучение строения органа слуха (на муляже).</w:t>
      </w:r>
    </w:p>
    <w:p w:rsidR="00416B7C" w:rsidRPr="00573CA4" w:rsidRDefault="00416B7C" w:rsidP="00416B7C">
      <w:pPr>
        <w:pStyle w:val="31"/>
        <w:spacing w:after="85"/>
        <w:rPr>
          <w:rFonts w:cs="Times New Roman"/>
        </w:rPr>
      </w:pPr>
      <w:r w:rsidRPr="00573CA4">
        <w:rPr>
          <w:rFonts w:cs="Times New Roman"/>
        </w:rPr>
        <w:t>14. Поведение и психика</w:t>
      </w:r>
    </w:p>
    <w:p w:rsidR="00416B7C" w:rsidRPr="00573CA4" w:rsidRDefault="00416B7C" w:rsidP="00416B7C">
      <w:pPr>
        <w:pStyle w:val="a8"/>
        <w:rPr>
          <w:rFonts w:cs="Times New Roman"/>
        </w:rPr>
      </w:pPr>
      <w:r w:rsidRPr="00573CA4">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16B7C" w:rsidRPr="00573CA4" w:rsidRDefault="00416B7C" w:rsidP="00416B7C">
      <w:pPr>
        <w:pStyle w:val="a8"/>
        <w:rPr>
          <w:rFonts w:cs="Times New Roman"/>
        </w:rPr>
      </w:pPr>
      <w:r w:rsidRPr="00573CA4">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6B7C" w:rsidRPr="00573CA4" w:rsidRDefault="00416B7C" w:rsidP="00416B7C">
      <w:pPr>
        <w:pStyle w:val="a8"/>
        <w:rPr>
          <w:rStyle w:val="aa"/>
          <w:rFonts w:cs="Times New Roman"/>
        </w:rPr>
      </w:pPr>
      <w:r w:rsidRPr="00573CA4">
        <w:rPr>
          <w:rStyle w:val="aa"/>
          <w:rFonts w:cs="Times New Roman"/>
        </w:rPr>
        <w:t>Лабораторные и практические работы</w:t>
      </w:r>
    </w:p>
    <w:p w:rsidR="00416B7C" w:rsidRPr="00573CA4" w:rsidRDefault="00416B7C" w:rsidP="00416B7C">
      <w:pPr>
        <w:pStyle w:val="a8"/>
        <w:rPr>
          <w:rFonts w:cs="Times New Roman"/>
        </w:rPr>
      </w:pPr>
      <w:r w:rsidRPr="00573CA4">
        <w:rPr>
          <w:rFonts w:cs="Times New Roman"/>
        </w:rPr>
        <w:t>1. Изучение кратковременной памяти.</w:t>
      </w:r>
    </w:p>
    <w:p w:rsidR="00416B7C" w:rsidRPr="00573CA4" w:rsidRDefault="00416B7C" w:rsidP="00416B7C">
      <w:pPr>
        <w:pStyle w:val="a8"/>
        <w:rPr>
          <w:rFonts w:cs="Times New Roman"/>
        </w:rPr>
      </w:pPr>
      <w:r w:rsidRPr="00573CA4">
        <w:rPr>
          <w:rFonts w:cs="Times New Roman"/>
        </w:rPr>
        <w:t>2. Определение объёма механической и логической памяти.</w:t>
      </w:r>
    </w:p>
    <w:p w:rsidR="00416B7C" w:rsidRPr="00573CA4" w:rsidRDefault="00416B7C" w:rsidP="00416B7C">
      <w:pPr>
        <w:pStyle w:val="a8"/>
        <w:rPr>
          <w:rFonts w:cs="Times New Roman"/>
        </w:rPr>
      </w:pPr>
      <w:r w:rsidRPr="00573CA4">
        <w:rPr>
          <w:rFonts w:cs="Times New Roman"/>
        </w:rPr>
        <w:t>3. Оценка сформированности навыков логического мышления.</w:t>
      </w:r>
    </w:p>
    <w:p w:rsidR="00416B7C" w:rsidRPr="00573CA4" w:rsidRDefault="00416B7C" w:rsidP="00416B7C">
      <w:pPr>
        <w:pStyle w:val="31"/>
        <w:rPr>
          <w:rFonts w:cs="Times New Roman"/>
        </w:rPr>
      </w:pPr>
      <w:r w:rsidRPr="00573CA4">
        <w:rPr>
          <w:rFonts w:cs="Times New Roman"/>
        </w:rPr>
        <w:t>15. Человек и окружающая среда</w:t>
      </w:r>
    </w:p>
    <w:p w:rsidR="00416B7C" w:rsidRPr="00573CA4" w:rsidRDefault="00416B7C" w:rsidP="00416B7C">
      <w:pPr>
        <w:pStyle w:val="a8"/>
        <w:rPr>
          <w:rFonts w:cs="Times New Roman"/>
        </w:rPr>
      </w:pPr>
      <w:r w:rsidRPr="00573CA4">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6B7C" w:rsidRPr="00573CA4" w:rsidRDefault="00416B7C" w:rsidP="00416B7C">
      <w:pPr>
        <w:pStyle w:val="a8"/>
        <w:rPr>
          <w:rFonts w:cs="Times New Roman"/>
        </w:rPr>
      </w:pPr>
      <w:r w:rsidRPr="00573CA4">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16B7C" w:rsidRPr="00573CA4" w:rsidRDefault="00416B7C" w:rsidP="00416B7C">
      <w:pPr>
        <w:pStyle w:val="a8"/>
        <w:rPr>
          <w:rFonts w:cs="Times New Roman"/>
        </w:rPr>
      </w:pPr>
      <w:r w:rsidRPr="00573CA4">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16B7C" w:rsidRPr="00573CA4" w:rsidRDefault="00416B7C" w:rsidP="00397149">
      <w:pPr>
        <w:pStyle w:val="h1"/>
        <w:rPr>
          <w:rFonts w:cs="Times New Roman"/>
        </w:rPr>
      </w:pPr>
      <w:r w:rsidRPr="00573CA4">
        <w:rPr>
          <w:rFonts w:cs="Times New Roman"/>
        </w:rPr>
        <w:t>ПЛАНИРУЕМЫЕ РЕЗУЛЬТАТЫ ОСВОЕНИЯ УЧЕБНОГО ПРЕДМЕТА «БИОЛОГИЯ» НА УРОВНЕ ОСНОВНОГО ОБЩЕГО ОБРАЗОВАНИЯ</w:t>
      </w:r>
    </w:p>
    <w:p w:rsidR="00416B7C" w:rsidRPr="00573CA4" w:rsidRDefault="00416B7C" w:rsidP="00416B7C">
      <w:pPr>
        <w:pStyle w:val="a8"/>
        <w:rPr>
          <w:rFonts w:cs="Times New Roman"/>
        </w:rPr>
      </w:pPr>
      <w:r w:rsidRPr="00573CA4">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573CA4" w:rsidRDefault="00416B7C" w:rsidP="00416B7C">
      <w:pPr>
        <w:pStyle w:val="31"/>
        <w:rPr>
          <w:rFonts w:cs="Times New Roman"/>
        </w:rPr>
      </w:pPr>
      <w:r w:rsidRPr="00573CA4">
        <w:rPr>
          <w:rFonts w:cs="Times New Roman"/>
        </w:rPr>
        <w:t>ЛИЧНОСТНЫЕ РЕЗУЛЬТАТЫ</w:t>
      </w:r>
    </w:p>
    <w:p w:rsidR="00416B7C" w:rsidRPr="00573CA4" w:rsidRDefault="00416B7C" w:rsidP="00416B7C">
      <w:pPr>
        <w:pStyle w:val="a8"/>
        <w:rPr>
          <w:rStyle w:val="a9"/>
          <w:rFonts w:cs="Times New Roman"/>
        </w:rPr>
      </w:pPr>
      <w:r w:rsidRPr="00573CA4">
        <w:rPr>
          <w:rStyle w:val="a9"/>
          <w:rFonts w:cs="Times New Roman"/>
        </w:rPr>
        <w:t>Патриотическое воспитание:</w:t>
      </w:r>
    </w:p>
    <w:p w:rsidR="00416B7C" w:rsidRPr="00573CA4" w:rsidRDefault="00416B7C" w:rsidP="00416B7C">
      <w:pPr>
        <w:pStyle w:val="Bull"/>
        <w:rPr>
          <w:rFonts w:cs="Times New Roman"/>
        </w:rPr>
      </w:pPr>
      <w:r w:rsidRPr="00573CA4">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6B7C" w:rsidRPr="00573CA4" w:rsidRDefault="00416B7C" w:rsidP="00416B7C">
      <w:pPr>
        <w:pStyle w:val="a8"/>
        <w:rPr>
          <w:rStyle w:val="a9"/>
          <w:rFonts w:cs="Times New Roman"/>
        </w:rPr>
      </w:pPr>
      <w:r w:rsidRPr="00573CA4">
        <w:rPr>
          <w:rStyle w:val="a9"/>
          <w:rFonts w:cs="Times New Roman"/>
        </w:rPr>
        <w:t>Гражданское воспитание:</w:t>
      </w:r>
    </w:p>
    <w:p w:rsidR="00416B7C" w:rsidRPr="00573CA4" w:rsidRDefault="00416B7C" w:rsidP="00416B7C">
      <w:pPr>
        <w:pStyle w:val="Bull"/>
        <w:rPr>
          <w:rFonts w:cs="Times New Roman"/>
        </w:rPr>
      </w:pPr>
      <w:r w:rsidRPr="00573CA4">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16B7C" w:rsidRPr="00573CA4" w:rsidRDefault="00416B7C" w:rsidP="00416B7C">
      <w:pPr>
        <w:pStyle w:val="a8"/>
        <w:rPr>
          <w:rStyle w:val="a9"/>
          <w:rFonts w:cs="Times New Roman"/>
        </w:rPr>
      </w:pPr>
      <w:r w:rsidRPr="00573CA4">
        <w:rPr>
          <w:rStyle w:val="a9"/>
          <w:rFonts w:cs="Times New Roman"/>
        </w:rPr>
        <w:t>Духовно-нравственное воспитание:</w:t>
      </w:r>
    </w:p>
    <w:p w:rsidR="00416B7C" w:rsidRPr="00573CA4" w:rsidRDefault="00416B7C" w:rsidP="00416B7C">
      <w:pPr>
        <w:pStyle w:val="Bull"/>
        <w:rPr>
          <w:rFonts w:cs="Times New Roman"/>
        </w:rPr>
      </w:pPr>
      <w:r w:rsidRPr="00573CA4">
        <w:rPr>
          <w:rFonts w:cs="Times New Roman"/>
        </w:rPr>
        <w:t>готовность оценивать поведение и поступки с позиции нравственных норм и норм экологической культуры;</w:t>
      </w:r>
    </w:p>
    <w:p w:rsidR="00416B7C" w:rsidRPr="00573CA4" w:rsidRDefault="00416B7C" w:rsidP="00416B7C">
      <w:pPr>
        <w:pStyle w:val="Bull"/>
        <w:rPr>
          <w:rFonts w:cs="Times New Roman"/>
        </w:rPr>
      </w:pPr>
      <w:r w:rsidRPr="00573CA4">
        <w:rPr>
          <w:rFonts w:cs="Times New Roman"/>
        </w:rPr>
        <w:t>понимание значимости нравственного аспекта деятельности человека в медицине и биологии.</w:t>
      </w:r>
    </w:p>
    <w:p w:rsidR="00416B7C" w:rsidRPr="00573CA4" w:rsidRDefault="00416B7C" w:rsidP="00416B7C">
      <w:pPr>
        <w:pStyle w:val="a8"/>
        <w:rPr>
          <w:rStyle w:val="a9"/>
          <w:rFonts w:cs="Times New Roman"/>
        </w:rPr>
      </w:pPr>
      <w:r w:rsidRPr="00573CA4">
        <w:rPr>
          <w:rStyle w:val="a9"/>
          <w:rFonts w:cs="Times New Roman"/>
        </w:rPr>
        <w:t>Эстетическое воспитание:</w:t>
      </w:r>
    </w:p>
    <w:p w:rsidR="00416B7C" w:rsidRPr="00573CA4" w:rsidRDefault="00416B7C" w:rsidP="00416B7C">
      <w:pPr>
        <w:pStyle w:val="Bull"/>
        <w:rPr>
          <w:rFonts w:cs="Times New Roman"/>
        </w:rPr>
      </w:pPr>
      <w:r w:rsidRPr="00573CA4">
        <w:rPr>
          <w:rFonts w:cs="Times New Roman"/>
        </w:rPr>
        <w:t>понимание роли биологии в формировании эстетической культуры личности.</w:t>
      </w:r>
    </w:p>
    <w:p w:rsidR="00416B7C" w:rsidRPr="00573CA4" w:rsidRDefault="00416B7C" w:rsidP="00416B7C">
      <w:pPr>
        <w:pStyle w:val="a8"/>
        <w:rPr>
          <w:rStyle w:val="a9"/>
          <w:rFonts w:cs="Times New Roman"/>
        </w:rPr>
      </w:pPr>
      <w:r w:rsidRPr="00573CA4">
        <w:rPr>
          <w:rStyle w:val="a9"/>
          <w:rFonts w:cs="Times New Roman"/>
        </w:rPr>
        <w:t>Ценности научного познания:</w:t>
      </w:r>
    </w:p>
    <w:p w:rsidR="00416B7C" w:rsidRPr="00573CA4" w:rsidRDefault="00416B7C" w:rsidP="00416B7C">
      <w:pPr>
        <w:pStyle w:val="Bull"/>
        <w:rPr>
          <w:rFonts w:cs="Times New Roman"/>
        </w:rPr>
      </w:pPr>
      <w:r w:rsidRPr="00573CA4">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16B7C" w:rsidRPr="00573CA4" w:rsidRDefault="00416B7C" w:rsidP="00416B7C">
      <w:pPr>
        <w:pStyle w:val="Bull"/>
        <w:rPr>
          <w:rFonts w:cs="Times New Roman"/>
        </w:rPr>
      </w:pPr>
      <w:r w:rsidRPr="00573CA4">
        <w:rPr>
          <w:rFonts w:cs="Times New Roman"/>
        </w:rPr>
        <w:t>понимание роли биологической науки в формировании научного мировоззрения;</w:t>
      </w:r>
    </w:p>
    <w:p w:rsidR="00416B7C" w:rsidRPr="00573CA4" w:rsidRDefault="00416B7C" w:rsidP="00416B7C">
      <w:pPr>
        <w:pStyle w:val="Bull"/>
        <w:rPr>
          <w:rFonts w:cs="Times New Roman"/>
        </w:rPr>
      </w:pPr>
      <w:r w:rsidRPr="00573CA4">
        <w:rPr>
          <w:rFonts w:cs="Times New Roman"/>
        </w:rPr>
        <w:t>развитие научной любознательности, интереса к биологической науке, навыков исследовательской деятельности.</w:t>
      </w:r>
    </w:p>
    <w:p w:rsidR="00416B7C" w:rsidRPr="00573CA4" w:rsidRDefault="00416B7C" w:rsidP="00416B7C">
      <w:pPr>
        <w:pStyle w:val="a8"/>
        <w:rPr>
          <w:rStyle w:val="a9"/>
          <w:rFonts w:cs="Times New Roman"/>
        </w:rPr>
      </w:pPr>
      <w:r w:rsidRPr="00573CA4">
        <w:rPr>
          <w:rStyle w:val="a9"/>
          <w:rFonts w:cs="Times New Roman"/>
        </w:rPr>
        <w:t>Формирование культуры здоровья:</w:t>
      </w:r>
    </w:p>
    <w:p w:rsidR="00416B7C" w:rsidRPr="00573CA4" w:rsidRDefault="00416B7C" w:rsidP="00416B7C">
      <w:pPr>
        <w:pStyle w:val="Bull"/>
        <w:rPr>
          <w:rFonts w:cs="Times New Roman"/>
        </w:rPr>
      </w:pPr>
      <w:r w:rsidRPr="00573CA4">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16B7C" w:rsidRPr="00573CA4" w:rsidRDefault="00416B7C" w:rsidP="00416B7C">
      <w:pPr>
        <w:pStyle w:val="Bull"/>
        <w:rPr>
          <w:rFonts w:cs="Times New Roman"/>
        </w:rPr>
      </w:pPr>
      <w:r w:rsidRPr="00573CA4">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6B7C" w:rsidRPr="00573CA4" w:rsidRDefault="00416B7C" w:rsidP="00416B7C">
      <w:pPr>
        <w:pStyle w:val="Bull"/>
        <w:rPr>
          <w:rFonts w:cs="Times New Roman"/>
        </w:rPr>
      </w:pPr>
      <w:r w:rsidRPr="00573CA4">
        <w:rPr>
          <w:rFonts w:cs="Times New Roman"/>
        </w:rPr>
        <w:t>соблюдение правил безопасности, в том числе навыки безопасного поведения в природной среде;</w:t>
      </w:r>
    </w:p>
    <w:p w:rsidR="00416B7C" w:rsidRPr="00573CA4" w:rsidRDefault="00416B7C" w:rsidP="00416B7C">
      <w:pPr>
        <w:pStyle w:val="Bull"/>
        <w:rPr>
          <w:rFonts w:cs="Times New Roman"/>
        </w:rPr>
      </w:pPr>
      <w:r w:rsidRPr="00573CA4">
        <w:rPr>
          <w:rFonts w:cs="Times New Roman"/>
        </w:rPr>
        <w:t>сформированность навыка рефлексии, управление собственным эмоциональным состоянием.</w:t>
      </w:r>
    </w:p>
    <w:p w:rsidR="00416B7C" w:rsidRPr="00573CA4" w:rsidRDefault="00416B7C" w:rsidP="00416B7C">
      <w:pPr>
        <w:pStyle w:val="a8"/>
        <w:rPr>
          <w:rStyle w:val="a9"/>
          <w:rFonts w:cs="Times New Roman"/>
        </w:rPr>
      </w:pPr>
      <w:r w:rsidRPr="00573CA4">
        <w:rPr>
          <w:rStyle w:val="a9"/>
          <w:rFonts w:cs="Times New Roman"/>
        </w:rPr>
        <w:t>Трудовое воспитание:</w:t>
      </w:r>
    </w:p>
    <w:p w:rsidR="00416B7C" w:rsidRPr="00573CA4" w:rsidRDefault="00416B7C" w:rsidP="00416B7C">
      <w:pPr>
        <w:pStyle w:val="Bull"/>
        <w:rPr>
          <w:rFonts w:cs="Times New Roman"/>
        </w:rPr>
      </w:pPr>
      <w:r w:rsidRPr="00573CA4">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16B7C" w:rsidRPr="00573CA4" w:rsidRDefault="00416B7C" w:rsidP="00416B7C">
      <w:pPr>
        <w:pStyle w:val="a8"/>
        <w:rPr>
          <w:rStyle w:val="a9"/>
          <w:rFonts w:cs="Times New Roman"/>
        </w:rPr>
      </w:pPr>
      <w:r w:rsidRPr="00573CA4">
        <w:rPr>
          <w:rStyle w:val="a9"/>
          <w:rFonts w:cs="Times New Roman"/>
        </w:rPr>
        <w:t>Экологическое воспитание:</w:t>
      </w:r>
    </w:p>
    <w:p w:rsidR="00416B7C" w:rsidRPr="00573CA4" w:rsidRDefault="00416B7C" w:rsidP="00416B7C">
      <w:pPr>
        <w:pStyle w:val="Bull"/>
        <w:rPr>
          <w:rFonts w:cs="Times New Roman"/>
        </w:rPr>
      </w:pPr>
      <w:r w:rsidRPr="00573CA4">
        <w:rPr>
          <w:rFonts w:cs="Times New Roman"/>
        </w:rPr>
        <w:t>ориентация на применение биологических знаний при решении задач в области окружающей среды;</w:t>
      </w:r>
    </w:p>
    <w:p w:rsidR="00416B7C" w:rsidRPr="00573CA4" w:rsidRDefault="00416B7C" w:rsidP="00416B7C">
      <w:pPr>
        <w:pStyle w:val="Bull"/>
        <w:rPr>
          <w:rFonts w:cs="Times New Roman"/>
        </w:rPr>
      </w:pPr>
      <w:r w:rsidRPr="00573CA4">
        <w:rPr>
          <w:rFonts w:cs="Times New Roman"/>
        </w:rPr>
        <w:t>осознание экологических проблем и путей их решения;</w:t>
      </w:r>
    </w:p>
    <w:p w:rsidR="00416B7C" w:rsidRPr="00573CA4" w:rsidRDefault="00416B7C" w:rsidP="00416B7C">
      <w:pPr>
        <w:pStyle w:val="Bull"/>
        <w:rPr>
          <w:rFonts w:cs="Times New Roman"/>
        </w:rPr>
      </w:pPr>
      <w:r w:rsidRPr="00573CA4">
        <w:rPr>
          <w:rFonts w:cs="Times New Roman"/>
        </w:rPr>
        <w:t>готовность к участию в практической деятельности экологической направленности.</w:t>
      </w:r>
    </w:p>
    <w:p w:rsidR="00416B7C" w:rsidRPr="00573CA4" w:rsidRDefault="00416B7C" w:rsidP="00416B7C">
      <w:pPr>
        <w:pStyle w:val="a8"/>
        <w:rPr>
          <w:rStyle w:val="a9"/>
          <w:rFonts w:cs="Times New Roman"/>
        </w:rPr>
      </w:pPr>
      <w:r w:rsidRPr="00573CA4">
        <w:rPr>
          <w:rStyle w:val="a9"/>
          <w:rFonts w:cs="Times New Roman"/>
        </w:rPr>
        <w:t>Адаптация обучающегося к изменяющимся условиям со-циальной и природной среды:</w:t>
      </w:r>
    </w:p>
    <w:p w:rsidR="00416B7C" w:rsidRPr="00573CA4" w:rsidRDefault="00416B7C" w:rsidP="00416B7C">
      <w:pPr>
        <w:pStyle w:val="Bull"/>
        <w:rPr>
          <w:rFonts w:cs="Times New Roman"/>
        </w:rPr>
      </w:pPr>
      <w:r w:rsidRPr="00573CA4">
        <w:rPr>
          <w:rFonts w:cs="Times New Roman"/>
        </w:rPr>
        <w:t>адекватная оценка изменяющихся условий;</w:t>
      </w:r>
    </w:p>
    <w:p w:rsidR="00416B7C" w:rsidRPr="00573CA4" w:rsidRDefault="00416B7C" w:rsidP="00416B7C">
      <w:pPr>
        <w:pStyle w:val="Bull"/>
        <w:rPr>
          <w:rFonts w:cs="Times New Roman"/>
        </w:rPr>
      </w:pPr>
      <w:r w:rsidRPr="00573CA4">
        <w:rPr>
          <w:rFonts w:cs="Times New Roman"/>
        </w:rPr>
        <w:t>принятие решения (индивидуальное, в группе) в изменяющихся условиях на основании анализа биологической информации;</w:t>
      </w:r>
    </w:p>
    <w:p w:rsidR="00416B7C" w:rsidRPr="00573CA4" w:rsidRDefault="00416B7C" w:rsidP="00416B7C">
      <w:pPr>
        <w:pStyle w:val="Bull"/>
        <w:rPr>
          <w:rFonts w:cs="Times New Roman"/>
        </w:rPr>
      </w:pPr>
      <w:r w:rsidRPr="00573CA4">
        <w:rPr>
          <w:rFonts w:cs="Times New Roman"/>
        </w:rPr>
        <w:t>планирование действий в новой ситуации на основании знаний биологических закономерностей.</w:t>
      </w:r>
    </w:p>
    <w:p w:rsidR="00416B7C" w:rsidRPr="00573CA4" w:rsidRDefault="00416B7C" w:rsidP="00416B7C">
      <w:pPr>
        <w:pStyle w:val="31"/>
        <w:rPr>
          <w:rFonts w:cs="Times New Roman"/>
        </w:rPr>
      </w:pPr>
      <w:r w:rsidRPr="00573CA4">
        <w:rPr>
          <w:rFonts w:cs="Times New Roman"/>
        </w:rPr>
        <w:t>МЕТАПРЕДМЕТНЫЕ РЕЗУЛЬТАТЫ</w:t>
      </w:r>
    </w:p>
    <w:p w:rsidR="00416B7C" w:rsidRPr="00573CA4" w:rsidRDefault="00416B7C" w:rsidP="00416B7C">
      <w:pPr>
        <w:pStyle w:val="a8"/>
        <w:rPr>
          <w:rStyle w:val="a9"/>
          <w:rFonts w:cs="Times New Roman"/>
        </w:rPr>
      </w:pPr>
      <w:r w:rsidRPr="00573CA4">
        <w:rPr>
          <w:rStyle w:val="a9"/>
          <w:rFonts w:cs="Times New Roman"/>
        </w:rPr>
        <w:t>Универсальные познавательные действия</w:t>
      </w:r>
    </w:p>
    <w:p w:rsidR="00416B7C" w:rsidRPr="00573CA4" w:rsidRDefault="00416B7C" w:rsidP="00416B7C">
      <w:pPr>
        <w:pStyle w:val="a8"/>
        <w:rPr>
          <w:rStyle w:val="ab"/>
          <w:rFonts w:cs="Times New Roman"/>
        </w:rPr>
      </w:pPr>
      <w:r w:rsidRPr="00573CA4">
        <w:rPr>
          <w:rStyle w:val="ab"/>
          <w:rFonts w:cs="Times New Roman"/>
        </w:rPr>
        <w:t>Базовые логические действия:</w:t>
      </w:r>
    </w:p>
    <w:p w:rsidR="00416B7C" w:rsidRPr="00573CA4" w:rsidRDefault="00416B7C" w:rsidP="00416B7C">
      <w:pPr>
        <w:pStyle w:val="Bull"/>
        <w:rPr>
          <w:rFonts w:cs="Times New Roman"/>
        </w:rPr>
      </w:pPr>
      <w:r w:rsidRPr="00573CA4">
        <w:rPr>
          <w:rFonts w:cs="Times New Roman"/>
        </w:rPr>
        <w:t>выявлять и характеризовать существенные признаки биологических объектов (явлений);</w:t>
      </w:r>
    </w:p>
    <w:p w:rsidR="00416B7C" w:rsidRPr="00573CA4" w:rsidRDefault="00416B7C" w:rsidP="00416B7C">
      <w:pPr>
        <w:pStyle w:val="Bull"/>
        <w:rPr>
          <w:rFonts w:cs="Times New Roman"/>
        </w:rPr>
      </w:pPr>
      <w:r w:rsidRPr="00573CA4">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6B7C" w:rsidRPr="00573CA4" w:rsidRDefault="00416B7C" w:rsidP="00416B7C">
      <w:pPr>
        <w:pStyle w:val="Bull"/>
        <w:rPr>
          <w:rFonts w:cs="Times New Roman"/>
        </w:rPr>
      </w:pPr>
      <w:r w:rsidRPr="00573CA4">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16B7C" w:rsidRPr="00573CA4" w:rsidRDefault="00416B7C" w:rsidP="00416B7C">
      <w:pPr>
        <w:pStyle w:val="Bull"/>
        <w:rPr>
          <w:rFonts w:cs="Times New Roman"/>
        </w:rPr>
      </w:pPr>
      <w:r w:rsidRPr="00573CA4">
        <w:rPr>
          <w:rFonts w:cs="Times New Roman"/>
        </w:rPr>
        <w:t>выявлять дефициты информации, данных, необходимых для решения поставленной задачи;</w:t>
      </w:r>
    </w:p>
    <w:p w:rsidR="00416B7C" w:rsidRPr="00573CA4" w:rsidRDefault="00416B7C" w:rsidP="00416B7C">
      <w:pPr>
        <w:pStyle w:val="Bull"/>
        <w:rPr>
          <w:rFonts w:cs="Times New Roman"/>
        </w:rPr>
      </w:pPr>
      <w:r w:rsidRPr="00573CA4">
        <w:rPr>
          <w:rFonts w:cs="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573CA4" w:rsidRDefault="00416B7C" w:rsidP="00416B7C">
      <w:pPr>
        <w:pStyle w:val="Bull"/>
        <w:rPr>
          <w:rFonts w:cs="Times New Roman"/>
        </w:rPr>
      </w:pPr>
      <w:r w:rsidRPr="00573CA4">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16B7C" w:rsidRPr="00573CA4" w:rsidRDefault="00416B7C" w:rsidP="00416B7C">
      <w:pPr>
        <w:pStyle w:val="a8"/>
        <w:rPr>
          <w:rStyle w:val="ab"/>
          <w:rFonts w:cs="Times New Roman"/>
        </w:rPr>
      </w:pPr>
      <w:r w:rsidRPr="00573CA4">
        <w:rPr>
          <w:rStyle w:val="ab"/>
          <w:rFonts w:cs="Times New Roman"/>
        </w:rPr>
        <w:t>Базовые исследовательские действия:</w:t>
      </w:r>
    </w:p>
    <w:p w:rsidR="00416B7C" w:rsidRPr="00573CA4" w:rsidRDefault="00416B7C" w:rsidP="00416B7C">
      <w:pPr>
        <w:pStyle w:val="Bull"/>
        <w:rPr>
          <w:rFonts w:cs="Times New Roman"/>
        </w:rPr>
      </w:pPr>
      <w:r w:rsidRPr="00573CA4">
        <w:rPr>
          <w:rFonts w:cs="Times New Roman"/>
        </w:rPr>
        <w:t>использовать вопросы как исследовательский инструмент познания;</w:t>
      </w:r>
    </w:p>
    <w:p w:rsidR="00416B7C" w:rsidRPr="00573CA4" w:rsidRDefault="00416B7C" w:rsidP="00416B7C">
      <w:pPr>
        <w:pStyle w:val="Bull"/>
        <w:rPr>
          <w:rFonts w:cs="Times New Roman"/>
        </w:rPr>
      </w:pPr>
      <w:r w:rsidRPr="00573CA4">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573CA4" w:rsidRDefault="00416B7C" w:rsidP="00416B7C">
      <w:pPr>
        <w:pStyle w:val="Bull"/>
        <w:rPr>
          <w:rFonts w:cs="Times New Roman"/>
        </w:rPr>
      </w:pPr>
      <w:r w:rsidRPr="00573CA4">
        <w:rPr>
          <w:rFonts w:cs="Times New Roman"/>
        </w:rPr>
        <w:t>формировать гипотезу об истинности собственных суждений, аргументировать свою позицию, мнение;</w:t>
      </w:r>
    </w:p>
    <w:p w:rsidR="00416B7C" w:rsidRPr="00573CA4" w:rsidRDefault="00416B7C" w:rsidP="00416B7C">
      <w:pPr>
        <w:pStyle w:val="Bull"/>
        <w:rPr>
          <w:rFonts w:cs="Times New Roman"/>
        </w:rPr>
      </w:pPr>
      <w:r w:rsidRPr="00573CA4">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16B7C" w:rsidRPr="00573CA4" w:rsidRDefault="00416B7C" w:rsidP="00416B7C">
      <w:pPr>
        <w:pStyle w:val="Bull"/>
        <w:rPr>
          <w:rFonts w:cs="Times New Roman"/>
        </w:rPr>
      </w:pPr>
      <w:r w:rsidRPr="00573CA4">
        <w:rPr>
          <w:rFonts w:cs="Times New Roman"/>
        </w:rPr>
        <w:t>оценивать на применимость и достоверность информацию, полученную в ходе наблюдения и эксперимента;</w:t>
      </w:r>
    </w:p>
    <w:p w:rsidR="00416B7C" w:rsidRPr="00573CA4" w:rsidRDefault="00416B7C" w:rsidP="00416B7C">
      <w:pPr>
        <w:pStyle w:val="Bull"/>
        <w:rPr>
          <w:rFonts w:cs="Times New Roman"/>
        </w:rPr>
      </w:pPr>
      <w:r w:rsidRPr="00573CA4">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16B7C" w:rsidRPr="00573CA4" w:rsidRDefault="00416B7C" w:rsidP="00416B7C">
      <w:pPr>
        <w:pStyle w:val="Bull"/>
        <w:rPr>
          <w:rFonts w:cs="Times New Roman"/>
        </w:rPr>
      </w:pPr>
      <w:r w:rsidRPr="00573CA4">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16B7C" w:rsidRPr="00573CA4" w:rsidRDefault="00416B7C" w:rsidP="00416B7C">
      <w:pPr>
        <w:pStyle w:val="a8"/>
        <w:rPr>
          <w:rStyle w:val="ab"/>
          <w:rFonts w:cs="Times New Roman"/>
        </w:rPr>
      </w:pPr>
      <w:r w:rsidRPr="00573CA4">
        <w:rPr>
          <w:rStyle w:val="ab"/>
          <w:rFonts w:cs="Times New Roman"/>
        </w:rPr>
        <w:t>Работа с информацией:</w:t>
      </w:r>
    </w:p>
    <w:p w:rsidR="00416B7C" w:rsidRPr="00573CA4" w:rsidRDefault="00416B7C" w:rsidP="00416B7C">
      <w:pPr>
        <w:pStyle w:val="Bull"/>
        <w:rPr>
          <w:rFonts w:cs="Times New Roman"/>
        </w:rPr>
      </w:pPr>
      <w:r w:rsidRPr="00573CA4">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16B7C" w:rsidRPr="00573CA4" w:rsidRDefault="00416B7C" w:rsidP="00416B7C">
      <w:pPr>
        <w:pStyle w:val="Bull"/>
        <w:rPr>
          <w:rFonts w:cs="Times New Roman"/>
        </w:rPr>
      </w:pPr>
      <w:r w:rsidRPr="00573CA4">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rsidR="00416B7C" w:rsidRPr="00573CA4" w:rsidRDefault="00416B7C" w:rsidP="00416B7C">
      <w:pPr>
        <w:pStyle w:val="Bull"/>
        <w:rPr>
          <w:rFonts w:cs="Times New Roman"/>
        </w:rPr>
      </w:pPr>
      <w:r w:rsidRPr="00573CA4">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573CA4" w:rsidRDefault="00416B7C" w:rsidP="00416B7C">
      <w:pPr>
        <w:pStyle w:val="Bull"/>
        <w:rPr>
          <w:rFonts w:cs="Times New Roman"/>
        </w:rPr>
      </w:pPr>
      <w:r w:rsidRPr="00573CA4">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573CA4" w:rsidRDefault="00416B7C" w:rsidP="00416B7C">
      <w:pPr>
        <w:pStyle w:val="Bull"/>
        <w:rPr>
          <w:rFonts w:cs="Times New Roman"/>
        </w:rPr>
      </w:pPr>
      <w:r w:rsidRPr="00573CA4">
        <w:rPr>
          <w:rFonts w:cs="Times New Roman"/>
        </w:rPr>
        <w:t>оценивать надёжность биологической информации по критериям, предложенным учителем или сформулированным самостоятельно;</w:t>
      </w:r>
    </w:p>
    <w:p w:rsidR="00416B7C" w:rsidRPr="00573CA4" w:rsidRDefault="00416B7C" w:rsidP="00416B7C">
      <w:pPr>
        <w:pStyle w:val="Bull"/>
        <w:rPr>
          <w:rFonts w:cs="Times New Roman"/>
          <w:spacing w:val="-2"/>
        </w:rPr>
      </w:pPr>
      <w:r w:rsidRPr="00573CA4">
        <w:rPr>
          <w:rFonts w:cs="Times New Roman"/>
          <w:spacing w:val="-2"/>
        </w:rPr>
        <w:t>запоминать и систематизировать биологическую информацию.</w:t>
      </w:r>
    </w:p>
    <w:p w:rsidR="00416B7C" w:rsidRPr="00573CA4" w:rsidRDefault="00416B7C" w:rsidP="00416B7C">
      <w:pPr>
        <w:pStyle w:val="a8"/>
        <w:rPr>
          <w:rStyle w:val="a9"/>
          <w:rFonts w:cs="Times New Roman"/>
        </w:rPr>
      </w:pPr>
      <w:r w:rsidRPr="00573CA4">
        <w:rPr>
          <w:rStyle w:val="a9"/>
          <w:rFonts w:cs="Times New Roman"/>
        </w:rPr>
        <w:t>Универсальные коммуникативные действия</w:t>
      </w:r>
    </w:p>
    <w:p w:rsidR="00416B7C" w:rsidRPr="00573CA4" w:rsidRDefault="00416B7C" w:rsidP="00416B7C">
      <w:pPr>
        <w:pStyle w:val="a8"/>
        <w:rPr>
          <w:rStyle w:val="ab"/>
          <w:rFonts w:cs="Times New Roman"/>
        </w:rPr>
      </w:pPr>
      <w:r w:rsidRPr="00573CA4">
        <w:rPr>
          <w:rStyle w:val="ab"/>
          <w:rFonts w:cs="Times New Roman"/>
        </w:rPr>
        <w:t>Общение:</w:t>
      </w:r>
    </w:p>
    <w:p w:rsidR="00416B7C" w:rsidRPr="00573CA4" w:rsidRDefault="00416B7C" w:rsidP="00416B7C">
      <w:pPr>
        <w:pStyle w:val="Bull"/>
        <w:rPr>
          <w:rFonts w:cs="Times New Roman"/>
        </w:rPr>
      </w:pPr>
      <w:r w:rsidRPr="00573CA4">
        <w:rPr>
          <w:rFonts w:cs="Times New Roman"/>
        </w:rPr>
        <w:t>воспринимать и формулировать суждения, выражать эмоции в процессе выполнения практических и лабораторных работ;</w:t>
      </w:r>
    </w:p>
    <w:p w:rsidR="00416B7C" w:rsidRPr="00573CA4" w:rsidRDefault="00416B7C" w:rsidP="00416B7C">
      <w:pPr>
        <w:pStyle w:val="Bull"/>
        <w:rPr>
          <w:rFonts w:cs="Times New Roman"/>
        </w:rPr>
      </w:pPr>
      <w:r w:rsidRPr="00573CA4">
        <w:rPr>
          <w:rFonts w:cs="Times New Roman"/>
        </w:rPr>
        <w:t>выражать себя (свою точку зрения) в устных и письменных текстах;</w:t>
      </w:r>
    </w:p>
    <w:p w:rsidR="00416B7C" w:rsidRPr="00573CA4" w:rsidRDefault="00416B7C" w:rsidP="00416B7C">
      <w:pPr>
        <w:pStyle w:val="Bull"/>
        <w:rPr>
          <w:rFonts w:cs="Times New Roman"/>
        </w:rPr>
      </w:pPr>
      <w:r w:rsidRPr="00573CA4">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573CA4" w:rsidRDefault="00416B7C" w:rsidP="00416B7C">
      <w:pPr>
        <w:pStyle w:val="Bull"/>
        <w:rPr>
          <w:rFonts w:cs="Times New Roman"/>
        </w:rPr>
      </w:pPr>
      <w:r w:rsidRPr="00573CA4">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573CA4" w:rsidRDefault="00416B7C" w:rsidP="00416B7C">
      <w:pPr>
        <w:pStyle w:val="Bull"/>
        <w:rPr>
          <w:rFonts w:cs="Times New Roman"/>
        </w:rPr>
      </w:pPr>
      <w:r w:rsidRPr="00573CA4">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16B7C" w:rsidRPr="00573CA4" w:rsidRDefault="00416B7C" w:rsidP="00416B7C">
      <w:pPr>
        <w:pStyle w:val="Bull"/>
        <w:rPr>
          <w:rFonts w:cs="Times New Roman"/>
        </w:rPr>
      </w:pPr>
      <w:r w:rsidRPr="00573CA4">
        <w:rPr>
          <w:rFonts w:cs="Times New Roman"/>
        </w:rPr>
        <w:t>сопоставлять свои суждения с суждениями других участников диалога, обнаруживать различие и сходство позиций;</w:t>
      </w:r>
    </w:p>
    <w:p w:rsidR="00416B7C" w:rsidRPr="00573CA4" w:rsidRDefault="00416B7C" w:rsidP="00416B7C">
      <w:pPr>
        <w:pStyle w:val="Bull"/>
        <w:rPr>
          <w:rFonts w:cs="Times New Roman"/>
        </w:rPr>
      </w:pPr>
      <w:r w:rsidRPr="00573CA4">
        <w:rPr>
          <w:rFonts w:cs="Times New Roman"/>
        </w:rPr>
        <w:t>публично представлять результаты выполненного биологического опыта (эксперимента, исследования, проекта);</w:t>
      </w:r>
    </w:p>
    <w:p w:rsidR="00416B7C" w:rsidRPr="00573CA4" w:rsidRDefault="00416B7C" w:rsidP="00416B7C">
      <w:pPr>
        <w:pStyle w:val="Bull"/>
        <w:rPr>
          <w:rFonts w:cs="Times New Roman"/>
        </w:rPr>
      </w:pPr>
      <w:r w:rsidRPr="00573CA4">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573CA4" w:rsidRDefault="00416B7C" w:rsidP="00416B7C">
      <w:pPr>
        <w:pStyle w:val="a8"/>
        <w:rPr>
          <w:rStyle w:val="ab"/>
          <w:rFonts w:cs="Times New Roman"/>
        </w:rPr>
      </w:pPr>
      <w:r w:rsidRPr="00573CA4">
        <w:rPr>
          <w:rStyle w:val="ab"/>
          <w:rFonts w:cs="Times New Roman"/>
        </w:rPr>
        <w:t>Совместная деятельность (сотрудничество):</w:t>
      </w:r>
    </w:p>
    <w:p w:rsidR="00416B7C" w:rsidRPr="00573CA4" w:rsidRDefault="00416B7C" w:rsidP="00416B7C">
      <w:pPr>
        <w:pStyle w:val="Bull"/>
        <w:rPr>
          <w:rFonts w:cs="Times New Roman"/>
        </w:rPr>
      </w:pPr>
      <w:r w:rsidRPr="00573CA4">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16B7C" w:rsidRPr="00573CA4" w:rsidRDefault="00416B7C" w:rsidP="00416B7C">
      <w:pPr>
        <w:pStyle w:val="Bull"/>
        <w:rPr>
          <w:rFonts w:cs="Times New Roman"/>
        </w:rPr>
      </w:pPr>
      <w:r w:rsidRPr="00573CA4">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573CA4" w:rsidRDefault="00416B7C" w:rsidP="00416B7C">
      <w:pPr>
        <w:pStyle w:val="Bull"/>
        <w:rPr>
          <w:rFonts w:cs="Times New Roman"/>
        </w:rPr>
      </w:pPr>
      <w:r w:rsidRPr="00573CA4">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573CA4" w:rsidRDefault="00416B7C" w:rsidP="00416B7C">
      <w:pPr>
        <w:pStyle w:val="Bull"/>
        <w:rPr>
          <w:rFonts w:cs="Times New Roman"/>
        </w:rPr>
      </w:pPr>
      <w:r w:rsidRPr="00573CA4">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573CA4" w:rsidRDefault="00416B7C" w:rsidP="00416B7C">
      <w:pPr>
        <w:pStyle w:val="Bull"/>
        <w:rPr>
          <w:rFonts w:cs="Times New Roman"/>
        </w:rPr>
      </w:pPr>
      <w:r w:rsidRPr="00573CA4">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573CA4" w:rsidRDefault="00416B7C" w:rsidP="00416B7C">
      <w:pPr>
        <w:pStyle w:val="Bull"/>
        <w:rPr>
          <w:rFonts w:cs="Times New Roman"/>
        </w:rPr>
      </w:pPr>
      <w:r w:rsidRPr="00573CA4">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16B7C" w:rsidRPr="00573CA4" w:rsidRDefault="00416B7C" w:rsidP="00416B7C">
      <w:pPr>
        <w:pStyle w:val="a8"/>
        <w:rPr>
          <w:rStyle w:val="a9"/>
          <w:rFonts w:cs="Times New Roman"/>
        </w:rPr>
      </w:pPr>
      <w:r w:rsidRPr="00573CA4">
        <w:rPr>
          <w:rStyle w:val="a9"/>
          <w:rFonts w:cs="Times New Roman"/>
        </w:rPr>
        <w:t>Универсальные регулятивные действия</w:t>
      </w:r>
    </w:p>
    <w:p w:rsidR="00416B7C" w:rsidRPr="00573CA4" w:rsidRDefault="00416B7C" w:rsidP="00416B7C">
      <w:pPr>
        <w:pStyle w:val="a8"/>
        <w:rPr>
          <w:rStyle w:val="ab"/>
          <w:rFonts w:cs="Times New Roman"/>
        </w:rPr>
      </w:pPr>
      <w:r w:rsidRPr="00573CA4">
        <w:rPr>
          <w:rStyle w:val="ab"/>
          <w:rFonts w:cs="Times New Roman"/>
        </w:rPr>
        <w:t>Самоорганизация:</w:t>
      </w:r>
    </w:p>
    <w:p w:rsidR="00416B7C" w:rsidRPr="00573CA4" w:rsidRDefault="00416B7C" w:rsidP="00416B7C">
      <w:pPr>
        <w:pStyle w:val="Bull"/>
        <w:rPr>
          <w:rFonts w:cs="Times New Roman"/>
        </w:rPr>
      </w:pPr>
      <w:r w:rsidRPr="00573CA4">
        <w:rPr>
          <w:rFonts w:cs="Times New Roman"/>
        </w:rPr>
        <w:t>выявлять проблемы для решения в жизненных и учебных ситуациях, используя биологические знания;</w:t>
      </w:r>
    </w:p>
    <w:p w:rsidR="00416B7C" w:rsidRPr="00573CA4" w:rsidRDefault="00416B7C" w:rsidP="00416B7C">
      <w:pPr>
        <w:pStyle w:val="Bull"/>
        <w:rPr>
          <w:rFonts w:cs="Times New Roman"/>
        </w:rPr>
      </w:pPr>
      <w:r w:rsidRPr="00573CA4">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573CA4" w:rsidRDefault="00416B7C" w:rsidP="00416B7C">
      <w:pPr>
        <w:pStyle w:val="Bull"/>
        <w:rPr>
          <w:rFonts w:cs="Times New Roman"/>
        </w:rPr>
      </w:pPr>
      <w:r w:rsidRPr="00573CA4">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16B7C" w:rsidRPr="00573CA4" w:rsidRDefault="00416B7C" w:rsidP="00416B7C">
      <w:pPr>
        <w:pStyle w:val="Bull"/>
        <w:rPr>
          <w:rFonts w:cs="Times New Roman"/>
        </w:rPr>
      </w:pPr>
      <w:r w:rsidRPr="00573CA4">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16B7C" w:rsidRPr="00573CA4" w:rsidRDefault="00416B7C" w:rsidP="00416B7C">
      <w:pPr>
        <w:pStyle w:val="Bull"/>
        <w:rPr>
          <w:rFonts w:cs="Times New Roman"/>
        </w:rPr>
      </w:pPr>
      <w:r w:rsidRPr="00573CA4">
        <w:rPr>
          <w:rFonts w:cs="Times New Roman"/>
        </w:rPr>
        <w:t>делать выбор и брать ответственность за решение.</w:t>
      </w:r>
    </w:p>
    <w:p w:rsidR="00416B7C" w:rsidRPr="00573CA4" w:rsidRDefault="00416B7C" w:rsidP="00416B7C">
      <w:pPr>
        <w:pStyle w:val="a8"/>
        <w:rPr>
          <w:rStyle w:val="ab"/>
          <w:rFonts w:cs="Times New Roman"/>
        </w:rPr>
      </w:pPr>
    </w:p>
    <w:p w:rsidR="00416B7C" w:rsidRPr="00573CA4" w:rsidRDefault="00416B7C" w:rsidP="00416B7C">
      <w:pPr>
        <w:pStyle w:val="a8"/>
        <w:rPr>
          <w:rStyle w:val="ab"/>
          <w:rFonts w:cs="Times New Roman"/>
        </w:rPr>
      </w:pPr>
      <w:r w:rsidRPr="00573CA4">
        <w:rPr>
          <w:rStyle w:val="ab"/>
          <w:rFonts w:cs="Times New Roman"/>
        </w:rPr>
        <w:t>Самоконтроль (рефлексия):</w:t>
      </w:r>
    </w:p>
    <w:p w:rsidR="00416B7C" w:rsidRPr="00573CA4" w:rsidRDefault="00416B7C" w:rsidP="00416B7C">
      <w:pPr>
        <w:pStyle w:val="Bull"/>
        <w:rPr>
          <w:rFonts w:cs="Times New Roman"/>
        </w:rPr>
      </w:pPr>
      <w:r w:rsidRPr="00573CA4">
        <w:rPr>
          <w:rFonts w:cs="Times New Roman"/>
        </w:rPr>
        <w:t>владеть способами самоконтроля, самомотивации и рефлексии;</w:t>
      </w:r>
    </w:p>
    <w:p w:rsidR="00416B7C" w:rsidRPr="00573CA4" w:rsidRDefault="00416B7C" w:rsidP="00416B7C">
      <w:pPr>
        <w:pStyle w:val="Bull"/>
        <w:rPr>
          <w:rFonts w:cs="Times New Roman"/>
        </w:rPr>
      </w:pPr>
      <w:r w:rsidRPr="00573CA4">
        <w:rPr>
          <w:rFonts w:cs="Times New Roman"/>
        </w:rPr>
        <w:t>давать адекватную оценку ситуации и предлагать план её изменения;</w:t>
      </w:r>
    </w:p>
    <w:p w:rsidR="00416B7C" w:rsidRPr="00573CA4" w:rsidRDefault="00416B7C" w:rsidP="00416B7C">
      <w:pPr>
        <w:pStyle w:val="Bull"/>
        <w:rPr>
          <w:rFonts w:cs="Times New Roman"/>
        </w:rPr>
      </w:pPr>
      <w:r w:rsidRPr="00573CA4">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6B7C" w:rsidRPr="00573CA4" w:rsidRDefault="00416B7C" w:rsidP="00416B7C">
      <w:pPr>
        <w:pStyle w:val="Bull"/>
        <w:rPr>
          <w:rFonts w:cs="Times New Roman"/>
        </w:rPr>
      </w:pPr>
      <w:r w:rsidRPr="00573CA4">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573CA4" w:rsidRDefault="00416B7C" w:rsidP="00416B7C">
      <w:pPr>
        <w:pStyle w:val="Bull"/>
        <w:rPr>
          <w:rFonts w:cs="Times New Roman"/>
        </w:rPr>
      </w:pPr>
      <w:r w:rsidRPr="00573CA4">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573CA4" w:rsidRDefault="00416B7C" w:rsidP="00416B7C">
      <w:pPr>
        <w:pStyle w:val="Bull"/>
        <w:rPr>
          <w:rFonts w:cs="Times New Roman"/>
        </w:rPr>
      </w:pPr>
      <w:r w:rsidRPr="00573CA4">
        <w:rPr>
          <w:rFonts w:cs="Times New Roman"/>
        </w:rPr>
        <w:t>оценивать соответствие результата цели и условиям.</w:t>
      </w:r>
    </w:p>
    <w:p w:rsidR="00416B7C" w:rsidRPr="00573CA4" w:rsidRDefault="00416B7C" w:rsidP="00416B7C">
      <w:pPr>
        <w:pStyle w:val="Bull"/>
        <w:rPr>
          <w:rStyle w:val="ab"/>
          <w:rFonts w:cs="Times New Roman"/>
        </w:rPr>
      </w:pPr>
      <w:r w:rsidRPr="00573CA4">
        <w:rPr>
          <w:rStyle w:val="ab"/>
          <w:rFonts w:cs="Times New Roman"/>
        </w:rPr>
        <w:t>Эмоциональный интеллект:</w:t>
      </w:r>
    </w:p>
    <w:p w:rsidR="00416B7C" w:rsidRPr="00573CA4" w:rsidRDefault="00416B7C" w:rsidP="00416B7C">
      <w:pPr>
        <w:pStyle w:val="Bull"/>
        <w:rPr>
          <w:rFonts w:cs="Times New Roman"/>
        </w:rPr>
      </w:pPr>
      <w:r w:rsidRPr="00573CA4">
        <w:rPr>
          <w:rFonts w:cs="Times New Roman"/>
        </w:rPr>
        <w:t>различать, называть и управлять собственными эмоциями и эмоциями других;</w:t>
      </w:r>
    </w:p>
    <w:p w:rsidR="00416B7C" w:rsidRPr="00573CA4" w:rsidRDefault="00416B7C" w:rsidP="00416B7C">
      <w:pPr>
        <w:pStyle w:val="Bull"/>
        <w:rPr>
          <w:rFonts w:cs="Times New Roman"/>
        </w:rPr>
      </w:pPr>
      <w:r w:rsidRPr="00573CA4">
        <w:rPr>
          <w:rFonts w:cs="Times New Roman"/>
        </w:rPr>
        <w:t>выявлять и анализировать причины эмоций;</w:t>
      </w:r>
    </w:p>
    <w:p w:rsidR="00416B7C" w:rsidRPr="00573CA4" w:rsidRDefault="00416B7C" w:rsidP="00416B7C">
      <w:pPr>
        <w:pStyle w:val="Bull"/>
        <w:rPr>
          <w:rFonts w:cs="Times New Roman"/>
        </w:rPr>
      </w:pPr>
      <w:r w:rsidRPr="00573CA4">
        <w:rPr>
          <w:rFonts w:cs="Times New Roman"/>
        </w:rPr>
        <w:t>ставить себя на место другого человека, понимать мотивы и намерения другого;</w:t>
      </w:r>
    </w:p>
    <w:p w:rsidR="00416B7C" w:rsidRPr="00573CA4" w:rsidRDefault="00416B7C" w:rsidP="00416B7C">
      <w:pPr>
        <w:pStyle w:val="Bull"/>
        <w:rPr>
          <w:rFonts w:cs="Times New Roman"/>
        </w:rPr>
      </w:pPr>
      <w:r w:rsidRPr="00573CA4">
        <w:rPr>
          <w:rFonts w:cs="Times New Roman"/>
        </w:rPr>
        <w:t>регулировать способ выражения эмоций.</w:t>
      </w:r>
    </w:p>
    <w:p w:rsidR="00416B7C" w:rsidRPr="00573CA4" w:rsidRDefault="00416B7C" w:rsidP="00416B7C">
      <w:pPr>
        <w:pStyle w:val="a8"/>
        <w:rPr>
          <w:rStyle w:val="ab"/>
          <w:rFonts w:cs="Times New Roman"/>
        </w:rPr>
      </w:pPr>
      <w:r w:rsidRPr="00573CA4">
        <w:rPr>
          <w:rStyle w:val="ab"/>
          <w:rFonts w:cs="Times New Roman"/>
        </w:rPr>
        <w:t>Принятие себя и других:</w:t>
      </w:r>
    </w:p>
    <w:p w:rsidR="00416B7C" w:rsidRPr="00573CA4" w:rsidRDefault="00416B7C" w:rsidP="00416B7C">
      <w:pPr>
        <w:pStyle w:val="Bull"/>
        <w:rPr>
          <w:rFonts w:cs="Times New Roman"/>
        </w:rPr>
      </w:pPr>
      <w:r w:rsidRPr="00573CA4">
        <w:rPr>
          <w:rFonts w:cs="Times New Roman"/>
        </w:rPr>
        <w:t>осознанно относиться к другому человеку, его мнению;</w:t>
      </w:r>
    </w:p>
    <w:p w:rsidR="00416B7C" w:rsidRPr="00573CA4" w:rsidRDefault="00416B7C" w:rsidP="00416B7C">
      <w:pPr>
        <w:pStyle w:val="Bull"/>
        <w:rPr>
          <w:rFonts w:cs="Times New Roman"/>
        </w:rPr>
      </w:pPr>
      <w:r w:rsidRPr="00573CA4">
        <w:rPr>
          <w:rFonts w:cs="Times New Roman"/>
        </w:rPr>
        <w:t>признавать своё право на ошибку и такое же право другого;</w:t>
      </w:r>
    </w:p>
    <w:p w:rsidR="00416B7C" w:rsidRPr="00573CA4" w:rsidRDefault="00416B7C" w:rsidP="00416B7C">
      <w:pPr>
        <w:pStyle w:val="Bull"/>
        <w:rPr>
          <w:rFonts w:cs="Times New Roman"/>
        </w:rPr>
      </w:pPr>
      <w:r w:rsidRPr="00573CA4">
        <w:rPr>
          <w:rFonts w:cs="Times New Roman"/>
        </w:rPr>
        <w:t>открытость себе и другим;</w:t>
      </w:r>
    </w:p>
    <w:p w:rsidR="00416B7C" w:rsidRPr="00573CA4" w:rsidRDefault="00416B7C" w:rsidP="00416B7C">
      <w:pPr>
        <w:pStyle w:val="Bull"/>
        <w:rPr>
          <w:rFonts w:cs="Times New Roman"/>
        </w:rPr>
      </w:pPr>
      <w:r w:rsidRPr="00573CA4">
        <w:rPr>
          <w:rFonts w:cs="Times New Roman"/>
        </w:rPr>
        <w:t>осознавать невозможность контролировать всё вокруг;</w:t>
      </w:r>
    </w:p>
    <w:p w:rsidR="00416B7C" w:rsidRPr="00573CA4" w:rsidRDefault="00416B7C" w:rsidP="00416B7C">
      <w:pPr>
        <w:pStyle w:val="Bull"/>
        <w:rPr>
          <w:rFonts w:cs="Times New Roman"/>
        </w:rPr>
      </w:pPr>
      <w:r w:rsidRPr="00573CA4">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573CA4" w:rsidRDefault="00416B7C" w:rsidP="00416B7C">
      <w:pPr>
        <w:pStyle w:val="31"/>
        <w:spacing w:before="255"/>
        <w:rPr>
          <w:rFonts w:cs="Times New Roman"/>
        </w:rPr>
      </w:pPr>
      <w:r w:rsidRPr="00573CA4">
        <w:rPr>
          <w:rFonts w:cs="Times New Roman"/>
        </w:rPr>
        <w:t>ПРЕДМЕТНЫЕ РЕЗУЛЬТАТЫ</w:t>
      </w:r>
    </w:p>
    <w:p w:rsidR="00416B7C" w:rsidRPr="00573CA4" w:rsidRDefault="00416B7C" w:rsidP="00416B7C">
      <w:pPr>
        <w:pStyle w:val="40"/>
        <w:spacing w:before="0"/>
        <w:rPr>
          <w:rStyle w:val="a9"/>
          <w:rFonts w:cs="Times New Roman"/>
          <w:b/>
          <w:bCs/>
          <w:lang w:val="ru-RU"/>
        </w:rPr>
      </w:pPr>
      <w:r w:rsidRPr="00573CA4">
        <w:rPr>
          <w:rStyle w:val="a9"/>
          <w:rFonts w:cs="Times New Roman"/>
          <w:b/>
          <w:bCs/>
          <w:lang w:val="ru-RU"/>
        </w:rPr>
        <w:t>5 класс:</w:t>
      </w:r>
    </w:p>
    <w:p w:rsidR="00416B7C" w:rsidRPr="00573CA4" w:rsidRDefault="00416B7C" w:rsidP="00416B7C">
      <w:pPr>
        <w:pStyle w:val="Bull"/>
        <w:rPr>
          <w:rFonts w:cs="Times New Roman"/>
        </w:rPr>
      </w:pPr>
      <w:r w:rsidRPr="00573CA4">
        <w:rPr>
          <w:rFonts w:cs="Times New Roman"/>
        </w:rPr>
        <w:t>характеризовать биологию как науку о живой природе; называть признаки живого, сравнивать объекты живой и неживой природы;</w:t>
      </w:r>
    </w:p>
    <w:p w:rsidR="00416B7C" w:rsidRPr="00573CA4" w:rsidRDefault="00416B7C" w:rsidP="00416B7C">
      <w:pPr>
        <w:pStyle w:val="Bull"/>
        <w:rPr>
          <w:rFonts w:cs="Times New Roman"/>
        </w:rPr>
      </w:pPr>
      <w:r w:rsidRPr="00573CA4">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416B7C" w:rsidRPr="00573CA4" w:rsidRDefault="00416B7C" w:rsidP="00416B7C">
      <w:pPr>
        <w:pStyle w:val="Bull"/>
        <w:rPr>
          <w:rFonts w:cs="Times New Roman"/>
          <w:spacing w:val="4"/>
        </w:rPr>
      </w:pPr>
      <w:r w:rsidRPr="00573CA4">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16B7C" w:rsidRPr="00573CA4" w:rsidRDefault="00416B7C" w:rsidP="00416B7C">
      <w:pPr>
        <w:pStyle w:val="Bull"/>
        <w:rPr>
          <w:rFonts w:cs="Times New Roman"/>
        </w:rPr>
      </w:pPr>
      <w:r w:rsidRPr="00573CA4">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16B7C" w:rsidRPr="00573CA4" w:rsidRDefault="00416B7C" w:rsidP="00416B7C">
      <w:pPr>
        <w:pStyle w:val="Bull"/>
        <w:rPr>
          <w:rFonts w:cs="Times New Roman"/>
        </w:rPr>
      </w:pPr>
      <w:r w:rsidRPr="00573CA4">
        <w:rPr>
          <w:rFonts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16B7C" w:rsidRPr="00573CA4" w:rsidRDefault="00416B7C" w:rsidP="00416B7C">
      <w:pPr>
        <w:pStyle w:val="Bull"/>
        <w:rPr>
          <w:rFonts w:cs="Times New Roman"/>
        </w:rPr>
      </w:pPr>
      <w:r w:rsidRPr="00573CA4">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16B7C" w:rsidRPr="00573CA4" w:rsidRDefault="00416B7C" w:rsidP="00416B7C">
      <w:pPr>
        <w:pStyle w:val="Bull"/>
        <w:rPr>
          <w:rFonts w:cs="Times New Roman"/>
        </w:rPr>
      </w:pPr>
      <w:r w:rsidRPr="00573CA4">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16B7C" w:rsidRPr="00573CA4" w:rsidRDefault="00416B7C" w:rsidP="00416B7C">
      <w:pPr>
        <w:pStyle w:val="Bull"/>
        <w:rPr>
          <w:rFonts w:cs="Times New Roman"/>
        </w:rPr>
      </w:pPr>
      <w:r w:rsidRPr="00573CA4">
        <w:rPr>
          <w:rFonts w:cs="Times New Roman"/>
        </w:rPr>
        <w:t>раскрывать понятие о среде обитания (водной, наземно-воздушной, почвенной, внутриорганизменной), условиях среды обитания;</w:t>
      </w:r>
    </w:p>
    <w:p w:rsidR="00416B7C" w:rsidRPr="00573CA4" w:rsidRDefault="00416B7C" w:rsidP="00416B7C">
      <w:pPr>
        <w:pStyle w:val="Bull"/>
        <w:rPr>
          <w:rFonts w:cs="Times New Roman"/>
        </w:rPr>
      </w:pPr>
      <w:r w:rsidRPr="00573CA4">
        <w:rPr>
          <w:rFonts w:cs="Times New Roman"/>
        </w:rPr>
        <w:t>приводить примеры, характеризующие приспособленность организмов к среде обитания, взаимосвязи организмов в сообществах;</w:t>
      </w:r>
    </w:p>
    <w:p w:rsidR="00416B7C" w:rsidRPr="00573CA4" w:rsidRDefault="00416B7C" w:rsidP="00416B7C">
      <w:pPr>
        <w:pStyle w:val="Bull"/>
        <w:rPr>
          <w:rFonts w:cs="Times New Roman"/>
        </w:rPr>
      </w:pPr>
      <w:r w:rsidRPr="00573CA4">
        <w:rPr>
          <w:rFonts w:cs="Times New Roman"/>
        </w:rPr>
        <w:t>выделять отличительные признаки природных и искусственных сообществ;</w:t>
      </w:r>
    </w:p>
    <w:p w:rsidR="00416B7C" w:rsidRPr="00573CA4" w:rsidRDefault="00416B7C" w:rsidP="00416B7C">
      <w:pPr>
        <w:pStyle w:val="Bull"/>
        <w:rPr>
          <w:rFonts w:cs="Times New Roman"/>
        </w:rPr>
      </w:pPr>
      <w:r w:rsidRPr="00573CA4">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16B7C" w:rsidRPr="00573CA4" w:rsidRDefault="00416B7C" w:rsidP="00416B7C">
      <w:pPr>
        <w:pStyle w:val="Bull"/>
        <w:rPr>
          <w:rFonts w:cs="Times New Roman"/>
        </w:rPr>
      </w:pPr>
      <w:r w:rsidRPr="00573CA4">
        <w:rPr>
          <w:rFonts w:cs="Times New Roman"/>
        </w:rPr>
        <w:t>раскрывать роль биологии в практической деятельности человека;</w:t>
      </w:r>
    </w:p>
    <w:p w:rsidR="00416B7C" w:rsidRPr="00573CA4" w:rsidRDefault="00416B7C" w:rsidP="00416B7C">
      <w:pPr>
        <w:pStyle w:val="Bull"/>
        <w:rPr>
          <w:rFonts w:cs="Times New Roman"/>
        </w:rPr>
      </w:pPr>
      <w:r w:rsidRPr="00573CA4">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16B7C" w:rsidRPr="00573CA4" w:rsidRDefault="00416B7C" w:rsidP="00416B7C">
      <w:pPr>
        <w:pStyle w:val="Bull"/>
        <w:rPr>
          <w:rFonts w:cs="Times New Roman"/>
        </w:rPr>
      </w:pPr>
      <w:r w:rsidRPr="00573CA4">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16B7C" w:rsidRPr="00573CA4" w:rsidRDefault="00416B7C" w:rsidP="00416B7C">
      <w:pPr>
        <w:pStyle w:val="Bull"/>
        <w:rPr>
          <w:rFonts w:cs="Times New Roman"/>
        </w:rPr>
      </w:pPr>
      <w:r w:rsidRPr="00573CA4">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16B7C" w:rsidRPr="00573CA4" w:rsidRDefault="00416B7C" w:rsidP="00416B7C">
      <w:pPr>
        <w:pStyle w:val="Bull"/>
        <w:rPr>
          <w:rFonts w:cs="Times New Roman"/>
        </w:rPr>
      </w:pPr>
      <w:r w:rsidRPr="00573CA4">
        <w:rPr>
          <w:rFonts w:cs="Times New Roman"/>
        </w:rPr>
        <w:t>владеть приёмами работы с лупой, световым и цифровым микроскопами при рассматривании биологических объектов;</w:t>
      </w:r>
    </w:p>
    <w:p w:rsidR="00416B7C" w:rsidRPr="00573CA4" w:rsidRDefault="00416B7C" w:rsidP="00416B7C">
      <w:pPr>
        <w:pStyle w:val="Bull"/>
        <w:rPr>
          <w:rFonts w:cs="Times New Roman"/>
        </w:rPr>
      </w:pPr>
      <w:r w:rsidRPr="00573CA4">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16B7C" w:rsidRPr="00573CA4" w:rsidRDefault="00416B7C" w:rsidP="00416B7C">
      <w:pPr>
        <w:pStyle w:val="Bull"/>
        <w:rPr>
          <w:rFonts w:cs="Times New Roman"/>
        </w:rPr>
      </w:pPr>
      <w:r w:rsidRPr="00573CA4">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rsidR="00416B7C" w:rsidRPr="00573CA4" w:rsidRDefault="00416B7C" w:rsidP="00416B7C">
      <w:pPr>
        <w:pStyle w:val="Bull"/>
        <w:rPr>
          <w:rFonts w:cs="Times New Roman"/>
        </w:rPr>
      </w:pPr>
      <w:r w:rsidRPr="00573CA4">
        <w:rPr>
          <w:rFonts w:cs="Times New Roman"/>
        </w:rPr>
        <w:t>создавать письменные и устные сообщения, грамотно используя понятийный аппарат изучаемого раздела биологии.</w:t>
      </w:r>
    </w:p>
    <w:p w:rsidR="00416B7C" w:rsidRPr="00573CA4" w:rsidRDefault="00416B7C" w:rsidP="00416B7C">
      <w:pPr>
        <w:pStyle w:val="40"/>
        <w:rPr>
          <w:rStyle w:val="a9"/>
          <w:rFonts w:cs="Times New Roman"/>
          <w:b/>
          <w:bCs/>
          <w:lang w:val="ru-RU"/>
        </w:rPr>
      </w:pPr>
      <w:r w:rsidRPr="00573CA4">
        <w:rPr>
          <w:rStyle w:val="a9"/>
          <w:rFonts w:cs="Times New Roman"/>
          <w:b/>
          <w:bCs/>
          <w:lang w:val="ru-RU"/>
        </w:rPr>
        <w:t>6 класс:</w:t>
      </w:r>
    </w:p>
    <w:p w:rsidR="00416B7C" w:rsidRPr="00573CA4" w:rsidRDefault="00416B7C" w:rsidP="00416B7C">
      <w:pPr>
        <w:pStyle w:val="Bull"/>
        <w:rPr>
          <w:rFonts w:cs="Times New Roman"/>
        </w:rPr>
      </w:pPr>
      <w:r w:rsidRPr="00573CA4">
        <w:rPr>
          <w:rFonts w:cs="Times New Roman"/>
        </w:rPr>
        <w:t>характеризовать ботанику как биологическую науку, её разделы и связи с другими науками и техникой;</w:t>
      </w:r>
    </w:p>
    <w:p w:rsidR="00416B7C" w:rsidRPr="00573CA4" w:rsidRDefault="00416B7C" w:rsidP="00416B7C">
      <w:pPr>
        <w:pStyle w:val="Bull"/>
        <w:rPr>
          <w:rFonts w:cs="Times New Roman"/>
        </w:rPr>
      </w:pPr>
      <w:r w:rsidRPr="00573CA4">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16B7C" w:rsidRPr="00573CA4" w:rsidRDefault="00416B7C" w:rsidP="00416B7C">
      <w:pPr>
        <w:pStyle w:val="Bull"/>
        <w:rPr>
          <w:rFonts w:cs="Times New Roman"/>
        </w:rPr>
      </w:pPr>
      <w:r w:rsidRPr="00573CA4">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16B7C" w:rsidRPr="00573CA4" w:rsidRDefault="00416B7C" w:rsidP="00416B7C">
      <w:pPr>
        <w:pStyle w:val="Bull"/>
        <w:rPr>
          <w:rFonts w:cs="Times New Roman"/>
        </w:rPr>
      </w:pPr>
      <w:r w:rsidRPr="00573CA4">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6B7C" w:rsidRPr="00573CA4" w:rsidRDefault="00416B7C" w:rsidP="00416B7C">
      <w:pPr>
        <w:pStyle w:val="Bull"/>
        <w:rPr>
          <w:rFonts w:cs="Times New Roman"/>
        </w:rPr>
      </w:pPr>
      <w:r w:rsidRPr="00573CA4">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6B7C" w:rsidRPr="00573CA4" w:rsidRDefault="00416B7C" w:rsidP="00416B7C">
      <w:pPr>
        <w:pStyle w:val="Bull"/>
        <w:rPr>
          <w:rFonts w:cs="Times New Roman"/>
        </w:rPr>
      </w:pPr>
      <w:r w:rsidRPr="00573CA4">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16B7C" w:rsidRPr="00573CA4" w:rsidRDefault="00416B7C" w:rsidP="00416B7C">
      <w:pPr>
        <w:pStyle w:val="Bull"/>
        <w:rPr>
          <w:rFonts w:cs="Times New Roman"/>
        </w:rPr>
      </w:pPr>
      <w:r w:rsidRPr="00573CA4">
        <w:rPr>
          <w:rFonts w:cs="Times New Roman"/>
        </w:rPr>
        <w:t>сравнивать растительные ткани и органы растений между собой;</w:t>
      </w:r>
    </w:p>
    <w:p w:rsidR="00416B7C" w:rsidRPr="00573CA4" w:rsidRDefault="00416B7C" w:rsidP="00416B7C">
      <w:pPr>
        <w:pStyle w:val="Bull"/>
        <w:rPr>
          <w:rFonts w:cs="Times New Roman"/>
        </w:rPr>
      </w:pPr>
      <w:r w:rsidRPr="00573CA4">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573CA4" w:rsidRDefault="00416B7C" w:rsidP="00416B7C">
      <w:pPr>
        <w:pStyle w:val="Bull"/>
        <w:rPr>
          <w:rFonts w:cs="Times New Roman"/>
        </w:rPr>
      </w:pPr>
      <w:r w:rsidRPr="00573CA4">
        <w:rPr>
          <w:rFonts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16B7C" w:rsidRPr="00573CA4" w:rsidRDefault="00416B7C" w:rsidP="00416B7C">
      <w:pPr>
        <w:pStyle w:val="Bull"/>
        <w:rPr>
          <w:rFonts w:cs="Times New Roman"/>
        </w:rPr>
      </w:pPr>
      <w:r w:rsidRPr="00573CA4">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rsidR="00416B7C" w:rsidRPr="00573CA4" w:rsidRDefault="00416B7C" w:rsidP="00416B7C">
      <w:pPr>
        <w:pStyle w:val="Bull"/>
        <w:rPr>
          <w:rFonts w:cs="Times New Roman"/>
        </w:rPr>
      </w:pPr>
      <w:r w:rsidRPr="00573CA4">
        <w:rPr>
          <w:rFonts w:cs="Times New Roman"/>
          <w:spacing w:val="-3"/>
        </w:rPr>
        <w:t>классифицировать растения и их части по разным основаниям;</w:t>
      </w:r>
    </w:p>
    <w:p w:rsidR="00416B7C" w:rsidRPr="00573CA4" w:rsidRDefault="00416B7C" w:rsidP="00416B7C">
      <w:pPr>
        <w:pStyle w:val="Bull"/>
        <w:rPr>
          <w:rFonts w:cs="Times New Roman"/>
        </w:rPr>
      </w:pPr>
      <w:r w:rsidRPr="00573CA4">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16B7C" w:rsidRPr="00573CA4" w:rsidRDefault="00416B7C" w:rsidP="00416B7C">
      <w:pPr>
        <w:pStyle w:val="Bull"/>
        <w:rPr>
          <w:rFonts w:cs="Times New Roman"/>
        </w:rPr>
      </w:pPr>
      <w:r w:rsidRPr="00573CA4">
        <w:rPr>
          <w:rFonts w:cs="Times New Roman"/>
        </w:rPr>
        <w:t>применять полученные знания для выращивания и размножения культурных растений;</w:t>
      </w:r>
    </w:p>
    <w:p w:rsidR="00416B7C" w:rsidRPr="00573CA4" w:rsidRDefault="00416B7C" w:rsidP="00416B7C">
      <w:pPr>
        <w:pStyle w:val="Bull"/>
        <w:rPr>
          <w:rFonts w:cs="Times New Roman"/>
        </w:rPr>
      </w:pPr>
      <w:r w:rsidRPr="00573CA4">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6B7C" w:rsidRPr="00573CA4" w:rsidRDefault="00416B7C" w:rsidP="00416B7C">
      <w:pPr>
        <w:pStyle w:val="Bull"/>
        <w:rPr>
          <w:rFonts w:cs="Times New Roman"/>
        </w:rPr>
      </w:pPr>
      <w:r w:rsidRPr="00573CA4">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573CA4" w:rsidRDefault="00416B7C" w:rsidP="00416B7C">
      <w:pPr>
        <w:pStyle w:val="Bull"/>
        <w:rPr>
          <w:rFonts w:cs="Times New Roman"/>
        </w:rPr>
      </w:pPr>
      <w:r w:rsidRPr="00573CA4">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16B7C" w:rsidRPr="00573CA4" w:rsidRDefault="00416B7C" w:rsidP="00416B7C">
      <w:pPr>
        <w:pStyle w:val="Bull"/>
        <w:rPr>
          <w:rFonts w:cs="Times New Roman"/>
        </w:rPr>
      </w:pPr>
      <w:r w:rsidRPr="00573CA4">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16B7C" w:rsidRPr="00573CA4" w:rsidRDefault="00416B7C" w:rsidP="00416B7C">
      <w:pPr>
        <w:pStyle w:val="Bull"/>
        <w:rPr>
          <w:rFonts w:cs="Times New Roman"/>
        </w:rPr>
      </w:pPr>
      <w:r w:rsidRPr="00573CA4">
        <w:rPr>
          <w:rFonts w:cs="Times New Roman"/>
        </w:rPr>
        <w:t>создавать письменные и устные сообщения, грамотно используя понятийный аппарат изучаемого раздела биологии.</w:t>
      </w:r>
    </w:p>
    <w:p w:rsidR="00416B7C" w:rsidRPr="00573CA4" w:rsidRDefault="00416B7C" w:rsidP="00416B7C">
      <w:pPr>
        <w:pStyle w:val="40"/>
        <w:rPr>
          <w:rStyle w:val="a9"/>
          <w:rFonts w:cs="Times New Roman"/>
          <w:b/>
          <w:bCs/>
          <w:lang w:val="ru-RU"/>
        </w:rPr>
      </w:pPr>
      <w:r w:rsidRPr="00573CA4">
        <w:rPr>
          <w:rStyle w:val="a9"/>
          <w:rFonts w:cs="Times New Roman"/>
          <w:b/>
          <w:bCs/>
          <w:lang w:val="ru-RU"/>
        </w:rPr>
        <w:t>7 класс:</w:t>
      </w:r>
    </w:p>
    <w:p w:rsidR="00416B7C" w:rsidRPr="00573CA4" w:rsidRDefault="00416B7C" w:rsidP="00416B7C">
      <w:pPr>
        <w:pStyle w:val="Bull"/>
        <w:rPr>
          <w:rFonts w:cs="Times New Roman"/>
        </w:rPr>
      </w:pPr>
      <w:r w:rsidRPr="00573CA4">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16B7C" w:rsidRPr="00573CA4" w:rsidRDefault="00416B7C" w:rsidP="00416B7C">
      <w:pPr>
        <w:pStyle w:val="Bull"/>
        <w:rPr>
          <w:rFonts w:cs="Times New Roman"/>
        </w:rPr>
      </w:pPr>
      <w:r w:rsidRPr="00573CA4">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16B7C" w:rsidRPr="00573CA4" w:rsidRDefault="00416B7C" w:rsidP="00416B7C">
      <w:pPr>
        <w:pStyle w:val="Bull"/>
        <w:rPr>
          <w:rFonts w:cs="Times New Roman"/>
        </w:rPr>
      </w:pPr>
      <w:r w:rsidRPr="00573CA4">
        <w:rPr>
          <w:rFonts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16B7C" w:rsidRPr="00573CA4" w:rsidRDefault="00416B7C" w:rsidP="00416B7C">
      <w:pPr>
        <w:pStyle w:val="Bull"/>
        <w:rPr>
          <w:rFonts w:cs="Times New Roman"/>
        </w:rPr>
      </w:pPr>
      <w:r w:rsidRPr="00573CA4">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16B7C" w:rsidRPr="00573CA4" w:rsidRDefault="00416B7C" w:rsidP="00416B7C">
      <w:pPr>
        <w:pStyle w:val="Bull"/>
        <w:rPr>
          <w:rFonts w:cs="Times New Roman"/>
        </w:rPr>
      </w:pPr>
      <w:r w:rsidRPr="00573CA4">
        <w:rPr>
          <w:rFonts w:cs="Times New Roman"/>
        </w:rPr>
        <w:t>выявлять признаки классов покрытосеменных или цветковых, семейств двудольных и однодольных растений;</w:t>
      </w:r>
    </w:p>
    <w:p w:rsidR="00416B7C" w:rsidRPr="00573CA4" w:rsidRDefault="00416B7C" w:rsidP="00416B7C">
      <w:pPr>
        <w:pStyle w:val="Bull"/>
        <w:rPr>
          <w:rFonts w:cs="Times New Roman"/>
        </w:rPr>
      </w:pPr>
      <w:r w:rsidRPr="00573CA4">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16B7C" w:rsidRPr="00573CA4" w:rsidRDefault="00416B7C" w:rsidP="00416B7C">
      <w:pPr>
        <w:pStyle w:val="Bull"/>
        <w:rPr>
          <w:rFonts w:cs="Times New Roman"/>
        </w:rPr>
      </w:pPr>
      <w:r w:rsidRPr="00573CA4">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573CA4" w:rsidRDefault="00416B7C" w:rsidP="00416B7C">
      <w:pPr>
        <w:pStyle w:val="Bull"/>
        <w:rPr>
          <w:rFonts w:cs="Times New Roman"/>
        </w:rPr>
      </w:pPr>
      <w:r w:rsidRPr="00573CA4">
        <w:rPr>
          <w:rFonts w:cs="Times New Roman"/>
        </w:rPr>
        <w:t>выделять существенные признаки строения и жизнедеятельности растений, бактерий, грибов, лишайников;</w:t>
      </w:r>
    </w:p>
    <w:p w:rsidR="00416B7C" w:rsidRPr="00573CA4" w:rsidRDefault="00416B7C" w:rsidP="00416B7C">
      <w:pPr>
        <w:pStyle w:val="Bull"/>
        <w:rPr>
          <w:rFonts w:cs="Times New Roman"/>
        </w:rPr>
      </w:pPr>
      <w:r w:rsidRPr="00573CA4">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rsidR="00416B7C" w:rsidRPr="00573CA4" w:rsidRDefault="00416B7C" w:rsidP="00416B7C">
      <w:pPr>
        <w:pStyle w:val="Bull"/>
        <w:rPr>
          <w:rFonts w:cs="Times New Roman"/>
        </w:rPr>
      </w:pPr>
      <w:r w:rsidRPr="00573CA4">
        <w:rPr>
          <w:rFonts w:cs="Times New Roman"/>
        </w:rPr>
        <w:t>описывать усложнение организации растений в ходе эволюции растительного мира на Земле;</w:t>
      </w:r>
    </w:p>
    <w:p w:rsidR="00416B7C" w:rsidRPr="00573CA4" w:rsidRDefault="00416B7C" w:rsidP="00416B7C">
      <w:pPr>
        <w:pStyle w:val="Bull"/>
        <w:rPr>
          <w:rFonts w:cs="Times New Roman"/>
        </w:rPr>
      </w:pPr>
      <w:r w:rsidRPr="00573CA4">
        <w:rPr>
          <w:rFonts w:cs="Times New Roman"/>
        </w:rPr>
        <w:t>выявлять черты приспособленности растений к среде обитания, значение экологических факторов для растений;</w:t>
      </w:r>
    </w:p>
    <w:p w:rsidR="00416B7C" w:rsidRPr="00573CA4" w:rsidRDefault="00416B7C" w:rsidP="00416B7C">
      <w:pPr>
        <w:pStyle w:val="Bull"/>
        <w:rPr>
          <w:rFonts w:cs="Times New Roman"/>
        </w:rPr>
      </w:pPr>
      <w:r w:rsidRPr="00573CA4">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16B7C" w:rsidRPr="00573CA4" w:rsidRDefault="00416B7C" w:rsidP="00416B7C">
      <w:pPr>
        <w:pStyle w:val="Bull"/>
        <w:rPr>
          <w:rFonts w:cs="Times New Roman"/>
        </w:rPr>
      </w:pPr>
      <w:r w:rsidRPr="00573CA4">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rsidR="00416B7C" w:rsidRPr="00573CA4" w:rsidRDefault="00416B7C" w:rsidP="00416B7C">
      <w:pPr>
        <w:pStyle w:val="Bull"/>
        <w:rPr>
          <w:rFonts w:cs="Times New Roman"/>
        </w:rPr>
      </w:pPr>
      <w:r w:rsidRPr="00573CA4">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16B7C" w:rsidRPr="00573CA4" w:rsidRDefault="00416B7C" w:rsidP="00416B7C">
      <w:pPr>
        <w:pStyle w:val="Bull"/>
        <w:rPr>
          <w:rFonts w:cs="Times New Roman"/>
        </w:rPr>
      </w:pPr>
      <w:r w:rsidRPr="00573CA4">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16B7C" w:rsidRPr="00573CA4" w:rsidRDefault="00416B7C" w:rsidP="00416B7C">
      <w:pPr>
        <w:pStyle w:val="Bull"/>
        <w:rPr>
          <w:rFonts w:cs="Times New Roman"/>
        </w:rPr>
      </w:pPr>
      <w:r w:rsidRPr="00573CA4">
        <w:rPr>
          <w:rFonts w:cs="Times New Roman"/>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16B7C" w:rsidRPr="00573CA4" w:rsidRDefault="00416B7C" w:rsidP="00416B7C">
      <w:pPr>
        <w:pStyle w:val="Bull"/>
        <w:rPr>
          <w:rFonts w:cs="Times New Roman"/>
        </w:rPr>
      </w:pPr>
      <w:r w:rsidRPr="00573CA4">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573CA4" w:rsidRDefault="00416B7C" w:rsidP="00416B7C">
      <w:pPr>
        <w:pStyle w:val="Bull"/>
        <w:rPr>
          <w:rFonts w:cs="Times New Roman"/>
        </w:rPr>
      </w:pPr>
      <w:r w:rsidRPr="00573CA4">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416B7C" w:rsidRPr="00573CA4" w:rsidRDefault="00416B7C" w:rsidP="00416B7C">
      <w:pPr>
        <w:pStyle w:val="Bull"/>
        <w:rPr>
          <w:rFonts w:cs="Times New Roman"/>
        </w:rPr>
      </w:pPr>
      <w:r w:rsidRPr="00573CA4">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573CA4" w:rsidRDefault="00416B7C" w:rsidP="00416B7C">
      <w:pPr>
        <w:pStyle w:val="40"/>
        <w:rPr>
          <w:rStyle w:val="a9"/>
          <w:rFonts w:cs="Times New Roman"/>
          <w:b/>
          <w:bCs/>
          <w:lang w:val="ru-RU"/>
        </w:rPr>
      </w:pPr>
      <w:r w:rsidRPr="00573CA4">
        <w:rPr>
          <w:rStyle w:val="a9"/>
          <w:rFonts w:cs="Times New Roman"/>
          <w:b/>
          <w:bCs/>
          <w:lang w:val="ru-RU"/>
        </w:rPr>
        <w:t>8 класс:</w:t>
      </w:r>
    </w:p>
    <w:p w:rsidR="00416B7C" w:rsidRPr="00573CA4" w:rsidRDefault="00416B7C" w:rsidP="00416B7C">
      <w:pPr>
        <w:pStyle w:val="Bull"/>
        <w:rPr>
          <w:rFonts w:cs="Times New Roman"/>
        </w:rPr>
      </w:pPr>
      <w:r w:rsidRPr="00573CA4">
        <w:rPr>
          <w:rFonts w:cs="Times New Roman"/>
        </w:rPr>
        <w:t>характеризовать зоологию как биологическую науку, её разделы и связь с другими науками и техникой;</w:t>
      </w:r>
    </w:p>
    <w:p w:rsidR="00416B7C" w:rsidRPr="00573CA4" w:rsidRDefault="00416B7C" w:rsidP="00416B7C">
      <w:pPr>
        <w:pStyle w:val="Bull"/>
        <w:rPr>
          <w:rFonts w:cs="Times New Roman"/>
        </w:rPr>
      </w:pPr>
      <w:r w:rsidRPr="00573CA4">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16B7C" w:rsidRPr="00573CA4" w:rsidRDefault="00416B7C" w:rsidP="00416B7C">
      <w:pPr>
        <w:pStyle w:val="Bull"/>
        <w:rPr>
          <w:rFonts w:cs="Times New Roman"/>
        </w:rPr>
      </w:pPr>
      <w:r w:rsidRPr="00573CA4">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16B7C" w:rsidRPr="00573CA4" w:rsidRDefault="00416B7C" w:rsidP="00416B7C">
      <w:pPr>
        <w:pStyle w:val="Bull"/>
        <w:rPr>
          <w:rFonts w:cs="Times New Roman"/>
        </w:rPr>
      </w:pPr>
      <w:r w:rsidRPr="00573CA4">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16B7C" w:rsidRPr="00573CA4" w:rsidRDefault="00416B7C" w:rsidP="00416B7C">
      <w:pPr>
        <w:pStyle w:val="Bull"/>
        <w:rPr>
          <w:rFonts w:cs="Times New Roman"/>
        </w:rPr>
      </w:pPr>
      <w:r w:rsidRPr="00573CA4">
        <w:rPr>
          <w:rFonts w:cs="Times New Roman"/>
        </w:rPr>
        <w:t>раскрывать общие признаки животных, уровни организации животного организма: клетки, ткани, органы, системы органов, организм;</w:t>
      </w:r>
    </w:p>
    <w:p w:rsidR="00416B7C" w:rsidRPr="00573CA4" w:rsidRDefault="00416B7C" w:rsidP="00416B7C">
      <w:pPr>
        <w:pStyle w:val="Bull"/>
        <w:rPr>
          <w:rFonts w:cs="Times New Roman"/>
        </w:rPr>
      </w:pPr>
      <w:r w:rsidRPr="00573CA4">
        <w:rPr>
          <w:rFonts w:cs="Times New Roman"/>
        </w:rPr>
        <w:t>сравнивать животные ткани и органы животных между собой;</w:t>
      </w:r>
    </w:p>
    <w:p w:rsidR="00416B7C" w:rsidRPr="00573CA4" w:rsidRDefault="00416B7C" w:rsidP="00416B7C">
      <w:pPr>
        <w:pStyle w:val="Bull"/>
        <w:rPr>
          <w:rFonts w:cs="Times New Roman"/>
        </w:rPr>
      </w:pPr>
      <w:r w:rsidRPr="00573CA4">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16B7C" w:rsidRPr="00573CA4" w:rsidRDefault="00416B7C" w:rsidP="00416B7C">
      <w:pPr>
        <w:pStyle w:val="Bull"/>
        <w:rPr>
          <w:rFonts w:cs="Times New Roman"/>
        </w:rPr>
      </w:pPr>
      <w:r w:rsidRPr="00573CA4">
        <w:rPr>
          <w:rFonts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16B7C" w:rsidRPr="00573CA4" w:rsidRDefault="00416B7C" w:rsidP="00416B7C">
      <w:pPr>
        <w:pStyle w:val="Bull"/>
        <w:rPr>
          <w:rFonts w:cs="Times New Roman"/>
        </w:rPr>
      </w:pPr>
      <w:r w:rsidRPr="00573CA4">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rsidR="00416B7C" w:rsidRPr="00573CA4" w:rsidRDefault="00416B7C" w:rsidP="00416B7C">
      <w:pPr>
        <w:pStyle w:val="Bull"/>
        <w:rPr>
          <w:rFonts w:cs="Times New Roman"/>
        </w:rPr>
      </w:pPr>
      <w:r w:rsidRPr="00573CA4">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16B7C" w:rsidRPr="00573CA4" w:rsidRDefault="00416B7C" w:rsidP="00416B7C">
      <w:pPr>
        <w:pStyle w:val="Bull"/>
        <w:rPr>
          <w:rFonts w:cs="Times New Roman"/>
        </w:rPr>
      </w:pPr>
      <w:r w:rsidRPr="00573CA4">
        <w:rPr>
          <w:rFonts w:cs="Times New Roman"/>
        </w:rPr>
        <w:t>выявлять признаки классов членистоногих и хордовых; отрядов насекомых и млекопитающих;</w:t>
      </w:r>
    </w:p>
    <w:p w:rsidR="00416B7C" w:rsidRPr="00573CA4" w:rsidRDefault="00416B7C" w:rsidP="00416B7C">
      <w:pPr>
        <w:pStyle w:val="Bull"/>
        <w:rPr>
          <w:rFonts w:cs="Times New Roman"/>
        </w:rPr>
      </w:pPr>
      <w:r w:rsidRPr="00573CA4">
        <w:rPr>
          <w:rFonts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573CA4" w:rsidRDefault="00416B7C" w:rsidP="00416B7C">
      <w:pPr>
        <w:pStyle w:val="Bull"/>
        <w:rPr>
          <w:rFonts w:cs="Times New Roman"/>
        </w:rPr>
      </w:pPr>
      <w:r w:rsidRPr="00573CA4">
        <w:rPr>
          <w:rFonts w:cs="Times New Roman"/>
        </w:rPr>
        <w:t>сравнивать представителей отдельных систематических групп животных и делать выводы на основе сравнения;</w:t>
      </w:r>
    </w:p>
    <w:p w:rsidR="00416B7C" w:rsidRPr="00573CA4" w:rsidRDefault="00416B7C" w:rsidP="00416B7C">
      <w:pPr>
        <w:pStyle w:val="Bull"/>
        <w:rPr>
          <w:rFonts w:cs="Times New Roman"/>
        </w:rPr>
      </w:pPr>
      <w:r w:rsidRPr="00573CA4">
        <w:rPr>
          <w:rFonts w:cs="Times New Roman"/>
        </w:rPr>
        <w:t>классифицировать животных на основании особенностей строения;</w:t>
      </w:r>
    </w:p>
    <w:p w:rsidR="00416B7C" w:rsidRPr="00573CA4" w:rsidRDefault="00416B7C" w:rsidP="00416B7C">
      <w:pPr>
        <w:pStyle w:val="Bull"/>
        <w:rPr>
          <w:rFonts w:cs="Times New Roman"/>
        </w:rPr>
      </w:pPr>
      <w:r w:rsidRPr="00573CA4">
        <w:rPr>
          <w:rFonts w:cs="Times New Roman"/>
        </w:rPr>
        <w:t>описывать усложнение организации животных в ходе эволюции животного мира на Земле;</w:t>
      </w:r>
    </w:p>
    <w:p w:rsidR="00416B7C" w:rsidRPr="00573CA4" w:rsidRDefault="00416B7C" w:rsidP="00416B7C">
      <w:pPr>
        <w:pStyle w:val="Bull"/>
        <w:rPr>
          <w:rFonts w:cs="Times New Roman"/>
        </w:rPr>
      </w:pPr>
      <w:r w:rsidRPr="00573CA4">
        <w:rPr>
          <w:rFonts w:cs="Times New Roman"/>
        </w:rPr>
        <w:t>выявлять черты приспособленности животных к среде обитания, значение экологических факторов для животных;</w:t>
      </w:r>
    </w:p>
    <w:p w:rsidR="00416B7C" w:rsidRPr="00573CA4" w:rsidRDefault="00416B7C" w:rsidP="00416B7C">
      <w:pPr>
        <w:pStyle w:val="Bull"/>
        <w:rPr>
          <w:rFonts w:cs="Times New Roman"/>
        </w:rPr>
      </w:pPr>
      <w:r w:rsidRPr="00573CA4">
        <w:rPr>
          <w:rFonts w:cs="Times New Roman"/>
        </w:rPr>
        <w:t>выявлять взаимосвязи животных в природных сообществах, цепи питания;</w:t>
      </w:r>
    </w:p>
    <w:p w:rsidR="00416B7C" w:rsidRPr="00573CA4" w:rsidRDefault="00416B7C" w:rsidP="00416B7C">
      <w:pPr>
        <w:pStyle w:val="Bull"/>
        <w:rPr>
          <w:rFonts w:cs="Times New Roman"/>
        </w:rPr>
      </w:pPr>
      <w:r w:rsidRPr="00573CA4">
        <w:rPr>
          <w:rFonts w:cs="Times New Roman"/>
        </w:rPr>
        <w:t>устанавливать взаимосвязи животных с растениями, грибами, лишайниками и бактериями в природных сообществах;</w:t>
      </w:r>
    </w:p>
    <w:p w:rsidR="00416B7C" w:rsidRPr="00573CA4" w:rsidRDefault="00416B7C" w:rsidP="00416B7C">
      <w:pPr>
        <w:pStyle w:val="Bull"/>
        <w:rPr>
          <w:rFonts w:cs="Times New Roman"/>
        </w:rPr>
      </w:pPr>
      <w:r w:rsidRPr="00573CA4">
        <w:rPr>
          <w:rFonts w:cs="Times New Roman"/>
        </w:rPr>
        <w:t>характеризовать животных природных зон Земли, основные закономерности распространения животных по планете;</w:t>
      </w:r>
    </w:p>
    <w:p w:rsidR="00416B7C" w:rsidRPr="00573CA4" w:rsidRDefault="00416B7C" w:rsidP="00416B7C">
      <w:pPr>
        <w:pStyle w:val="Bull"/>
        <w:rPr>
          <w:rFonts w:cs="Times New Roman"/>
        </w:rPr>
      </w:pPr>
      <w:r w:rsidRPr="00573CA4">
        <w:rPr>
          <w:rFonts w:cs="Times New Roman"/>
        </w:rPr>
        <w:t>раскрывать роль животных в природных сообществах;</w:t>
      </w:r>
    </w:p>
    <w:p w:rsidR="00416B7C" w:rsidRPr="00573CA4" w:rsidRDefault="00416B7C" w:rsidP="00416B7C">
      <w:pPr>
        <w:pStyle w:val="Bull"/>
        <w:rPr>
          <w:rFonts w:cs="Times New Roman"/>
        </w:rPr>
      </w:pPr>
      <w:r w:rsidRPr="00573CA4">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16B7C" w:rsidRPr="00573CA4" w:rsidRDefault="00416B7C" w:rsidP="00416B7C">
      <w:pPr>
        <w:pStyle w:val="Bull"/>
        <w:rPr>
          <w:rFonts w:cs="Times New Roman"/>
        </w:rPr>
      </w:pPr>
      <w:r w:rsidRPr="00573CA4">
        <w:rPr>
          <w:rFonts w:cs="Times New Roman"/>
        </w:rPr>
        <w:t>понимать причины и знать меры охраны животного мира Земли;</w:t>
      </w:r>
    </w:p>
    <w:p w:rsidR="00416B7C" w:rsidRPr="00573CA4" w:rsidRDefault="00416B7C" w:rsidP="00416B7C">
      <w:pPr>
        <w:pStyle w:val="Bull"/>
        <w:rPr>
          <w:rFonts w:cs="Times New Roman"/>
        </w:rPr>
      </w:pPr>
      <w:r w:rsidRPr="00573CA4">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16B7C" w:rsidRPr="00573CA4" w:rsidRDefault="00416B7C" w:rsidP="00416B7C">
      <w:pPr>
        <w:pStyle w:val="Bull"/>
        <w:rPr>
          <w:rFonts w:cs="Times New Roman"/>
        </w:rPr>
      </w:pPr>
      <w:r w:rsidRPr="00573CA4">
        <w:rPr>
          <w:rFonts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16B7C" w:rsidRPr="00573CA4" w:rsidRDefault="00416B7C" w:rsidP="00416B7C">
      <w:pPr>
        <w:pStyle w:val="Bull"/>
        <w:rPr>
          <w:rFonts w:cs="Times New Roman"/>
        </w:rPr>
      </w:pPr>
      <w:r w:rsidRPr="00573CA4">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573CA4" w:rsidRDefault="00416B7C" w:rsidP="00416B7C">
      <w:pPr>
        <w:pStyle w:val="Bull"/>
        <w:rPr>
          <w:rFonts w:cs="Times New Roman"/>
        </w:rPr>
      </w:pPr>
      <w:r w:rsidRPr="00573CA4">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16B7C" w:rsidRPr="00573CA4" w:rsidRDefault="00416B7C" w:rsidP="00416B7C">
      <w:pPr>
        <w:pStyle w:val="Bull"/>
        <w:rPr>
          <w:rStyle w:val="a9"/>
          <w:rFonts w:cs="Times New Roman"/>
        </w:rPr>
      </w:pPr>
      <w:r w:rsidRPr="00573CA4">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573CA4" w:rsidRDefault="00416B7C" w:rsidP="00416B7C">
      <w:pPr>
        <w:pStyle w:val="40"/>
        <w:rPr>
          <w:rStyle w:val="a9"/>
          <w:rFonts w:cs="Times New Roman"/>
          <w:b/>
          <w:bCs/>
          <w:lang w:val="ru-RU"/>
        </w:rPr>
      </w:pPr>
      <w:r w:rsidRPr="00573CA4">
        <w:rPr>
          <w:rStyle w:val="a9"/>
          <w:rFonts w:cs="Times New Roman"/>
          <w:b/>
          <w:bCs/>
          <w:lang w:val="ru-RU"/>
        </w:rPr>
        <w:t>9 класс:</w:t>
      </w:r>
    </w:p>
    <w:p w:rsidR="00416B7C" w:rsidRPr="00573CA4" w:rsidRDefault="00416B7C" w:rsidP="00416B7C">
      <w:pPr>
        <w:pStyle w:val="Bull"/>
        <w:rPr>
          <w:rFonts w:cs="Times New Roman"/>
        </w:rPr>
      </w:pPr>
      <w:r w:rsidRPr="00573CA4">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16B7C" w:rsidRPr="00573CA4" w:rsidRDefault="00416B7C" w:rsidP="00416B7C">
      <w:pPr>
        <w:pStyle w:val="Bull"/>
        <w:rPr>
          <w:rFonts w:cs="Times New Roman"/>
        </w:rPr>
      </w:pPr>
      <w:r w:rsidRPr="00573CA4">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16B7C" w:rsidRPr="00573CA4" w:rsidRDefault="00416B7C" w:rsidP="00416B7C">
      <w:pPr>
        <w:pStyle w:val="Bull"/>
        <w:rPr>
          <w:rFonts w:cs="Times New Roman"/>
        </w:rPr>
      </w:pPr>
      <w:r w:rsidRPr="00573CA4">
        <w:rPr>
          <w:rFonts w:cs="Times New Roman"/>
        </w:rPr>
        <w:t>приводить примеры вклада российских (в том числе И. М. Сеченов, И. П. Павлов, И. И. Мечников, А. А. Ухтомский,</w:t>
      </w:r>
      <w:r w:rsidRPr="00573CA4">
        <w:rPr>
          <w:rFonts w:cs="Times New Roman"/>
          <w:spacing w:val="-3"/>
        </w:rPr>
        <w:t>П. К. Анохин) и зарубежных (в том числе У. Гарвей, К. Бернар</w:t>
      </w:r>
      <w:r w:rsidRPr="00573CA4">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rsidR="00416B7C" w:rsidRPr="00573CA4" w:rsidRDefault="00416B7C" w:rsidP="00416B7C">
      <w:pPr>
        <w:pStyle w:val="Bull"/>
        <w:rPr>
          <w:rFonts w:cs="Times New Roman"/>
        </w:rPr>
      </w:pPr>
      <w:r w:rsidRPr="00573CA4">
        <w:rPr>
          <w:rFonts w:cs="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16B7C" w:rsidRPr="00573CA4" w:rsidRDefault="00416B7C" w:rsidP="00416B7C">
      <w:pPr>
        <w:pStyle w:val="Bull"/>
        <w:rPr>
          <w:rFonts w:cs="Times New Roman"/>
        </w:rPr>
      </w:pPr>
      <w:r w:rsidRPr="00573CA4">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16B7C" w:rsidRPr="00573CA4" w:rsidRDefault="00416B7C" w:rsidP="00416B7C">
      <w:pPr>
        <w:pStyle w:val="Bull"/>
        <w:rPr>
          <w:rFonts w:cs="Times New Roman"/>
        </w:rPr>
      </w:pPr>
      <w:r w:rsidRPr="00573CA4">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16B7C" w:rsidRPr="00573CA4" w:rsidRDefault="00416B7C" w:rsidP="00416B7C">
      <w:pPr>
        <w:pStyle w:val="Bull"/>
        <w:rPr>
          <w:rFonts w:cs="Times New Roman"/>
        </w:rPr>
      </w:pPr>
      <w:r w:rsidRPr="00573CA4">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rsidR="00416B7C" w:rsidRPr="00573CA4" w:rsidRDefault="00416B7C" w:rsidP="00416B7C">
      <w:pPr>
        <w:pStyle w:val="Bull"/>
        <w:rPr>
          <w:rFonts w:cs="Times New Roman"/>
        </w:rPr>
      </w:pPr>
      <w:r w:rsidRPr="00573CA4">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16B7C" w:rsidRPr="00573CA4" w:rsidRDefault="00416B7C" w:rsidP="00416B7C">
      <w:pPr>
        <w:pStyle w:val="Bull"/>
        <w:rPr>
          <w:rFonts w:cs="Times New Roman"/>
        </w:rPr>
      </w:pPr>
      <w:r w:rsidRPr="00573CA4">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16B7C" w:rsidRPr="00573CA4" w:rsidRDefault="00416B7C" w:rsidP="00416B7C">
      <w:pPr>
        <w:pStyle w:val="Bull"/>
        <w:rPr>
          <w:rFonts w:cs="Times New Roman"/>
        </w:rPr>
      </w:pPr>
      <w:r w:rsidRPr="00573CA4">
        <w:rPr>
          <w:rFonts w:cs="Times New Roman"/>
        </w:rPr>
        <w:t>применять биологические модели для выявления особенностей строения и функционирования органов и систем органов человека;</w:t>
      </w:r>
    </w:p>
    <w:p w:rsidR="00416B7C" w:rsidRPr="00573CA4" w:rsidRDefault="00416B7C" w:rsidP="00416B7C">
      <w:pPr>
        <w:pStyle w:val="Bull"/>
        <w:rPr>
          <w:rFonts w:cs="Times New Roman"/>
        </w:rPr>
      </w:pPr>
      <w:r w:rsidRPr="00573CA4">
        <w:rPr>
          <w:rFonts w:cs="Times New Roman"/>
        </w:rPr>
        <w:t>объяснять нейрогуморальную регуляцию процессов жизнедеятельности организма человека;</w:t>
      </w:r>
    </w:p>
    <w:p w:rsidR="00416B7C" w:rsidRPr="00573CA4" w:rsidRDefault="00416B7C" w:rsidP="00416B7C">
      <w:pPr>
        <w:pStyle w:val="Bull"/>
        <w:rPr>
          <w:rFonts w:cs="Times New Roman"/>
        </w:rPr>
      </w:pPr>
      <w:r w:rsidRPr="00573CA4">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16B7C" w:rsidRPr="00573CA4" w:rsidRDefault="00416B7C" w:rsidP="00416B7C">
      <w:pPr>
        <w:pStyle w:val="Bull"/>
        <w:rPr>
          <w:rFonts w:cs="Times New Roman"/>
        </w:rPr>
      </w:pPr>
      <w:r w:rsidRPr="00573CA4">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16B7C" w:rsidRPr="00573CA4" w:rsidRDefault="00416B7C" w:rsidP="00416B7C">
      <w:pPr>
        <w:pStyle w:val="Bull"/>
        <w:rPr>
          <w:rFonts w:cs="Times New Roman"/>
        </w:rPr>
      </w:pPr>
      <w:r w:rsidRPr="00573CA4">
        <w:rPr>
          <w:rFonts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573CA4" w:rsidRDefault="00416B7C" w:rsidP="00416B7C">
      <w:pPr>
        <w:pStyle w:val="Bull"/>
        <w:rPr>
          <w:rFonts w:cs="Times New Roman"/>
        </w:rPr>
      </w:pPr>
      <w:r w:rsidRPr="00573CA4">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16B7C" w:rsidRPr="00573CA4" w:rsidRDefault="00416B7C" w:rsidP="00416B7C">
      <w:pPr>
        <w:pStyle w:val="Bull"/>
        <w:rPr>
          <w:rFonts w:cs="Times New Roman"/>
        </w:rPr>
      </w:pPr>
      <w:r w:rsidRPr="00573CA4">
        <w:rPr>
          <w:rFonts w:cs="Times New Roman"/>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16B7C" w:rsidRPr="00573CA4" w:rsidRDefault="00416B7C" w:rsidP="00416B7C">
      <w:pPr>
        <w:pStyle w:val="Bull"/>
        <w:rPr>
          <w:rFonts w:cs="Times New Roman"/>
        </w:rPr>
      </w:pPr>
      <w:r w:rsidRPr="00573CA4">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16B7C" w:rsidRPr="00573CA4" w:rsidRDefault="00416B7C" w:rsidP="00416B7C">
      <w:pPr>
        <w:pStyle w:val="Bull"/>
        <w:rPr>
          <w:rFonts w:cs="Times New Roman"/>
        </w:rPr>
      </w:pPr>
      <w:r w:rsidRPr="00573CA4">
        <w:rPr>
          <w:rFonts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16B7C" w:rsidRPr="00573CA4" w:rsidRDefault="00416B7C" w:rsidP="00416B7C">
      <w:pPr>
        <w:pStyle w:val="Bull"/>
        <w:rPr>
          <w:rFonts w:cs="Times New Roman"/>
        </w:rPr>
      </w:pPr>
      <w:r w:rsidRPr="00573CA4">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16B7C" w:rsidRPr="00573CA4" w:rsidRDefault="00416B7C" w:rsidP="00416B7C">
      <w:pPr>
        <w:pStyle w:val="Bull"/>
        <w:rPr>
          <w:rFonts w:cs="Times New Roman"/>
        </w:rPr>
      </w:pPr>
      <w:r w:rsidRPr="00573CA4">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16B7C" w:rsidRPr="00573CA4" w:rsidRDefault="00416B7C" w:rsidP="00416B7C">
      <w:pPr>
        <w:pStyle w:val="Bull"/>
        <w:rPr>
          <w:rFonts w:cs="Times New Roman"/>
        </w:rPr>
      </w:pPr>
      <w:r w:rsidRPr="00573CA4">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573CA4" w:rsidRDefault="00416B7C" w:rsidP="00416B7C">
      <w:pPr>
        <w:pStyle w:val="Bull"/>
        <w:rPr>
          <w:rFonts w:cs="Times New Roman"/>
        </w:rPr>
      </w:pPr>
      <w:r w:rsidRPr="00573CA4">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16B7C" w:rsidRPr="00573CA4" w:rsidRDefault="00416B7C" w:rsidP="007210A0">
      <w:pPr>
        <w:pStyle w:val="Bull"/>
        <w:rPr>
          <w:rFonts w:cs="Times New Roman"/>
        </w:rPr>
      </w:pPr>
      <w:r w:rsidRPr="00573CA4">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416B7C" w:rsidRPr="00573CA4" w:rsidRDefault="00416B7C" w:rsidP="00416B7C">
      <w:pPr>
        <w:pStyle w:val="Header1"/>
        <w:spacing w:before="397"/>
        <w:rPr>
          <w:rFonts w:cs="Times New Roman"/>
        </w:rPr>
      </w:pPr>
      <w:r w:rsidRPr="00573CA4">
        <w:rPr>
          <w:rFonts w:cs="Times New Roman"/>
        </w:rPr>
        <w:t>2.1.17</w:t>
      </w:r>
      <w:r w:rsidRPr="00573CA4">
        <w:rPr>
          <w:rFonts w:cs="Times New Roman"/>
        </w:rPr>
        <w:t> </w:t>
      </w:r>
      <w:r w:rsidRPr="00573CA4">
        <w:rPr>
          <w:rFonts w:cs="Times New Roman"/>
        </w:rPr>
        <w:t>ХИМИЯ</w:t>
      </w:r>
    </w:p>
    <w:p w:rsidR="00416B7C" w:rsidRPr="00573CA4" w:rsidRDefault="00416B7C" w:rsidP="00416B7C">
      <w:pPr>
        <w:pStyle w:val="Body0"/>
        <w:rPr>
          <w:rFonts w:cs="Times New Roman"/>
        </w:rPr>
      </w:pPr>
      <w:r w:rsidRPr="00573CA4">
        <w:rPr>
          <w:rFonts w:cs="Times New Roman"/>
        </w:rPr>
        <w:t>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416B7C" w:rsidRPr="00573CA4" w:rsidRDefault="00416B7C" w:rsidP="008A1663">
      <w:pPr>
        <w:pStyle w:val="Header1"/>
        <w:pageBreakBefore w:val="0"/>
        <w:spacing w:before="595"/>
        <w:rPr>
          <w:rFonts w:cs="Times New Roman"/>
        </w:rPr>
      </w:pPr>
      <w:r w:rsidRPr="00573CA4">
        <w:rPr>
          <w:rFonts w:cs="Times New Roman"/>
        </w:rPr>
        <w:t>ПОЯСНИТЕЛЬНАЯ ЗАПИСКА</w:t>
      </w:r>
    </w:p>
    <w:p w:rsidR="00416B7C" w:rsidRPr="00573CA4" w:rsidRDefault="00416B7C" w:rsidP="00416B7C">
      <w:pPr>
        <w:pStyle w:val="Body0"/>
        <w:rPr>
          <w:rFonts w:cs="Times New Roman"/>
        </w:rPr>
      </w:pPr>
      <w:r w:rsidRPr="00573CA4">
        <w:rPr>
          <w:rFonts w:cs="Times New Roman"/>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B7C" w:rsidRPr="00573CA4" w:rsidRDefault="00416B7C" w:rsidP="00416B7C">
      <w:pPr>
        <w:pStyle w:val="Header2"/>
        <w:rPr>
          <w:rFonts w:cs="Times New Roman"/>
        </w:rPr>
      </w:pPr>
      <w:r w:rsidRPr="00573CA4">
        <w:rPr>
          <w:rFonts w:cs="Times New Roman"/>
        </w:rPr>
        <w:t>Общая характеристика учебного предмета «Химия»</w:t>
      </w:r>
    </w:p>
    <w:p w:rsidR="00416B7C" w:rsidRPr="00573CA4" w:rsidRDefault="00416B7C" w:rsidP="00416B7C">
      <w:pPr>
        <w:pStyle w:val="Body0"/>
        <w:rPr>
          <w:rFonts w:cs="Times New Roman"/>
        </w:rPr>
      </w:pPr>
      <w:r w:rsidRPr="00573CA4">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416B7C" w:rsidRPr="00573CA4" w:rsidRDefault="00416B7C" w:rsidP="00416B7C">
      <w:pPr>
        <w:pStyle w:val="Body0"/>
        <w:rPr>
          <w:rFonts w:cs="Times New Roman"/>
        </w:rPr>
      </w:pPr>
      <w:r w:rsidRPr="00573CA4">
        <w:rPr>
          <w:rFonts w:cs="Times New Roman"/>
        </w:rPr>
        <w:t>Химия как элемент системы естественных наук распространила своё вли</w:t>
      </w:r>
      <w:r w:rsidRPr="00573CA4">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573CA4">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16B7C" w:rsidRPr="00573CA4" w:rsidRDefault="00416B7C" w:rsidP="00416B7C">
      <w:pPr>
        <w:pStyle w:val="Body0"/>
        <w:rPr>
          <w:rFonts w:cs="Times New Roman"/>
        </w:rPr>
      </w:pPr>
      <w:r w:rsidRPr="00573CA4">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416B7C" w:rsidRPr="00573CA4" w:rsidRDefault="00416B7C" w:rsidP="00416B7C">
      <w:pPr>
        <w:pStyle w:val="Body0"/>
        <w:rPr>
          <w:rFonts w:cs="Times New Roman"/>
        </w:rPr>
      </w:pPr>
      <w:r w:rsidRPr="00573CA4">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16B7C" w:rsidRPr="00573CA4" w:rsidRDefault="00416B7C" w:rsidP="00416B7C">
      <w:pPr>
        <w:pStyle w:val="Body0"/>
        <w:rPr>
          <w:rFonts w:cs="Times New Roman"/>
        </w:rPr>
      </w:pPr>
      <w:r w:rsidRPr="00573CA4">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16B7C" w:rsidRPr="00573CA4" w:rsidRDefault="00416B7C" w:rsidP="00416B7C">
      <w:pPr>
        <w:pStyle w:val="Body0"/>
        <w:rPr>
          <w:rFonts w:cs="Times New Roman"/>
        </w:rPr>
      </w:pPr>
      <w:r w:rsidRPr="00573CA4">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416B7C" w:rsidRPr="00573CA4" w:rsidRDefault="00416B7C" w:rsidP="00416B7C">
      <w:pPr>
        <w:pStyle w:val="Body0"/>
        <w:rPr>
          <w:rFonts w:cs="Times New Roman"/>
        </w:rPr>
      </w:pPr>
      <w:r w:rsidRPr="00573CA4">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416B7C" w:rsidRPr="00573CA4" w:rsidRDefault="00416B7C" w:rsidP="00416B7C">
      <w:pPr>
        <w:pStyle w:val="Body0"/>
        <w:rPr>
          <w:rFonts w:cs="Times New Roman"/>
        </w:rPr>
      </w:pPr>
      <w:r w:rsidRPr="00573CA4">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16B7C" w:rsidRPr="00573CA4" w:rsidRDefault="00416B7C" w:rsidP="00416B7C">
      <w:pPr>
        <w:pStyle w:val="Body0"/>
        <w:rPr>
          <w:rFonts w:cs="Times New Roman"/>
        </w:rPr>
      </w:pPr>
      <w:r w:rsidRPr="00573CA4">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6B7C" w:rsidRPr="00573CA4" w:rsidRDefault="00416B7C" w:rsidP="00416B7C">
      <w:pPr>
        <w:pStyle w:val="Body0"/>
        <w:rPr>
          <w:rFonts w:cs="Times New Roman"/>
        </w:rPr>
      </w:pPr>
      <w:r w:rsidRPr="00573CA4">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B7C" w:rsidRPr="00573CA4" w:rsidRDefault="00416B7C" w:rsidP="00416B7C">
      <w:pPr>
        <w:pStyle w:val="Header2"/>
        <w:spacing w:before="340"/>
        <w:rPr>
          <w:rFonts w:cs="Times New Roman"/>
        </w:rPr>
      </w:pPr>
      <w:r w:rsidRPr="00573CA4">
        <w:rPr>
          <w:rFonts w:cs="Times New Roman"/>
        </w:rPr>
        <w:t>Цели изучения учебного предмета «Химия»</w:t>
      </w:r>
    </w:p>
    <w:p w:rsidR="00416B7C" w:rsidRPr="00573CA4" w:rsidRDefault="00416B7C" w:rsidP="00416B7C">
      <w:pPr>
        <w:pStyle w:val="Body0"/>
        <w:rPr>
          <w:rFonts w:cs="Times New Roman"/>
        </w:rPr>
      </w:pPr>
      <w:r w:rsidRPr="00573CA4">
        <w:rPr>
          <w:rFonts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416B7C" w:rsidRPr="00573CA4" w:rsidRDefault="00416B7C" w:rsidP="00416B7C">
      <w:pPr>
        <w:pStyle w:val="Body0"/>
        <w:rPr>
          <w:rFonts w:cs="Times New Roman"/>
        </w:rPr>
      </w:pPr>
      <w:r w:rsidRPr="00573CA4">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416B7C" w:rsidRPr="00573CA4" w:rsidRDefault="00416B7C" w:rsidP="00416B7C">
      <w:pPr>
        <w:pStyle w:val="Body0"/>
        <w:rPr>
          <w:rFonts w:cs="Times New Roman"/>
        </w:rPr>
      </w:pPr>
      <w:r w:rsidRPr="00573CA4">
        <w:rPr>
          <w:rFonts w:cs="Times New Roman"/>
        </w:rPr>
        <w:t>В связи с этим при изучении предмета в основной школе доминирующее значение приобрели такие цели, как:</w:t>
      </w:r>
    </w:p>
    <w:p w:rsidR="00416B7C" w:rsidRPr="00573CA4" w:rsidRDefault="00416B7C" w:rsidP="00416B7C">
      <w:pPr>
        <w:pStyle w:val="Bodybullet0"/>
        <w:rPr>
          <w:rFonts w:cs="Times New Roman"/>
        </w:rPr>
      </w:pPr>
      <w:r w:rsidRPr="00573CA4">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16B7C" w:rsidRPr="00573CA4" w:rsidRDefault="00416B7C" w:rsidP="00416B7C">
      <w:pPr>
        <w:pStyle w:val="Bodybullet0"/>
        <w:rPr>
          <w:rFonts w:cs="Times New Roman"/>
        </w:rPr>
      </w:pPr>
      <w:r w:rsidRPr="00573CA4">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416B7C" w:rsidRPr="00573CA4" w:rsidRDefault="00416B7C" w:rsidP="00416B7C">
      <w:pPr>
        <w:pStyle w:val="Bodybullet0"/>
        <w:rPr>
          <w:rFonts w:cs="Times New Roman"/>
        </w:rPr>
      </w:pPr>
      <w:r w:rsidRPr="00573CA4">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16B7C" w:rsidRPr="00573CA4" w:rsidRDefault="00416B7C" w:rsidP="00416B7C">
      <w:pPr>
        <w:pStyle w:val="Bodybullet0"/>
        <w:rPr>
          <w:rFonts w:cs="Times New Roman"/>
        </w:rPr>
      </w:pPr>
      <w:r w:rsidRPr="00573CA4">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rsidR="00416B7C" w:rsidRPr="00573CA4" w:rsidRDefault="00416B7C" w:rsidP="00416B7C">
      <w:pPr>
        <w:pStyle w:val="Bodybullet0"/>
        <w:rPr>
          <w:rFonts w:cs="Times New Roman"/>
        </w:rPr>
      </w:pPr>
      <w:r w:rsidRPr="00573CA4">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16B7C" w:rsidRPr="00573CA4" w:rsidRDefault="00416B7C" w:rsidP="00416B7C">
      <w:pPr>
        <w:pStyle w:val="Bodybullet0"/>
        <w:rPr>
          <w:rFonts w:cs="Times New Roman"/>
        </w:rPr>
      </w:pPr>
      <w:r w:rsidRPr="00573CA4">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16B7C" w:rsidRPr="00573CA4" w:rsidRDefault="00416B7C" w:rsidP="00416B7C">
      <w:pPr>
        <w:pStyle w:val="Header2"/>
        <w:spacing w:before="340" w:after="113"/>
        <w:rPr>
          <w:rFonts w:cs="Times New Roman"/>
          <w:position w:val="0"/>
        </w:rPr>
      </w:pPr>
      <w:r w:rsidRPr="00573CA4">
        <w:rPr>
          <w:rFonts w:cs="Times New Roman"/>
          <w:position w:val="0"/>
        </w:rPr>
        <w:t>Место учебного предмета «Химия» в учебном плане</w:t>
      </w:r>
    </w:p>
    <w:p w:rsidR="00416B7C" w:rsidRPr="00573CA4" w:rsidRDefault="00416B7C" w:rsidP="00416B7C">
      <w:pPr>
        <w:pStyle w:val="Body0"/>
        <w:rPr>
          <w:rFonts w:cs="Times New Roman"/>
        </w:rPr>
      </w:pPr>
      <w:r w:rsidRPr="00573CA4">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416B7C" w:rsidRPr="00573CA4" w:rsidRDefault="00416B7C" w:rsidP="00416B7C">
      <w:pPr>
        <w:pStyle w:val="Body0"/>
        <w:rPr>
          <w:rFonts w:cs="Times New Roman"/>
        </w:rPr>
      </w:pPr>
      <w:r w:rsidRPr="00573CA4">
        <w:rPr>
          <w:rFonts w:cs="Times New Roman"/>
        </w:rPr>
        <w:t>Учебным планом на её изучение отведено 136 учебных часов — по 2 ч в неделю в 8 и 9 классах соответственно.</w:t>
      </w:r>
    </w:p>
    <w:p w:rsidR="00416B7C" w:rsidRPr="00573CA4" w:rsidRDefault="00416B7C" w:rsidP="00416B7C">
      <w:pPr>
        <w:pStyle w:val="Body0"/>
        <w:rPr>
          <w:rFonts w:cs="Times New Roman"/>
        </w:rPr>
      </w:pPr>
      <w:r w:rsidRPr="00573CA4">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573CA4" w:rsidRDefault="00416B7C" w:rsidP="00416B7C">
      <w:pPr>
        <w:pStyle w:val="Body0"/>
        <w:rPr>
          <w:rFonts w:cs="Times New Roman"/>
        </w:rPr>
      </w:pPr>
      <w:r w:rsidRPr="00573CA4">
        <w:rPr>
          <w:rFonts w:cs="Times New Roman"/>
        </w:rPr>
        <w:t>В структуре примерной рабочей программы наряду с пояснительной запиской выделены следующие разделы:</w:t>
      </w:r>
    </w:p>
    <w:p w:rsidR="00416B7C" w:rsidRPr="00573CA4" w:rsidRDefault="00416B7C" w:rsidP="00416B7C">
      <w:pPr>
        <w:pStyle w:val="Bodybullet0"/>
        <w:rPr>
          <w:rFonts w:cs="Times New Roman"/>
        </w:rPr>
      </w:pPr>
      <w:r w:rsidRPr="00573CA4">
        <w:rPr>
          <w:rFonts w:cs="Times New Roman"/>
        </w:rPr>
        <w:t>планируемые результаты освоения учебного предмета «Химия» — личностные, метапредметные, предметные;</w:t>
      </w:r>
    </w:p>
    <w:p w:rsidR="00416B7C" w:rsidRPr="00573CA4" w:rsidRDefault="00416B7C" w:rsidP="00416B7C">
      <w:pPr>
        <w:pStyle w:val="Bodybullet0"/>
        <w:rPr>
          <w:rFonts w:cs="Times New Roman"/>
        </w:rPr>
      </w:pPr>
      <w:r w:rsidRPr="00573CA4">
        <w:rPr>
          <w:rFonts w:cs="Times New Roman"/>
        </w:rPr>
        <w:t>содержание учебного предмета «Химия» по годам обучения;</w:t>
      </w:r>
    </w:p>
    <w:p w:rsidR="00416B7C" w:rsidRPr="00573CA4" w:rsidRDefault="00416B7C" w:rsidP="00416B7C">
      <w:pPr>
        <w:pStyle w:val="Bodybullet0"/>
        <w:rPr>
          <w:rFonts w:cs="Times New Roman"/>
        </w:rPr>
      </w:pPr>
      <w:r w:rsidRPr="00573CA4">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B7C" w:rsidRPr="00573CA4" w:rsidRDefault="00416B7C" w:rsidP="00416B7C">
      <w:pPr>
        <w:pStyle w:val="Body0"/>
        <w:rPr>
          <w:rFonts w:cs="Times New Roman"/>
        </w:rPr>
      </w:pPr>
    </w:p>
    <w:p w:rsidR="00416B7C" w:rsidRPr="00573CA4" w:rsidRDefault="00416B7C" w:rsidP="00416B7C">
      <w:pPr>
        <w:pStyle w:val="Header1"/>
        <w:spacing w:after="454"/>
        <w:rPr>
          <w:rFonts w:cs="Times New Roman"/>
        </w:rPr>
      </w:pPr>
      <w:r w:rsidRPr="00573CA4">
        <w:rPr>
          <w:rFonts w:cs="Times New Roman"/>
        </w:rPr>
        <w:t>СОДЕРЖАНИЕ УЧЕБНОГО ПРЕДМЕТА «ХИМИЯ»</w:t>
      </w:r>
    </w:p>
    <w:p w:rsidR="00416B7C" w:rsidRPr="00573CA4" w:rsidRDefault="00416B7C" w:rsidP="00416B7C">
      <w:pPr>
        <w:pStyle w:val="Header2first"/>
        <w:rPr>
          <w:rFonts w:cs="Times New Roman"/>
        </w:rPr>
      </w:pPr>
      <w:r w:rsidRPr="00573CA4">
        <w:rPr>
          <w:rFonts w:cs="Times New Roman"/>
        </w:rPr>
        <w:t xml:space="preserve">8 КЛАСС </w:t>
      </w:r>
    </w:p>
    <w:p w:rsidR="00416B7C" w:rsidRPr="00573CA4" w:rsidRDefault="00416B7C" w:rsidP="00416B7C">
      <w:pPr>
        <w:pStyle w:val="Header4first"/>
        <w:rPr>
          <w:rFonts w:cs="Times New Roman"/>
        </w:rPr>
      </w:pPr>
      <w:r w:rsidRPr="00573CA4">
        <w:rPr>
          <w:rFonts w:cs="Times New Roman"/>
        </w:rPr>
        <w:t xml:space="preserve">Первоначальные химические понятия </w:t>
      </w:r>
    </w:p>
    <w:p w:rsidR="00416B7C" w:rsidRPr="00573CA4" w:rsidRDefault="00416B7C" w:rsidP="00416B7C">
      <w:pPr>
        <w:pStyle w:val="Body0"/>
        <w:rPr>
          <w:rFonts w:cs="Times New Roman"/>
        </w:rPr>
      </w:pPr>
      <w:r w:rsidRPr="00573CA4">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416B7C" w:rsidRPr="00573CA4" w:rsidRDefault="00416B7C" w:rsidP="00416B7C">
      <w:pPr>
        <w:pStyle w:val="Body0"/>
        <w:rPr>
          <w:rFonts w:cs="Times New Roman"/>
        </w:rPr>
      </w:pPr>
      <w:r w:rsidRPr="00573CA4">
        <w:rPr>
          <w:rFonts w:cs="Times New Roman"/>
        </w:rPr>
        <w:t>Атомы и молекулы. Химические элементы. Символы химических элементов. Простые и сложные вещества. Атомно-молекулярное учение.</w:t>
      </w:r>
    </w:p>
    <w:p w:rsidR="00416B7C" w:rsidRPr="00573CA4" w:rsidRDefault="00416B7C" w:rsidP="00416B7C">
      <w:pPr>
        <w:pStyle w:val="Body0"/>
        <w:rPr>
          <w:rFonts w:cs="Times New Roman"/>
        </w:rPr>
      </w:pPr>
      <w:r w:rsidRPr="00573CA4">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416B7C" w:rsidRPr="00573CA4" w:rsidRDefault="00416B7C" w:rsidP="00416B7C">
      <w:pPr>
        <w:pStyle w:val="Body0"/>
        <w:rPr>
          <w:rFonts w:cs="Times New Roman"/>
        </w:rPr>
      </w:pPr>
      <w:r w:rsidRPr="00573CA4">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16B7C" w:rsidRPr="00573CA4" w:rsidRDefault="00416B7C" w:rsidP="00416B7C">
      <w:pPr>
        <w:pStyle w:val="Body0"/>
        <w:rPr>
          <w:rFonts w:cs="Times New Roman"/>
          <w:spacing w:val="-2"/>
        </w:rPr>
      </w:pPr>
      <w:r w:rsidRPr="00573CA4">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16B7C" w:rsidRPr="00573CA4" w:rsidRDefault="00416B7C" w:rsidP="00416B7C">
      <w:pPr>
        <w:pStyle w:val="Header4"/>
        <w:rPr>
          <w:rFonts w:cs="Times New Roman"/>
        </w:rPr>
      </w:pPr>
      <w:r w:rsidRPr="00573CA4">
        <w:rPr>
          <w:rFonts w:cs="Times New Roman"/>
        </w:rPr>
        <w:t>Важнейшие представители неорганических веществ</w:t>
      </w:r>
    </w:p>
    <w:p w:rsidR="00416B7C" w:rsidRPr="00573CA4" w:rsidRDefault="00416B7C" w:rsidP="00416B7C">
      <w:pPr>
        <w:pStyle w:val="Body0"/>
        <w:rPr>
          <w:rFonts w:cs="Times New Roman"/>
        </w:rPr>
      </w:pPr>
      <w:r w:rsidRPr="00573CA4">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16B7C" w:rsidRPr="00573CA4" w:rsidRDefault="00416B7C" w:rsidP="00416B7C">
      <w:pPr>
        <w:pStyle w:val="Body0"/>
        <w:rPr>
          <w:rFonts w:cs="Times New Roman"/>
        </w:rPr>
      </w:pPr>
      <w:r w:rsidRPr="00573CA4">
        <w:rPr>
          <w:rFonts w:cs="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6B7C" w:rsidRPr="00573CA4" w:rsidRDefault="00416B7C" w:rsidP="00416B7C">
      <w:pPr>
        <w:pStyle w:val="Body0"/>
        <w:rPr>
          <w:rFonts w:cs="Times New Roman"/>
        </w:rPr>
      </w:pPr>
      <w:r w:rsidRPr="00573CA4">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16B7C" w:rsidRPr="00573CA4" w:rsidRDefault="00416B7C" w:rsidP="00416B7C">
      <w:pPr>
        <w:pStyle w:val="Body0"/>
        <w:rPr>
          <w:rFonts w:cs="Times New Roman"/>
          <w:spacing w:val="-3"/>
        </w:rPr>
      </w:pPr>
      <w:r w:rsidRPr="00573CA4">
        <w:rPr>
          <w:rFonts w:cs="Times New Roman"/>
          <w:spacing w:val="-3"/>
        </w:rPr>
        <w:t>Количество вещества. Моль. Молярная масса. Закон Авогадро. Молярный объём газов. Расчёты по химическим уравнениям.</w:t>
      </w:r>
    </w:p>
    <w:p w:rsidR="00416B7C" w:rsidRPr="00573CA4" w:rsidRDefault="00416B7C" w:rsidP="00DD5238">
      <w:pPr>
        <w:pStyle w:val="Body0"/>
        <w:rPr>
          <w:rFonts w:cs="Times New Roman"/>
        </w:rPr>
      </w:pPr>
      <w:r w:rsidRPr="00573CA4">
        <w:rPr>
          <w:rFonts w:cs="Times New Roman"/>
        </w:rPr>
        <w:t>Физические свойства воды. Вода как растворитель. Растворы. Насыщенные и ненасыщенные растворы.</w:t>
      </w:r>
      <w:r w:rsidRPr="00573CA4">
        <w:rPr>
          <w:rStyle w:val="Italic"/>
          <w:rFonts w:cs="Times New Roman"/>
          <w:iCs w:val="0"/>
        </w:rPr>
        <w:t>Растворимость веществ в воде.</w:t>
      </w:r>
      <w:r w:rsidRPr="00573CA4">
        <w:rPr>
          <w:rFonts w:cs="Times New Roman"/>
          <w:vertAlign w:val="superscript"/>
        </w:rPr>
        <w:footnoteReference w:id="23"/>
      </w:r>
      <w:r w:rsidRPr="00573CA4">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416B7C" w:rsidRPr="00573CA4" w:rsidRDefault="00416B7C" w:rsidP="00416B7C">
      <w:pPr>
        <w:pStyle w:val="Body0"/>
        <w:rPr>
          <w:rFonts w:cs="Times New Roman"/>
        </w:rPr>
      </w:pPr>
      <w:r w:rsidRPr="00573CA4">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16B7C" w:rsidRPr="00573CA4" w:rsidRDefault="00416B7C" w:rsidP="00416B7C">
      <w:pPr>
        <w:pStyle w:val="Body0"/>
        <w:rPr>
          <w:rFonts w:cs="Times New Roman"/>
        </w:rPr>
      </w:pPr>
      <w:r w:rsidRPr="00573CA4">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416B7C" w:rsidRPr="00573CA4" w:rsidRDefault="00416B7C" w:rsidP="00416B7C">
      <w:pPr>
        <w:pStyle w:val="Body0"/>
        <w:rPr>
          <w:rFonts w:cs="Times New Roman"/>
        </w:rPr>
      </w:pPr>
      <w:r w:rsidRPr="00573CA4">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416B7C" w:rsidRPr="00573CA4" w:rsidRDefault="00416B7C" w:rsidP="00416B7C">
      <w:pPr>
        <w:pStyle w:val="Body0"/>
        <w:rPr>
          <w:rFonts w:cs="Times New Roman"/>
        </w:rPr>
      </w:pPr>
      <w:r w:rsidRPr="00573CA4">
        <w:rPr>
          <w:rFonts w:cs="Times New Roman"/>
        </w:rPr>
        <w:t>Соли. Номенклатура солей (международная и тривиальная). Физические и химические свойства солей. Получение солей.</w:t>
      </w:r>
    </w:p>
    <w:p w:rsidR="00416B7C" w:rsidRPr="00573CA4" w:rsidRDefault="00416B7C" w:rsidP="00416B7C">
      <w:pPr>
        <w:pStyle w:val="Body0"/>
        <w:rPr>
          <w:rFonts w:cs="Times New Roman"/>
        </w:rPr>
      </w:pPr>
      <w:r w:rsidRPr="00573CA4">
        <w:rPr>
          <w:rFonts w:cs="Times New Roman"/>
        </w:rPr>
        <w:t>Генетическая связь между классами неорганических соединений.</w:t>
      </w:r>
    </w:p>
    <w:p w:rsidR="00416B7C" w:rsidRPr="00573CA4" w:rsidRDefault="00416B7C" w:rsidP="00416B7C">
      <w:pPr>
        <w:pStyle w:val="Body0"/>
        <w:rPr>
          <w:rFonts w:cs="Times New Roman"/>
        </w:rPr>
      </w:pPr>
      <w:r w:rsidRPr="00573CA4">
        <w:rPr>
          <w:rFonts w:cs="Times New Roman"/>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16B7C" w:rsidRPr="00573CA4" w:rsidRDefault="00416B7C" w:rsidP="00416B7C">
      <w:pPr>
        <w:pStyle w:val="Header4"/>
        <w:rPr>
          <w:rFonts w:cs="Times New Roman"/>
        </w:rPr>
      </w:pPr>
      <w:r w:rsidRPr="00573CA4">
        <w:rPr>
          <w:rFonts w:cs="Times New Roman"/>
        </w:rPr>
        <w:t xml:space="preserve">Периодический закон и Периодическая система </w:t>
      </w:r>
      <w:r w:rsidRPr="00573CA4">
        <w:rPr>
          <w:rFonts w:cs="Times New Roman"/>
        </w:rPr>
        <w:br/>
        <w:t xml:space="preserve">химических элементов Д. И. Менделеева. Строение атомов. </w:t>
      </w:r>
      <w:r w:rsidRPr="00573CA4">
        <w:rPr>
          <w:rFonts w:cs="Times New Roman"/>
        </w:rPr>
        <w:br/>
        <w:t xml:space="preserve">Химическая связь. Окислительно-восстановительные реакции </w:t>
      </w:r>
    </w:p>
    <w:p w:rsidR="00416B7C" w:rsidRPr="00573CA4" w:rsidRDefault="00416B7C" w:rsidP="00416B7C">
      <w:pPr>
        <w:pStyle w:val="Body0"/>
        <w:rPr>
          <w:rFonts w:cs="Times New Roman"/>
        </w:rPr>
      </w:pPr>
      <w:r w:rsidRPr="00573CA4">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16B7C" w:rsidRPr="00573CA4" w:rsidRDefault="00416B7C" w:rsidP="00416B7C">
      <w:pPr>
        <w:pStyle w:val="Body0"/>
        <w:rPr>
          <w:rFonts w:cs="Times New Roman"/>
        </w:rPr>
      </w:pPr>
      <w:r w:rsidRPr="00573CA4">
        <w:rPr>
          <w:rFonts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6B7C" w:rsidRPr="00573CA4" w:rsidRDefault="00416B7C" w:rsidP="00416B7C">
      <w:pPr>
        <w:pStyle w:val="Body0"/>
        <w:rPr>
          <w:rFonts w:cs="Times New Roman"/>
        </w:rPr>
      </w:pPr>
      <w:r w:rsidRPr="00573CA4">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16B7C" w:rsidRPr="00573CA4" w:rsidRDefault="00416B7C" w:rsidP="00416B7C">
      <w:pPr>
        <w:pStyle w:val="Body0"/>
        <w:rPr>
          <w:rFonts w:cs="Times New Roman"/>
        </w:rPr>
      </w:pPr>
      <w:r w:rsidRPr="00573CA4">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6B7C" w:rsidRPr="00573CA4" w:rsidRDefault="00416B7C" w:rsidP="00416B7C">
      <w:pPr>
        <w:pStyle w:val="Body0"/>
        <w:rPr>
          <w:rFonts w:cs="Times New Roman"/>
        </w:rPr>
      </w:pPr>
      <w:r w:rsidRPr="00573CA4">
        <w:rPr>
          <w:rFonts w:cs="Times New Roman"/>
        </w:rPr>
        <w:t>Химическая связь. Ковалентная (полярная и неполярная) связь. Электроотрицательность химических элементов. Ионная связь.</w:t>
      </w:r>
    </w:p>
    <w:p w:rsidR="00416B7C" w:rsidRPr="00573CA4" w:rsidRDefault="00416B7C" w:rsidP="00416B7C">
      <w:pPr>
        <w:pStyle w:val="Body0"/>
        <w:rPr>
          <w:rFonts w:cs="Times New Roman"/>
        </w:rPr>
      </w:pPr>
      <w:r w:rsidRPr="00573CA4">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rsidR="00416B7C" w:rsidRPr="00573CA4" w:rsidRDefault="00416B7C" w:rsidP="00416B7C">
      <w:pPr>
        <w:pStyle w:val="Body0"/>
        <w:rPr>
          <w:rFonts w:cs="Times New Roman"/>
        </w:rPr>
      </w:pPr>
      <w:r w:rsidRPr="00573CA4">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16B7C" w:rsidRPr="00573CA4" w:rsidRDefault="00416B7C" w:rsidP="00416B7C">
      <w:pPr>
        <w:pStyle w:val="Header3"/>
        <w:spacing w:before="283"/>
        <w:rPr>
          <w:rFonts w:cs="Times New Roman"/>
        </w:rPr>
      </w:pPr>
      <w:r w:rsidRPr="00573CA4">
        <w:rPr>
          <w:rFonts w:cs="Times New Roman"/>
        </w:rPr>
        <w:t xml:space="preserve">Межпредметные связи </w:t>
      </w:r>
    </w:p>
    <w:p w:rsidR="00416B7C" w:rsidRPr="00573CA4" w:rsidRDefault="00416B7C" w:rsidP="00416B7C">
      <w:pPr>
        <w:pStyle w:val="Body0"/>
        <w:rPr>
          <w:rFonts w:cs="Times New Roman"/>
        </w:rPr>
      </w:pPr>
      <w:r w:rsidRPr="00573CA4">
        <w:rPr>
          <w:rFonts w:cs="Times New Roman"/>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573CA4" w:rsidRDefault="00416B7C" w:rsidP="00416B7C">
      <w:pPr>
        <w:pStyle w:val="Body0"/>
        <w:rPr>
          <w:rFonts w:cs="Times New Roman"/>
        </w:rPr>
      </w:pPr>
      <w:r w:rsidRPr="00573CA4">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16B7C" w:rsidRPr="00573CA4" w:rsidRDefault="00416B7C" w:rsidP="00416B7C">
      <w:pPr>
        <w:pStyle w:val="Body0"/>
        <w:rPr>
          <w:rFonts w:cs="Times New Roman"/>
        </w:rPr>
      </w:pPr>
      <w:r w:rsidRPr="00573CA4">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16B7C" w:rsidRPr="00573CA4" w:rsidRDefault="00416B7C" w:rsidP="00416B7C">
      <w:pPr>
        <w:pStyle w:val="Body0"/>
        <w:rPr>
          <w:rFonts w:cs="Times New Roman"/>
        </w:rPr>
      </w:pPr>
      <w:r w:rsidRPr="00573CA4">
        <w:rPr>
          <w:rFonts w:cs="Times New Roman"/>
        </w:rPr>
        <w:t>Биология: фотосинтез, дыхание, биосфера.</w:t>
      </w:r>
    </w:p>
    <w:p w:rsidR="00416B7C" w:rsidRPr="00573CA4" w:rsidRDefault="00416B7C" w:rsidP="00416B7C">
      <w:pPr>
        <w:pStyle w:val="Body0"/>
        <w:rPr>
          <w:rFonts w:cs="Times New Roman"/>
        </w:rPr>
      </w:pPr>
      <w:r w:rsidRPr="00573CA4">
        <w:rPr>
          <w:rFonts w:cs="Times New Roman"/>
        </w:rPr>
        <w:t>География: атмосфера, гидросфера, минералы, горные породы, полезные ископаемые, топливо, водные ресурсы.</w:t>
      </w:r>
    </w:p>
    <w:p w:rsidR="00416B7C" w:rsidRPr="00573CA4" w:rsidRDefault="00416B7C" w:rsidP="00416B7C">
      <w:pPr>
        <w:pStyle w:val="Header2"/>
        <w:spacing w:before="397"/>
        <w:rPr>
          <w:rFonts w:cs="Times New Roman"/>
        </w:rPr>
      </w:pPr>
      <w:r w:rsidRPr="00573CA4">
        <w:rPr>
          <w:rFonts w:cs="Times New Roman"/>
        </w:rPr>
        <w:t xml:space="preserve">9 КЛАСС </w:t>
      </w:r>
    </w:p>
    <w:p w:rsidR="00416B7C" w:rsidRPr="00573CA4" w:rsidRDefault="00416B7C" w:rsidP="00416B7C">
      <w:pPr>
        <w:pStyle w:val="Header4first"/>
        <w:rPr>
          <w:rFonts w:cs="Times New Roman"/>
        </w:rPr>
      </w:pPr>
      <w:r w:rsidRPr="00573CA4">
        <w:rPr>
          <w:rFonts w:cs="Times New Roman"/>
        </w:rPr>
        <w:t xml:space="preserve">Вещество и химическая реакция </w:t>
      </w:r>
    </w:p>
    <w:p w:rsidR="00416B7C" w:rsidRPr="00573CA4" w:rsidRDefault="00416B7C" w:rsidP="00416B7C">
      <w:pPr>
        <w:pStyle w:val="Body0"/>
        <w:rPr>
          <w:rFonts w:cs="Times New Roman"/>
          <w:spacing w:val="-2"/>
        </w:rPr>
      </w:pPr>
      <w:r w:rsidRPr="00573CA4">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416B7C" w:rsidRPr="00573CA4" w:rsidRDefault="00416B7C" w:rsidP="00416B7C">
      <w:pPr>
        <w:pStyle w:val="Body0"/>
        <w:rPr>
          <w:rFonts w:cs="Times New Roman"/>
        </w:rPr>
      </w:pPr>
      <w:r w:rsidRPr="00573CA4">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6B7C" w:rsidRPr="00573CA4" w:rsidRDefault="00416B7C" w:rsidP="00416B7C">
      <w:pPr>
        <w:pStyle w:val="Body0"/>
        <w:rPr>
          <w:rFonts w:cs="Times New Roman"/>
        </w:rPr>
      </w:pPr>
      <w:r w:rsidRPr="00573CA4">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416B7C" w:rsidRPr="00573CA4" w:rsidRDefault="00416B7C" w:rsidP="00416B7C">
      <w:pPr>
        <w:pStyle w:val="Body0"/>
        <w:rPr>
          <w:rFonts w:cs="Times New Roman"/>
        </w:rPr>
      </w:pPr>
      <w:r w:rsidRPr="00573CA4">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16B7C" w:rsidRPr="00573CA4" w:rsidRDefault="00416B7C" w:rsidP="00416B7C">
      <w:pPr>
        <w:pStyle w:val="Body0"/>
        <w:rPr>
          <w:rStyle w:val="Italic"/>
          <w:rFonts w:cs="Times New Roman"/>
        </w:rPr>
      </w:pPr>
      <w:r w:rsidRPr="00573CA4">
        <w:rPr>
          <w:rFonts w:cs="Times New Roman"/>
        </w:rPr>
        <w:t>Понятие о скорости химической реакции</w:t>
      </w:r>
      <w:r w:rsidRPr="00573CA4">
        <w:rPr>
          <w:rStyle w:val="Italic"/>
          <w:rFonts w:cs="Times New Roman"/>
        </w:rPr>
        <w:t xml:space="preserve">. </w:t>
      </w:r>
      <w:r w:rsidRPr="00573CA4">
        <w:rPr>
          <w:rFonts w:cs="Times New Roman"/>
        </w:rPr>
        <w:t>Понятие об обратимых и необратимых химических реакциях. Понятие о гомогенных и гетерогенных реакциях.</w:t>
      </w:r>
      <w:r w:rsidRPr="00573CA4">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rsidR="00416B7C" w:rsidRPr="00573CA4" w:rsidRDefault="00416B7C" w:rsidP="00416B7C">
      <w:pPr>
        <w:pStyle w:val="Body0"/>
        <w:rPr>
          <w:rFonts w:cs="Times New Roman"/>
        </w:rPr>
      </w:pPr>
      <w:r w:rsidRPr="00573CA4">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416B7C" w:rsidRPr="00573CA4" w:rsidRDefault="00416B7C" w:rsidP="00416B7C">
      <w:pPr>
        <w:pStyle w:val="Body0"/>
        <w:rPr>
          <w:rFonts w:cs="Times New Roman"/>
        </w:rPr>
      </w:pPr>
      <w:r w:rsidRPr="00573CA4">
        <w:rPr>
          <w:rFonts w:cs="Times New Roman"/>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416B7C" w:rsidRPr="00573CA4" w:rsidRDefault="00416B7C" w:rsidP="00416B7C">
      <w:pPr>
        <w:pStyle w:val="Body0"/>
        <w:rPr>
          <w:rFonts w:cs="Times New Roman"/>
        </w:rPr>
      </w:pPr>
      <w:r w:rsidRPr="00573CA4">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573CA4">
        <w:rPr>
          <w:rStyle w:val="Italic"/>
          <w:rFonts w:cs="Times New Roman"/>
        </w:rPr>
        <w:t>Понятие о гидролизе солей</w:t>
      </w:r>
      <w:r w:rsidRPr="00573CA4">
        <w:rPr>
          <w:rFonts w:cs="Times New Roman"/>
        </w:rPr>
        <w:t xml:space="preserve">. </w:t>
      </w:r>
    </w:p>
    <w:p w:rsidR="00416B7C" w:rsidRPr="00573CA4" w:rsidRDefault="00416B7C" w:rsidP="00416B7C">
      <w:pPr>
        <w:pStyle w:val="Body0"/>
        <w:rPr>
          <w:rFonts w:cs="Times New Roman"/>
          <w:spacing w:val="-1"/>
        </w:rPr>
      </w:pPr>
      <w:r w:rsidRPr="00573CA4">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16B7C" w:rsidRPr="00573CA4" w:rsidRDefault="00416B7C" w:rsidP="00416B7C">
      <w:pPr>
        <w:pStyle w:val="Header4"/>
        <w:rPr>
          <w:rFonts w:cs="Times New Roman"/>
        </w:rPr>
      </w:pPr>
      <w:r w:rsidRPr="00573CA4">
        <w:rPr>
          <w:rFonts w:cs="Times New Roman"/>
        </w:rPr>
        <w:t xml:space="preserve">Неметаллы и их соединения </w:t>
      </w:r>
    </w:p>
    <w:p w:rsidR="00416B7C" w:rsidRPr="00573CA4" w:rsidRDefault="00416B7C" w:rsidP="00416B7C">
      <w:pPr>
        <w:pStyle w:val="Body0"/>
        <w:rPr>
          <w:rFonts w:cs="Times New Roman"/>
        </w:rPr>
      </w:pPr>
      <w:r w:rsidRPr="00573CA4">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16B7C" w:rsidRPr="00573CA4" w:rsidRDefault="00416B7C" w:rsidP="00416B7C">
      <w:pPr>
        <w:pStyle w:val="Body0"/>
        <w:rPr>
          <w:rFonts w:cs="Times New Roman"/>
        </w:rPr>
      </w:pPr>
      <w:r w:rsidRPr="00573CA4">
        <w:rPr>
          <w:rFonts w:cs="Times New Roman"/>
        </w:rPr>
        <w:t xml:space="preserve">Общая характеристика элементов VIА-группы. Особенности строения атомов, характерные степени окисления. </w:t>
      </w:r>
    </w:p>
    <w:p w:rsidR="00416B7C" w:rsidRPr="00573CA4" w:rsidRDefault="00416B7C" w:rsidP="00416B7C">
      <w:pPr>
        <w:pStyle w:val="Body0"/>
        <w:rPr>
          <w:rFonts w:cs="Times New Roman"/>
        </w:rPr>
      </w:pPr>
      <w:r w:rsidRPr="00573CA4">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16B7C" w:rsidRPr="00573CA4" w:rsidRDefault="00416B7C" w:rsidP="00416B7C">
      <w:pPr>
        <w:pStyle w:val="Body0"/>
        <w:rPr>
          <w:rFonts w:cs="Times New Roman"/>
        </w:rPr>
      </w:pPr>
      <w:r w:rsidRPr="00573CA4">
        <w:rPr>
          <w:rFonts w:cs="Times New Roman"/>
        </w:rPr>
        <w:t xml:space="preserve">Общая характеристика элементов VА-группы. Особенности строения атомов, характерные степени окисления. </w:t>
      </w:r>
    </w:p>
    <w:p w:rsidR="00416B7C" w:rsidRPr="00573CA4" w:rsidRDefault="00416B7C" w:rsidP="00416B7C">
      <w:pPr>
        <w:pStyle w:val="Body0"/>
        <w:rPr>
          <w:rFonts w:cs="Times New Roman"/>
          <w:spacing w:val="-2"/>
        </w:rPr>
      </w:pPr>
      <w:r w:rsidRPr="00573CA4">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16B7C" w:rsidRPr="00573CA4" w:rsidRDefault="00416B7C" w:rsidP="00416B7C">
      <w:pPr>
        <w:pStyle w:val="Body0"/>
        <w:rPr>
          <w:rFonts w:cs="Times New Roman"/>
        </w:rPr>
      </w:pPr>
      <w:r w:rsidRPr="00573CA4">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416B7C" w:rsidRPr="00573CA4" w:rsidRDefault="00416B7C" w:rsidP="00416B7C">
      <w:pPr>
        <w:pStyle w:val="Body0"/>
        <w:rPr>
          <w:rFonts w:cs="Times New Roman"/>
        </w:rPr>
      </w:pPr>
      <w:r w:rsidRPr="00573CA4">
        <w:rPr>
          <w:rFonts w:cs="Times New Roman"/>
        </w:rPr>
        <w:t xml:space="preserve">Общая характеристика элементов IVА-группы. Особенности строения атомов, характерные степени окисления. </w:t>
      </w:r>
    </w:p>
    <w:p w:rsidR="00416B7C" w:rsidRPr="00573CA4" w:rsidRDefault="00416B7C" w:rsidP="00416B7C">
      <w:pPr>
        <w:pStyle w:val="Body0"/>
        <w:rPr>
          <w:rFonts w:cs="Times New Roman"/>
        </w:rPr>
      </w:pPr>
      <w:r w:rsidRPr="00573CA4">
        <w:rPr>
          <w:rFonts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16B7C" w:rsidRPr="00573CA4" w:rsidRDefault="00416B7C" w:rsidP="00416B7C">
      <w:pPr>
        <w:pStyle w:val="Body0"/>
        <w:rPr>
          <w:rStyle w:val="Italic"/>
          <w:rFonts w:cs="Times New Roman"/>
        </w:rPr>
      </w:pPr>
      <w:r w:rsidRPr="00573CA4">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573CA4">
        <w:rPr>
          <w:rStyle w:val="Italic"/>
          <w:rFonts w:cs="Times New Roman"/>
        </w:rPr>
        <w:t xml:space="preserve"> Их состав и химическое строение. </w:t>
      </w:r>
      <w:r w:rsidRPr="00573CA4">
        <w:rPr>
          <w:rFonts w:cs="Times New Roman"/>
        </w:rPr>
        <w:t xml:space="preserve">Понятие о биологически важных веществах: жирах, белках, углеводах — и их роли в жизни человека. </w:t>
      </w:r>
      <w:r w:rsidRPr="00573CA4">
        <w:rPr>
          <w:rStyle w:val="Italic"/>
          <w:rFonts w:cs="Times New Roman"/>
        </w:rPr>
        <w:t>Материальное единство органических и неорганических соединений.</w:t>
      </w:r>
    </w:p>
    <w:p w:rsidR="00416B7C" w:rsidRPr="00573CA4" w:rsidRDefault="00416B7C" w:rsidP="00416B7C">
      <w:pPr>
        <w:pStyle w:val="Body0"/>
        <w:rPr>
          <w:rFonts w:cs="Times New Roman"/>
        </w:rPr>
      </w:pPr>
      <w:r w:rsidRPr="00573CA4">
        <w:rPr>
          <w:rFonts w:cs="Times New Roman"/>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573CA4">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16B7C" w:rsidRPr="00573CA4" w:rsidRDefault="00416B7C" w:rsidP="00416B7C">
      <w:pPr>
        <w:pStyle w:val="Body0"/>
        <w:rPr>
          <w:rFonts w:cs="Times New Roman"/>
        </w:rPr>
      </w:pPr>
      <w:r w:rsidRPr="00573CA4">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16B7C" w:rsidRPr="00573CA4" w:rsidRDefault="00416B7C" w:rsidP="00416B7C">
      <w:pPr>
        <w:pStyle w:val="Header4"/>
        <w:rPr>
          <w:rFonts w:cs="Times New Roman"/>
        </w:rPr>
      </w:pPr>
      <w:r w:rsidRPr="00573CA4">
        <w:rPr>
          <w:rFonts w:cs="Times New Roman"/>
        </w:rPr>
        <w:t xml:space="preserve">Металлы и их соединения </w:t>
      </w:r>
    </w:p>
    <w:p w:rsidR="00416B7C" w:rsidRPr="00573CA4" w:rsidRDefault="00416B7C" w:rsidP="00416B7C">
      <w:pPr>
        <w:pStyle w:val="Body0"/>
        <w:rPr>
          <w:rFonts w:cs="Times New Roman"/>
        </w:rPr>
      </w:pPr>
      <w:r w:rsidRPr="00573CA4">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16B7C" w:rsidRPr="00573CA4" w:rsidRDefault="00416B7C" w:rsidP="00416B7C">
      <w:pPr>
        <w:pStyle w:val="Body0"/>
        <w:rPr>
          <w:rFonts w:cs="Times New Roman"/>
        </w:rPr>
      </w:pPr>
      <w:r w:rsidRPr="00573CA4">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16B7C" w:rsidRPr="00573CA4" w:rsidRDefault="00416B7C" w:rsidP="00416B7C">
      <w:pPr>
        <w:pStyle w:val="Body0"/>
        <w:rPr>
          <w:rFonts w:cs="Times New Roman"/>
        </w:rPr>
      </w:pPr>
      <w:r w:rsidRPr="00573CA4">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16B7C" w:rsidRPr="00573CA4" w:rsidRDefault="00416B7C" w:rsidP="00416B7C">
      <w:pPr>
        <w:pStyle w:val="Body0"/>
        <w:rPr>
          <w:rFonts w:cs="Times New Roman"/>
        </w:rPr>
      </w:pPr>
      <w:r w:rsidRPr="00573CA4">
        <w:rPr>
          <w:rFonts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6B7C" w:rsidRPr="00573CA4" w:rsidRDefault="00416B7C" w:rsidP="00416B7C">
      <w:pPr>
        <w:pStyle w:val="Body0"/>
        <w:rPr>
          <w:rFonts w:cs="Times New Roman"/>
        </w:rPr>
      </w:pPr>
      <w:r w:rsidRPr="00573CA4">
        <w:rPr>
          <w:rFonts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416B7C" w:rsidRPr="00573CA4" w:rsidRDefault="00416B7C" w:rsidP="00416B7C">
      <w:pPr>
        <w:pStyle w:val="Body0"/>
        <w:rPr>
          <w:rFonts w:cs="Times New Roman"/>
        </w:rPr>
      </w:pPr>
      <w:r w:rsidRPr="00573CA4">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16B7C" w:rsidRPr="00573CA4" w:rsidRDefault="00416B7C" w:rsidP="00416B7C">
      <w:pPr>
        <w:pStyle w:val="Header4"/>
        <w:rPr>
          <w:rFonts w:cs="Times New Roman"/>
        </w:rPr>
      </w:pPr>
      <w:r w:rsidRPr="00573CA4">
        <w:rPr>
          <w:rFonts w:cs="Times New Roman"/>
        </w:rPr>
        <w:t xml:space="preserve">Химия и окружающая среда </w:t>
      </w:r>
    </w:p>
    <w:p w:rsidR="00416B7C" w:rsidRPr="00573CA4" w:rsidRDefault="00416B7C" w:rsidP="00416B7C">
      <w:pPr>
        <w:pStyle w:val="Body0"/>
        <w:rPr>
          <w:rFonts w:cs="Times New Roman"/>
        </w:rPr>
      </w:pPr>
      <w:r w:rsidRPr="00573CA4">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16B7C" w:rsidRPr="00573CA4" w:rsidRDefault="00416B7C" w:rsidP="00416B7C">
      <w:pPr>
        <w:pStyle w:val="Body0"/>
        <w:rPr>
          <w:rFonts w:cs="Times New Roman"/>
        </w:rPr>
      </w:pPr>
      <w:r w:rsidRPr="00573CA4">
        <w:rPr>
          <w:rFonts w:cs="Times New Roman"/>
        </w:rPr>
        <w:t>Природные источники углеводородов (уголь, природный газ, нефть), продукты их переработки, их роль в быту и промышленности.</w:t>
      </w:r>
    </w:p>
    <w:p w:rsidR="00416B7C" w:rsidRPr="00573CA4" w:rsidRDefault="00416B7C" w:rsidP="00416B7C">
      <w:pPr>
        <w:pStyle w:val="Body0"/>
        <w:rPr>
          <w:rFonts w:cs="Times New Roman"/>
        </w:rPr>
      </w:pPr>
      <w:r w:rsidRPr="00573CA4">
        <w:rPr>
          <w:rFonts w:cs="Times New Roman"/>
        </w:rPr>
        <w:t>Химический эксперимент: изучение образцов материалов (стекло, сплавы металлов, полимерные материалы).</w:t>
      </w:r>
    </w:p>
    <w:p w:rsidR="00416B7C" w:rsidRPr="00573CA4" w:rsidRDefault="00416B7C" w:rsidP="00416B7C">
      <w:pPr>
        <w:pStyle w:val="Header4"/>
        <w:rPr>
          <w:rFonts w:cs="Times New Roman"/>
        </w:rPr>
      </w:pPr>
      <w:r w:rsidRPr="00573CA4">
        <w:rPr>
          <w:rFonts w:cs="Times New Roman"/>
        </w:rPr>
        <w:t xml:space="preserve">Межпредметные связи </w:t>
      </w:r>
    </w:p>
    <w:p w:rsidR="00416B7C" w:rsidRPr="00573CA4" w:rsidRDefault="00416B7C" w:rsidP="00416B7C">
      <w:pPr>
        <w:pStyle w:val="Body0"/>
        <w:rPr>
          <w:rFonts w:cs="Times New Roman"/>
        </w:rPr>
      </w:pPr>
      <w:r w:rsidRPr="00573CA4">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573CA4" w:rsidRDefault="00416B7C" w:rsidP="00416B7C">
      <w:pPr>
        <w:pStyle w:val="Body0"/>
        <w:rPr>
          <w:rFonts w:cs="Times New Roman"/>
        </w:rPr>
      </w:pPr>
      <w:r w:rsidRPr="00573CA4">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416B7C" w:rsidRPr="00573CA4" w:rsidRDefault="00416B7C" w:rsidP="00416B7C">
      <w:pPr>
        <w:pStyle w:val="Body0"/>
        <w:rPr>
          <w:rFonts w:cs="Times New Roman"/>
        </w:rPr>
      </w:pPr>
      <w:r w:rsidRPr="00573CA4">
        <w:rPr>
          <w:rFonts w:cs="Times New Roman"/>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16B7C" w:rsidRPr="00573CA4" w:rsidRDefault="00416B7C" w:rsidP="00416B7C">
      <w:pPr>
        <w:pStyle w:val="Body0"/>
        <w:rPr>
          <w:rFonts w:cs="Times New Roman"/>
        </w:rPr>
      </w:pPr>
      <w:r w:rsidRPr="00573CA4">
        <w:rPr>
          <w:rFonts w:cs="Times New Roman"/>
        </w:rPr>
        <w:t>Биология: фотосинтез, дыхание, биосфера, экосистема, минеральные удобрения, микроэлементы, макроэлементы, питательные вещества.</w:t>
      </w:r>
    </w:p>
    <w:p w:rsidR="00416B7C" w:rsidRPr="00573CA4" w:rsidRDefault="00416B7C" w:rsidP="00416B7C">
      <w:pPr>
        <w:pStyle w:val="Body0"/>
        <w:rPr>
          <w:rFonts w:cs="Times New Roman"/>
        </w:rPr>
      </w:pPr>
      <w:r w:rsidRPr="00573CA4">
        <w:rPr>
          <w:rFonts w:cs="Times New Roman"/>
        </w:rPr>
        <w:t>География: атмосфера, гидросфера, минералы, горные породы, полезные ископаемые, топливо, водные ресурсы.</w:t>
      </w:r>
    </w:p>
    <w:p w:rsidR="00416B7C" w:rsidRPr="00573CA4" w:rsidRDefault="00416B7C" w:rsidP="00416B7C">
      <w:pPr>
        <w:pStyle w:val="Header1"/>
        <w:rPr>
          <w:rFonts w:cs="Times New Roman"/>
        </w:rPr>
      </w:pPr>
      <w:r w:rsidRPr="00573CA4">
        <w:rPr>
          <w:rFonts w:cs="Times New Roman"/>
        </w:rPr>
        <w:t xml:space="preserve">ПЛАНИРУЕМЫЕ РЕЗУЛЬТАТЫ ОСВОЕНИЯ </w:t>
      </w:r>
      <w:r w:rsidRPr="00573CA4">
        <w:rPr>
          <w:rFonts w:cs="Times New Roman"/>
        </w:rPr>
        <w:br/>
        <w:t xml:space="preserve">УЧЕБНОГО ПРЕДМЕТА «ХИМИЯ» на уровне </w:t>
      </w:r>
      <w:r w:rsidRPr="00573CA4">
        <w:rPr>
          <w:rFonts w:cs="Times New Roman"/>
        </w:rPr>
        <w:br/>
        <w:t>основного общего образования</w:t>
      </w:r>
    </w:p>
    <w:p w:rsidR="00416B7C" w:rsidRPr="00573CA4" w:rsidRDefault="00416B7C" w:rsidP="00416B7C">
      <w:pPr>
        <w:pStyle w:val="Body0"/>
        <w:rPr>
          <w:rFonts w:cs="Times New Roman"/>
        </w:rPr>
      </w:pPr>
      <w:r w:rsidRPr="00573CA4">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416B7C" w:rsidRPr="00573CA4" w:rsidRDefault="00416B7C" w:rsidP="00416B7C">
      <w:pPr>
        <w:pStyle w:val="Header3"/>
        <w:spacing w:before="227"/>
        <w:rPr>
          <w:rFonts w:cs="Times New Roman"/>
        </w:rPr>
      </w:pPr>
      <w:r w:rsidRPr="00573CA4">
        <w:rPr>
          <w:rFonts w:cs="Times New Roman"/>
        </w:rPr>
        <w:t>Личностные результаты</w:t>
      </w:r>
    </w:p>
    <w:p w:rsidR="00416B7C" w:rsidRPr="00573CA4" w:rsidRDefault="00416B7C" w:rsidP="00416B7C">
      <w:pPr>
        <w:pStyle w:val="Body0"/>
        <w:rPr>
          <w:rFonts w:cs="Times New Roman"/>
        </w:rPr>
      </w:pPr>
      <w:r w:rsidRPr="00573CA4">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416B7C" w:rsidRPr="00573CA4" w:rsidRDefault="00416B7C" w:rsidP="00416B7C">
      <w:pPr>
        <w:pStyle w:val="Body0"/>
        <w:rPr>
          <w:rFonts w:cs="Times New Roman"/>
        </w:rPr>
      </w:pPr>
      <w:r w:rsidRPr="00573CA4">
        <w:rPr>
          <w:rFonts w:cs="Times New Roman"/>
        </w:rPr>
        <w:t xml:space="preserve">Личностные результаты отражают сформированность, в том числе в части: </w:t>
      </w:r>
    </w:p>
    <w:p w:rsidR="00416B7C" w:rsidRPr="00573CA4" w:rsidRDefault="00416B7C" w:rsidP="00416B7C">
      <w:pPr>
        <w:pStyle w:val="Header4"/>
        <w:spacing w:before="227"/>
        <w:rPr>
          <w:rFonts w:cs="Times New Roman"/>
        </w:rPr>
      </w:pPr>
      <w:r w:rsidRPr="00573CA4">
        <w:rPr>
          <w:rFonts w:cs="Times New Roman"/>
        </w:rPr>
        <w:t xml:space="preserve">Патриотического воспитания </w:t>
      </w:r>
    </w:p>
    <w:p w:rsidR="00416B7C" w:rsidRPr="00573CA4" w:rsidRDefault="00416B7C" w:rsidP="00416B7C">
      <w:pPr>
        <w:pStyle w:val="Body0"/>
        <w:rPr>
          <w:rFonts w:cs="Times New Roman"/>
        </w:rPr>
      </w:pPr>
      <w:r w:rsidRPr="00573CA4">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16B7C" w:rsidRPr="00573CA4" w:rsidRDefault="00416B7C" w:rsidP="00416B7C">
      <w:pPr>
        <w:pStyle w:val="Header4"/>
        <w:spacing w:before="227"/>
        <w:rPr>
          <w:rFonts w:cs="Times New Roman"/>
        </w:rPr>
      </w:pPr>
      <w:r w:rsidRPr="00573CA4">
        <w:rPr>
          <w:rFonts w:cs="Times New Roman"/>
        </w:rPr>
        <w:t xml:space="preserve">Гражданского воспитания </w:t>
      </w:r>
    </w:p>
    <w:p w:rsidR="00416B7C" w:rsidRPr="00573CA4" w:rsidRDefault="00416B7C" w:rsidP="00416B7C">
      <w:pPr>
        <w:pStyle w:val="Body0"/>
        <w:rPr>
          <w:rFonts w:cs="Times New Roman"/>
        </w:rPr>
      </w:pPr>
      <w:r w:rsidRPr="00573CA4">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573CA4" w:rsidRDefault="00416B7C" w:rsidP="00416B7C">
      <w:pPr>
        <w:pStyle w:val="Header4"/>
        <w:spacing w:before="227"/>
        <w:rPr>
          <w:rFonts w:cs="Times New Roman"/>
        </w:rPr>
      </w:pPr>
      <w:r w:rsidRPr="00573CA4">
        <w:rPr>
          <w:rFonts w:cs="Times New Roman"/>
        </w:rPr>
        <w:t xml:space="preserve">Ценности научного познания </w:t>
      </w:r>
    </w:p>
    <w:p w:rsidR="00416B7C" w:rsidRPr="00573CA4" w:rsidRDefault="00416B7C" w:rsidP="00416B7C">
      <w:pPr>
        <w:pStyle w:val="Body0"/>
        <w:rPr>
          <w:rFonts w:cs="Times New Roman"/>
        </w:rPr>
      </w:pPr>
      <w:r w:rsidRPr="00573CA4">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416B7C" w:rsidRPr="00573CA4" w:rsidRDefault="00416B7C" w:rsidP="00416B7C">
      <w:pPr>
        <w:pStyle w:val="Body0"/>
        <w:rPr>
          <w:rFonts w:cs="Times New Roman"/>
        </w:rPr>
      </w:pPr>
      <w:r w:rsidRPr="00573CA4">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rsidR="00416B7C" w:rsidRPr="00573CA4" w:rsidRDefault="00416B7C" w:rsidP="00416B7C">
      <w:pPr>
        <w:pStyle w:val="Body0"/>
        <w:rPr>
          <w:rFonts w:cs="Times New Roman"/>
        </w:rPr>
      </w:pPr>
      <w:r w:rsidRPr="00573CA4">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416B7C" w:rsidRPr="00573CA4" w:rsidRDefault="00416B7C" w:rsidP="00416B7C">
      <w:pPr>
        <w:pStyle w:val="Body0"/>
        <w:rPr>
          <w:rFonts w:cs="Times New Roman"/>
        </w:rPr>
      </w:pPr>
      <w:r w:rsidRPr="00573CA4">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416B7C" w:rsidRPr="00573CA4" w:rsidRDefault="00416B7C" w:rsidP="00416B7C">
      <w:pPr>
        <w:pStyle w:val="Header4"/>
        <w:spacing w:before="283"/>
        <w:rPr>
          <w:rFonts w:cs="Times New Roman"/>
        </w:rPr>
      </w:pPr>
      <w:r w:rsidRPr="00573CA4">
        <w:rPr>
          <w:rFonts w:cs="Times New Roman"/>
        </w:rPr>
        <w:t xml:space="preserve">Формирования культуры здоровья </w:t>
      </w:r>
    </w:p>
    <w:p w:rsidR="00416B7C" w:rsidRPr="00573CA4" w:rsidRDefault="00416B7C" w:rsidP="00416B7C">
      <w:pPr>
        <w:pStyle w:val="Body0"/>
        <w:rPr>
          <w:rFonts w:cs="Times New Roman"/>
        </w:rPr>
      </w:pPr>
      <w:r w:rsidRPr="00573CA4">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16B7C" w:rsidRPr="00573CA4" w:rsidRDefault="00416B7C" w:rsidP="00416B7C">
      <w:pPr>
        <w:pStyle w:val="Header4"/>
        <w:spacing w:before="283"/>
        <w:rPr>
          <w:rFonts w:cs="Times New Roman"/>
        </w:rPr>
      </w:pPr>
      <w:r w:rsidRPr="00573CA4">
        <w:rPr>
          <w:rFonts w:cs="Times New Roman"/>
        </w:rPr>
        <w:t xml:space="preserve">Трудового воспитания </w:t>
      </w:r>
    </w:p>
    <w:p w:rsidR="00416B7C" w:rsidRPr="00573CA4" w:rsidRDefault="00416B7C" w:rsidP="00416B7C">
      <w:pPr>
        <w:pStyle w:val="Body0"/>
        <w:rPr>
          <w:rFonts w:cs="Times New Roman"/>
          <w:spacing w:val="-2"/>
        </w:rPr>
      </w:pPr>
      <w:r w:rsidRPr="00573CA4">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16B7C" w:rsidRPr="00573CA4" w:rsidRDefault="00416B7C" w:rsidP="00416B7C">
      <w:pPr>
        <w:pStyle w:val="Header4"/>
        <w:spacing w:before="283"/>
        <w:rPr>
          <w:rFonts w:cs="Times New Roman"/>
        </w:rPr>
      </w:pPr>
      <w:r w:rsidRPr="00573CA4">
        <w:rPr>
          <w:rFonts w:cs="Times New Roman"/>
        </w:rPr>
        <w:t>Экологического воспитания</w:t>
      </w:r>
    </w:p>
    <w:p w:rsidR="00416B7C" w:rsidRPr="00573CA4" w:rsidRDefault="00416B7C" w:rsidP="00416B7C">
      <w:pPr>
        <w:pStyle w:val="Body0"/>
        <w:rPr>
          <w:rFonts w:cs="Times New Roman"/>
          <w:spacing w:val="-1"/>
        </w:rPr>
      </w:pPr>
      <w:r w:rsidRPr="00573CA4">
        <w:rPr>
          <w:rFonts w:cs="Times New Roman"/>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416B7C" w:rsidRPr="00573CA4" w:rsidRDefault="00416B7C" w:rsidP="00416B7C">
      <w:pPr>
        <w:pStyle w:val="Body0"/>
        <w:rPr>
          <w:rFonts w:cs="Times New Roman"/>
        </w:rPr>
      </w:pPr>
      <w:r w:rsidRPr="00573CA4">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16B7C" w:rsidRPr="00573CA4" w:rsidRDefault="00416B7C" w:rsidP="00416B7C">
      <w:pPr>
        <w:pStyle w:val="Body0"/>
        <w:rPr>
          <w:rFonts w:cs="Times New Roman"/>
        </w:rPr>
      </w:pPr>
      <w:r w:rsidRPr="00573CA4">
        <w:rPr>
          <w:rFonts w:cs="Times New Roman"/>
        </w:rPr>
        <w:t>11) экологического мышления, умения руководствоваться им в познавательной, коммуникативной и социальной практике.</w:t>
      </w:r>
    </w:p>
    <w:p w:rsidR="00416B7C" w:rsidRPr="00573CA4" w:rsidRDefault="00416B7C" w:rsidP="00416B7C">
      <w:pPr>
        <w:pStyle w:val="Header3"/>
        <w:rPr>
          <w:rFonts w:cs="Times New Roman"/>
        </w:rPr>
      </w:pPr>
      <w:r w:rsidRPr="00573CA4">
        <w:rPr>
          <w:rFonts w:cs="Times New Roman"/>
        </w:rPr>
        <w:t>Метапредметные результаты</w:t>
      </w:r>
    </w:p>
    <w:p w:rsidR="00416B7C" w:rsidRPr="00573CA4" w:rsidRDefault="00416B7C" w:rsidP="00416B7C">
      <w:pPr>
        <w:pStyle w:val="Body0"/>
        <w:rPr>
          <w:rFonts w:cs="Times New Roman"/>
        </w:rPr>
      </w:pPr>
      <w:r w:rsidRPr="00573CA4">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416B7C" w:rsidRPr="00573CA4" w:rsidRDefault="00416B7C" w:rsidP="00416B7C">
      <w:pPr>
        <w:pStyle w:val="Body0"/>
        <w:rPr>
          <w:rFonts w:cs="Times New Roman"/>
        </w:rPr>
      </w:pPr>
      <w:r w:rsidRPr="00573CA4">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416B7C" w:rsidRPr="00573CA4" w:rsidRDefault="00416B7C" w:rsidP="00416B7C">
      <w:pPr>
        <w:pStyle w:val="Header4"/>
        <w:rPr>
          <w:rFonts w:cs="Times New Roman"/>
        </w:rPr>
      </w:pPr>
      <w:r w:rsidRPr="00573CA4">
        <w:rPr>
          <w:rFonts w:cs="Times New Roman"/>
        </w:rPr>
        <w:t>Базовыми логическими действиями</w:t>
      </w:r>
    </w:p>
    <w:p w:rsidR="00416B7C" w:rsidRPr="00573CA4" w:rsidRDefault="00416B7C" w:rsidP="00416B7C">
      <w:pPr>
        <w:pStyle w:val="Body0"/>
        <w:rPr>
          <w:rFonts w:cs="Times New Roman"/>
          <w:spacing w:val="1"/>
        </w:rPr>
      </w:pPr>
      <w:r w:rsidRPr="00573CA4">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16B7C" w:rsidRPr="00573CA4" w:rsidRDefault="00416B7C" w:rsidP="00416B7C">
      <w:pPr>
        <w:pStyle w:val="Body0"/>
        <w:rPr>
          <w:rFonts w:cs="Times New Roman"/>
        </w:rPr>
      </w:pPr>
      <w:r w:rsidRPr="00573CA4">
        <w:rPr>
          <w:rFonts w:cs="Times New Roman"/>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573CA4" w:rsidRDefault="00416B7C" w:rsidP="00416B7C">
      <w:pPr>
        <w:pStyle w:val="Header4"/>
        <w:spacing w:before="283"/>
        <w:rPr>
          <w:rFonts w:cs="Times New Roman"/>
        </w:rPr>
      </w:pPr>
      <w:r w:rsidRPr="00573CA4">
        <w:rPr>
          <w:rFonts w:cs="Times New Roman"/>
        </w:rPr>
        <w:t>Базовыми исследовательскими действиями</w:t>
      </w:r>
    </w:p>
    <w:p w:rsidR="00416B7C" w:rsidRPr="00573CA4" w:rsidRDefault="00416B7C" w:rsidP="00416B7C">
      <w:pPr>
        <w:pStyle w:val="Body0"/>
        <w:rPr>
          <w:rFonts w:cs="Times New Roman"/>
        </w:rPr>
      </w:pPr>
      <w:r w:rsidRPr="00573CA4">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16B7C" w:rsidRPr="00573CA4" w:rsidRDefault="00416B7C" w:rsidP="00416B7C">
      <w:pPr>
        <w:pStyle w:val="Body0"/>
        <w:rPr>
          <w:rFonts w:cs="Times New Roman"/>
        </w:rPr>
      </w:pPr>
      <w:r w:rsidRPr="00573CA4">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16B7C" w:rsidRPr="00573CA4" w:rsidRDefault="00416B7C" w:rsidP="00416B7C">
      <w:pPr>
        <w:pStyle w:val="Header4"/>
        <w:spacing w:before="283"/>
        <w:rPr>
          <w:rFonts w:cs="Times New Roman"/>
        </w:rPr>
      </w:pPr>
      <w:r w:rsidRPr="00573CA4">
        <w:rPr>
          <w:rFonts w:cs="Times New Roman"/>
        </w:rPr>
        <w:t>Работой с информацией</w:t>
      </w:r>
    </w:p>
    <w:p w:rsidR="00416B7C" w:rsidRPr="00573CA4" w:rsidRDefault="00416B7C" w:rsidP="00416B7C">
      <w:pPr>
        <w:pStyle w:val="Body0"/>
        <w:rPr>
          <w:rFonts w:cs="Times New Roman"/>
        </w:rPr>
      </w:pPr>
      <w:r w:rsidRPr="00573CA4">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16B7C" w:rsidRPr="00573CA4" w:rsidRDefault="00416B7C" w:rsidP="00416B7C">
      <w:pPr>
        <w:pStyle w:val="Body0"/>
        <w:rPr>
          <w:rFonts w:cs="Times New Roman"/>
        </w:rPr>
      </w:pPr>
      <w:r w:rsidRPr="00573CA4">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16B7C" w:rsidRPr="00573CA4" w:rsidRDefault="00416B7C" w:rsidP="00416B7C">
      <w:pPr>
        <w:pStyle w:val="Body0"/>
        <w:rPr>
          <w:rFonts w:cs="Times New Roman"/>
        </w:rPr>
      </w:pPr>
      <w:r w:rsidRPr="00573CA4">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416B7C" w:rsidRPr="00573CA4" w:rsidRDefault="00416B7C" w:rsidP="00416B7C">
      <w:pPr>
        <w:pStyle w:val="Header4"/>
        <w:spacing w:before="283"/>
        <w:rPr>
          <w:rFonts w:cs="Times New Roman"/>
        </w:rPr>
      </w:pPr>
      <w:r w:rsidRPr="00573CA4">
        <w:rPr>
          <w:rFonts w:cs="Times New Roman"/>
        </w:rPr>
        <w:t>Универсальными коммуникативными действиями</w:t>
      </w:r>
    </w:p>
    <w:p w:rsidR="00416B7C" w:rsidRPr="00573CA4" w:rsidRDefault="00416B7C" w:rsidP="00416B7C">
      <w:pPr>
        <w:pStyle w:val="Body0"/>
        <w:rPr>
          <w:rFonts w:cs="Times New Roman"/>
        </w:rPr>
      </w:pPr>
      <w:r w:rsidRPr="00573CA4">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416B7C" w:rsidRPr="00573CA4" w:rsidRDefault="00416B7C" w:rsidP="00416B7C">
      <w:pPr>
        <w:pStyle w:val="Body0"/>
        <w:rPr>
          <w:rFonts w:cs="Times New Roman"/>
        </w:rPr>
      </w:pPr>
      <w:r w:rsidRPr="00573CA4">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416B7C" w:rsidRPr="00573CA4" w:rsidRDefault="00416B7C" w:rsidP="00416B7C">
      <w:pPr>
        <w:pStyle w:val="Body0"/>
        <w:rPr>
          <w:rFonts w:cs="Times New Roman"/>
        </w:rPr>
      </w:pPr>
      <w:r w:rsidRPr="00573CA4">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416B7C" w:rsidRPr="00573CA4" w:rsidRDefault="00416B7C" w:rsidP="00416B7C">
      <w:pPr>
        <w:pStyle w:val="Header4"/>
        <w:spacing w:before="397"/>
        <w:rPr>
          <w:rFonts w:cs="Times New Roman"/>
        </w:rPr>
      </w:pPr>
      <w:r w:rsidRPr="00573CA4">
        <w:rPr>
          <w:rFonts w:cs="Times New Roman"/>
        </w:rPr>
        <w:t>Универсальными регулятивными действиями</w:t>
      </w:r>
    </w:p>
    <w:p w:rsidR="00416B7C" w:rsidRPr="00573CA4" w:rsidRDefault="00416B7C" w:rsidP="00416B7C">
      <w:pPr>
        <w:pStyle w:val="Body0"/>
        <w:rPr>
          <w:rFonts w:cs="Times New Roman"/>
        </w:rPr>
      </w:pPr>
      <w:r w:rsidRPr="00573CA4">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416B7C" w:rsidRPr="00573CA4" w:rsidRDefault="00416B7C" w:rsidP="00416B7C">
      <w:pPr>
        <w:pStyle w:val="Body0"/>
        <w:rPr>
          <w:rFonts w:cs="Times New Roman"/>
        </w:rPr>
      </w:pPr>
      <w:r w:rsidRPr="00573CA4">
        <w:rPr>
          <w:rFonts w:cs="Times New Roman"/>
        </w:rPr>
        <w:t xml:space="preserve">12) умением использовать и анализировать контексты, предлагаемые в условии заданий. </w:t>
      </w:r>
    </w:p>
    <w:p w:rsidR="00416B7C" w:rsidRPr="00573CA4" w:rsidRDefault="00416B7C" w:rsidP="00416B7C">
      <w:pPr>
        <w:pStyle w:val="Header3"/>
        <w:spacing w:before="510"/>
        <w:rPr>
          <w:rFonts w:cs="Times New Roman"/>
        </w:rPr>
      </w:pPr>
      <w:r w:rsidRPr="00573CA4">
        <w:rPr>
          <w:rFonts w:cs="Times New Roman"/>
        </w:rPr>
        <w:t>Предметные результаты</w:t>
      </w:r>
    </w:p>
    <w:p w:rsidR="00416B7C" w:rsidRPr="00573CA4" w:rsidRDefault="00416B7C" w:rsidP="00416B7C">
      <w:pPr>
        <w:pStyle w:val="Body0"/>
        <w:rPr>
          <w:rFonts w:cs="Times New Roman"/>
        </w:rPr>
      </w:pPr>
      <w:r w:rsidRPr="00573CA4">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416B7C" w:rsidRPr="00573CA4" w:rsidRDefault="00416B7C" w:rsidP="00416B7C">
      <w:pPr>
        <w:pStyle w:val="Body0"/>
        <w:rPr>
          <w:rFonts w:cs="Times New Roman"/>
        </w:rPr>
      </w:pPr>
      <w:r w:rsidRPr="00573CA4">
        <w:rPr>
          <w:rFonts w:cs="Times New Roman"/>
        </w:rPr>
        <w:t>Предметные результаты представлены по годам обучения и отражают сформированность у обучающихся следующих умений:</w:t>
      </w:r>
    </w:p>
    <w:p w:rsidR="00416B7C" w:rsidRPr="00573CA4" w:rsidRDefault="00416B7C" w:rsidP="00416B7C">
      <w:pPr>
        <w:pStyle w:val="Header2"/>
        <w:rPr>
          <w:rFonts w:cs="Times New Roman"/>
        </w:rPr>
      </w:pPr>
      <w:r w:rsidRPr="00573CA4">
        <w:rPr>
          <w:rFonts w:cs="Times New Roman"/>
        </w:rPr>
        <w:t>8 КЛАСС</w:t>
      </w:r>
    </w:p>
    <w:p w:rsidR="00416B7C" w:rsidRPr="00573CA4" w:rsidRDefault="00416B7C" w:rsidP="00416B7C">
      <w:pPr>
        <w:pStyle w:val="Body0"/>
        <w:rPr>
          <w:rFonts w:cs="Times New Roman"/>
        </w:rPr>
      </w:pPr>
      <w:r w:rsidRPr="00573CA4">
        <w:rPr>
          <w:rFonts w:cs="Times New Roman"/>
        </w:rPr>
        <w:t>1</w:t>
      </w:r>
      <w:r w:rsidR="00341FD2" w:rsidRPr="00573CA4">
        <w:rPr>
          <w:rFonts w:cs="Times New Roman"/>
        </w:rPr>
        <w:t xml:space="preserve">) </w:t>
      </w:r>
      <w:r w:rsidRPr="00573CA4">
        <w:rPr>
          <w:rStyle w:val="Italic"/>
          <w:rFonts w:cs="Times New Roman"/>
        </w:rPr>
        <w:t>раскрыватьсмысл</w:t>
      </w:r>
      <w:r w:rsidRPr="00573CA4">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16B7C" w:rsidRPr="00573CA4" w:rsidRDefault="00416B7C" w:rsidP="00416B7C">
      <w:pPr>
        <w:pStyle w:val="Body0"/>
        <w:rPr>
          <w:rFonts w:cs="Times New Roman"/>
        </w:rPr>
      </w:pPr>
      <w:r w:rsidRPr="00573CA4">
        <w:rPr>
          <w:rFonts w:cs="Times New Roman"/>
        </w:rPr>
        <w:t>2</w:t>
      </w:r>
      <w:r w:rsidR="00341FD2" w:rsidRPr="00573CA4">
        <w:rPr>
          <w:rFonts w:cs="Times New Roman"/>
        </w:rPr>
        <w:t xml:space="preserve">) </w:t>
      </w:r>
      <w:r w:rsidRPr="00573CA4">
        <w:rPr>
          <w:rStyle w:val="Italic"/>
          <w:rFonts w:cs="Times New Roman"/>
        </w:rPr>
        <w:t>иллюстрировать</w:t>
      </w:r>
      <w:r w:rsidRPr="00573CA4">
        <w:rPr>
          <w:rFonts w:cs="Times New Roman"/>
        </w:rPr>
        <w:t xml:space="preserve"> взаимосвязь основных химических понятий (см. п. 1) и применять эти понятия при описании веществ и их превращений;</w:t>
      </w:r>
    </w:p>
    <w:p w:rsidR="00416B7C" w:rsidRPr="00573CA4" w:rsidRDefault="00416B7C" w:rsidP="00416B7C">
      <w:pPr>
        <w:pStyle w:val="Body0"/>
        <w:rPr>
          <w:rFonts w:cs="Times New Roman"/>
        </w:rPr>
      </w:pPr>
      <w:r w:rsidRPr="00573CA4">
        <w:rPr>
          <w:rFonts w:cs="Times New Roman"/>
        </w:rPr>
        <w:t>3</w:t>
      </w:r>
      <w:r w:rsidR="00341FD2" w:rsidRPr="00573CA4">
        <w:rPr>
          <w:rFonts w:cs="Times New Roman"/>
        </w:rPr>
        <w:t xml:space="preserve">) </w:t>
      </w:r>
      <w:r w:rsidRPr="00573CA4">
        <w:rPr>
          <w:rStyle w:val="Italic"/>
          <w:rFonts w:cs="Times New Roman"/>
        </w:rPr>
        <w:t>использовать</w:t>
      </w:r>
      <w:r w:rsidRPr="00573CA4">
        <w:rPr>
          <w:rFonts w:cs="Times New Roman"/>
        </w:rPr>
        <w:t xml:space="preserve"> химическую символику для составления формул веществ и уравнений химических реакций;</w:t>
      </w:r>
    </w:p>
    <w:p w:rsidR="00416B7C" w:rsidRPr="00573CA4" w:rsidRDefault="00416B7C" w:rsidP="00416B7C">
      <w:pPr>
        <w:pStyle w:val="Body0"/>
        <w:rPr>
          <w:rFonts w:cs="Times New Roman"/>
        </w:rPr>
      </w:pPr>
      <w:r w:rsidRPr="00573CA4">
        <w:rPr>
          <w:rFonts w:cs="Times New Roman"/>
        </w:rPr>
        <w:t>4</w:t>
      </w:r>
      <w:r w:rsidR="00341FD2" w:rsidRPr="00573CA4">
        <w:rPr>
          <w:rFonts w:cs="Times New Roman"/>
        </w:rPr>
        <w:t xml:space="preserve">) </w:t>
      </w:r>
      <w:r w:rsidRPr="00573CA4">
        <w:rPr>
          <w:rStyle w:val="Italic"/>
          <w:rFonts w:cs="Times New Roman"/>
        </w:rPr>
        <w:t xml:space="preserve">определять </w:t>
      </w:r>
      <w:r w:rsidRPr="00573CA4">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16B7C" w:rsidRPr="00573CA4" w:rsidRDefault="00416B7C" w:rsidP="00416B7C">
      <w:pPr>
        <w:pStyle w:val="Body0"/>
        <w:rPr>
          <w:rFonts w:cs="Times New Roman"/>
        </w:rPr>
      </w:pPr>
      <w:r w:rsidRPr="00573CA4">
        <w:rPr>
          <w:rFonts w:cs="Times New Roman"/>
        </w:rPr>
        <w:t>5</w:t>
      </w:r>
      <w:r w:rsidR="00341FD2" w:rsidRPr="00573CA4">
        <w:rPr>
          <w:rFonts w:cs="Times New Roman"/>
        </w:rPr>
        <w:t xml:space="preserve">) </w:t>
      </w:r>
      <w:r w:rsidRPr="00573CA4">
        <w:rPr>
          <w:rStyle w:val="Italic"/>
          <w:rFonts w:cs="Times New Roman"/>
        </w:rPr>
        <w:t>раскрывать смысл</w:t>
      </w:r>
      <w:r w:rsidRPr="00573CA4">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573CA4">
        <w:rPr>
          <w:rStyle w:val="Italic"/>
          <w:rFonts w:cs="Times New Roman"/>
        </w:rPr>
        <w:t>описывать и характеризовать</w:t>
      </w:r>
      <w:r w:rsidRPr="00573CA4">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573CA4">
        <w:rPr>
          <w:rStyle w:val="Italic"/>
          <w:rFonts w:cs="Times New Roman"/>
        </w:rPr>
        <w:t>соотносить</w:t>
      </w:r>
      <w:r w:rsidRPr="00573CA4">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416B7C" w:rsidRPr="00573CA4" w:rsidRDefault="00416B7C" w:rsidP="00416B7C">
      <w:pPr>
        <w:pStyle w:val="Body0"/>
        <w:rPr>
          <w:rFonts w:cs="Times New Roman"/>
        </w:rPr>
      </w:pPr>
      <w:r w:rsidRPr="00573CA4">
        <w:rPr>
          <w:rFonts w:cs="Times New Roman"/>
        </w:rPr>
        <w:t>6</w:t>
      </w:r>
      <w:r w:rsidR="00341FD2" w:rsidRPr="00573CA4">
        <w:rPr>
          <w:rFonts w:cs="Times New Roman"/>
        </w:rPr>
        <w:t xml:space="preserve">) </w:t>
      </w:r>
      <w:r w:rsidRPr="00573CA4">
        <w:rPr>
          <w:rStyle w:val="Italic"/>
          <w:rFonts w:cs="Times New Roman"/>
        </w:rPr>
        <w:t xml:space="preserve">классифицировать </w:t>
      </w:r>
      <w:r w:rsidRPr="00573CA4">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rsidR="00416B7C" w:rsidRPr="00573CA4" w:rsidRDefault="00416B7C" w:rsidP="00416B7C">
      <w:pPr>
        <w:pStyle w:val="Body0"/>
        <w:rPr>
          <w:rFonts w:cs="Times New Roman"/>
        </w:rPr>
      </w:pPr>
      <w:r w:rsidRPr="00573CA4">
        <w:rPr>
          <w:rFonts w:cs="Times New Roman"/>
        </w:rPr>
        <w:t>7</w:t>
      </w:r>
      <w:r w:rsidR="00341FD2" w:rsidRPr="00573CA4">
        <w:rPr>
          <w:rFonts w:cs="Times New Roman"/>
        </w:rPr>
        <w:t xml:space="preserve">) </w:t>
      </w:r>
      <w:r w:rsidRPr="00573CA4">
        <w:rPr>
          <w:rStyle w:val="Italic"/>
          <w:rFonts w:cs="Times New Roman"/>
        </w:rPr>
        <w:t>характеризовать (описывать)</w:t>
      </w:r>
      <w:r w:rsidRPr="00573CA4">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16B7C" w:rsidRPr="00573CA4" w:rsidRDefault="00416B7C" w:rsidP="00416B7C">
      <w:pPr>
        <w:pStyle w:val="Body0"/>
        <w:rPr>
          <w:rFonts w:cs="Times New Roman"/>
        </w:rPr>
      </w:pPr>
      <w:r w:rsidRPr="00573CA4">
        <w:rPr>
          <w:rFonts w:cs="Times New Roman"/>
        </w:rPr>
        <w:t>8</w:t>
      </w:r>
      <w:r w:rsidR="00341FD2" w:rsidRPr="00573CA4">
        <w:rPr>
          <w:rFonts w:cs="Times New Roman"/>
        </w:rPr>
        <w:t xml:space="preserve">) </w:t>
      </w:r>
      <w:r w:rsidRPr="00573CA4">
        <w:rPr>
          <w:rStyle w:val="Italic"/>
          <w:rFonts w:cs="Times New Roman"/>
        </w:rPr>
        <w:t xml:space="preserve">прогнозировать </w:t>
      </w:r>
      <w:r w:rsidRPr="00573CA4">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rsidR="00416B7C" w:rsidRPr="00573CA4" w:rsidRDefault="00416B7C" w:rsidP="00416B7C">
      <w:pPr>
        <w:pStyle w:val="Body0"/>
        <w:rPr>
          <w:rFonts w:cs="Times New Roman"/>
        </w:rPr>
      </w:pPr>
      <w:r w:rsidRPr="00573CA4">
        <w:rPr>
          <w:rFonts w:cs="Times New Roman"/>
        </w:rPr>
        <w:t>9</w:t>
      </w:r>
      <w:r w:rsidR="00341FD2" w:rsidRPr="00573CA4">
        <w:rPr>
          <w:rFonts w:cs="Times New Roman"/>
        </w:rPr>
        <w:t xml:space="preserve">) </w:t>
      </w:r>
      <w:r w:rsidRPr="00573CA4">
        <w:rPr>
          <w:rStyle w:val="Italic"/>
          <w:rFonts w:cs="Times New Roman"/>
        </w:rPr>
        <w:t>вычислять</w:t>
      </w:r>
      <w:r w:rsidRPr="00573CA4">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573CA4" w:rsidRDefault="00416B7C" w:rsidP="00416B7C">
      <w:pPr>
        <w:pStyle w:val="Body0"/>
        <w:rPr>
          <w:rFonts w:cs="Times New Roman"/>
        </w:rPr>
      </w:pPr>
      <w:r w:rsidRPr="00573CA4">
        <w:rPr>
          <w:rFonts w:cs="Times New Roman"/>
        </w:rPr>
        <w:t>10) </w:t>
      </w:r>
      <w:r w:rsidRPr="00573CA4">
        <w:rPr>
          <w:rStyle w:val="Italic"/>
          <w:rFonts w:cs="Times New Roman"/>
        </w:rPr>
        <w:t xml:space="preserve">применять </w:t>
      </w:r>
      <w:r w:rsidRPr="00573CA4">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6B7C" w:rsidRPr="00573CA4" w:rsidRDefault="00416B7C" w:rsidP="00416B7C">
      <w:pPr>
        <w:pStyle w:val="Body0"/>
        <w:rPr>
          <w:rFonts w:cs="Times New Roman"/>
        </w:rPr>
      </w:pPr>
      <w:r w:rsidRPr="00573CA4">
        <w:rPr>
          <w:rFonts w:cs="Times New Roman"/>
        </w:rPr>
        <w:t>11)</w:t>
      </w:r>
      <w:r w:rsidRPr="00573CA4">
        <w:rPr>
          <w:rStyle w:val="Italic"/>
          <w:rFonts w:cs="Times New Roman"/>
        </w:rPr>
        <w:t> следовать</w:t>
      </w:r>
      <w:r w:rsidRPr="00573CA4">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416B7C" w:rsidRPr="00573CA4" w:rsidRDefault="00416B7C" w:rsidP="00416B7C">
      <w:pPr>
        <w:pStyle w:val="Header2"/>
        <w:spacing w:before="397"/>
        <w:rPr>
          <w:rFonts w:cs="Times New Roman"/>
        </w:rPr>
      </w:pPr>
      <w:r w:rsidRPr="00573CA4">
        <w:rPr>
          <w:rFonts w:cs="Times New Roman"/>
        </w:rPr>
        <w:t>9 КЛАСС</w:t>
      </w:r>
    </w:p>
    <w:p w:rsidR="00416B7C" w:rsidRPr="00573CA4" w:rsidRDefault="00416B7C" w:rsidP="00416B7C">
      <w:pPr>
        <w:pStyle w:val="Body0"/>
        <w:rPr>
          <w:rFonts w:cs="Times New Roman"/>
        </w:rPr>
      </w:pPr>
      <w:r w:rsidRPr="00573CA4">
        <w:rPr>
          <w:rFonts w:cs="Times New Roman"/>
        </w:rPr>
        <w:t>1</w:t>
      </w:r>
      <w:r w:rsidR="00341FD2" w:rsidRPr="00573CA4">
        <w:rPr>
          <w:rFonts w:cs="Times New Roman"/>
        </w:rPr>
        <w:t xml:space="preserve">) </w:t>
      </w:r>
      <w:r w:rsidRPr="00573CA4">
        <w:rPr>
          <w:rStyle w:val="Italic"/>
          <w:rFonts w:cs="Times New Roman"/>
        </w:rPr>
        <w:t>раскрыватьсмысл</w:t>
      </w:r>
      <w:r w:rsidRPr="00573CA4">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16B7C" w:rsidRPr="00573CA4" w:rsidRDefault="00416B7C" w:rsidP="00416B7C">
      <w:pPr>
        <w:pStyle w:val="Body0"/>
        <w:rPr>
          <w:rFonts w:cs="Times New Roman"/>
        </w:rPr>
      </w:pPr>
      <w:r w:rsidRPr="00573CA4">
        <w:rPr>
          <w:rFonts w:cs="Times New Roman"/>
        </w:rPr>
        <w:t>2</w:t>
      </w:r>
      <w:r w:rsidR="00341FD2" w:rsidRPr="00573CA4">
        <w:rPr>
          <w:rFonts w:cs="Times New Roman"/>
        </w:rPr>
        <w:t xml:space="preserve">) </w:t>
      </w:r>
      <w:r w:rsidRPr="00573CA4">
        <w:rPr>
          <w:rStyle w:val="Italic"/>
          <w:rFonts w:cs="Times New Roman"/>
        </w:rPr>
        <w:t>иллюстрировать</w:t>
      </w:r>
      <w:r w:rsidRPr="00573CA4">
        <w:rPr>
          <w:rFonts w:cs="Times New Roman"/>
        </w:rPr>
        <w:t xml:space="preserve"> взаимосвязь основных химических понятий (см. п. 1) и применять эти понятия при описании веществ и их превращений;</w:t>
      </w:r>
    </w:p>
    <w:p w:rsidR="00416B7C" w:rsidRPr="00573CA4" w:rsidRDefault="00416B7C" w:rsidP="00416B7C">
      <w:pPr>
        <w:pStyle w:val="Body0"/>
        <w:rPr>
          <w:rFonts w:cs="Times New Roman"/>
        </w:rPr>
      </w:pPr>
      <w:r w:rsidRPr="00573CA4">
        <w:rPr>
          <w:rFonts w:cs="Times New Roman"/>
        </w:rPr>
        <w:t>3</w:t>
      </w:r>
      <w:r w:rsidR="00341FD2" w:rsidRPr="00573CA4">
        <w:rPr>
          <w:rFonts w:cs="Times New Roman"/>
        </w:rPr>
        <w:t xml:space="preserve">) </w:t>
      </w:r>
      <w:r w:rsidRPr="00573CA4">
        <w:rPr>
          <w:rStyle w:val="Italic"/>
          <w:rFonts w:cs="Times New Roman"/>
        </w:rPr>
        <w:t>использовать</w:t>
      </w:r>
      <w:r w:rsidRPr="00573CA4">
        <w:rPr>
          <w:rFonts w:cs="Times New Roman"/>
        </w:rPr>
        <w:t xml:space="preserve"> химическую символику для составления формул веществ и уравнений химических реакций;</w:t>
      </w:r>
    </w:p>
    <w:p w:rsidR="00416B7C" w:rsidRPr="00573CA4" w:rsidRDefault="00416B7C" w:rsidP="00416B7C">
      <w:pPr>
        <w:pStyle w:val="Body0"/>
        <w:rPr>
          <w:rFonts w:cs="Times New Roman"/>
        </w:rPr>
      </w:pPr>
      <w:r w:rsidRPr="00573CA4">
        <w:rPr>
          <w:rFonts w:cs="Times New Roman"/>
        </w:rPr>
        <w:t>4</w:t>
      </w:r>
      <w:r w:rsidR="00341FD2" w:rsidRPr="00573CA4">
        <w:rPr>
          <w:rFonts w:cs="Times New Roman"/>
        </w:rPr>
        <w:t xml:space="preserve">) </w:t>
      </w:r>
      <w:r w:rsidRPr="00573CA4">
        <w:rPr>
          <w:rStyle w:val="Italic"/>
          <w:rFonts w:cs="Times New Roman"/>
        </w:rPr>
        <w:t xml:space="preserve">определять </w:t>
      </w:r>
      <w:r w:rsidRPr="00573CA4">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16B7C" w:rsidRPr="00573CA4" w:rsidRDefault="00416B7C" w:rsidP="00416B7C">
      <w:pPr>
        <w:pStyle w:val="Body0"/>
        <w:rPr>
          <w:rFonts w:cs="Times New Roman"/>
        </w:rPr>
      </w:pPr>
      <w:r w:rsidRPr="00573CA4">
        <w:rPr>
          <w:rFonts w:cs="Times New Roman"/>
        </w:rPr>
        <w:t>5</w:t>
      </w:r>
      <w:r w:rsidR="00341FD2" w:rsidRPr="00573CA4">
        <w:rPr>
          <w:rFonts w:cs="Times New Roman"/>
        </w:rPr>
        <w:t xml:space="preserve">) </w:t>
      </w:r>
      <w:r w:rsidRPr="00573CA4">
        <w:rPr>
          <w:rStyle w:val="Italic"/>
          <w:rFonts w:cs="Times New Roman"/>
        </w:rPr>
        <w:t>раскрывать смысл</w:t>
      </w:r>
      <w:r w:rsidRPr="00573CA4">
        <w:rPr>
          <w:rFonts w:cs="Times New Roman"/>
        </w:rPr>
        <w:t xml:space="preserve"> Периодического закона Д. И. Менделеева и демонстрировать его понимание: </w:t>
      </w:r>
      <w:r w:rsidRPr="00573CA4">
        <w:rPr>
          <w:rStyle w:val="Italic"/>
          <w:rFonts w:cs="Times New Roman"/>
        </w:rPr>
        <w:t>описывать и характеризовать</w:t>
      </w:r>
      <w:r w:rsidRPr="00573CA4">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573CA4">
        <w:rPr>
          <w:rStyle w:val="Italic"/>
          <w:rFonts w:cs="Times New Roman"/>
        </w:rPr>
        <w:t>соотносить</w:t>
      </w:r>
      <w:r w:rsidRPr="00573CA4">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573CA4">
        <w:rPr>
          <w:rStyle w:val="Italic"/>
          <w:rFonts w:cs="Times New Roman"/>
        </w:rPr>
        <w:t>объяснять</w:t>
      </w:r>
      <w:r w:rsidRPr="00573CA4">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16B7C" w:rsidRPr="00573CA4" w:rsidRDefault="00416B7C" w:rsidP="00416B7C">
      <w:pPr>
        <w:pStyle w:val="Body0"/>
        <w:rPr>
          <w:rFonts w:cs="Times New Roman"/>
        </w:rPr>
      </w:pPr>
      <w:r w:rsidRPr="00573CA4">
        <w:rPr>
          <w:rFonts w:cs="Times New Roman"/>
        </w:rPr>
        <w:t>6</w:t>
      </w:r>
      <w:r w:rsidR="00341FD2" w:rsidRPr="00573CA4">
        <w:rPr>
          <w:rFonts w:cs="Times New Roman"/>
        </w:rPr>
        <w:t xml:space="preserve">) </w:t>
      </w:r>
      <w:r w:rsidRPr="00573CA4">
        <w:rPr>
          <w:rStyle w:val="Italic"/>
          <w:rFonts w:cs="Times New Roman"/>
        </w:rPr>
        <w:t xml:space="preserve">классифицировать </w:t>
      </w:r>
      <w:r w:rsidRPr="00573CA4">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16B7C" w:rsidRPr="00573CA4" w:rsidRDefault="00416B7C" w:rsidP="00416B7C">
      <w:pPr>
        <w:pStyle w:val="Body0"/>
        <w:rPr>
          <w:rFonts w:cs="Times New Roman"/>
        </w:rPr>
      </w:pPr>
      <w:r w:rsidRPr="00573CA4">
        <w:rPr>
          <w:rFonts w:cs="Times New Roman"/>
        </w:rPr>
        <w:t>7</w:t>
      </w:r>
      <w:r w:rsidR="00341FD2" w:rsidRPr="00573CA4">
        <w:rPr>
          <w:rFonts w:cs="Times New Roman"/>
        </w:rPr>
        <w:t xml:space="preserve">) </w:t>
      </w:r>
      <w:r w:rsidRPr="00573CA4">
        <w:rPr>
          <w:rStyle w:val="Italic"/>
          <w:rFonts w:cs="Times New Roman"/>
        </w:rPr>
        <w:t>характеризовать (описывать)</w:t>
      </w:r>
      <w:r w:rsidRPr="00573CA4">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16B7C" w:rsidRPr="00573CA4" w:rsidRDefault="00416B7C" w:rsidP="00416B7C">
      <w:pPr>
        <w:pStyle w:val="Body0"/>
        <w:rPr>
          <w:rFonts w:cs="Times New Roman"/>
        </w:rPr>
      </w:pPr>
      <w:r w:rsidRPr="00573CA4">
        <w:rPr>
          <w:rFonts w:cs="Times New Roman"/>
        </w:rPr>
        <w:t>8</w:t>
      </w:r>
      <w:r w:rsidR="00341FD2" w:rsidRPr="00573CA4">
        <w:rPr>
          <w:rFonts w:cs="Times New Roman"/>
        </w:rPr>
        <w:t xml:space="preserve">) </w:t>
      </w:r>
      <w:r w:rsidRPr="00573CA4">
        <w:rPr>
          <w:rStyle w:val="Italic"/>
          <w:rFonts w:cs="Times New Roman"/>
        </w:rPr>
        <w:t>составлять</w:t>
      </w:r>
      <w:r w:rsidRPr="00573CA4">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16B7C" w:rsidRPr="00573CA4" w:rsidRDefault="00416B7C" w:rsidP="00416B7C">
      <w:pPr>
        <w:pStyle w:val="Body0"/>
        <w:rPr>
          <w:rFonts w:cs="Times New Roman"/>
        </w:rPr>
      </w:pPr>
      <w:r w:rsidRPr="00573CA4">
        <w:rPr>
          <w:rFonts w:cs="Times New Roman"/>
        </w:rPr>
        <w:t>9</w:t>
      </w:r>
      <w:r w:rsidR="00341FD2" w:rsidRPr="00573CA4">
        <w:rPr>
          <w:rFonts w:cs="Times New Roman"/>
        </w:rPr>
        <w:t xml:space="preserve">) </w:t>
      </w:r>
      <w:r w:rsidRPr="00573CA4">
        <w:rPr>
          <w:rStyle w:val="Italic"/>
          <w:rFonts w:cs="Times New Roman"/>
        </w:rPr>
        <w:t>раскрывать</w:t>
      </w:r>
      <w:r w:rsidRPr="00573CA4">
        <w:rPr>
          <w:rFonts w:cs="Times New Roman"/>
        </w:rPr>
        <w:t xml:space="preserve"> сущность окислительно-восстановительных реакций посредством составления электронного баланса этих реакций;</w:t>
      </w:r>
    </w:p>
    <w:p w:rsidR="00416B7C" w:rsidRPr="00573CA4" w:rsidRDefault="00416B7C" w:rsidP="00416B7C">
      <w:pPr>
        <w:pStyle w:val="Body0"/>
        <w:rPr>
          <w:rFonts w:cs="Times New Roman"/>
        </w:rPr>
      </w:pPr>
      <w:r w:rsidRPr="00573CA4">
        <w:rPr>
          <w:rFonts w:cs="Times New Roman"/>
        </w:rPr>
        <w:t>10)</w:t>
      </w:r>
      <w:r w:rsidRPr="00573CA4">
        <w:rPr>
          <w:rStyle w:val="Italic"/>
          <w:rFonts w:cs="Times New Roman"/>
        </w:rPr>
        <w:t xml:space="preserve"> прогнозировать </w:t>
      </w:r>
      <w:r w:rsidRPr="00573CA4">
        <w:rPr>
          <w:rFonts w:cs="Times New Roman"/>
        </w:rPr>
        <w:t>свойства веществ в зависимости от их строения; возможности протекания химических превращений в различных условиях;</w:t>
      </w:r>
    </w:p>
    <w:p w:rsidR="00416B7C" w:rsidRPr="00573CA4" w:rsidRDefault="00416B7C" w:rsidP="00416B7C">
      <w:pPr>
        <w:pStyle w:val="Body0"/>
        <w:rPr>
          <w:rFonts w:cs="Times New Roman"/>
        </w:rPr>
      </w:pPr>
      <w:r w:rsidRPr="00573CA4">
        <w:rPr>
          <w:rFonts w:cs="Times New Roman"/>
        </w:rPr>
        <w:t>11)</w:t>
      </w:r>
      <w:r w:rsidRPr="00573CA4">
        <w:rPr>
          <w:rStyle w:val="Italic"/>
          <w:rFonts w:cs="Times New Roman"/>
        </w:rPr>
        <w:t> вычислять</w:t>
      </w:r>
      <w:r w:rsidRPr="00573CA4">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573CA4" w:rsidRDefault="00416B7C" w:rsidP="00416B7C">
      <w:pPr>
        <w:pStyle w:val="Body0"/>
        <w:rPr>
          <w:rFonts w:cs="Times New Roman"/>
        </w:rPr>
      </w:pPr>
      <w:r w:rsidRPr="00573CA4">
        <w:rPr>
          <w:rFonts w:cs="Times New Roman"/>
        </w:rPr>
        <w:t>12) </w:t>
      </w:r>
      <w:r w:rsidRPr="00573CA4">
        <w:rPr>
          <w:rStyle w:val="Italic"/>
          <w:rFonts w:cs="Times New Roman"/>
        </w:rPr>
        <w:t xml:space="preserve">следовать </w:t>
      </w:r>
      <w:r w:rsidRPr="00573CA4">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16B7C" w:rsidRPr="00573CA4" w:rsidRDefault="00416B7C" w:rsidP="00416B7C">
      <w:pPr>
        <w:pStyle w:val="Body0"/>
        <w:rPr>
          <w:rFonts w:cs="Times New Roman"/>
        </w:rPr>
      </w:pPr>
      <w:r w:rsidRPr="00573CA4">
        <w:rPr>
          <w:rFonts w:cs="Times New Roman"/>
        </w:rPr>
        <w:t>13)</w:t>
      </w:r>
      <w:r w:rsidRPr="00573CA4">
        <w:rPr>
          <w:rStyle w:val="Italic"/>
          <w:rFonts w:cs="Times New Roman"/>
        </w:rPr>
        <w:t> проводить</w:t>
      </w:r>
      <w:r w:rsidRPr="00573CA4">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16B7C" w:rsidRPr="00573CA4" w:rsidRDefault="00416B7C" w:rsidP="00416B7C">
      <w:pPr>
        <w:pStyle w:val="Body0"/>
        <w:rPr>
          <w:rFonts w:cs="Times New Roman"/>
        </w:rPr>
      </w:pPr>
      <w:r w:rsidRPr="00573CA4">
        <w:rPr>
          <w:rFonts w:cs="Times New Roman"/>
        </w:rPr>
        <w:t xml:space="preserve">14) </w:t>
      </w:r>
      <w:r w:rsidRPr="00573CA4">
        <w:rPr>
          <w:rStyle w:val="Italic"/>
          <w:rFonts w:cs="Times New Roman"/>
        </w:rPr>
        <w:t xml:space="preserve">применять </w:t>
      </w:r>
      <w:r w:rsidRPr="00573CA4">
        <w:rPr>
          <w:rFonts w:cs="Times New Roman"/>
        </w:rPr>
        <w:t>основные операции мыслительной деятельности — анализ и синт</w:t>
      </w:r>
      <w:r w:rsidRPr="00573CA4">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573CA4">
        <w:rPr>
          <w:rFonts w:cs="Times New Roman"/>
        </w:rPr>
        <w:t>ент (реальный и мысленный).</w:t>
      </w:r>
    </w:p>
    <w:p w:rsidR="00416B7C" w:rsidRPr="00573CA4" w:rsidRDefault="00416B7C" w:rsidP="00416B7C">
      <w:pPr>
        <w:pStyle w:val="12"/>
        <w:spacing w:before="340"/>
        <w:rPr>
          <w:rFonts w:cs="Times New Roman"/>
        </w:rPr>
      </w:pPr>
      <w:r w:rsidRPr="00573CA4">
        <w:rPr>
          <w:rFonts w:cs="Times New Roman"/>
        </w:rPr>
        <w:t>2.1.18</w:t>
      </w:r>
      <w:r w:rsidRPr="00573CA4">
        <w:rPr>
          <w:rFonts w:cs="Times New Roman"/>
        </w:rPr>
        <w:t> </w:t>
      </w:r>
      <w:r w:rsidRPr="00573CA4">
        <w:rPr>
          <w:rFonts w:cs="Times New Roman"/>
        </w:rPr>
        <w:t>ИЗОБРАЗИТЕЛЬНОЕ ИСКУССТВО</w:t>
      </w:r>
    </w:p>
    <w:p w:rsidR="00416B7C" w:rsidRPr="00573CA4" w:rsidRDefault="00416B7C" w:rsidP="00416B7C">
      <w:pPr>
        <w:pStyle w:val="a8"/>
        <w:rPr>
          <w:rFonts w:cs="Times New Roman"/>
        </w:rPr>
      </w:pPr>
      <w:r w:rsidRPr="00573CA4">
        <w:rPr>
          <w:rFonts w:cs="Times New Roman"/>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социализацииобучающихся, представленных в Примерной программе воспитания.</w:t>
      </w:r>
    </w:p>
    <w:p w:rsidR="00416B7C" w:rsidRPr="00573CA4" w:rsidRDefault="00416B7C" w:rsidP="00DD5238">
      <w:pPr>
        <w:pStyle w:val="12"/>
        <w:pageBreakBefore w:val="0"/>
        <w:spacing w:before="340"/>
        <w:rPr>
          <w:rFonts w:cs="Times New Roman"/>
        </w:rPr>
      </w:pPr>
      <w:r w:rsidRPr="00573CA4">
        <w:rPr>
          <w:rFonts w:cs="Times New Roman"/>
        </w:rPr>
        <w:t>Пояснительная записка</w:t>
      </w:r>
    </w:p>
    <w:p w:rsidR="00416B7C" w:rsidRPr="00573CA4" w:rsidRDefault="00416B7C" w:rsidP="00416B7C">
      <w:pPr>
        <w:pStyle w:val="22"/>
        <w:spacing w:before="0"/>
        <w:rPr>
          <w:rFonts w:cs="Times New Roman"/>
        </w:rPr>
      </w:pPr>
      <w:r w:rsidRPr="00573CA4">
        <w:rPr>
          <w:rFonts w:cs="Times New Roman"/>
        </w:rPr>
        <w:t>Общая характеристика учебного предмета</w:t>
      </w:r>
      <w:r w:rsidRPr="00573CA4">
        <w:rPr>
          <w:rFonts w:cs="Times New Roman"/>
        </w:rPr>
        <w:br/>
        <w:t>«Изобразительное искусство»</w:t>
      </w:r>
    </w:p>
    <w:p w:rsidR="00416B7C" w:rsidRPr="00573CA4" w:rsidRDefault="00416B7C" w:rsidP="00416B7C">
      <w:pPr>
        <w:pStyle w:val="a8"/>
        <w:rPr>
          <w:rFonts w:cs="Times New Roman"/>
        </w:rPr>
      </w:pPr>
      <w:r w:rsidRPr="00573CA4">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416B7C" w:rsidRPr="00573CA4" w:rsidRDefault="00416B7C" w:rsidP="00416B7C">
      <w:pPr>
        <w:pStyle w:val="a8"/>
        <w:rPr>
          <w:rFonts w:cs="Times New Roman"/>
          <w:spacing w:val="-1"/>
        </w:rPr>
      </w:pPr>
      <w:r w:rsidRPr="00573CA4">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416B7C" w:rsidRPr="00573CA4" w:rsidRDefault="00416B7C" w:rsidP="00416B7C">
      <w:pPr>
        <w:pStyle w:val="a8"/>
        <w:rPr>
          <w:rFonts w:cs="Times New Roman"/>
        </w:rPr>
      </w:pPr>
      <w:r w:rsidRPr="00573CA4">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16B7C" w:rsidRPr="00573CA4" w:rsidRDefault="00416B7C" w:rsidP="00416B7C">
      <w:pPr>
        <w:pStyle w:val="a8"/>
        <w:rPr>
          <w:rFonts w:cs="Times New Roman"/>
        </w:rPr>
      </w:pPr>
      <w:r w:rsidRPr="00573CA4">
        <w:rPr>
          <w:rFonts w:cs="Times New Roman"/>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416B7C" w:rsidRPr="00573CA4" w:rsidRDefault="00416B7C" w:rsidP="00416B7C">
      <w:pPr>
        <w:pStyle w:val="a8"/>
        <w:rPr>
          <w:rFonts w:cs="Times New Roman"/>
        </w:rPr>
      </w:pPr>
      <w:r w:rsidRPr="00573CA4">
        <w:rPr>
          <w:rFonts w:cs="Times New Roman"/>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416B7C" w:rsidRPr="00573CA4" w:rsidRDefault="00416B7C" w:rsidP="00416B7C">
      <w:pPr>
        <w:pStyle w:val="a8"/>
        <w:rPr>
          <w:rFonts w:cs="Times New Roman"/>
        </w:rPr>
      </w:pPr>
      <w:r w:rsidRPr="00573CA4">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416B7C" w:rsidRPr="00573CA4" w:rsidRDefault="00416B7C" w:rsidP="00416B7C">
      <w:pPr>
        <w:pStyle w:val="a8"/>
        <w:rPr>
          <w:rFonts w:cs="Times New Roman"/>
          <w:spacing w:val="3"/>
        </w:rPr>
      </w:pPr>
      <w:r w:rsidRPr="00573CA4">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416B7C" w:rsidRPr="00573CA4" w:rsidRDefault="00416B7C" w:rsidP="00416B7C">
      <w:pPr>
        <w:pStyle w:val="a8"/>
        <w:rPr>
          <w:rFonts w:cs="Times New Roman"/>
        </w:rPr>
      </w:pPr>
      <w:r w:rsidRPr="00573CA4">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416B7C" w:rsidRPr="00573CA4" w:rsidRDefault="00416B7C" w:rsidP="00416B7C">
      <w:pPr>
        <w:pStyle w:val="a8"/>
        <w:rPr>
          <w:rFonts w:cs="Times New Roman"/>
        </w:rPr>
      </w:pPr>
      <w:r w:rsidRPr="00573CA4">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416B7C" w:rsidRPr="00573CA4" w:rsidRDefault="00416B7C" w:rsidP="00416B7C">
      <w:pPr>
        <w:pStyle w:val="a8"/>
        <w:rPr>
          <w:rFonts w:cs="Times New Roman"/>
        </w:rPr>
      </w:pPr>
      <w:r w:rsidRPr="00573CA4">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16B7C" w:rsidRPr="00573CA4" w:rsidRDefault="00416B7C" w:rsidP="00416B7C">
      <w:pPr>
        <w:pStyle w:val="22"/>
        <w:keepNext/>
        <w:spacing w:before="187"/>
        <w:rPr>
          <w:rFonts w:cs="Times New Roman"/>
        </w:rPr>
      </w:pPr>
      <w:r w:rsidRPr="00573CA4">
        <w:rPr>
          <w:rFonts w:cs="Times New Roman"/>
        </w:rPr>
        <w:t>Цель изучения учебного предмета</w:t>
      </w:r>
      <w:r w:rsidRPr="00573CA4">
        <w:rPr>
          <w:rFonts w:cs="Times New Roman"/>
        </w:rPr>
        <w:br/>
        <w:t>«Изобразительное искусство»</w:t>
      </w:r>
    </w:p>
    <w:p w:rsidR="00416B7C" w:rsidRPr="00573CA4" w:rsidRDefault="00416B7C" w:rsidP="00416B7C">
      <w:pPr>
        <w:pStyle w:val="a8"/>
        <w:rPr>
          <w:rFonts w:cs="Times New Roman"/>
          <w:spacing w:val="-2"/>
        </w:rPr>
      </w:pPr>
      <w:r w:rsidRPr="00573CA4">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573CA4">
        <w:rPr>
          <w:rStyle w:val="aa"/>
          <w:rFonts w:cs="Times New Roman"/>
          <w:spacing w:val="-2"/>
        </w:rPr>
        <w:t>вариативно</w:t>
      </w:r>
      <w:r w:rsidRPr="00573CA4">
        <w:rPr>
          <w:rFonts w:cs="Times New Roman"/>
          <w:spacing w:val="-2"/>
        </w:rPr>
        <w:t>).</w:t>
      </w:r>
    </w:p>
    <w:p w:rsidR="00416B7C" w:rsidRPr="00573CA4" w:rsidRDefault="00416B7C" w:rsidP="00416B7C">
      <w:pPr>
        <w:pStyle w:val="a8"/>
        <w:rPr>
          <w:rFonts w:cs="Times New Roman"/>
        </w:rPr>
      </w:pPr>
      <w:r w:rsidRPr="00573CA4">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416B7C" w:rsidRPr="00573CA4" w:rsidRDefault="00416B7C" w:rsidP="00416B7C">
      <w:pPr>
        <w:pStyle w:val="31"/>
        <w:rPr>
          <w:rFonts w:cs="Times New Roman"/>
        </w:rPr>
      </w:pPr>
      <w:r w:rsidRPr="00573CA4">
        <w:rPr>
          <w:rFonts w:cs="Times New Roman"/>
        </w:rPr>
        <w:t>Задачами учебного предмета</w:t>
      </w:r>
      <w:r w:rsidRPr="00573CA4">
        <w:rPr>
          <w:rFonts w:cs="Times New Roman"/>
        </w:rPr>
        <w:br/>
        <w:t>«Изобразительное искусство» являются:</w:t>
      </w:r>
    </w:p>
    <w:p w:rsidR="00416B7C" w:rsidRPr="00573CA4" w:rsidRDefault="00416B7C" w:rsidP="00416B7C">
      <w:pPr>
        <w:pStyle w:val="a"/>
        <w:rPr>
          <w:rFonts w:cs="Times New Roman"/>
        </w:rPr>
      </w:pPr>
      <w:r w:rsidRPr="00573CA4">
        <w:rPr>
          <w:rFonts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416B7C" w:rsidRPr="00573CA4" w:rsidRDefault="00416B7C" w:rsidP="00416B7C">
      <w:pPr>
        <w:pStyle w:val="a"/>
        <w:rPr>
          <w:rFonts w:cs="Times New Roman"/>
        </w:rPr>
      </w:pPr>
      <w:r w:rsidRPr="00573CA4">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rsidR="00416B7C" w:rsidRPr="00573CA4" w:rsidRDefault="00416B7C" w:rsidP="00416B7C">
      <w:pPr>
        <w:pStyle w:val="a"/>
        <w:rPr>
          <w:rFonts w:cs="Times New Roman"/>
        </w:rPr>
      </w:pPr>
      <w:r w:rsidRPr="00573CA4">
        <w:rPr>
          <w:rFonts w:cs="Times New Roman"/>
        </w:rPr>
        <w:t>формирование у обучающихся навыков эстетического видения и преобразования мира;</w:t>
      </w:r>
    </w:p>
    <w:p w:rsidR="00416B7C" w:rsidRPr="00573CA4" w:rsidRDefault="00416B7C" w:rsidP="00416B7C">
      <w:pPr>
        <w:pStyle w:val="a"/>
        <w:rPr>
          <w:rFonts w:cs="Times New Roman"/>
        </w:rPr>
      </w:pPr>
      <w:r w:rsidRPr="00573CA4">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573CA4">
        <w:rPr>
          <w:rStyle w:val="aa"/>
          <w:rFonts w:cs="Times New Roman"/>
        </w:rPr>
        <w:t>вариативно</w:t>
      </w:r>
      <w:r w:rsidRPr="00573CA4">
        <w:rPr>
          <w:rFonts w:cs="Times New Roman"/>
        </w:rPr>
        <w:t>);</w:t>
      </w:r>
    </w:p>
    <w:p w:rsidR="00416B7C" w:rsidRPr="00573CA4" w:rsidRDefault="00416B7C" w:rsidP="00416B7C">
      <w:pPr>
        <w:pStyle w:val="a"/>
        <w:rPr>
          <w:rFonts w:cs="Times New Roman"/>
        </w:rPr>
      </w:pPr>
      <w:r w:rsidRPr="00573CA4">
        <w:rPr>
          <w:rFonts w:cs="Times New Roman"/>
        </w:rPr>
        <w:t>формирование пространственного мышления и аналитических визуальных способностей;</w:t>
      </w:r>
    </w:p>
    <w:p w:rsidR="00416B7C" w:rsidRPr="00573CA4" w:rsidRDefault="00416B7C" w:rsidP="00416B7C">
      <w:pPr>
        <w:pStyle w:val="a"/>
        <w:rPr>
          <w:rFonts w:cs="Times New Roman"/>
        </w:rPr>
      </w:pPr>
      <w:r w:rsidRPr="00573CA4">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416B7C" w:rsidRPr="00573CA4" w:rsidRDefault="00416B7C" w:rsidP="00416B7C">
      <w:pPr>
        <w:pStyle w:val="a"/>
        <w:rPr>
          <w:rFonts w:cs="Times New Roman"/>
        </w:rPr>
      </w:pPr>
      <w:r w:rsidRPr="00573CA4">
        <w:rPr>
          <w:rFonts w:cs="Times New Roman"/>
        </w:rPr>
        <w:t>развитие наблюдательности, ассоциативного мышления и творческого воображения;</w:t>
      </w:r>
    </w:p>
    <w:p w:rsidR="00416B7C" w:rsidRPr="00573CA4" w:rsidRDefault="00416B7C" w:rsidP="00416B7C">
      <w:pPr>
        <w:pStyle w:val="a"/>
        <w:rPr>
          <w:rFonts w:cs="Times New Roman"/>
        </w:rPr>
      </w:pPr>
      <w:r w:rsidRPr="00573CA4">
        <w:rPr>
          <w:rFonts w:cs="Times New Roman"/>
        </w:rPr>
        <w:t>воспитание уважения и любви к цивилизационному наследию России через освоение отечественной художественной культуры;</w:t>
      </w:r>
    </w:p>
    <w:p w:rsidR="00416B7C" w:rsidRPr="00573CA4" w:rsidRDefault="00416B7C" w:rsidP="00416B7C">
      <w:pPr>
        <w:pStyle w:val="a"/>
        <w:rPr>
          <w:rFonts w:cs="Times New Roman"/>
        </w:rPr>
      </w:pPr>
      <w:r w:rsidRPr="00573CA4">
        <w:rPr>
          <w:rFonts w:cs="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416B7C" w:rsidRPr="00573CA4" w:rsidRDefault="00416B7C" w:rsidP="00416B7C">
      <w:pPr>
        <w:pStyle w:val="22"/>
        <w:rPr>
          <w:rFonts w:cs="Times New Roman"/>
        </w:rPr>
      </w:pPr>
      <w:r w:rsidRPr="00573CA4">
        <w:rPr>
          <w:rFonts w:cs="Times New Roman"/>
        </w:rPr>
        <w:t xml:space="preserve">Место предмета «Изобразительное искусство» </w:t>
      </w:r>
      <w:r w:rsidRPr="00573CA4">
        <w:rPr>
          <w:rFonts w:cs="Times New Roman"/>
        </w:rPr>
        <w:br/>
        <w:t>в учебном плане</w:t>
      </w:r>
    </w:p>
    <w:p w:rsidR="00416B7C" w:rsidRPr="00573CA4" w:rsidRDefault="00416B7C" w:rsidP="00416B7C">
      <w:pPr>
        <w:pStyle w:val="a8"/>
        <w:rPr>
          <w:rFonts w:cs="Times New Roman"/>
        </w:rPr>
      </w:pPr>
      <w:r w:rsidRPr="00573CA4">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416B7C" w:rsidRPr="00573CA4" w:rsidRDefault="00416B7C" w:rsidP="00416B7C">
      <w:pPr>
        <w:pStyle w:val="a8"/>
        <w:rPr>
          <w:rFonts w:cs="Times New Roman"/>
        </w:rPr>
      </w:pPr>
      <w:r w:rsidRPr="00573CA4">
        <w:rPr>
          <w:rFonts w:cs="Times New Roman"/>
        </w:rPr>
        <w:t>Содержание предмета «Изобразительное искусство» структурировано как система тематических модулей. Три модуля входят в учебный план 5</w:t>
      </w:r>
      <w:r w:rsidR="00BE0AE5" w:rsidRPr="00573CA4">
        <w:rPr>
          <w:rFonts w:cs="Times New Roman"/>
        </w:rPr>
        <w:t>—</w:t>
      </w:r>
      <w:r w:rsidRPr="00573CA4">
        <w:rPr>
          <w:rFonts w:cs="Times New Roman"/>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rsidR="00416B7C" w:rsidRPr="00573CA4" w:rsidRDefault="00416B7C" w:rsidP="00416B7C">
      <w:pPr>
        <w:pStyle w:val="a8"/>
        <w:rPr>
          <w:rFonts w:cs="Times New Roman"/>
        </w:rPr>
      </w:pPr>
      <w:r w:rsidRPr="00573CA4">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416B7C" w:rsidRPr="00573CA4" w:rsidRDefault="00416B7C" w:rsidP="00416B7C">
      <w:pPr>
        <w:pStyle w:val="a8"/>
        <w:rPr>
          <w:rFonts w:cs="Times New Roman"/>
        </w:rPr>
      </w:pPr>
      <w:r w:rsidRPr="00573CA4">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416B7C" w:rsidRPr="00573CA4" w:rsidRDefault="00416B7C" w:rsidP="00416B7C">
      <w:pPr>
        <w:pStyle w:val="a8"/>
        <w:rPr>
          <w:rFonts w:cs="Times New Roman"/>
        </w:rPr>
      </w:pPr>
      <w:r w:rsidRPr="00573CA4">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16B7C" w:rsidRPr="00573CA4" w:rsidRDefault="00416B7C" w:rsidP="005C6733">
      <w:pPr>
        <w:pStyle w:val="h1"/>
        <w:rPr>
          <w:rFonts w:cs="Times New Roman"/>
        </w:rPr>
      </w:pPr>
      <w:r w:rsidRPr="00573CA4">
        <w:rPr>
          <w:rFonts w:cs="Times New Roman"/>
        </w:rPr>
        <w:t>Содержание учебного предмета</w:t>
      </w:r>
      <w:r w:rsidRPr="00573CA4">
        <w:rPr>
          <w:rFonts w:cs="Times New Roman"/>
        </w:rPr>
        <w:br/>
        <w:t>«Изобразительное искусство»</w:t>
      </w:r>
    </w:p>
    <w:p w:rsidR="00416B7C" w:rsidRPr="00573CA4" w:rsidRDefault="00416B7C" w:rsidP="00416B7C">
      <w:pPr>
        <w:pStyle w:val="31"/>
        <w:spacing w:before="57"/>
        <w:rPr>
          <w:rFonts w:cs="Times New Roman"/>
        </w:rPr>
      </w:pPr>
      <w:r w:rsidRPr="00573CA4">
        <w:rPr>
          <w:rFonts w:cs="Times New Roman"/>
        </w:rPr>
        <w:t>Модуль № 1 «Декоративно-прикладное и народное искусство»</w:t>
      </w:r>
    </w:p>
    <w:p w:rsidR="00416B7C" w:rsidRPr="00573CA4" w:rsidRDefault="00416B7C" w:rsidP="00416B7C">
      <w:pPr>
        <w:pStyle w:val="4"/>
        <w:rPr>
          <w:rFonts w:cs="Times New Roman"/>
        </w:rPr>
      </w:pPr>
      <w:r w:rsidRPr="00573CA4">
        <w:rPr>
          <w:rFonts w:cs="Times New Roman"/>
        </w:rPr>
        <w:t>Общие сведения о декоративно-прикладном искусстве</w:t>
      </w:r>
    </w:p>
    <w:p w:rsidR="00416B7C" w:rsidRPr="00573CA4" w:rsidRDefault="00416B7C" w:rsidP="00416B7C">
      <w:pPr>
        <w:pStyle w:val="a8"/>
        <w:rPr>
          <w:rFonts w:cs="Times New Roman"/>
        </w:rPr>
      </w:pPr>
      <w:r w:rsidRPr="00573CA4">
        <w:rPr>
          <w:rFonts w:cs="Times New Roman"/>
        </w:rPr>
        <w:t>Декоративно-прикладное искусство и его виды.</w:t>
      </w:r>
    </w:p>
    <w:p w:rsidR="00416B7C" w:rsidRPr="00573CA4" w:rsidRDefault="00416B7C" w:rsidP="00416B7C">
      <w:pPr>
        <w:pStyle w:val="a8"/>
        <w:rPr>
          <w:rFonts w:cs="Times New Roman"/>
        </w:rPr>
      </w:pPr>
      <w:r w:rsidRPr="00573CA4">
        <w:rPr>
          <w:rFonts w:cs="Times New Roman"/>
        </w:rPr>
        <w:t>Декоративно-прикладное искусство и предметная среда жизни людей.</w:t>
      </w:r>
    </w:p>
    <w:p w:rsidR="00416B7C" w:rsidRPr="00573CA4" w:rsidRDefault="00416B7C" w:rsidP="00416B7C">
      <w:pPr>
        <w:pStyle w:val="4"/>
        <w:rPr>
          <w:rFonts w:cs="Times New Roman"/>
        </w:rPr>
      </w:pPr>
      <w:r w:rsidRPr="00573CA4">
        <w:rPr>
          <w:rFonts w:cs="Times New Roman"/>
        </w:rPr>
        <w:t>Древние корни народного искусства</w:t>
      </w:r>
    </w:p>
    <w:p w:rsidR="00416B7C" w:rsidRPr="00573CA4" w:rsidRDefault="00416B7C" w:rsidP="00416B7C">
      <w:pPr>
        <w:pStyle w:val="a8"/>
        <w:rPr>
          <w:rFonts w:cs="Times New Roman"/>
        </w:rPr>
      </w:pPr>
      <w:r w:rsidRPr="00573CA4">
        <w:rPr>
          <w:rFonts w:cs="Times New Roman"/>
        </w:rPr>
        <w:t>Истоки образного языка декоративно-прикладного искусства.</w:t>
      </w:r>
    </w:p>
    <w:p w:rsidR="00416B7C" w:rsidRPr="00573CA4" w:rsidRDefault="00416B7C" w:rsidP="00416B7C">
      <w:pPr>
        <w:pStyle w:val="a8"/>
        <w:rPr>
          <w:rFonts w:cs="Times New Roman"/>
        </w:rPr>
      </w:pPr>
      <w:r w:rsidRPr="00573CA4">
        <w:rPr>
          <w:rFonts w:cs="Times New Roman"/>
        </w:rPr>
        <w:t>Традиционные образы народного (крестьянского) прикладного искусства.</w:t>
      </w:r>
    </w:p>
    <w:p w:rsidR="00416B7C" w:rsidRPr="00573CA4" w:rsidRDefault="00416B7C" w:rsidP="00416B7C">
      <w:pPr>
        <w:pStyle w:val="a8"/>
        <w:rPr>
          <w:rFonts w:cs="Times New Roman"/>
        </w:rPr>
      </w:pPr>
      <w:r w:rsidRPr="00573CA4">
        <w:rPr>
          <w:rFonts w:cs="Times New Roman"/>
        </w:rPr>
        <w:t>Связь народного искусства с природой, бытом, трудом, верованиями и эпосом.</w:t>
      </w:r>
    </w:p>
    <w:p w:rsidR="00416B7C" w:rsidRPr="00573CA4" w:rsidRDefault="00416B7C" w:rsidP="00416B7C">
      <w:pPr>
        <w:pStyle w:val="a8"/>
        <w:rPr>
          <w:rFonts w:cs="Times New Roman"/>
        </w:rPr>
      </w:pPr>
      <w:r w:rsidRPr="00573CA4">
        <w:rPr>
          <w:rFonts w:cs="Times New Roman"/>
        </w:rPr>
        <w:t>Роль природных материалов в строительстве и изготовлении предметов быта, их значение в характере труда и жизненного уклада.</w:t>
      </w:r>
    </w:p>
    <w:p w:rsidR="00416B7C" w:rsidRPr="00573CA4" w:rsidRDefault="00416B7C" w:rsidP="00416B7C">
      <w:pPr>
        <w:pStyle w:val="a8"/>
        <w:rPr>
          <w:rFonts w:cs="Times New Roman"/>
        </w:rPr>
      </w:pPr>
      <w:r w:rsidRPr="00573CA4">
        <w:rPr>
          <w:rFonts w:cs="Times New Roman"/>
        </w:rPr>
        <w:t>Образно-символический язык народного прикладного искусства.</w:t>
      </w:r>
    </w:p>
    <w:p w:rsidR="00416B7C" w:rsidRPr="00573CA4" w:rsidRDefault="00416B7C" w:rsidP="00416B7C">
      <w:pPr>
        <w:pStyle w:val="a8"/>
        <w:rPr>
          <w:rFonts w:cs="Times New Roman"/>
        </w:rPr>
      </w:pPr>
      <w:r w:rsidRPr="00573CA4">
        <w:rPr>
          <w:rFonts w:cs="Times New Roman"/>
        </w:rPr>
        <w:t>Знаки-символы традиционного крестьянского прикладного искусства.</w:t>
      </w:r>
    </w:p>
    <w:p w:rsidR="00416B7C" w:rsidRPr="00573CA4" w:rsidRDefault="00416B7C" w:rsidP="00416B7C">
      <w:pPr>
        <w:pStyle w:val="a8"/>
        <w:rPr>
          <w:rFonts w:cs="Times New Roman"/>
        </w:rPr>
      </w:pPr>
      <w:r w:rsidRPr="00573CA4">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16B7C" w:rsidRPr="00573CA4" w:rsidRDefault="00416B7C" w:rsidP="00416B7C">
      <w:pPr>
        <w:pStyle w:val="4"/>
        <w:rPr>
          <w:rFonts w:cs="Times New Roman"/>
        </w:rPr>
      </w:pPr>
      <w:r w:rsidRPr="00573CA4">
        <w:rPr>
          <w:rFonts w:cs="Times New Roman"/>
        </w:rPr>
        <w:t>Убранство русской избы</w:t>
      </w:r>
    </w:p>
    <w:p w:rsidR="00416B7C" w:rsidRPr="00573CA4" w:rsidRDefault="00416B7C" w:rsidP="00416B7C">
      <w:pPr>
        <w:pStyle w:val="a8"/>
        <w:rPr>
          <w:rFonts w:cs="Times New Roman"/>
        </w:rPr>
      </w:pPr>
      <w:r w:rsidRPr="00573CA4">
        <w:rPr>
          <w:rFonts w:cs="Times New Roman"/>
        </w:rPr>
        <w:t>Конструкция избы, единство красоты и пользы — функционального и символического — в её постройке и украшении.</w:t>
      </w:r>
    </w:p>
    <w:p w:rsidR="00416B7C" w:rsidRPr="00573CA4" w:rsidRDefault="00416B7C" w:rsidP="00416B7C">
      <w:pPr>
        <w:pStyle w:val="a8"/>
        <w:rPr>
          <w:rFonts w:cs="Times New Roman"/>
        </w:rPr>
      </w:pPr>
      <w:r w:rsidRPr="00573CA4">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16B7C" w:rsidRPr="00573CA4" w:rsidRDefault="00416B7C" w:rsidP="00416B7C">
      <w:pPr>
        <w:pStyle w:val="a8"/>
        <w:rPr>
          <w:rFonts w:cs="Times New Roman"/>
        </w:rPr>
      </w:pPr>
      <w:r w:rsidRPr="00573CA4">
        <w:rPr>
          <w:rFonts w:cs="Times New Roman"/>
        </w:rPr>
        <w:t>Выполнение рисунков — эскизов орнаментального декора крестьянского дома.</w:t>
      </w:r>
    </w:p>
    <w:p w:rsidR="00416B7C" w:rsidRPr="00573CA4" w:rsidRDefault="00416B7C" w:rsidP="00416B7C">
      <w:pPr>
        <w:pStyle w:val="a8"/>
        <w:rPr>
          <w:rFonts w:cs="Times New Roman"/>
        </w:rPr>
      </w:pPr>
      <w:r w:rsidRPr="00573CA4">
        <w:rPr>
          <w:rFonts w:cs="Times New Roman"/>
        </w:rPr>
        <w:t>Устройство внутреннего пространства крестьянского дома. Декоративные элементы жилой среды.</w:t>
      </w:r>
    </w:p>
    <w:p w:rsidR="00416B7C" w:rsidRPr="00573CA4" w:rsidRDefault="00416B7C" w:rsidP="00416B7C">
      <w:pPr>
        <w:pStyle w:val="a8"/>
        <w:rPr>
          <w:rFonts w:cs="Times New Roman"/>
        </w:rPr>
      </w:pPr>
      <w:r w:rsidRPr="00573CA4">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16B7C" w:rsidRPr="00573CA4" w:rsidRDefault="00416B7C" w:rsidP="00416B7C">
      <w:pPr>
        <w:pStyle w:val="a8"/>
        <w:rPr>
          <w:rFonts w:cs="Times New Roman"/>
        </w:rPr>
      </w:pPr>
      <w:r w:rsidRPr="00573CA4">
        <w:rPr>
          <w:rFonts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rsidR="00416B7C" w:rsidRPr="00573CA4" w:rsidRDefault="00416B7C" w:rsidP="00416B7C">
      <w:pPr>
        <w:pStyle w:val="4"/>
        <w:spacing w:before="198"/>
        <w:rPr>
          <w:rFonts w:cs="Times New Roman"/>
        </w:rPr>
      </w:pPr>
      <w:r w:rsidRPr="00573CA4">
        <w:rPr>
          <w:rFonts w:cs="Times New Roman"/>
        </w:rPr>
        <w:t>Народный праздничный костюм</w:t>
      </w:r>
    </w:p>
    <w:p w:rsidR="00416B7C" w:rsidRPr="00573CA4" w:rsidRDefault="00416B7C" w:rsidP="00416B7C">
      <w:pPr>
        <w:pStyle w:val="a8"/>
        <w:rPr>
          <w:rFonts w:cs="Times New Roman"/>
        </w:rPr>
      </w:pPr>
      <w:r w:rsidRPr="00573CA4">
        <w:rPr>
          <w:rFonts w:cs="Times New Roman"/>
        </w:rPr>
        <w:t>Образный строй народного праздничного костюма — женского и мужского.</w:t>
      </w:r>
    </w:p>
    <w:p w:rsidR="00416B7C" w:rsidRPr="00573CA4" w:rsidRDefault="00416B7C" w:rsidP="00416B7C">
      <w:pPr>
        <w:pStyle w:val="a8"/>
        <w:rPr>
          <w:rFonts w:cs="Times New Roman"/>
        </w:rPr>
      </w:pPr>
      <w:r w:rsidRPr="00573CA4">
        <w:rPr>
          <w:rFonts w:cs="Times New Roman"/>
        </w:rPr>
        <w:t>Традиционная конструкция русского женского костюма — северорусский (сарафан) и южнорусский (понёва) варианты.</w:t>
      </w:r>
    </w:p>
    <w:p w:rsidR="00416B7C" w:rsidRPr="00573CA4" w:rsidRDefault="00416B7C" w:rsidP="00416B7C">
      <w:pPr>
        <w:pStyle w:val="a8"/>
        <w:rPr>
          <w:rFonts w:cs="Times New Roman"/>
        </w:rPr>
      </w:pPr>
      <w:r w:rsidRPr="00573CA4">
        <w:rPr>
          <w:rFonts w:cs="Times New Roman"/>
        </w:rPr>
        <w:t>Разнообразие форм и украшений народного праздничного костюма для различных регионов страны.</w:t>
      </w:r>
    </w:p>
    <w:p w:rsidR="00416B7C" w:rsidRPr="00573CA4" w:rsidRDefault="00416B7C" w:rsidP="00416B7C">
      <w:pPr>
        <w:pStyle w:val="a8"/>
        <w:rPr>
          <w:rFonts w:cs="Times New Roman"/>
        </w:rPr>
      </w:pPr>
      <w:r w:rsidRPr="00573CA4">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416B7C" w:rsidRPr="00573CA4" w:rsidRDefault="00416B7C" w:rsidP="00416B7C">
      <w:pPr>
        <w:pStyle w:val="a8"/>
        <w:rPr>
          <w:rFonts w:cs="Times New Roman"/>
        </w:rPr>
      </w:pPr>
      <w:r w:rsidRPr="00573CA4">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416B7C" w:rsidRPr="00573CA4" w:rsidRDefault="00416B7C" w:rsidP="00416B7C">
      <w:pPr>
        <w:pStyle w:val="a8"/>
        <w:rPr>
          <w:rFonts w:cs="Times New Roman"/>
        </w:rPr>
      </w:pPr>
      <w:r w:rsidRPr="00573CA4">
        <w:rPr>
          <w:rFonts w:cs="Times New Roman"/>
        </w:rPr>
        <w:t>Народные праздники и праздничные обряды как синтез всех видов народного творчества.</w:t>
      </w:r>
    </w:p>
    <w:p w:rsidR="00416B7C" w:rsidRPr="00573CA4" w:rsidRDefault="00416B7C" w:rsidP="00416B7C">
      <w:pPr>
        <w:pStyle w:val="a8"/>
        <w:rPr>
          <w:rFonts w:cs="Times New Roman"/>
        </w:rPr>
      </w:pPr>
      <w:r w:rsidRPr="00573CA4">
        <w:rPr>
          <w:rFonts w:cs="Times New Roman"/>
        </w:rPr>
        <w:t>Выполнение сюжетной композиции или участие в работе по созданию коллективного панно на тему традиций народных праздников.</w:t>
      </w:r>
    </w:p>
    <w:p w:rsidR="00416B7C" w:rsidRPr="00573CA4" w:rsidRDefault="00416B7C" w:rsidP="00416B7C">
      <w:pPr>
        <w:pStyle w:val="4"/>
        <w:spacing w:before="198" w:after="28"/>
        <w:rPr>
          <w:rFonts w:cs="Times New Roman"/>
        </w:rPr>
      </w:pPr>
      <w:r w:rsidRPr="00573CA4">
        <w:rPr>
          <w:rFonts w:cs="Times New Roman"/>
        </w:rPr>
        <w:t>Народные художественные промыслы</w:t>
      </w:r>
    </w:p>
    <w:p w:rsidR="00416B7C" w:rsidRPr="00573CA4" w:rsidRDefault="00416B7C" w:rsidP="00416B7C">
      <w:pPr>
        <w:pStyle w:val="a8"/>
        <w:rPr>
          <w:rFonts w:cs="Times New Roman"/>
        </w:rPr>
      </w:pPr>
      <w:r w:rsidRPr="00573CA4">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rsidR="00416B7C" w:rsidRPr="00573CA4" w:rsidRDefault="00416B7C" w:rsidP="00416B7C">
      <w:pPr>
        <w:pStyle w:val="a8"/>
        <w:rPr>
          <w:rFonts w:cs="Times New Roman"/>
        </w:rPr>
      </w:pPr>
      <w:r w:rsidRPr="00573CA4">
        <w:rPr>
          <w:rFonts w:cs="Times New Roman"/>
        </w:rPr>
        <w:t>Многообразие видов традиционных ремёсел и происхождение художественных промыслов народов России.</w:t>
      </w:r>
    </w:p>
    <w:p w:rsidR="00416B7C" w:rsidRPr="00573CA4" w:rsidRDefault="00416B7C" w:rsidP="00416B7C">
      <w:pPr>
        <w:pStyle w:val="a8"/>
        <w:rPr>
          <w:rFonts w:cs="Times New Roman"/>
        </w:rPr>
      </w:pPr>
      <w:r w:rsidRPr="00573CA4">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416B7C" w:rsidRPr="00573CA4" w:rsidRDefault="00416B7C" w:rsidP="00416B7C">
      <w:pPr>
        <w:pStyle w:val="a8"/>
        <w:rPr>
          <w:rFonts w:cs="Times New Roman"/>
        </w:rPr>
      </w:pPr>
      <w:r w:rsidRPr="00573CA4">
        <w:rPr>
          <w:rFonts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416B7C" w:rsidRPr="00573CA4" w:rsidRDefault="00416B7C" w:rsidP="00416B7C">
      <w:pPr>
        <w:pStyle w:val="a8"/>
        <w:rPr>
          <w:rFonts w:cs="Times New Roman"/>
        </w:rPr>
      </w:pPr>
      <w:r w:rsidRPr="00573CA4">
        <w:rPr>
          <w:rFonts w:cs="Times New Roman"/>
        </w:rPr>
        <w:t>Создание эскиза игрушки по мотивам избранного промысла.</w:t>
      </w:r>
    </w:p>
    <w:p w:rsidR="00416B7C" w:rsidRPr="00573CA4" w:rsidRDefault="00416B7C" w:rsidP="00416B7C">
      <w:pPr>
        <w:pStyle w:val="a8"/>
        <w:rPr>
          <w:rFonts w:cs="Times New Roman"/>
        </w:rPr>
      </w:pPr>
      <w:r w:rsidRPr="00573CA4">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16B7C" w:rsidRPr="00573CA4" w:rsidRDefault="00416B7C" w:rsidP="00416B7C">
      <w:pPr>
        <w:pStyle w:val="a8"/>
        <w:rPr>
          <w:rFonts w:cs="Times New Roman"/>
        </w:rPr>
      </w:pPr>
      <w:r w:rsidRPr="00573CA4">
        <w:rPr>
          <w:rFonts w:cs="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16B7C" w:rsidRPr="00573CA4" w:rsidRDefault="00416B7C" w:rsidP="00416B7C">
      <w:pPr>
        <w:pStyle w:val="a8"/>
        <w:rPr>
          <w:rFonts w:cs="Times New Roman"/>
        </w:rPr>
      </w:pPr>
      <w:r w:rsidRPr="00573CA4">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16B7C" w:rsidRPr="00573CA4" w:rsidRDefault="00416B7C" w:rsidP="00416B7C">
      <w:pPr>
        <w:pStyle w:val="a8"/>
        <w:rPr>
          <w:rFonts w:cs="Times New Roman"/>
        </w:rPr>
      </w:pPr>
      <w:r w:rsidRPr="00573CA4">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416B7C" w:rsidRPr="00573CA4" w:rsidRDefault="00416B7C" w:rsidP="00416B7C">
      <w:pPr>
        <w:pStyle w:val="a8"/>
        <w:rPr>
          <w:rFonts w:cs="Times New Roman"/>
        </w:rPr>
      </w:pPr>
      <w:r w:rsidRPr="00573CA4">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16B7C" w:rsidRPr="00573CA4" w:rsidRDefault="00416B7C" w:rsidP="00416B7C">
      <w:pPr>
        <w:pStyle w:val="a8"/>
        <w:rPr>
          <w:rFonts w:cs="Times New Roman"/>
          <w:spacing w:val="-4"/>
        </w:rPr>
      </w:pPr>
      <w:r w:rsidRPr="00573CA4">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16B7C" w:rsidRPr="00573CA4" w:rsidRDefault="00416B7C" w:rsidP="00416B7C">
      <w:pPr>
        <w:pStyle w:val="a8"/>
        <w:rPr>
          <w:rFonts w:cs="Times New Roman"/>
        </w:rPr>
      </w:pPr>
      <w:r w:rsidRPr="00573CA4">
        <w:rPr>
          <w:rFonts w:cs="Times New Roman"/>
        </w:rPr>
        <w:t>Мир сказок и легенд, примет и оберегов в творчестве мастеров художественных промыслов.</w:t>
      </w:r>
    </w:p>
    <w:p w:rsidR="00416B7C" w:rsidRPr="00573CA4" w:rsidRDefault="00416B7C" w:rsidP="00416B7C">
      <w:pPr>
        <w:pStyle w:val="a8"/>
        <w:rPr>
          <w:rFonts w:cs="Times New Roman"/>
        </w:rPr>
      </w:pPr>
      <w:r w:rsidRPr="00573CA4">
        <w:rPr>
          <w:rFonts w:cs="Times New Roman"/>
        </w:rPr>
        <w:t>Отражение в изделиях народных промыслов многообразия исторических, духовных и культурных традиций.</w:t>
      </w:r>
    </w:p>
    <w:p w:rsidR="00416B7C" w:rsidRPr="00573CA4" w:rsidRDefault="00416B7C" w:rsidP="00416B7C">
      <w:pPr>
        <w:pStyle w:val="a8"/>
        <w:rPr>
          <w:rFonts w:cs="Times New Roman"/>
        </w:rPr>
      </w:pPr>
      <w:r w:rsidRPr="00573CA4">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rsidR="00416B7C" w:rsidRPr="00573CA4" w:rsidRDefault="00416B7C" w:rsidP="00416B7C">
      <w:pPr>
        <w:pStyle w:val="4"/>
        <w:spacing w:before="170"/>
        <w:rPr>
          <w:rFonts w:cs="Times New Roman"/>
        </w:rPr>
      </w:pPr>
      <w:r w:rsidRPr="00573CA4">
        <w:rPr>
          <w:rFonts w:cs="Times New Roman"/>
        </w:rPr>
        <w:t>Декоративно-прикладное искусство в культуре разных эпох и народов</w:t>
      </w:r>
    </w:p>
    <w:p w:rsidR="00416B7C" w:rsidRPr="00573CA4" w:rsidRDefault="00416B7C" w:rsidP="00416B7C">
      <w:pPr>
        <w:pStyle w:val="a8"/>
        <w:rPr>
          <w:rFonts w:cs="Times New Roman"/>
        </w:rPr>
      </w:pPr>
      <w:r w:rsidRPr="00573CA4">
        <w:rPr>
          <w:rFonts w:cs="Times New Roman"/>
        </w:rPr>
        <w:t>Роль декоративно-прикладного искусства в культуре древних цивилизаций.</w:t>
      </w:r>
    </w:p>
    <w:p w:rsidR="00416B7C" w:rsidRPr="00573CA4" w:rsidRDefault="00416B7C" w:rsidP="00416B7C">
      <w:pPr>
        <w:pStyle w:val="a8"/>
        <w:rPr>
          <w:rFonts w:cs="Times New Roman"/>
        </w:rPr>
      </w:pPr>
      <w:r w:rsidRPr="00573CA4">
        <w:rPr>
          <w:rFonts w:cs="Times New Roman"/>
        </w:rPr>
        <w:t>Отражение в декоре мировоззрения эпохи, организации общества, традиций быта и ремесла, уклада жизни людей.</w:t>
      </w:r>
    </w:p>
    <w:p w:rsidR="00416B7C" w:rsidRPr="00573CA4" w:rsidRDefault="00416B7C" w:rsidP="00416B7C">
      <w:pPr>
        <w:pStyle w:val="a8"/>
        <w:rPr>
          <w:rFonts w:cs="Times New Roman"/>
        </w:rPr>
      </w:pPr>
      <w:r w:rsidRPr="00573CA4">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rsidR="00416B7C" w:rsidRPr="00573CA4" w:rsidRDefault="00416B7C" w:rsidP="00416B7C">
      <w:pPr>
        <w:pStyle w:val="a8"/>
        <w:rPr>
          <w:rFonts w:cs="Times New Roman"/>
        </w:rPr>
      </w:pPr>
      <w:r w:rsidRPr="00573CA4">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416B7C" w:rsidRPr="00573CA4" w:rsidRDefault="00416B7C" w:rsidP="00416B7C">
      <w:pPr>
        <w:pStyle w:val="a8"/>
        <w:rPr>
          <w:rFonts w:cs="Times New Roman"/>
        </w:rPr>
      </w:pPr>
      <w:r w:rsidRPr="00573CA4">
        <w:rPr>
          <w:rFonts w:cs="Times New Roman"/>
        </w:rPr>
        <w:t>Украшение жизненного пространства: построений, интерьеров, предметов быта — в культуре разных эпох.</w:t>
      </w:r>
    </w:p>
    <w:p w:rsidR="00416B7C" w:rsidRPr="00573CA4" w:rsidRDefault="00416B7C" w:rsidP="00416B7C">
      <w:pPr>
        <w:pStyle w:val="4"/>
        <w:spacing w:before="170"/>
        <w:rPr>
          <w:rFonts w:cs="Times New Roman"/>
        </w:rPr>
      </w:pPr>
      <w:r w:rsidRPr="00573CA4">
        <w:rPr>
          <w:rFonts w:cs="Times New Roman"/>
        </w:rPr>
        <w:t>Декоративно-прикладное искусство в жизни современного человека</w:t>
      </w:r>
    </w:p>
    <w:p w:rsidR="00416B7C" w:rsidRPr="00573CA4" w:rsidRDefault="00416B7C" w:rsidP="00416B7C">
      <w:pPr>
        <w:pStyle w:val="a8"/>
        <w:rPr>
          <w:rFonts w:cs="Times New Roman"/>
        </w:rPr>
      </w:pPr>
      <w:r w:rsidRPr="00573CA4">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416B7C" w:rsidRPr="00573CA4" w:rsidRDefault="00416B7C" w:rsidP="00416B7C">
      <w:pPr>
        <w:pStyle w:val="a8"/>
        <w:rPr>
          <w:rFonts w:cs="Times New Roman"/>
        </w:rPr>
      </w:pPr>
      <w:r w:rsidRPr="00573CA4">
        <w:rPr>
          <w:rFonts w:cs="Times New Roman"/>
        </w:rPr>
        <w:t>Символический знак в современной жизни: эмблема, логотип, указующий или декоративный знак.</w:t>
      </w:r>
    </w:p>
    <w:p w:rsidR="00416B7C" w:rsidRPr="00573CA4" w:rsidRDefault="00416B7C" w:rsidP="00416B7C">
      <w:pPr>
        <w:pStyle w:val="a8"/>
        <w:rPr>
          <w:rFonts w:cs="Times New Roman"/>
        </w:rPr>
      </w:pPr>
      <w:r w:rsidRPr="00573CA4">
        <w:rPr>
          <w:rFonts w:cs="Times New Roman"/>
        </w:rPr>
        <w:t>Государственная символика и традиции геральдики.</w:t>
      </w:r>
    </w:p>
    <w:p w:rsidR="00416B7C" w:rsidRPr="00573CA4" w:rsidRDefault="00416B7C" w:rsidP="00416B7C">
      <w:pPr>
        <w:pStyle w:val="a8"/>
        <w:rPr>
          <w:rFonts w:cs="Times New Roman"/>
        </w:rPr>
      </w:pPr>
      <w:r w:rsidRPr="00573CA4">
        <w:rPr>
          <w:rFonts w:cs="Times New Roman"/>
        </w:rPr>
        <w:t>Декоративные украшения предметов нашего быта и одежды.</w:t>
      </w:r>
    </w:p>
    <w:p w:rsidR="00416B7C" w:rsidRPr="00573CA4" w:rsidRDefault="00416B7C" w:rsidP="00416B7C">
      <w:pPr>
        <w:pStyle w:val="a8"/>
        <w:rPr>
          <w:rFonts w:cs="Times New Roman"/>
        </w:rPr>
      </w:pPr>
      <w:r w:rsidRPr="00573CA4">
        <w:rPr>
          <w:rFonts w:cs="Times New Roman"/>
        </w:rPr>
        <w:t>Значение украшений в проявлении образа человека, его характера, самопонимания, установок и намерений.</w:t>
      </w:r>
    </w:p>
    <w:p w:rsidR="00416B7C" w:rsidRPr="00573CA4" w:rsidRDefault="00416B7C" w:rsidP="00416B7C">
      <w:pPr>
        <w:pStyle w:val="a8"/>
        <w:rPr>
          <w:rFonts w:cs="Times New Roman"/>
        </w:rPr>
      </w:pPr>
      <w:r w:rsidRPr="00573CA4">
        <w:rPr>
          <w:rFonts w:cs="Times New Roman"/>
        </w:rPr>
        <w:t>Декор на улицах и декор помещений.</w:t>
      </w:r>
    </w:p>
    <w:p w:rsidR="00416B7C" w:rsidRPr="00573CA4" w:rsidRDefault="00416B7C" w:rsidP="00416B7C">
      <w:pPr>
        <w:pStyle w:val="a8"/>
        <w:rPr>
          <w:rFonts w:cs="Times New Roman"/>
        </w:rPr>
      </w:pPr>
      <w:r w:rsidRPr="00573CA4">
        <w:rPr>
          <w:rFonts w:cs="Times New Roman"/>
        </w:rPr>
        <w:t>Декор праздничный и повседневный.</w:t>
      </w:r>
    </w:p>
    <w:p w:rsidR="00416B7C" w:rsidRPr="00573CA4" w:rsidRDefault="00416B7C" w:rsidP="00416B7C">
      <w:pPr>
        <w:pStyle w:val="a8"/>
        <w:rPr>
          <w:rFonts w:cs="Times New Roman"/>
        </w:rPr>
      </w:pPr>
      <w:r w:rsidRPr="00573CA4">
        <w:rPr>
          <w:rFonts w:cs="Times New Roman"/>
        </w:rPr>
        <w:t>Праздничное оформление школы.</w:t>
      </w:r>
    </w:p>
    <w:p w:rsidR="00416B7C" w:rsidRPr="00573CA4" w:rsidRDefault="00416B7C" w:rsidP="00416B7C">
      <w:pPr>
        <w:pStyle w:val="31"/>
        <w:spacing w:before="454"/>
        <w:rPr>
          <w:rFonts w:cs="Times New Roman"/>
        </w:rPr>
      </w:pPr>
      <w:r w:rsidRPr="00573CA4">
        <w:rPr>
          <w:rFonts w:cs="Times New Roman"/>
        </w:rPr>
        <w:t>Модуль № 2 «Живопись, графика, скульптура»</w:t>
      </w:r>
    </w:p>
    <w:p w:rsidR="00416B7C" w:rsidRPr="00573CA4" w:rsidRDefault="00416B7C" w:rsidP="00416B7C">
      <w:pPr>
        <w:pStyle w:val="a8"/>
        <w:rPr>
          <w:rStyle w:val="aa"/>
          <w:rFonts w:cs="Times New Roman"/>
        </w:rPr>
      </w:pPr>
      <w:r w:rsidRPr="00573CA4">
        <w:rPr>
          <w:rStyle w:val="aa"/>
          <w:rFonts w:cs="Times New Roman"/>
        </w:rPr>
        <w:t>Общие сведения о видах искусства</w:t>
      </w:r>
    </w:p>
    <w:p w:rsidR="00416B7C" w:rsidRPr="00573CA4" w:rsidRDefault="00416B7C" w:rsidP="00416B7C">
      <w:pPr>
        <w:pStyle w:val="a8"/>
        <w:rPr>
          <w:rFonts w:cs="Times New Roman"/>
        </w:rPr>
      </w:pPr>
      <w:r w:rsidRPr="00573CA4">
        <w:rPr>
          <w:rFonts w:cs="Times New Roman"/>
        </w:rPr>
        <w:t>Пространственные и временные виды искусства.</w:t>
      </w:r>
    </w:p>
    <w:p w:rsidR="00416B7C" w:rsidRPr="00573CA4" w:rsidRDefault="00416B7C" w:rsidP="00416B7C">
      <w:pPr>
        <w:pStyle w:val="a8"/>
        <w:rPr>
          <w:rFonts w:cs="Times New Roman"/>
        </w:rPr>
      </w:pPr>
      <w:r w:rsidRPr="00573CA4">
        <w:rPr>
          <w:rFonts w:cs="Times New Roman"/>
        </w:rPr>
        <w:t>Изобразительные, конструктивные и декоративные виды пространственных искусств, их место и назначение в жизни людей.</w:t>
      </w:r>
    </w:p>
    <w:p w:rsidR="00416B7C" w:rsidRPr="00573CA4" w:rsidRDefault="00416B7C" w:rsidP="00416B7C">
      <w:pPr>
        <w:pStyle w:val="a8"/>
        <w:rPr>
          <w:rFonts w:cs="Times New Roman"/>
        </w:rPr>
      </w:pPr>
      <w:r w:rsidRPr="00573CA4">
        <w:rPr>
          <w:rFonts w:cs="Times New Roman"/>
        </w:rPr>
        <w:t>Основные виды живописи, графики и скульптуры.</w:t>
      </w:r>
    </w:p>
    <w:p w:rsidR="00416B7C" w:rsidRPr="00573CA4" w:rsidRDefault="00416B7C" w:rsidP="00416B7C">
      <w:pPr>
        <w:pStyle w:val="a8"/>
        <w:rPr>
          <w:rFonts w:cs="Times New Roman"/>
        </w:rPr>
      </w:pPr>
      <w:r w:rsidRPr="00573CA4">
        <w:rPr>
          <w:rFonts w:cs="Times New Roman"/>
        </w:rPr>
        <w:t>Художник и зритель: зрительские умения, знания и творчество зрителя.</w:t>
      </w:r>
    </w:p>
    <w:p w:rsidR="00416B7C" w:rsidRPr="00573CA4" w:rsidRDefault="00416B7C" w:rsidP="00416B7C">
      <w:pPr>
        <w:pStyle w:val="4"/>
        <w:spacing w:before="170"/>
        <w:rPr>
          <w:rFonts w:cs="Times New Roman"/>
        </w:rPr>
      </w:pPr>
      <w:r w:rsidRPr="00573CA4">
        <w:rPr>
          <w:rFonts w:cs="Times New Roman"/>
        </w:rPr>
        <w:t>Язык изобразительного искусства и его выразительные средства</w:t>
      </w:r>
    </w:p>
    <w:p w:rsidR="00416B7C" w:rsidRPr="00573CA4" w:rsidRDefault="00416B7C" w:rsidP="00416B7C">
      <w:pPr>
        <w:pStyle w:val="a8"/>
        <w:rPr>
          <w:rFonts w:cs="Times New Roman"/>
        </w:rPr>
      </w:pPr>
      <w:r w:rsidRPr="00573CA4">
        <w:rPr>
          <w:rFonts w:cs="Times New Roman"/>
        </w:rPr>
        <w:t>Живописные, графические и скульптурные художественные материалы, их особые свойства.</w:t>
      </w:r>
    </w:p>
    <w:p w:rsidR="00416B7C" w:rsidRPr="00573CA4" w:rsidRDefault="00416B7C" w:rsidP="00416B7C">
      <w:pPr>
        <w:pStyle w:val="a8"/>
        <w:rPr>
          <w:rFonts w:cs="Times New Roman"/>
        </w:rPr>
      </w:pPr>
      <w:r w:rsidRPr="00573CA4">
        <w:rPr>
          <w:rFonts w:cs="Times New Roman"/>
        </w:rPr>
        <w:t>Рисунок — основа изобразительного искусства и мастерства художника.</w:t>
      </w:r>
    </w:p>
    <w:p w:rsidR="00416B7C" w:rsidRPr="00573CA4" w:rsidRDefault="00416B7C" w:rsidP="00416B7C">
      <w:pPr>
        <w:pStyle w:val="a8"/>
        <w:rPr>
          <w:rFonts w:cs="Times New Roman"/>
        </w:rPr>
      </w:pPr>
      <w:r w:rsidRPr="00573CA4">
        <w:rPr>
          <w:rFonts w:cs="Times New Roman"/>
        </w:rPr>
        <w:t>Виды рисунка: зарисовка, набросок, учебный рисунок и творческий рисунок.</w:t>
      </w:r>
    </w:p>
    <w:p w:rsidR="00416B7C" w:rsidRPr="00573CA4" w:rsidRDefault="00416B7C" w:rsidP="00416B7C">
      <w:pPr>
        <w:pStyle w:val="a8"/>
        <w:rPr>
          <w:rFonts w:cs="Times New Roman"/>
        </w:rPr>
      </w:pPr>
      <w:r w:rsidRPr="00573CA4">
        <w:rPr>
          <w:rFonts w:cs="Times New Roman"/>
        </w:rPr>
        <w:t>Навыки размещения рисунка в листе, выбор формата.</w:t>
      </w:r>
    </w:p>
    <w:p w:rsidR="00416B7C" w:rsidRPr="00573CA4" w:rsidRDefault="00416B7C" w:rsidP="00416B7C">
      <w:pPr>
        <w:pStyle w:val="a8"/>
        <w:rPr>
          <w:rFonts w:cs="Times New Roman"/>
        </w:rPr>
      </w:pPr>
      <w:r w:rsidRPr="00573CA4">
        <w:rPr>
          <w:rFonts w:cs="Times New Roman"/>
        </w:rPr>
        <w:t>Начальные умения рисунка с натуры. Зарисовки простых предметов.</w:t>
      </w:r>
    </w:p>
    <w:p w:rsidR="00416B7C" w:rsidRPr="00573CA4" w:rsidRDefault="00416B7C" w:rsidP="00416B7C">
      <w:pPr>
        <w:pStyle w:val="a8"/>
        <w:rPr>
          <w:rFonts w:cs="Times New Roman"/>
        </w:rPr>
      </w:pPr>
      <w:r w:rsidRPr="00573CA4">
        <w:rPr>
          <w:rFonts w:cs="Times New Roman"/>
        </w:rPr>
        <w:t>Линейные графические рисунки и наброски.</w:t>
      </w:r>
    </w:p>
    <w:p w:rsidR="00416B7C" w:rsidRPr="00573CA4" w:rsidRDefault="00416B7C" w:rsidP="00416B7C">
      <w:pPr>
        <w:pStyle w:val="a8"/>
        <w:rPr>
          <w:rFonts w:cs="Times New Roman"/>
        </w:rPr>
      </w:pPr>
      <w:r w:rsidRPr="00573CA4">
        <w:rPr>
          <w:rFonts w:cs="Times New Roman"/>
        </w:rPr>
        <w:t>Тон и тональные отношения: тёмное — светлое.</w:t>
      </w:r>
    </w:p>
    <w:p w:rsidR="00416B7C" w:rsidRPr="00573CA4" w:rsidRDefault="00416B7C" w:rsidP="00416B7C">
      <w:pPr>
        <w:pStyle w:val="a8"/>
        <w:rPr>
          <w:rFonts w:cs="Times New Roman"/>
        </w:rPr>
      </w:pPr>
      <w:r w:rsidRPr="00573CA4">
        <w:rPr>
          <w:rFonts w:cs="Times New Roman"/>
        </w:rPr>
        <w:t>Ритм и ритмическая организация плоскости листа.</w:t>
      </w:r>
    </w:p>
    <w:p w:rsidR="00416B7C" w:rsidRPr="00573CA4" w:rsidRDefault="00416B7C" w:rsidP="00416B7C">
      <w:pPr>
        <w:pStyle w:val="a8"/>
        <w:rPr>
          <w:rFonts w:cs="Times New Roman"/>
        </w:rPr>
      </w:pPr>
      <w:r w:rsidRPr="00573CA4">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16B7C" w:rsidRPr="00573CA4" w:rsidRDefault="00416B7C" w:rsidP="00416B7C">
      <w:pPr>
        <w:pStyle w:val="a8"/>
        <w:rPr>
          <w:rFonts w:cs="Times New Roman"/>
        </w:rPr>
      </w:pPr>
      <w:r w:rsidRPr="00573CA4">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rsidR="00416B7C" w:rsidRPr="00573CA4" w:rsidRDefault="00416B7C" w:rsidP="00416B7C">
      <w:pPr>
        <w:pStyle w:val="a8"/>
        <w:rPr>
          <w:rFonts w:cs="Times New Roman"/>
          <w:spacing w:val="-4"/>
        </w:rPr>
      </w:pPr>
      <w:r w:rsidRPr="00573CA4">
        <w:rPr>
          <w:rFonts w:cs="Times New Roman"/>
        </w:rPr>
        <w:t>Виды скульптуры и характер материала в скульптуре. Скуль</w:t>
      </w:r>
      <w:r w:rsidRPr="00573CA4">
        <w:rPr>
          <w:rFonts w:cs="Times New Roman"/>
          <w:spacing w:val="-4"/>
        </w:rPr>
        <w:t>птурные памятники, парковая скульптура, камерная скульптура.</w:t>
      </w:r>
    </w:p>
    <w:p w:rsidR="00416B7C" w:rsidRPr="00573CA4" w:rsidRDefault="00416B7C" w:rsidP="00416B7C">
      <w:pPr>
        <w:pStyle w:val="a8"/>
        <w:rPr>
          <w:rFonts w:cs="Times New Roman"/>
        </w:rPr>
      </w:pPr>
      <w:r w:rsidRPr="00573CA4">
        <w:rPr>
          <w:rFonts w:cs="Times New Roman"/>
        </w:rPr>
        <w:t>Статика и движение в скульптуре. Круглая скульптура. Произведения мелкой пластики. Виды рельефа.</w:t>
      </w:r>
    </w:p>
    <w:p w:rsidR="00416B7C" w:rsidRPr="00573CA4" w:rsidRDefault="00416B7C" w:rsidP="00416B7C">
      <w:pPr>
        <w:pStyle w:val="4"/>
        <w:spacing w:after="28"/>
        <w:rPr>
          <w:rFonts w:cs="Times New Roman"/>
        </w:rPr>
      </w:pPr>
      <w:r w:rsidRPr="00573CA4">
        <w:rPr>
          <w:rFonts w:cs="Times New Roman"/>
        </w:rPr>
        <w:t>Жанры изобразительного искусства</w:t>
      </w:r>
    </w:p>
    <w:p w:rsidR="00416B7C" w:rsidRPr="00573CA4" w:rsidRDefault="00416B7C" w:rsidP="00416B7C">
      <w:pPr>
        <w:pStyle w:val="a8"/>
        <w:rPr>
          <w:rFonts w:cs="Times New Roman"/>
        </w:rPr>
      </w:pPr>
      <w:r w:rsidRPr="00573CA4">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rsidR="00416B7C" w:rsidRPr="00573CA4" w:rsidRDefault="00416B7C" w:rsidP="00416B7C">
      <w:pPr>
        <w:pStyle w:val="a8"/>
        <w:rPr>
          <w:rFonts w:cs="Times New Roman"/>
        </w:rPr>
      </w:pPr>
      <w:r w:rsidRPr="00573CA4">
        <w:rPr>
          <w:rFonts w:cs="Times New Roman"/>
        </w:rPr>
        <w:t>Предмет изображения, сюжет и содержание произведения изобразительного искусства.</w:t>
      </w:r>
    </w:p>
    <w:p w:rsidR="00416B7C" w:rsidRPr="00573CA4" w:rsidRDefault="00416B7C" w:rsidP="00416B7C">
      <w:pPr>
        <w:pStyle w:val="4"/>
        <w:spacing w:after="28"/>
        <w:rPr>
          <w:rFonts w:cs="Times New Roman"/>
        </w:rPr>
      </w:pPr>
      <w:r w:rsidRPr="00573CA4">
        <w:rPr>
          <w:rFonts w:cs="Times New Roman"/>
        </w:rPr>
        <w:t>Натюрморт</w:t>
      </w:r>
    </w:p>
    <w:p w:rsidR="00416B7C" w:rsidRPr="00573CA4" w:rsidRDefault="00416B7C" w:rsidP="00416B7C">
      <w:pPr>
        <w:pStyle w:val="a8"/>
        <w:rPr>
          <w:rFonts w:cs="Times New Roman"/>
        </w:rPr>
      </w:pPr>
      <w:r w:rsidRPr="00573CA4">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rsidR="00416B7C" w:rsidRPr="00573CA4" w:rsidRDefault="00416B7C" w:rsidP="00416B7C">
      <w:pPr>
        <w:pStyle w:val="a8"/>
        <w:rPr>
          <w:rFonts w:cs="Times New Roman"/>
        </w:rPr>
      </w:pPr>
      <w:r w:rsidRPr="00573CA4">
        <w:rPr>
          <w:rFonts w:cs="Times New Roman"/>
        </w:rPr>
        <w:t>Основы графической грамоты: правила объёмного изображения предметов на плоскости.</w:t>
      </w:r>
    </w:p>
    <w:p w:rsidR="00416B7C" w:rsidRPr="00573CA4" w:rsidRDefault="00416B7C" w:rsidP="00416B7C">
      <w:pPr>
        <w:pStyle w:val="a8"/>
        <w:rPr>
          <w:rFonts w:cs="Times New Roman"/>
        </w:rPr>
      </w:pPr>
      <w:r w:rsidRPr="00573CA4">
        <w:rPr>
          <w:rFonts w:cs="Times New Roman"/>
        </w:rPr>
        <w:t>Линейное построение предмета в пространстве: линия горизонта, точка зрения и точка схода, правила перспективных сокращений.</w:t>
      </w:r>
    </w:p>
    <w:p w:rsidR="00416B7C" w:rsidRPr="00573CA4" w:rsidRDefault="00416B7C" w:rsidP="00416B7C">
      <w:pPr>
        <w:pStyle w:val="a8"/>
        <w:rPr>
          <w:rFonts w:cs="Times New Roman"/>
        </w:rPr>
      </w:pPr>
      <w:r w:rsidRPr="00573CA4">
        <w:rPr>
          <w:rFonts w:cs="Times New Roman"/>
        </w:rPr>
        <w:t>Изображение окружности в перспективе.</w:t>
      </w:r>
    </w:p>
    <w:p w:rsidR="00416B7C" w:rsidRPr="00573CA4" w:rsidRDefault="00416B7C" w:rsidP="00416B7C">
      <w:pPr>
        <w:pStyle w:val="a8"/>
        <w:rPr>
          <w:rFonts w:cs="Times New Roman"/>
        </w:rPr>
      </w:pPr>
      <w:r w:rsidRPr="00573CA4">
        <w:rPr>
          <w:rFonts w:cs="Times New Roman"/>
        </w:rPr>
        <w:t>Рисование геометрических тел на основе правил линейной перспективы.</w:t>
      </w:r>
    </w:p>
    <w:p w:rsidR="00416B7C" w:rsidRPr="00573CA4" w:rsidRDefault="00416B7C" w:rsidP="00416B7C">
      <w:pPr>
        <w:pStyle w:val="a8"/>
        <w:rPr>
          <w:rFonts w:cs="Times New Roman"/>
        </w:rPr>
      </w:pPr>
      <w:r w:rsidRPr="00573CA4">
        <w:rPr>
          <w:rFonts w:cs="Times New Roman"/>
        </w:rPr>
        <w:t>Сложная пространственная форма и выявление её конструкции.</w:t>
      </w:r>
    </w:p>
    <w:p w:rsidR="00416B7C" w:rsidRPr="00573CA4" w:rsidRDefault="00416B7C" w:rsidP="00416B7C">
      <w:pPr>
        <w:pStyle w:val="a8"/>
        <w:rPr>
          <w:rFonts w:cs="Times New Roman"/>
        </w:rPr>
      </w:pPr>
      <w:r w:rsidRPr="00573CA4">
        <w:rPr>
          <w:rFonts w:cs="Times New Roman"/>
        </w:rPr>
        <w:t>Рисунок сложной формы предмета как соотношение простых геометрических фигур.</w:t>
      </w:r>
    </w:p>
    <w:p w:rsidR="00416B7C" w:rsidRPr="00573CA4" w:rsidRDefault="00416B7C" w:rsidP="00416B7C">
      <w:pPr>
        <w:pStyle w:val="a8"/>
        <w:rPr>
          <w:rFonts w:cs="Times New Roman"/>
        </w:rPr>
      </w:pPr>
      <w:r w:rsidRPr="00573CA4">
        <w:rPr>
          <w:rFonts w:cs="Times New Roman"/>
        </w:rPr>
        <w:t>Линейный рисунок конструкции из нескольких геометрических тел.</w:t>
      </w:r>
    </w:p>
    <w:p w:rsidR="00416B7C" w:rsidRPr="00573CA4" w:rsidRDefault="00416B7C" w:rsidP="00416B7C">
      <w:pPr>
        <w:pStyle w:val="a8"/>
        <w:rPr>
          <w:rFonts w:cs="Times New Roman"/>
        </w:rPr>
      </w:pPr>
      <w:r w:rsidRPr="00573CA4">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416B7C" w:rsidRPr="00573CA4" w:rsidRDefault="00416B7C" w:rsidP="00416B7C">
      <w:pPr>
        <w:pStyle w:val="a8"/>
        <w:rPr>
          <w:rFonts w:cs="Times New Roman"/>
        </w:rPr>
      </w:pPr>
      <w:r w:rsidRPr="00573CA4">
        <w:rPr>
          <w:rFonts w:cs="Times New Roman"/>
        </w:rPr>
        <w:t>Рисунок натюрморта графическими материалами с натуры или по представлению.</w:t>
      </w:r>
    </w:p>
    <w:p w:rsidR="00416B7C" w:rsidRPr="00573CA4" w:rsidRDefault="00416B7C" w:rsidP="00416B7C">
      <w:pPr>
        <w:pStyle w:val="a8"/>
        <w:rPr>
          <w:rFonts w:cs="Times New Roman"/>
        </w:rPr>
      </w:pPr>
      <w:r w:rsidRPr="00573CA4">
        <w:rPr>
          <w:rFonts w:cs="Times New Roman"/>
        </w:rPr>
        <w:t>Творческий натюрморт в графике. Произведения художников-графиков. Особенности графических техник. Печатная графика.</w:t>
      </w:r>
    </w:p>
    <w:p w:rsidR="00416B7C" w:rsidRPr="00573CA4" w:rsidRDefault="00416B7C" w:rsidP="00416B7C">
      <w:pPr>
        <w:pStyle w:val="a8"/>
        <w:rPr>
          <w:rFonts w:cs="Times New Roman"/>
        </w:rPr>
      </w:pPr>
      <w:r w:rsidRPr="00573CA4">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rsidR="00416B7C" w:rsidRPr="00573CA4" w:rsidRDefault="00416B7C" w:rsidP="00416B7C">
      <w:pPr>
        <w:pStyle w:val="4"/>
        <w:spacing w:before="198"/>
        <w:rPr>
          <w:rFonts w:cs="Times New Roman"/>
        </w:rPr>
      </w:pPr>
      <w:r w:rsidRPr="00573CA4">
        <w:rPr>
          <w:rFonts w:cs="Times New Roman"/>
        </w:rPr>
        <w:t>Портрет</w:t>
      </w:r>
    </w:p>
    <w:p w:rsidR="00416B7C" w:rsidRPr="00573CA4" w:rsidRDefault="00416B7C" w:rsidP="00416B7C">
      <w:pPr>
        <w:pStyle w:val="a8"/>
        <w:rPr>
          <w:rFonts w:cs="Times New Roman"/>
        </w:rPr>
      </w:pPr>
      <w:r w:rsidRPr="00573CA4">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416B7C" w:rsidRPr="00573CA4" w:rsidRDefault="00416B7C" w:rsidP="00416B7C">
      <w:pPr>
        <w:pStyle w:val="a8"/>
        <w:rPr>
          <w:rFonts w:cs="Times New Roman"/>
        </w:rPr>
      </w:pPr>
      <w:r w:rsidRPr="00573CA4">
        <w:rPr>
          <w:rFonts w:cs="Times New Roman"/>
        </w:rPr>
        <w:t>Великие портретисты в европейском искусстве.</w:t>
      </w:r>
    </w:p>
    <w:p w:rsidR="00416B7C" w:rsidRPr="00573CA4" w:rsidRDefault="00416B7C" w:rsidP="00416B7C">
      <w:pPr>
        <w:pStyle w:val="a8"/>
        <w:rPr>
          <w:rFonts w:cs="Times New Roman"/>
        </w:rPr>
      </w:pPr>
      <w:r w:rsidRPr="00573CA4">
        <w:rPr>
          <w:rFonts w:cs="Times New Roman"/>
        </w:rPr>
        <w:t>Особенности развития портретного жанра в отечественном искусстве. Великие портретисты в русской живописи.</w:t>
      </w:r>
    </w:p>
    <w:p w:rsidR="00416B7C" w:rsidRPr="00573CA4" w:rsidRDefault="00416B7C" w:rsidP="00416B7C">
      <w:pPr>
        <w:pStyle w:val="a8"/>
        <w:rPr>
          <w:rFonts w:cs="Times New Roman"/>
        </w:rPr>
      </w:pPr>
      <w:r w:rsidRPr="00573CA4">
        <w:rPr>
          <w:rFonts w:cs="Times New Roman"/>
        </w:rPr>
        <w:t>Парадный и камерный портрет в живописи.</w:t>
      </w:r>
    </w:p>
    <w:p w:rsidR="00416B7C" w:rsidRPr="00573CA4" w:rsidRDefault="00416B7C" w:rsidP="00416B7C">
      <w:pPr>
        <w:pStyle w:val="a8"/>
        <w:rPr>
          <w:rFonts w:cs="Times New Roman"/>
        </w:rPr>
      </w:pPr>
      <w:r w:rsidRPr="00573CA4">
        <w:rPr>
          <w:rFonts w:cs="Times New Roman"/>
        </w:rPr>
        <w:t>Особенности развития жанра портрета в искусстве ХХ в.</w:t>
      </w:r>
      <w:r w:rsidR="00EF4DAB" w:rsidRPr="00573CA4">
        <w:rPr>
          <w:rFonts w:cs="Times New Roman"/>
        </w:rPr>
        <w:t> </w:t>
      </w:r>
      <w:r w:rsidRPr="00573CA4">
        <w:rPr>
          <w:rFonts w:cs="Times New Roman"/>
        </w:rPr>
        <w:t>—отечественном и европейском.</w:t>
      </w:r>
    </w:p>
    <w:p w:rsidR="00416B7C" w:rsidRPr="00573CA4" w:rsidRDefault="00416B7C" w:rsidP="00416B7C">
      <w:pPr>
        <w:pStyle w:val="a8"/>
        <w:rPr>
          <w:rFonts w:cs="Times New Roman"/>
        </w:rPr>
      </w:pPr>
      <w:r w:rsidRPr="00573CA4">
        <w:rPr>
          <w:rFonts w:cs="Times New Roman"/>
        </w:rPr>
        <w:t>Построение головы человека, основные пропорции лица, соотношение лицевой и черепной частей головы.</w:t>
      </w:r>
    </w:p>
    <w:p w:rsidR="00416B7C" w:rsidRPr="00573CA4" w:rsidRDefault="00416B7C" w:rsidP="00416B7C">
      <w:pPr>
        <w:pStyle w:val="a8"/>
        <w:rPr>
          <w:rFonts w:cs="Times New Roman"/>
        </w:rPr>
      </w:pPr>
      <w:r w:rsidRPr="00573CA4">
        <w:rPr>
          <w:rFonts w:cs="Times New Roman"/>
        </w:rPr>
        <w:t>Графический портрет в работах известных художников. Разнообразие графических средств в изображении образа человека.</w:t>
      </w:r>
    </w:p>
    <w:p w:rsidR="00416B7C" w:rsidRPr="00573CA4" w:rsidRDefault="00416B7C" w:rsidP="00416B7C">
      <w:pPr>
        <w:pStyle w:val="a8"/>
        <w:rPr>
          <w:rFonts w:cs="Times New Roman"/>
        </w:rPr>
      </w:pPr>
      <w:r w:rsidRPr="00573CA4">
        <w:rPr>
          <w:rFonts w:cs="Times New Roman"/>
        </w:rPr>
        <w:t>Графический портретный рисунок с натуры или по памяти.</w:t>
      </w:r>
    </w:p>
    <w:p w:rsidR="00416B7C" w:rsidRPr="00573CA4" w:rsidRDefault="00416B7C" w:rsidP="00416B7C">
      <w:pPr>
        <w:pStyle w:val="a8"/>
        <w:rPr>
          <w:rFonts w:cs="Times New Roman"/>
        </w:rPr>
      </w:pPr>
      <w:r w:rsidRPr="00573CA4">
        <w:rPr>
          <w:rFonts w:cs="Times New Roman"/>
        </w:rPr>
        <w:t>Роль освещения головы при создании портретного образа. Свет и тень в изображении головы человека.</w:t>
      </w:r>
    </w:p>
    <w:p w:rsidR="00416B7C" w:rsidRPr="00573CA4" w:rsidRDefault="00416B7C" w:rsidP="00416B7C">
      <w:pPr>
        <w:pStyle w:val="a8"/>
        <w:rPr>
          <w:rFonts w:cs="Times New Roman"/>
        </w:rPr>
      </w:pPr>
      <w:r w:rsidRPr="00573CA4">
        <w:rPr>
          <w:rFonts w:cs="Times New Roman"/>
        </w:rPr>
        <w:t>Портрет в скульптуре.</w:t>
      </w:r>
    </w:p>
    <w:p w:rsidR="00416B7C" w:rsidRPr="00573CA4" w:rsidRDefault="00416B7C" w:rsidP="00416B7C">
      <w:pPr>
        <w:pStyle w:val="a8"/>
        <w:rPr>
          <w:rFonts w:cs="Times New Roman"/>
        </w:rPr>
      </w:pPr>
      <w:r w:rsidRPr="00573CA4">
        <w:rPr>
          <w:rFonts w:cs="Times New Roman"/>
        </w:rPr>
        <w:t>Выражение характера человека, его социального положения и образа эпохи в скульптурном портрете.</w:t>
      </w:r>
    </w:p>
    <w:p w:rsidR="00416B7C" w:rsidRPr="00573CA4" w:rsidRDefault="00416B7C" w:rsidP="00416B7C">
      <w:pPr>
        <w:pStyle w:val="a8"/>
        <w:rPr>
          <w:rFonts w:cs="Times New Roman"/>
        </w:rPr>
      </w:pPr>
      <w:r w:rsidRPr="00573CA4">
        <w:rPr>
          <w:rFonts w:cs="Times New Roman"/>
        </w:rPr>
        <w:t>Значение свойств художественных материалов в создании скульптурного портрета.</w:t>
      </w:r>
    </w:p>
    <w:p w:rsidR="00416B7C" w:rsidRPr="00573CA4" w:rsidRDefault="00416B7C" w:rsidP="00416B7C">
      <w:pPr>
        <w:pStyle w:val="a8"/>
        <w:rPr>
          <w:rFonts w:cs="Times New Roman"/>
        </w:rPr>
      </w:pPr>
      <w:r w:rsidRPr="00573CA4">
        <w:rPr>
          <w:rFonts w:cs="Times New Roman"/>
        </w:rPr>
        <w:t>Живописное изображение портрета. Роль цвета в живописном портретном образе в произведениях выдающихся живописцев.</w:t>
      </w:r>
    </w:p>
    <w:p w:rsidR="00416B7C" w:rsidRPr="00573CA4" w:rsidRDefault="00416B7C" w:rsidP="00416B7C">
      <w:pPr>
        <w:pStyle w:val="a8"/>
        <w:rPr>
          <w:rFonts w:cs="Times New Roman"/>
        </w:rPr>
      </w:pPr>
      <w:r w:rsidRPr="00573CA4">
        <w:rPr>
          <w:rFonts w:cs="Times New Roman"/>
        </w:rPr>
        <w:t>Опыт работы над созданием живописного портрета.</w:t>
      </w:r>
    </w:p>
    <w:p w:rsidR="00416B7C" w:rsidRPr="00573CA4" w:rsidRDefault="00416B7C" w:rsidP="00416B7C">
      <w:pPr>
        <w:pStyle w:val="4"/>
        <w:spacing w:before="198"/>
        <w:rPr>
          <w:rFonts w:cs="Times New Roman"/>
        </w:rPr>
      </w:pPr>
      <w:r w:rsidRPr="00573CA4">
        <w:rPr>
          <w:rFonts w:cs="Times New Roman"/>
        </w:rPr>
        <w:t>Пейзаж</w:t>
      </w:r>
    </w:p>
    <w:p w:rsidR="00416B7C" w:rsidRPr="00573CA4" w:rsidRDefault="00416B7C" w:rsidP="00416B7C">
      <w:pPr>
        <w:pStyle w:val="a8"/>
        <w:rPr>
          <w:rFonts w:cs="Times New Roman"/>
        </w:rPr>
      </w:pPr>
      <w:r w:rsidRPr="00573CA4">
        <w:rPr>
          <w:rFonts w:cs="Times New Roman"/>
        </w:rPr>
        <w:t>Особенности изображения пространства в эпоху Древнего мира, в средневековом искусстве и в эпоху Возрождения.</w:t>
      </w:r>
    </w:p>
    <w:p w:rsidR="00416B7C" w:rsidRPr="00573CA4" w:rsidRDefault="00416B7C" w:rsidP="00416B7C">
      <w:pPr>
        <w:pStyle w:val="a8"/>
        <w:rPr>
          <w:rFonts w:cs="Times New Roman"/>
        </w:rPr>
      </w:pPr>
      <w:r w:rsidRPr="00573CA4">
        <w:rPr>
          <w:rFonts w:cs="Times New Roman"/>
        </w:rPr>
        <w:t>Правила построения линейной перспективы в изображении пространства.</w:t>
      </w:r>
    </w:p>
    <w:p w:rsidR="00416B7C" w:rsidRPr="00573CA4" w:rsidRDefault="00416B7C" w:rsidP="00416B7C">
      <w:pPr>
        <w:pStyle w:val="a8"/>
        <w:rPr>
          <w:rFonts w:cs="Times New Roman"/>
        </w:rPr>
      </w:pPr>
      <w:r w:rsidRPr="00573CA4">
        <w:rPr>
          <w:rFonts w:cs="Times New Roman"/>
        </w:rPr>
        <w:t>Правила воздушной перспективы, построения переднего, среднего и дальнего планов при изображении пейзажа.</w:t>
      </w:r>
    </w:p>
    <w:p w:rsidR="00416B7C" w:rsidRPr="00573CA4" w:rsidRDefault="00416B7C" w:rsidP="00416B7C">
      <w:pPr>
        <w:pStyle w:val="a8"/>
        <w:rPr>
          <w:rFonts w:cs="Times New Roman"/>
        </w:rPr>
      </w:pPr>
      <w:r w:rsidRPr="00573CA4">
        <w:rPr>
          <w:rFonts w:cs="Times New Roman"/>
        </w:rPr>
        <w:t>Особенности изображения разных состояний природы и её освещения. Романтический пейзаж. Морские пейзажи И. Айвазовского.</w:t>
      </w:r>
    </w:p>
    <w:p w:rsidR="00416B7C" w:rsidRPr="00573CA4" w:rsidRDefault="00416B7C" w:rsidP="00416B7C">
      <w:pPr>
        <w:pStyle w:val="a8"/>
        <w:rPr>
          <w:rFonts w:cs="Times New Roman"/>
          <w:spacing w:val="-2"/>
        </w:rPr>
      </w:pPr>
      <w:r w:rsidRPr="00573CA4">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573CA4">
        <w:rPr>
          <w:rFonts w:cs="Times New Roman"/>
          <w:spacing w:val="-2"/>
        </w:rPr>
        <w:t>живописи и колористической изменчивости состояний природы.</w:t>
      </w:r>
    </w:p>
    <w:p w:rsidR="00416B7C" w:rsidRPr="00573CA4" w:rsidRDefault="00416B7C" w:rsidP="00416B7C">
      <w:pPr>
        <w:pStyle w:val="a8"/>
        <w:rPr>
          <w:rFonts w:cs="Times New Roman"/>
        </w:rPr>
      </w:pPr>
      <w:r w:rsidRPr="00573CA4">
        <w:rPr>
          <w:rFonts w:cs="Times New Roman"/>
        </w:rPr>
        <w:t>Живописное изображение различных состояний природы.</w:t>
      </w:r>
    </w:p>
    <w:p w:rsidR="00416B7C" w:rsidRPr="00573CA4" w:rsidRDefault="00416B7C" w:rsidP="00416B7C">
      <w:pPr>
        <w:pStyle w:val="a8"/>
        <w:rPr>
          <w:rFonts w:cs="Times New Roman"/>
        </w:rPr>
      </w:pPr>
      <w:r w:rsidRPr="00573CA4">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416B7C" w:rsidRPr="00573CA4" w:rsidRDefault="00416B7C" w:rsidP="00416B7C">
      <w:pPr>
        <w:pStyle w:val="a8"/>
        <w:rPr>
          <w:rFonts w:cs="Times New Roman"/>
        </w:rPr>
      </w:pPr>
      <w:r w:rsidRPr="00573CA4">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16B7C" w:rsidRPr="00573CA4" w:rsidRDefault="00416B7C" w:rsidP="00416B7C">
      <w:pPr>
        <w:pStyle w:val="a8"/>
        <w:rPr>
          <w:rFonts w:cs="Times New Roman"/>
        </w:rPr>
      </w:pPr>
      <w:r w:rsidRPr="00573CA4">
        <w:rPr>
          <w:rFonts w:cs="Times New Roman"/>
        </w:rPr>
        <w:t>Творческий опыт в создании композиционного живописного пейзажа своей Родины.</w:t>
      </w:r>
    </w:p>
    <w:p w:rsidR="00416B7C" w:rsidRPr="00573CA4" w:rsidRDefault="00416B7C" w:rsidP="00416B7C">
      <w:pPr>
        <w:pStyle w:val="a8"/>
        <w:rPr>
          <w:rFonts w:cs="Times New Roman"/>
        </w:rPr>
      </w:pPr>
      <w:r w:rsidRPr="00573CA4">
        <w:rPr>
          <w:rFonts w:cs="Times New Roman"/>
        </w:rPr>
        <w:t>Графический образ пейзажа в работах выдающихся мастеров.</w:t>
      </w:r>
    </w:p>
    <w:p w:rsidR="00416B7C" w:rsidRPr="00573CA4" w:rsidRDefault="00416B7C" w:rsidP="00416B7C">
      <w:pPr>
        <w:pStyle w:val="a8"/>
        <w:rPr>
          <w:rFonts w:cs="Times New Roman"/>
        </w:rPr>
      </w:pPr>
      <w:r w:rsidRPr="00573CA4">
        <w:rPr>
          <w:rFonts w:cs="Times New Roman"/>
        </w:rPr>
        <w:t>Средства выразительности в графическом рисунке и многообразие графических техник.</w:t>
      </w:r>
    </w:p>
    <w:p w:rsidR="00416B7C" w:rsidRPr="00573CA4" w:rsidRDefault="00416B7C" w:rsidP="00416B7C">
      <w:pPr>
        <w:pStyle w:val="a8"/>
        <w:rPr>
          <w:rFonts w:cs="Times New Roman"/>
        </w:rPr>
      </w:pPr>
      <w:r w:rsidRPr="00573CA4">
        <w:rPr>
          <w:rFonts w:cs="Times New Roman"/>
        </w:rPr>
        <w:t>Графические зарисовки и графическая композиция на темы окружающей природы.</w:t>
      </w:r>
    </w:p>
    <w:p w:rsidR="00416B7C" w:rsidRPr="00573CA4" w:rsidRDefault="00416B7C" w:rsidP="00416B7C">
      <w:pPr>
        <w:pStyle w:val="a8"/>
        <w:rPr>
          <w:rFonts w:cs="Times New Roman"/>
        </w:rPr>
      </w:pPr>
      <w:r w:rsidRPr="00573CA4">
        <w:rPr>
          <w:rFonts w:cs="Times New Roman"/>
        </w:rPr>
        <w:t>Городской пейзаж в творчестве мастеров искусства. Многообразие в понимании образа города.</w:t>
      </w:r>
    </w:p>
    <w:p w:rsidR="00416B7C" w:rsidRPr="00573CA4" w:rsidRDefault="00416B7C" w:rsidP="00416B7C">
      <w:pPr>
        <w:pStyle w:val="a8"/>
        <w:rPr>
          <w:rFonts w:cs="Times New Roman"/>
        </w:rPr>
      </w:pPr>
      <w:r w:rsidRPr="00573CA4">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16B7C" w:rsidRPr="00573CA4" w:rsidRDefault="00416B7C" w:rsidP="00416B7C">
      <w:pPr>
        <w:pStyle w:val="a8"/>
        <w:rPr>
          <w:rFonts w:cs="Times New Roman"/>
        </w:rPr>
      </w:pPr>
      <w:r w:rsidRPr="00573CA4">
        <w:rPr>
          <w:rFonts w:cs="Times New Roman"/>
        </w:rPr>
        <w:t>Опыт изображения городского пейзажа. Наблюдательная перспектива и ритмическая организация плоскости изображения.</w:t>
      </w:r>
    </w:p>
    <w:p w:rsidR="00416B7C" w:rsidRPr="00573CA4" w:rsidRDefault="00416B7C" w:rsidP="00416B7C">
      <w:pPr>
        <w:pStyle w:val="4"/>
        <w:spacing w:before="198"/>
        <w:rPr>
          <w:rFonts w:cs="Times New Roman"/>
        </w:rPr>
      </w:pPr>
      <w:r w:rsidRPr="00573CA4">
        <w:rPr>
          <w:rFonts w:cs="Times New Roman"/>
        </w:rPr>
        <w:t>Бытовой жанр в изобразительном искусстве</w:t>
      </w:r>
    </w:p>
    <w:p w:rsidR="00416B7C" w:rsidRPr="00573CA4" w:rsidRDefault="00416B7C" w:rsidP="00416B7C">
      <w:pPr>
        <w:pStyle w:val="a8"/>
        <w:rPr>
          <w:rFonts w:cs="Times New Roman"/>
        </w:rPr>
      </w:pPr>
      <w:r w:rsidRPr="00573CA4">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416B7C" w:rsidRPr="00573CA4" w:rsidRDefault="00416B7C" w:rsidP="00416B7C">
      <w:pPr>
        <w:pStyle w:val="a8"/>
        <w:rPr>
          <w:rFonts w:cs="Times New Roman"/>
        </w:rPr>
      </w:pPr>
      <w:r w:rsidRPr="00573CA4">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16B7C" w:rsidRPr="00573CA4" w:rsidRDefault="00416B7C" w:rsidP="00416B7C">
      <w:pPr>
        <w:pStyle w:val="a8"/>
        <w:rPr>
          <w:rFonts w:cs="Times New Roman"/>
        </w:rPr>
      </w:pPr>
      <w:r w:rsidRPr="00573CA4">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16B7C" w:rsidRPr="00573CA4" w:rsidRDefault="00416B7C" w:rsidP="00416B7C">
      <w:pPr>
        <w:pStyle w:val="4"/>
        <w:spacing w:after="28"/>
        <w:rPr>
          <w:rFonts w:cs="Times New Roman"/>
        </w:rPr>
      </w:pPr>
      <w:r w:rsidRPr="00573CA4">
        <w:rPr>
          <w:rFonts w:cs="Times New Roman"/>
        </w:rPr>
        <w:t>Исторический жанр в изобразительном искусстве</w:t>
      </w:r>
    </w:p>
    <w:p w:rsidR="00416B7C" w:rsidRPr="00573CA4" w:rsidRDefault="00416B7C" w:rsidP="00416B7C">
      <w:pPr>
        <w:pStyle w:val="a8"/>
        <w:rPr>
          <w:rFonts w:cs="Times New Roman"/>
        </w:rPr>
      </w:pPr>
      <w:r w:rsidRPr="00573CA4">
        <w:rPr>
          <w:rFonts w:cs="Times New Roman"/>
        </w:rPr>
        <w:t>Историческая тема в искусстве как изображение наиболее значительных событий в жизни общества.</w:t>
      </w:r>
    </w:p>
    <w:p w:rsidR="00416B7C" w:rsidRPr="00573CA4" w:rsidRDefault="00416B7C" w:rsidP="00416B7C">
      <w:pPr>
        <w:pStyle w:val="a8"/>
        <w:rPr>
          <w:rFonts w:cs="Times New Roman"/>
        </w:rPr>
      </w:pPr>
      <w:r w:rsidRPr="00573CA4">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416B7C" w:rsidRPr="00573CA4" w:rsidRDefault="00416B7C" w:rsidP="00416B7C">
      <w:pPr>
        <w:pStyle w:val="a8"/>
        <w:rPr>
          <w:rFonts w:cs="Times New Roman"/>
        </w:rPr>
      </w:pPr>
      <w:r w:rsidRPr="00573CA4">
        <w:rPr>
          <w:rFonts w:cs="Times New Roman"/>
        </w:rPr>
        <w:t>Историческая картина в русском искусстве XIX в. и её особое место в развитии отечественной культуры.</w:t>
      </w:r>
    </w:p>
    <w:p w:rsidR="00416B7C" w:rsidRPr="00573CA4" w:rsidRDefault="00416B7C" w:rsidP="00416B7C">
      <w:pPr>
        <w:pStyle w:val="a8"/>
        <w:rPr>
          <w:rFonts w:cs="Times New Roman"/>
        </w:rPr>
      </w:pPr>
      <w:r w:rsidRPr="00573CA4">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rsidR="00416B7C" w:rsidRPr="00573CA4" w:rsidRDefault="00416B7C" w:rsidP="00416B7C">
      <w:pPr>
        <w:pStyle w:val="a8"/>
        <w:rPr>
          <w:rFonts w:cs="Times New Roman"/>
        </w:rPr>
      </w:pPr>
      <w:r w:rsidRPr="00573CA4">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416B7C" w:rsidRPr="00573CA4" w:rsidRDefault="00416B7C" w:rsidP="00416B7C">
      <w:pPr>
        <w:pStyle w:val="a8"/>
        <w:rPr>
          <w:rFonts w:cs="Times New Roman"/>
        </w:rPr>
      </w:pPr>
      <w:r w:rsidRPr="00573CA4">
        <w:rPr>
          <w:rFonts w:cs="Times New Roman"/>
        </w:rPr>
        <w:t>Разработка эскизов композиции на историческую тему с опорой на собранный материал по задуманному сюжету.</w:t>
      </w:r>
    </w:p>
    <w:p w:rsidR="00416B7C" w:rsidRPr="00573CA4" w:rsidRDefault="00416B7C" w:rsidP="00416B7C">
      <w:pPr>
        <w:pStyle w:val="4"/>
        <w:spacing w:after="28"/>
        <w:rPr>
          <w:rFonts w:cs="Times New Roman"/>
        </w:rPr>
      </w:pPr>
      <w:r w:rsidRPr="00573CA4">
        <w:rPr>
          <w:rFonts w:cs="Times New Roman"/>
        </w:rPr>
        <w:t>Библейские темы в изобразительном искусстве</w:t>
      </w:r>
    </w:p>
    <w:p w:rsidR="00416B7C" w:rsidRPr="00573CA4" w:rsidRDefault="00416B7C" w:rsidP="00416B7C">
      <w:pPr>
        <w:pStyle w:val="a8"/>
        <w:rPr>
          <w:rFonts w:cs="Times New Roman"/>
        </w:rPr>
      </w:pPr>
      <w:r w:rsidRPr="00573CA4">
        <w:rPr>
          <w:rFonts w:cs="Times New Roman"/>
        </w:rPr>
        <w:t>Исторические картины на библейские темы: место и значение сюжетов Священной истории в европейской культуре.</w:t>
      </w:r>
    </w:p>
    <w:p w:rsidR="00416B7C" w:rsidRPr="00573CA4" w:rsidRDefault="00416B7C" w:rsidP="00416B7C">
      <w:pPr>
        <w:pStyle w:val="a8"/>
        <w:rPr>
          <w:rFonts w:cs="Times New Roman"/>
        </w:rPr>
      </w:pPr>
      <w:r w:rsidRPr="00573CA4">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rsidR="00416B7C" w:rsidRPr="00573CA4" w:rsidRDefault="00416B7C" w:rsidP="00416B7C">
      <w:pPr>
        <w:pStyle w:val="a8"/>
        <w:rPr>
          <w:rFonts w:cs="Times New Roman"/>
        </w:rPr>
      </w:pPr>
      <w:r w:rsidRPr="00573CA4">
        <w:rPr>
          <w:rFonts w:cs="Times New Roman"/>
        </w:rPr>
        <w:t>Произведения на библейские темы Леонардо да Винчи, Рафаэля, Рембрандта, в скульптуре «Пьета» Микеланджело и др.</w:t>
      </w:r>
    </w:p>
    <w:p w:rsidR="00416B7C" w:rsidRPr="00573CA4" w:rsidRDefault="00416B7C" w:rsidP="00416B7C">
      <w:pPr>
        <w:pStyle w:val="a8"/>
        <w:rPr>
          <w:rFonts w:cs="Times New Roman"/>
          <w:spacing w:val="-2"/>
        </w:rPr>
      </w:pPr>
      <w:r w:rsidRPr="00573CA4">
        <w:rPr>
          <w:rFonts w:cs="Times New Roman"/>
        </w:rPr>
        <w:t>Библейские темы в отечественных картинах XIX в. (А. Ива</w:t>
      </w:r>
      <w:r w:rsidRPr="00573CA4">
        <w:rPr>
          <w:rFonts w:cs="Times New Roman"/>
          <w:spacing w:val="-4"/>
        </w:rPr>
        <w:t>нов. «Явление Христа народу», И. Крамской. «Христос в пустыне», Н. Ге. «Тайная вечеря», В. Поленов. «Христос и грешница»).</w:t>
      </w:r>
    </w:p>
    <w:p w:rsidR="00416B7C" w:rsidRPr="00573CA4" w:rsidRDefault="00416B7C" w:rsidP="00416B7C">
      <w:pPr>
        <w:pStyle w:val="a8"/>
        <w:rPr>
          <w:rFonts w:cs="Times New Roman"/>
        </w:rPr>
      </w:pPr>
      <w:r w:rsidRPr="00573CA4">
        <w:rPr>
          <w:rFonts w:cs="Times New Roman"/>
        </w:rPr>
        <w:t>Иконопись как великое проявление русской культуры. Язык изображения в иконе — его религиозный и символический смысл.</w:t>
      </w:r>
    </w:p>
    <w:p w:rsidR="00416B7C" w:rsidRPr="00573CA4" w:rsidRDefault="00416B7C" w:rsidP="00416B7C">
      <w:pPr>
        <w:pStyle w:val="a8"/>
        <w:rPr>
          <w:rFonts w:cs="Times New Roman"/>
        </w:rPr>
      </w:pPr>
      <w:r w:rsidRPr="00573CA4">
        <w:rPr>
          <w:rFonts w:cs="Times New Roman"/>
        </w:rPr>
        <w:t>Великие русские иконописцы: духовный свет икон Андрея Рублёва, Феофана Грека, Дионисия.</w:t>
      </w:r>
    </w:p>
    <w:p w:rsidR="00416B7C" w:rsidRPr="00573CA4" w:rsidRDefault="00416B7C" w:rsidP="00416B7C">
      <w:pPr>
        <w:pStyle w:val="a8"/>
        <w:rPr>
          <w:rFonts w:cs="Times New Roman"/>
        </w:rPr>
      </w:pPr>
      <w:r w:rsidRPr="00573CA4">
        <w:rPr>
          <w:rFonts w:cs="Times New Roman"/>
        </w:rPr>
        <w:t>Работа над эскизом сюжетной композиции.</w:t>
      </w:r>
    </w:p>
    <w:p w:rsidR="00416B7C" w:rsidRPr="00573CA4" w:rsidRDefault="00416B7C" w:rsidP="00416B7C">
      <w:pPr>
        <w:pStyle w:val="a8"/>
        <w:rPr>
          <w:rFonts w:cs="Times New Roman"/>
        </w:rPr>
      </w:pPr>
      <w:r w:rsidRPr="00573CA4">
        <w:rPr>
          <w:rFonts w:cs="Times New Roman"/>
        </w:rPr>
        <w:t>Роль и значение изобразительного искусства в жизни людей: образ мира в изобразительном искусстве.</w:t>
      </w:r>
    </w:p>
    <w:p w:rsidR="00416B7C" w:rsidRPr="00573CA4" w:rsidRDefault="00416B7C" w:rsidP="00416B7C">
      <w:pPr>
        <w:pStyle w:val="31"/>
        <w:rPr>
          <w:rFonts w:cs="Times New Roman"/>
        </w:rPr>
      </w:pPr>
      <w:r w:rsidRPr="00573CA4">
        <w:rPr>
          <w:rFonts w:cs="Times New Roman"/>
        </w:rPr>
        <w:t>Модуль № 3 «Архитектура и дизайн»</w:t>
      </w:r>
    </w:p>
    <w:p w:rsidR="00416B7C" w:rsidRPr="00573CA4" w:rsidRDefault="00416B7C" w:rsidP="00416B7C">
      <w:pPr>
        <w:pStyle w:val="a8"/>
        <w:rPr>
          <w:rFonts w:cs="Times New Roman"/>
        </w:rPr>
      </w:pPr>
      <w:r w:rsidRPr="00573CA4">
        <w:rPr>
          <w:rFonts w:cs="Times New Roman"/>
        </w:rPr>
        <w:t>Архитектура и дизайн — искусства художественной постройки — конструктивные искусства.</w:t>
      </w:r>
    </w:p>
    <w:p w:rsidR="00416B7C" w:rsidRPr="00573CA4" w:rsidRDefault="00416B7C" w:rsidP="00416B7C">
      <w:pPr>
        <w:pStyle w:val="a8"/>
        <w:rPr>
          <w:rFonts w:cs="Times New Roman"/>
        </w:rPr>
      </w:pPr>
      <w:r w:rsidRPr="00573CA4">
        <w:rPr>
          <w:rFonts w:cs="Times New Roman"/>
        </w:rPr>
        <w:t>Дизайн и архитектура как создатели «второй природы» — предметно-пространственной среды жизни людей.</w:t>
      </w:r>
    </w:p>
    <w:p w:rsidR="00416B7C" w:rsidRPr="00573CA4" w:rsidRDefault="00416B7C" w:rsidP="00416B7C">
      <w:pPr>
        <w:pStyle w:val="a8"/>
        <w:rPr>
          <w:rFonts w:cs="Times New Roman"/>
        </w:rPr>
      </w:pPr>
      <w:r w:rsidRPr="00573CA4">
        <w:rPr>
          <w:rFonts w:cs="Times New Roman"/>
        </w:rPr>
        <w:t>Функциональность предметно-пространственной среды и выражение в ней мировосприятия, духовно-ценностных позиций общества.</w:t>
      </w:r>
    </w:p>
    <w:p w:rsidR="00416B7C" w:rsidRPr="00573CA4" w:rsidRDefault="00416B7C" w:rsidP="00416B7C">
      <w:pPr>
        <w:pStyle w:val="a8"/>
        <w:rPr>
          <w:rFonts w:cs="Times New Roman"/>
        </w:rPr>
      </w:pPr>
      <w:r w:rsidRPr="00573CA4">
        <w:rPr>
          <w:rFonts w:cs="Times New Roman"/>
        </w:rPr>
        <w:t>Материальная культура человечества как уникальная информация о жизни людей в разные исторические эпохи.</w:t>
      </w:r>
    </w:p>
    <w:p w:rsidR="00416B7C" w:rsidRPr="00573CA4" w:rsidRDefault="00416B7C" w:rsidP="00416B7C">
      <w:pPr>
        <w:pStyle w:val="a8"/>
        <w:rPr>
          <w:rFonts w:cs="Times New Roman"/>
        </w:rPr>
      </w:pPr>
      <w:r w:rsidRPr="00573CA4">
        <w:rPr>
          <w:rFonts w:cs="Times New Roman"/>
        </w:rPr>
        <w:t>Роль архитектуры в понимании человеком своей идентичности. Задачи сохранения культурного наследия и природного ландшафта.</w:t>
      </w:r>
    </w:p>
    <w:p w:rsidR="00416B7C" w:rsidRPr="00573CA4" w:rsidRDefault="00416B7C" w:rsidP="00416B7C">
      <w:pPr>
        <w:pStyle w:val="a8"/>
        <w:rPr>
          <w:rFonts w:cs="Times New Roman"/>
        </w:rPr>
      </w:pPr>
      <w:r w:rsidRPr="00573CA4">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16B7C" w:rsidRPr="00573CA4" w:rsidRDefault="00416B7C" w:rsidP="005C6733">
      <w:pPr>
        <w:pStyle w:val="4"/>
        <w:keepNext/>
        <w:spacing w:before="142"/>
        <w:rPr>
          <w:rFonts w:cs="Times New Roman"/>
        </w:rPr>
      </w:pPr>
      <w:r w:rsidRPr="00573CA4">
        <w:rPr>
          <w:rFonts w:cs="Times New Roman"/>
        </w:rPr>
        <w:t>Графический дизайн</w:t>
      </w:r>
    </w:p>
    <w:p w:rsidR="00416B7C" w:rsidRPr="00573CA4" w:rsidRDefault="00416B7C" w:rsidP="00416B7C">
      <w:pPr>
        <w:pStyle w:val="a8"/>
        <w:rPr>
          <w:rFonts w:cs="Times New Roman"/>
        </w:rPr>
      </w:pPr>
      <w:r w:rsidRPr="00573CA4">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rsidR="00416B7C" w:rsidRPr="00573CA4" w:rsidRDefault="00416B7C" w:rsidP="00416B7C">
      <w:pPr>
        <w:pStyle w:val="a8"/>
        <w:rPr>
          <w:rFonts w:cs="Times New Roman"/>
        </w:rPr>
      </w:pPr>
      <w:r w:rsidRPr="00573CA4">
        <w:rPr>
          <w:rFonts w:cs="Times New Roman"/>
        </w:rPr>
        <w:t>Элементы композиции в графическом дизайне: пятно, линия, цвет, буква, текст и изображение.</w:t>
      </w:r>
    </w:p>
    <w:p w:rsidR="00416B7C" w:rsidRPr="00573CA4" w:rsidRDefault="00416B7C" w:rsidP="00416B7C">
      <w:pPr>
        <w:pStyle w:val="a8"/>
        <w:rPr>
          <w:rFonts w:cs="Times New Roman"/>
        </w:rPr>
      </w:pPr>
      <w:r w:rsidRPr="00573CA4">
        <w:rPr>
          <w:rFonts w:cs="Times New Roman"/>
        </w:rPr>
        <w:t>Формальная композиция как композиционное построение на основе сочетания геометрических фигур, без предметного содержания.</w:t>
      </w:r>
    </w:p>
    <w:p w:rsidR="00416B7C" w:rsidRPr="00573CA4" w:rsidRDefault="00416B7C" w:rsidP="00416B7C">
      <w:pPr>
        <w:pStyle w:val="a8"/>
        <w:rPr>
          <w:rFonts w:cs="Times New Roman"/>
        </w:rPr>
      </w:pPr>
      <w:r w:rsidRPr="00573CA4">
        <w:rPr>
          <w:rFonts w:cs="Times New Roman"/>
        </w:rPr>
        <w:t>Основные свойства композиции: целостность и соподчинённость элементов.</w:t>
      </w:r>
    </w:p>
    <w:p w:rsidR="00416B7C" w:rsidRPr="00573CA4" w:rsidRDefault="00416B7C" w:rsidP="00416B7C">
      <w:pPr>
        <w:pStyle w:val="a8"/>
        <w:rPr>
          <w:rFonts w:cs="Times New Roman"/>
        </w:rPr>
      </w:pPr>
      <w:r w:rsidRPr="00573CA4">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416B7C" w:rsidRPr="00573CA4" w:rsidRDefault="00416B7C" w:rsidP="00416B7C">
      <w:pPr>
        <w:pStyle w:val="a8"/>
        <w:rPr>
          <w:rFonts w:cs="Times New Roman"/>
        </w:rPr>
      </w:pPr>
      <w:r w:rsidRPr="00573CA4">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rsidR="00416B7C" w:rsidRPr="00573CA4" w:rsidRDefault="00416B7C" w:rsidP="00416B7C">
      <w:pPr>
        <w:pStyle w:val="a8"/>
        <w:rPr>
          <w:rFonts w:cs="Times New Roman"/>
        </w:rPr>
      </w:pPr>
      <w:r w:rsidRPr="00573CA4">
        <w:rPr>
          <w:rFonts w:cs="Times New Roman"/>
        </w:rPr>
        <w:t>Роль цвета в организации композиционного пространства.</w:t>
      </w:r>
    </w:p>
    <w:p w:rsidR="00416B7C" w:rsidRPr="00573CA4" w:rsidRDefault="00416B7C" w:rsidP="00416B7C">
      <w:pPr>
        <w:pStyle w:val="a8"/>
        <w:rPr>
          <w:rFonts w:cs="Times New Roman"/>
        </w:rPr>
      </w:pPr>
      <w:r w:rsidRPr="00573CA4">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416B7C" w:rsidRPr="00573CA4" w:rsidRDefault="00416B7C" w:rsidP="00416B7C">
      <w:pPr>
        <w:pStyle w:val="a8"/>
        <w:rPr>
          <w:rFonts w:cs="Times New Roman"/>
        </w:rPr>
      </w:pPr>
      <w:r w:rsidRPr="00573CA4">
        <w:rPr>
          <w:rFonts w:cs="Times New Roman"/>
        </w:rPr>
        <w:t>Шрифты и шрифтовая композиция в графическом дизайне.</w:t>
      </w:r>
    </w:p>
    <w:p w:rsidR="00416B7C" w:rsidRPr="00573CA4" w:rsidRDefault="00416B7C" w:rsidP="00416B7C">
      <w:pPr>
        <w:pStyle w:val="a8"/>
        <w:rPr>
          <w:rFonts w:cs="Times New Roman"/>
        </w:rPr>
      </w:pPr>
      <w:r w:rsidRPr="00573CA4">
        <w:rPr>
          <w:rFonts w:cs="Times New Roman"/>
        </w:rPr>
        <w:t>Форма буквы как изобразительно-смысловой символ.</w:t>
      </w:r>
    </w:p>
    <w:p w:rsidR="00416B7C" w:rsidRPr="00573CA4" w:rsidRDefault="00416B7C" w:rsidP="00416B7C">
      <w:pPr>
        <w:pStyle w:val="a8"/>
        <w:rPr>
          <w:rFonts w:cs="Times New Roman"/>
        </w:rPr>
      </w:pPr>
      <w:r w:rsidRPr="00573CA4">
        <w:rPr>
          <w:rFonts w:cs="Times New Roman"/>
        </w:rPr>
        <w:t>Шрифт и содержание текста. Стилизация шрифта.</w:t>
      </w:r>
    </w:p>
    <w:p w:rsidR="00416B7C" w:rsidRPr="00573CA4" w:rsidRDefault="00416B7C" w:rsidP="00416B7C">
      <w:pPr>
        <w:pStyle w:val="a8"/>
        <w:rPr>
          <w:rFonts w:cs="Times New Roman"/>
        </w:rPr>
      </w:pPr>
      <w:r w:rsidRPr="00573CA4">
        <w:rPr>
          <w:rFonts w:cs="Times New Roman"/>
        </w:rPr>
        <w:t>Типографика. Понимание типографской строки как элемента плоскостной композиции.</w:t>
      </w:r>
    </w:p>
    <w:p w:rsidR="00416B7C" w:rsidRPr="00573CA4" w:rsidRDefault="00416B7C" w:rsidP="00416B7C">
      <w:pPr>
        <w:pStyle w:val="a8"/>
        <w:rPr>
          <w:rFonts w:cs="Times New Roman"/>
        </w:rPr>
      </w:pPr>
      <w:r w:rsidRPr="00573CA4">
        <w:rPr>
          <w:rFonts w:cs="Times New Roman"/>
        </w:rPr>
        <w:t>Выполнение аналитических и практических работ по теме «Буква — изобразительный элемент композиции».</w:t>
      </w:r>
    </w:p>
    <w:p w:rsidR="00416B7C" w:rsidRPr="00573CA4" w:rsidRDefault="00416B7C" w:rsidP="00416B7C">
      <w:pPr>
        <w:pStyle w:val="a8"/>
        <w:rPr>
          <w:rFonts w:cs="Times New Roman"/>
        </w:rPr>
      </w:pPr>
      <w:r w:rsidRPr="00573CA4">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rsidR="00416B7C" w:rsidRPr="00573CA4" w:rsidRDefault="00416B7C" w:rsidP="00416B7C">
      <w:pPr>
        <w:pStyle w:val="a8"/>
        <w:rPr>
          <w:rFonts w:cs="Times New Roman"/>
        </w:rPr>
      </w:pPr>
      <w:r w:rsidRPr="00573CA4">
        <w:rPr>
          <w:rFonts w:cs="Times New Roman"/>
        </w:rPr>
        <w:t>Композиционные основы макетирования в графическом дизайне при соединении текста и изображения.</w:t>
      </w:r>
    </w:p>
    <w:p w:rsidR="00416B7C" w:rsidRPr="00573CA4" w:rsidRDefault="00416B7C" w:rsidP="00416B7C">
      <w:pPr>
        <w:pStyle w:val="a8"/>
        <w:rPr>
          <w:rFonts w:cs="Times New Roman"/>
        </w:rPr>
      </w:pPr>
      <w:r w:rsidRPr="00573CA4">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416B7C" w:rsidRPr="00573CA4" w:rsidRDefault="00416B7C" w:rsidP="00416B7C">
      <w:pPr>
        <w:pStyle w:val="a8"/>
        <w:rPr>
          <w:rFonts w:cs="Times New Roman"/>
        </w:rPr>
      </w:pPr>
      <w:r w:rsidRPr="00573CA4">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16B7C" w:rsidRPr="00573CA4" w:rsidRDefault="00416B7C" w:rsidP="00416B7C">
      <w:pPr>
        <w:pStyle w:val="a8"/>
        <w:rPr>
          <w:rFonts w:cs="Times New Roman"/>
        </w:rPr>
      </w:pPr>
      <w:r w:rsidRPr="00573CA4">
        <w:rPr>
          <w:rFonts w:cs="Times New Roman"/>
        </w:rPr>
        <w:t>Макет разворота книги или журнала по выбранной теме в виде коллажа или на основе компьютерных программ.</w:t>
      </w:r>
    </w:p>
    <w:p w:rsidR="00416B7C" w:rsidRPr="00573CA4" w:rsidRDefault="00416B7C" w:rsidP="005C6733">
      <w:pPr>
        <w:pStyle w:val="4"/>
        <w:keepNext/>
        <w:spacing w:before="198"/>
        <w:rPr>
          <w:rFonts w:cs="Times New Roman"/>
        </w:rPr>
      </w:pPr>
      <w:r w:rsidRPr="00573CA4">
        <w:rPr>
          <w:rFonts w:cs="Times New Roman"/>
        </w:rPr>
        <w:t>Макетирование объёмно-пространственных композиций</w:t>
      </w:r>
    </w:p>
    <w:p w:rsidR="00416B7C" w:rsidRPr="00573CA4" w:rsidRDefault="00416B7C" w:rsidP="00416B7C">
      <w:pPr>
        <w:pStyle w:val="a8"/>
        <w:rPr>
          <w:rFonts w:cs="Times New Roman"/>
        </w:rPr>
      </w:pPr>
      <w:r w:rsidRPr="00573CA4">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416B7C" w:rsidRPr="00573CA4" w:rsidRDefault="00416B7C" w:rsidP="00416B7C">
      <w:pPr>
        <w:pStyle w:val="a8"/>
        <w:rPr>
          <w:rFonts w:cs="Times New Roman"/>
        </w:rPr>
      </w:pPr>
      <w:r w:rsidRPr="00573CA4">
        <w:rPr>
          <w:rFonts w:cs="Times New Roman"/>
        </w:rPr>
        <w:t>Макетирование. Введение в макет понятия рельефа местности и способы его обозначения на макете.</w:t>
      </w:r>
    </w:p>
    <w:p w:rsidR="00416B7C" w:rsidRPr="00573CA4" w:rsidRDefault="00416B7C" w:rsidP="00416B7C">
      <w:pPr>
        <w:pStyle w:val="a8"/>
        <w:rPr>
          <w:rFonts w:cs="Times New Roman"/>
        </w:rPr>
      </w:pPr>
      <w:r w:rsidRPr="00573CA4">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16B7C" w:rsidRPr="00573CA4" w:rsidRDefault="00416B7C" w:rsidP="00416B7C">
      <w:pPr>
        <w:pStyle w:val="a8"/>
        <w:rPr>
          <w:rFonts w:cs="Times New Roman"/>
        </w:rPr>
      </w:pPr>
      <w:r w:rsidRPr="00573CA4">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416B7C" w:rsidRPr="00573CA4" w:rsidRDefault="00416B7C" w:rsidP="00416B7C">
      <w:pPr>
        <w:pStyle w:val="a8"/>
        <w:rPr>
          <w:rFonts w:cs="Times New Roman"/>
        </w:rPr>
      </w:pPr>
      <w:r w:rsidRPr="00573CA4">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416B7C" w:rsidRPr="00573CA4" w:rsidRDefault="00416B7C" w:rsidP="00416B7C">
      <w:pPr>
        <w:pStyle w:val="a8"/>
        <w:rPr>
          <w:rFonts w:cs="Times New Roman"/>
        </w:rPr>
      </w:pPr>
      <w:r w:rsidRPr="00573CA4">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416B7C" w:rsidRPr="00573CA4" w:rsidRDefault="00416B7C" w:rsidP="00416B7C">
      <w:pPr>
        <w:pStyle w:val="a8"/>
        <w:rPr>
          <w:rFonts w:cs="Times New Roman"/>
        </w:rPr>
      </w:pPr>
      <w:r w:rsidRPr="00573CA4">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rsidR="00416B7C" w:rsidRPr="00573CA4" w:rsidRDefault="00416B7C" w:rsidP="00416B7C">
      <w:pPr>
        <w:pStyle w:val="a8"/>
        <w:rPr>
          <w:rFonts w:cs="Times New Roman"/>
        </w:rPr>
      </w:pPr>
      <w:r w:rsidRPr="00573CA4">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416B7C" w:rsidRPr="00573CA4" w:rsidRDefault="00416B7C" w:rsidP="00416B7C">
      <w:pPr>
        <w:pStyle w:val="a8"/>
        <w:rPr>
          <w:rFonts w:cs="Times New Roman"/>
        </w:rPr>
      </w:pPr>
      <w:r w:rsidRPr="00573CA4">
        <w:rPr>
          <w:rFonts w:cs="Times New Roman"/>
        </w:rPr>
        <w:t>Выполнение аналитических зарисовок форм бытовых предметов.</w:t>
      </w:r>
    </w:p>
    <w:p w:rsidR="00416B7C" w:rsidRPr="00573CA4" w:rsidRDefault="00416B7C" w:rsidP="00416B7C">
      <w:pPr>
        <w:pStyle w:val="a8"/>
        <w:rPr>
          <w:rFonts w:cs="Times New Roman"/>
        </w:rPr>
      </w:pPr>
      <w:r w:rsidRPr="00573CA4">
        <w:rPr>
          <w:rFonts w:cs="Times New Roman"/>
        </w:rPr>
        <w:t>Творческое проектирование предметов быта с определением их функций и материала изготовления</w:t>
      </w:r>
    </w:p>
    <w:p w:rsidR="00416B7C" w:rsidRPr="00573CA4" w:rsidRDefault="00416B7C" w:rsidP="00416B7C">
      <w:pPr>
        <w:pStyle w:val="a8"/>
        <w:rPr>
          <w:rFonts w:cs="Times New Roman"/>
        </w:rPr>
      </w:pPr>
      <w:r w:rsidRPr="00573CA4">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16B7C" w:rsidRPr="00573CA4" w:rsidRDefault="00416B7C" w:rsidP="00416B7C">
      <w:pPr>
        <w:pStyle w:val="a8"/>
        <w:rPr>
          <w:rFonts w:cs="Times New Roman"/>
        </w:rPr>
      </w:pPr>
      <w:r w:rsidRPr="00573CA4">
        <w:rPr>
          <w:rFonts w:cs="Times New Roman"/>
        </w:rPr>
        <w:t>Конструирование объектов дизайна или архитектурное макетирование с использованием цвета.</w:t>
      </w:r>
    </w:p>
    <w:p w:rsidR="00416B7C" w:rsidRPr="00573CA4" w:rsidRDefault="00416B7C" w:rsidP="00416B7C">
      <w:pPr>
        <w:pStyle w:val="4"/>
        <w:spacing w:before="198"/>
        <w:rPr>
          <w:rFonts w:cs="Times New Roman"/>
        </w:rPr>
      </w:pPr>
      <w:r w:rsidRPr="00573CA4">
        <w:rPr>
          <w:rFonts w:cs="Times New Roman"/>
        </w:rPr>
        <w:t>Социальное значение дизайна и архитектуры как среды жизни человека</w:t>
      </w:r>
    </w:p>
    <w:p w:rsidR="00416B7C" w:rsidRPr="00573CA4" w:rsidRDefault="00416B7C" w:rsidP="00416B7C">
      <w:pPr>
        <w:pStyle w:val="a8"/>
        <w:rPr>
          <w:rFonts w:cs="Times New Roman"/>
        </w:rPr>
      </w:pPr>
      <w:r w:rsidRPr="00573CA4">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416B7C" w:rsidRPr="00573CA4" w:rsidRDefault="00416B7C" w:rsidP="00416B7C">
      <w:pPr>
        <w:pStyle w:val="a8"/>
        <w:rPr>
          <w:rFonts w:cs="Times New Roman"/>
        </w:rPr>
      </w:pPr>
      <w:r w:rsidRPr="00573CA4">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16B7C" w:rsidRPr="00573CA4" w:rsidRDefault="00416B7C" w:rsidP="00416B7C">
      <w:pPr>
        <w:pStyle w:val="a8"/>
        <w:rPr>
          <w:rFonts w:cs="Times New Roman"/>
        </w:rPr>
      </w:pPr>
      <w:r w:rsidRPr="00573CA4">
        <w:rPr>
          <w:rFonts w:cs="Times New Roman"/>
        </w:rPr>
        <w:t>Архитектура народного жилища, храмовая архитектура, частный дом в предметно-пространственной среде жизни разных народов.</w:t>
      </w:r>
    </w:p>
    <w:p w:rsidR="00416B7C" w:rsidRPr="00573CA4" w:rsidRDefault="00416B7C" w:rsidP="00416B7C">
      <w:pPr>
        <w:pStyle w:val="a8"/>
        <w:rPr>
          <w:rFonts w:cs="Times New Roman"/>
        </w:rPr>
      </w:pPr>
      <w:r w:rsidRPr="00573CA4">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416B7C" w:rsidRPr="00573CA4" w:rsidRDefault="00416B7C" w:rsidP="00416B7C">
      <w:pPr>
        <w:pStyle w:val="a8"/>
        <w:rPr>
          <w:rFonts w:cs="Times New Roman"/>
        </w:rPr>
      </w:pPr>
      <w:r w:rsidRPr="00573CA4">
        <w:rPr>
          <w:rFonts w:cs="Times New Roman"/>
        </w:rPr>
        <w:t>Пути развития современной архитектуры и дизайна: город сегодня и завтра.</w:t>
      </w:r>
    </w:p>
    <w:p w:rsidR="00416B7C" w:rsidRPr="00573CA4" w:rsidRDefault="00416B7C" w:rsidP="00416B7C">
      <w:pPr>
        <w:pStyle w:val="a8"/>
        <w:rPr>
          <w:rFonts w:cs="Times New Roman"/>
        </w:rPr>
      </w:pPr>
      <w:r w:rsidRPr="00573CA4">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416B7C" w:rsidRPr="00573CA4" w:rsidRDefault="00416B7C" w:rsidP="00416B7C">
      <w:pPr>
        <w:pStyle w:val="a8"/>
        <w:rPr>
          <w:rFonts w:cs="Times New Roman"/>
        </w:rPr>
      </w:pPr>
      <w:r w:rsidRPr="00573CA4">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416B7C" w:rsidRPr="00573CA4" w:rsidRDefault="00416B7C" w:rsidP="00416B7C">
      <w:pPr>
        <w:pStyle w:val="a8"/>
        <w:rPr>
          <w:rFonts w:cs="Times New Roman"/>
        </w:rPr>
      </w:pPr>
      <w:r w:rsidRPr="00573CA4">
        <w:rPr>
          <w:rFonts w:cs="Times New Roman"/>
        </w:rPr>
        <w:t>Пространство городской среды. Исторические формы планировки городской среды и их связь с образом жизни людей.</w:t>
      </w:r>
    </w:p>
    <w:p w:rsidR="00416B7C" w:rsidRPr="00573CA4" w:rsidRDefault="00416B7C" w:rsidP="00416B7C">
      <w:pPr>
        <w:pStyle w:val="a8"/>
        <w:rPr>
          <w:rFonts w:cs="Times New Roman"/>
        </w:rPr>
      </w:pPr>
      <w:r w:rsidRPr="00573CA4">
        <w:rPr>
          <w:rFonts w:cs="Times New Roman"/>
        </w:rPr>
        <w:t>Роль цвета в формировании пространства. Схема-планировка и реальность.</w:t>
      </w:r>
    </w:p>
    <w:p w:rsidR="00416B7C" w:rsidRPr="00573CA4" w:rsidRDefault="00416B7C" w:rsidP="00416B7C">
      <w:pPr>
        <w:pStyle w:val="a8"/>
        <w:rPr>
          <w:rFonts w:cs="Times New Roman"/>
        </w:rPr>
      </w:pPr>
      <w:r w:rsidRPr="00573CA4">
        <w:rPr>
          <w:rFonts w:cs="Times New Roman"/>
        </w:rPr>
        <w:t>Современные поиски новой эстетики в градостроительстве.</w:t>
      </w:r>
    </w:p>
    <w:p w:rsidR="00416B7C" w:rsidRPr="00573CA4" w:rsidRDefault="00416B7C" w:rsidP="00416B7C">
      <w:pPr>
        <w:pStyle w:val="a8"/>
        <w:rPr>
          <w:rFonts w:cs="Times New Roman"/>
        </w:rPr>
      </w:pPr>
      <w:r w:rsidRPr="00573CA4">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16B7C" w:rsidRPr="00573CA4" w:rsidRDefault="00416B7C" w:rsidP="00416B7C">
      <w:pPr>
        <w:pStyle w:val="a8"/>
        <w:rPr>
          <w:rFonts w:cs="Times New Roman"/>
        </w:rPr>
      </w:pPr>
      <w:r w:rsidRPr="00573CA4">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16B7C" w:rsidRPr="00573CA4" w:rsidRDefault="00416B7C" w:rsidP="00416B7C">
      <w:pPr>
        <w:pStyle w:val="a8"/>
        <w:rPr>
          <w:rFonts w:cs="Times New Roman"/>
        </w:rPr>
      </w:pPr>
      <w:r w:rsidRPr="00573CA4">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416B7C" w:rsidRPr="00573CA4" w:rsidRDefault="00416B7C" w:rsidP="00416B7C">
      <w:pPr>
        <w:pStyle w:val="a8"/>
        <w:rPr>
          <w:rFonts w:cs="Times New Roman"/>
        </w:rPr>
      </w:pPr>
      <w:r w:rsidRPr="00573CA4">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416B7C" w:rsidRPr="00573CA4" w:rsidRDefault="00416B7C" w:rsidP="00416B7C">
      <w:pPr>
        <w:pStyle w:val="a8"/>
        <w:rPr>
          <w:rFonts w:cs="Times New Roman"/>
        </w:rPr>
      </w:pPr>
      <w:r w:rsidRPr="00573CA4">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416B7C" w:rsidRPr="00573CA4" w:rsidRDefault="00416B7C" w:rsidP="00416B7C">
      <w:pPr>
        <w:pStyle w:val="a8"/>
        <w:rPr>
          <w:rFonts w:cs="Times New Roman"/>
        </w:rPr>
      </w:pPr>
      <w:r w:rsidRPr="00573CA4">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rsidR="00416B7C" w:rsidRPr="00573CA4" w:rsidRDefault="00416B7C" w:rsidP="00416B7C">
      <w:pPr>
        <w:pStyle w:val="a8"/>
        <w:rPr>
          <w:rFonts w:cs="Times New Roman"/>
        </w:rPr>
      </w:pPr>
      <w:r w:rsidRPr="00573CA4">
        <w:rPr>
          <w:rFonts w:cs="Times New Roman"/>
        </w:rPr>
        <w:t>Образно-стилевое единство материальной культуры каждой эпохи. Интерьер как отражение стиля жизни его хозяев.</w:t>
      </w:r>
    </w:p>
    <w:p w:rsidR="00416B7C" w:rsidRPr="00573CA4" w:rsidRDefault="00416B7C" w:rsidP="00416B7C">
      <w:pPr>
        <w:pStyle w:val="a8"/>
        <w:rPr>
          <w:rFonts w:cs="Times New Roman"/>
        </w:rPr>
      </w:pPr>
      <w:r w:rsidRPr="00573CA4">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rsidR="00416B7C" w:rsidRPr="00573CA4" w:rsidRDefault="00416B7C" w:rsidP="00416B7C">
      <w:pPr>
        <w:pStyle w:val="a8"/>
        <w:rPr>
          <w:rFonts w:cs="Times New Roman"/>
        </w:rPr>
      </w:pPr>
      <w:r w:rsidRPr="00573CA4">
        <w:rPr>
          <w:rFonts w:cs="Times New Roman"/>
        </w:rPr>
        <w:t>Интерьеры общественных зданий (театр, кафе, вокзал, офис, школа).</w:t>
      </w:r>
    </w:p>
    <w:p w:rsidR="00416B7C" w:rsidRPr="00573CA4" w:rsidRDefault="00416B7C" w:rsidP="00416B7C">
      <w:pPr>
        <w:pStyle w:val="a8"/>
        <w:rPr>
          <w:rFonts w:cs="Times New Roman"/>
        </w:rPr>
      </w:pPr>
      <w:r w:rsidRPr="00573CA4">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416B7C" w:rsidRPr="00573CA4" w:rsidRDefault="00416B7C" w:rsidP="00416B7C">
      <w:pPr>
        <w:pStyle w:val="a8"/>
        <w:rPr>
          <w:rFonts w:cs="Times New Roman"/>
        </w:rPr>
      </w:pPr>
      <w:r w:rsidRPr="00573CA4">
        <w:rPr>
          <w:rFonts w:cs="Times New Roman"/>
        </w:rPr>
        <w:t>Организация архитектурно-ландшафтного пространства. Город в единстве с ландшафтно-парковой средой.</w:t>
      </w:r>
    </w:p>
    <w:p w:rsidR="00416B7C" w:rsidRPr="00573CA4" w:rsidRDefault="00416B7C" w:rsidP="00416B7C">
      <w:pPr>
        <w:pStyle w:val="a8"/>
        <w:rPr>
          <w:rFonts w:cs="Times New Roman"/>
        </w:rPr>
      </w:pPr>
      <w:r w:rsidRPr="00573CA4">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416B7C" w:rsidRPr="00573CA4" w:rsidRDefault="00416B7C" w:rsidP="00416B7C">
      <w:pPr>
        <w:pStyle w:val="a8"/>
        <w:rPr>
          <w:rFonts w:cs="Times New Roman"/>
        </w:rPr>
      </w:pPr>
      <w:r w:rsidRPr="00573CA4">
        <w:rPr>
          <w:rFonts w:cs="Times New Roman"/>
        </w:rPr>
        <w:t>Выполнение дизайн-проекта территории парка или приусадебного участка в виде схемы-чертежа.</w:t>
      </w:r>
    </w:p>
    <w:p w:rsidR="00416B7C" w:rsidRPr="00573CA4" w:rsidRDefault="00416B7C" w:rsidP="00416B7C">
      <w:pPr>
        <w:pStyle w:val="a8"/>
        <w:rPr>
          <w:rFonts w:cs="Times New Roman"/>
        </w:rPr>
      </w:pPr>
      <w:r w:rsidRPr="00573CA4">
        <w:rPr>
          <w:rFonts w:cs="Times New Roman"/>
        </w:rPr>
        <w:t>Единство эстетического и функционального в объёмно-пространственной организации среды жизнедеятельности людей.</w:t>
      </w:r>
    </w:p>
    <w:p w:rsidR="00416B7C" w:rsidRPr="00573CA4" w:rsidRDefault="00416B7C" w:rsidP="00416B7C">
      <w:pPr>
        <w:pStyle w:val="4"/>
        <w:rPr>
          <w:rFonts w:cs="Times New Roman"/>
        </w:rPr>
      </w:pPr>
      <w:r w:rsidRPr="00573CA4">
        <w:rPr>
          <w:rFonts w:cs="Times New Roman"/>
        </w:rPr>
        <w:t>Образ человека и индивидуальное проектирование</w:t>
      </w:r>
    </w:p>
    <w:p w:rsidR="00416B7C" w:rsidRPr="00573CA4" w:rsidRDefault="00416B7C" w:rsidP="00416B7C">
      <w:pPr>
        <w:pStyle w:val="a8"/>
        <w:rPr>
          <w:rFonts w:cs="Times New Roman"/>
        </w:rPr>
      </w:pPr>
      <w:r w:rsidRPr="00573CA4">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16B7C" w:rsidRPr="00573CA4" w:rsidRDefault="00416B7C" w:rsidP="00416B7C">
      <w:pPr>
        <w:pStyle w:val="a8"/>
        <w:rPr>
          <w:rFonts w:cs="Times New Roman"/>
          <w:spacing w:val="-2"/>
        </w:rPr>
      </w:pPr>
      <w:r w:rsidRPr="00573CA4">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rsidR="00416B7C" w:rsidRPr="00573CA4" w:rsidRDefault="00416B7C" w:rsidP="00416B7C">
      <w:pPr>
        <w:pStyle w:val="a8"/>
        <w:rPr>
          <w:rFonts w:cs="Times New Roman"/>
        </w:rPr>
      </w:pPr>
      <w:r w:rsidRPr="00573CA4">
        <w:rPr>
          <w:rFonts w:cs="Times New Roman"/>
        </w:rPr>
        <w:t>Мода и культура как параметры создания собственного костюма или комплекта одежды.</w:t>
      </w:r>
    </w:p>
    <w:p w:rsidR="00416B7C" w:rsidRPr="00573CA4" w:rsidRDefault="00416B7C" w:rsidP="00416B7C">
      <w:pPr>
        <w:pStyle w:val="a8"/>
        <w:rPr>
          <w:rFonts w:cs="Times New Roman"/>
        </w:rPr>
      </w:pPr>
      <w:r w:rsidRPr="00573CA4">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416B7C" w:rsidRPr="00573CA4" w:rsidRDefault="00416B7C" w:rsidP="00416B7C">
      <w:pPr>
        <w:pStyle w:val="a8"/>
        <w:rPr>
          <w:rFonts w:cs="Times New Roman"/>
        </w:rPr>
      </w:pPr>
      <w:r w:rsidRPr="00573CA4">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416B7C" w:rsidRPr="00573CA4" w:rsidRDefault="00416B7C" w:rsidP="00416B7C">
      <w:pPr>
        <w:pStyle w:val="a8"/>
        <w:rPr>
          <w:rFonts w:cs="Times New Roman"/>
        </w:rPr>
      </w:pPr>
      <w:r w:rsidRPr="00573CA4">
        <w:rPr>
          <w:rFonts w:cs="Times New Roman"/>
        </w:rPr>
        <w:t>Выполнение практических творческих эскизов по теме «Дизайн современной одежды».</w:t>
      </w:r>
    </w:p>
    <w:p w:rsidR="00416B7C" w:rsidRPr="00573CA4" w:rsidRDefault="00416B7C" w:rsidP="00416B7C">
      <w:pPr>
        <w:pStyle w:val="a8"/>
        <w:rPr>
          <w:rFonts w:cs="Times New Roman"/>
        </w:rPr>
      </w:pPr>
      <w:r w:rsidRPr="00573CA4">
        <w:rPr>
          <w:rFonts w:cs="Times New Roman"/>
        </w:rPr>
        <w:t>Искусство грима и причёски. Форма лица и причёска. Макияж дневной, вечерний и карнавальный. Грим бытовой и сценический.</w:t>
      </w:r>
    </w:p>
    <w:p w:rsidR="00416B7C" w:rsidRPr="00573CA4" w:rsidRDefault="00416B7C" w:rsidP="00416B7C">
      <w:pPr>
        <w:pStyle w:val="a8"/>
        <w:rPr>
          <w:rFonts w:cs="Times New Roman"/>
        </w:rPr>
      </w:pPr>
      <w:r w:rsidRPr="00573CA4">
        <w:rPr>
          <w:rFonts w:cs="Times New Roman"/>
        </w:rPr>
        <w:t>Имидж-дизайн и его связь с публичностью, технологией социального поведения, рекламой, общественной деятельностью.</w:t>
      </w:r>
    </w:p>
    <w:p w:rsidR="00416B7C" w:rsidRPr="00573CA4" w:rsidRDefault="00416B7C" w:rsidP="00416B7C">
      <w:pPr>
        <w:pStyle w:val="a8"/>
        <w:rPr>
          <w:rFonts w:cs="Times New Roman"/>
        </w:rPr>
      </w:pPr>
      <w:r w:rsidRPr="00573CA4">
        <w:rPr>
          <w:rFonts w:cs="Times New Roman"/>
        </w:rPr>
        <w:t>Дизайн и архитектура — средства организации среды жизни людей и строительства нового мира.</w:t>
      </w:r>
    </w:p>
    <w:p w:rsidR="00416B7C" w:rsidRPr="00573CA4" w:rsidRDefault="00416B7C" w:rsidP="00416B7C">
      <w:pPr>
        <w:pStyle w:val="31"/>
        <w:rPr>
          <w:rFonts w:cs="Times New Roman"/>
        </w:rPr>
      </w:pPr>
      <w:r w:rsidRPr="00573CA4">
        <w:rPr>
          <w:rFonts w:cs="Times New Roman"/>
        </w:rPr>
        <w:t>Модуль № 4 «Изображение в синтетических,</w:t>
      </w:r>
      <w:r w:rsidRPr="00573CA4">
        <w:rPr>
          <w:rFonts w:cs="Times New Roman"/>
        </w:rPr>
        <w:br/>
        <w:t>экранных видах искусства и художественная фотография»</w:t>
      </w:r>
      <w:r w:rsidRPr="00573CA4">
        <w:rPr>
          <w:rFonts w:cs="Times New Roman"/>
        </w:rPr>
        <w:br/>
        <w:t>(</w:t>
      </w:r>
      <w:r w:rsidRPr="00573CA4">
        <w:rPr>
          <w:rStyle w:val="ab"/>
          <w:rFonts w:cs="Times New Roman"/>
          <w:b/>
          <w:bCs/>
        </w:rPr>
        <w:t>вариативный</w:t>
      </w:r>
      <w:r w:rsidRPr="00573CA4">
        <w:rPr>
          <w:rFonts w:cs="Times New Roman"/>
        </w:rPr>
        <w:t>)</w:t>
      </w:r>
    </w:p>
    <w:p w:rsidR="00416B7C" w:rsidRPr="00573CA4" w:rsidRDefault="00416B7C" w:rsidP="00416B7C">
      <w:pPr>
        <w:pStyle w:val="a8"/>
        <w:rPr>
          <w:rFonts w:cs="Times New Roman"/>
        </w:rPr>
      </w:pPr>
      <w:r w:rsidRPr="00573CA4">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416B7C" w:rsidRPr="00573CA4" w:rsidRDefault="00416B7C" w:rsidP="00416B7C">
      <w:pPr>
        <w:pStyle w:val="a8"/>
        <w:rPr>
          <w:rFonts w:cs="Times New Roman"/>
        </w:rPr>
      </w:pPr>
      <w:r w:rsidRPr="00573CA4">
        <w:rPr>
          <w:rFonts w:cs="Times New Roman"/>
        </w:rPr>
        <w:t>Значение развития технологий в становлении новых видов искусства.</w:t>
      </w:r>
    </w:p>
    <w:p w:rsidR="00416B7C" w:rsidRPr="00573CA4" w:rsidRDefault="00416B7C" w:rsidP="00416B7C">
      <w:pPr>
        <w:pStyle w:val="a8"/>
        <w:rPr>
          <w:rFonts w:cs="Times New Roman"/>
        </w:rPr>
      </w:pPr>
      <w:r w:rsidRPr="00573CA4">
        <w:rPr>
          <w:rFonts w:cs="Times New Roman"/>
        </w:rPr>
        <w:t>Мультимедиа и объединение множества воспринимаемых человеком информационных средств на экране цифрового искусства.</w:t>
      </w:r>
    </w:p>
    <w:p w:rsidR="00416B7C" w:rsidRPr="00573CA4" w:rsidRDefault="00416B7C" w:rsidP="00416B7C">
      <w:pPr>
        <w:pStyle w:val="4"/>
        <w:keepNext/>
        <w:rPr>
          <w:rFonts w:cs="Times New Roman"/>
        </w:rPr>
      </w:pPr>
      <w:r w:rsidRPr="00573CA4">
        <w:rPr>
          <w:rFonts w:cs="Times New Roman"/>
        </w:rPr>
        <w:t>Художник и искусство театра</w:t>
      </w:r>
    </w:p>
    <w:p w:rsidR="00416B7C" w:rsidRPr="00573CA4" w:rsidRDefault="00416B7C" w:rsidP="00416B7C">
      <w:pPr>
        <w:pStyle w:val="a8"/>
        <w:rPr>
          <w:rFonts w:cs="Times New Roman"/>
        </w:rPr>
      </w:pPr>
      <w:r w:rsidRPr="00573CA4">
        <w:rPr>
          <w:rFonts w:cs="Times New Roman"/>
        </w:rPr>
        <w:t>Рождение театра в древнейших обрядах. История развития искусства театра.</w:t>
      </w:r>
    </w:p>
    <w:p w:rsidR="00416B7C" w:rsidRPr="00573CA4" w:rsidRDefault="00416B7C" w:rsidP="00416B7C">
      <w:pPr>
        <w:pStyle w:val="a8"/>
        <w:rPr>
          <w:rFonts w:cs="Times New Roman"/>
        </w:rPr>
      </w:pPr>
      <w:r w:rsidRPr="00573CA4">
        <w:rPr>
          <w:rFonts w:cs="Times New Roman"/>
        </w:rPr>
        <w:t>Жанровое многообразие театральных представлений, шоу, праздников и их визуальный облик.</w:t>
      </w:r>
    </w:p>
    <w:p w:rsidR="00416B7C" w:rsidRPr="00573CA4" w:rsidRDefault="00416B7C" w:rsidP="00416B7C">
      <w:pPr>
        <w:pStyle w:val="a8"/>
        <w:rPr>
          <w:rFonts w:cs="Times New Roman"/>
        </w:rPr>
      </w:pPr>
      <w:r w:rsidRPr="00573CA4">
        <w:rPr>
          <w:rFonts w:cs="Times New Roman"/>
        </w:rPr>
        <w:t>Роль художника и виды профессиональной деятельности художника в современном театре.</w:t>
      </w:r>
    </w:p>
    <w:p w:rsidR="00416B7C" w:rsidRPr="00573CA4" w:rsidRDefault="00416B7C" w:rsidP="00416B7C">
      <w:pPr>
        <w:pStyle w:val="a8"/>
        <w:rPr>
          <w:rFonts w:cs="Times New Roman"/>
        </w:rPr>
      </w:pPr>
      <w:r w:rsidRPr="00573CA4">
        <w:rPr>
          <w:rFonts w:cs="Times New Roman"/>
        </w:rPr>
        <w:t>Сценография и создание сценического образа. Сотворчество художника-постановщика с драматургом, режиссёром и актёрами.</w:t>
      </w:r>
    </w:p>
    <w:p w:rsidR="00416B7C" w:rsidRPr="00573CA4" w:rsidRDefault="00416B7C" w:rsidP="00416B7C">
      <w:pPr>
        <w:pStyle w:val="a8"/>
        <w:rPr>
          <w:rFonts w:cs="Times New Roman"/>
        </w:rPr>
      </w:pPr>
      <w:r w:rsidRPr="00573CA4">
        <w:rPr>
          <w:rFonts w:cs="Times New Roman"/>
        </w:rPr>
        <w:t>Роль освещения в визуальном облике театрального действия. Бутафорские, пошивочные, декорационные и иные цеха в театре.</w:t>
      </w:r>
    </w:p>
    <w:p w:rsidR="00416B7C" w:rsidRPr="00573CA4" w:rsidRDefault="00416B7C" w:rsidP="00416B7C">
      <w:pPr>
        <w:pStyle w:val="a8"/>
        <w:rPr>
          <w:rFonts w:cs="Times New Roman"/>
        </w:rPr>
      </w:pPr>
      <w:r w:rsidRPr="00573CA4">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rsidR="00416B7C" w:rsidRPr="00573CA4" w:rsidRDefault="00416B7C" w:rsidP="00416B7C">
      <w:pPr>
        <w:pStyle w:val="a8"/>
        <w:rPr>
          <w:rFonts w:cs="Times New Roman"/>
          <w:spacing w:val="-2"/>
        </w:rPr>
      </w:pPr>
      <w:r w:rsidRPr="00573CA4">
        <w:rPr>
          <w:rFonts w:cs="Times New Roman"/>
        </w:rPr>
        <w:t>Творчество художников-постановщиков в истории отече</w:t>
      </w:r>
      <w:r w:rsidRPr="00573CA4">
        <w:rPr>
          <w:rFonts w:cs="Times New Roman"/>
          <w:spacing w:val="-2"/>
        </w:rPr>
        <w:t>ственного искусства (К. Коровин, И. Билибин, А. Головин и др.).</w:t>
      </w:r>
    </w:p>
    <w:p w:rsidR="00416B7C" w:rsidRPr="00573CA4" w:rsidRDefault="00416B7C" w:rsidP="00416B7C">
      <w:pPr>
        <w:pStyle w:val="a8"/>
        <w:rPr>
          <w:rFonts w:cs="Times New Roman"/>
        </w:rPr>
      </w:pPr>
      <w:r w:rsidRPr="00573CA4">
        <w:rPr>
          <w:rFonts w:cs="Times New Roman"/>
        </w:rPr>
        <w:t>Школьный спектакль и работа художника по его подготовке.</w:t>
      </w:r>
    </w:p>
    <w:p w:rsidR="00416B7C" w:rsidRPr="00573CA4" w:rsidRDefault="00416B7C" w:rsidP="00416B7C">
      <w:pPr>
        <w:pStyle w:val="a8"/>
        <w:rPr>
          <w:rFonts w:cs="Times New Roman"/>
        </w:rPr>
      </w:pPr>
      <w:r w:rsidRPr="00573CA4">
        <w:rPr>
          <w:rFonts w:cs="Times New Roman"/>
        </w:rPr>
        <w:t>Художник в театре кукол и его ведущая роль как соавтора режиссёра и актёра в процессе создания образа персонажа.</w:t>
      </w:r>
    </w:p>
    <w:p w:rsidR="00416B7C" w:rsidRPr="00573CA4" w:rsidRDefault="00416B7C" w:rsidP="00416B7C">
      <w:pPr>
        <w:pStyle w:val="a8"/>
        <w:rPr>
          <w:rFonts w:cs="Times New Roman"/>
        </w:rPr>
      </w:pPr>
      <w:r w:rsidRPr="00573CA4">
        <w:rPr>
          <w:rFonts w:cs="Times New Roman"/>
        </w:rPr>
        <w:t>Условность и метафора в театральной постановке как образная и авторская интерпретация реальности.</w:t>
      </w:r>
    </w:p>
    <w:p w:rsidR="00416B7C" w:rsidRPr="00573CA4" w:rsidRDefault="00416B7C" w:rsidP="00416B7C">
      <w:pPr>
        <w:pStyle w:val="4"/>
        <w:spacing w:before="198"/>
        <w:rPr>
          <w:rFonts w:cs="Times New Roman"/>
        </w:rPr>
      </w:pPr>
      <w:r w:rsidRPr="00573CA4">
        <w:rPr>
          <w:rFonts w:cs="Times New Roman"/>
        </w:rPr>
        <w:t>Художественная фотография</w:t>
      </w:r>
    </w:p>
    <w:p w:rsidR="00416B7C" w:rsidRPr="00573CA4" w:rsidRDefault="00416B7C" w:rsidP="00416B7C">
      <w:pPr>
        <w:pStyle w:val="a8"/>
        <w:rPr>
          <w:rFonts w:cs="Times New Roman"/>
        </w:rPr>
      </w:pPr>
      <w:r w:rsidRPr="00573CA4">
        <w:rPr>
          <w:rFonts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416B7C" w:rsidRPr="00573CA4" w:rsidRDefault="00416B7C" w:rsidP="00416B7C">
      <w:pPr>
        <w:pStyle w:val="a8"/>
        <w:rPr>
          <w:rFonts w:cs="Times New Roman"/>
        </w:rPr>
      </w:pPr>
      <w:r w:rsidRPr="00573CA4">
        <w:rPr>
          <w:rFonts w:cs="Times New Roman"/>
        </w:rPr>
        <w:t>Современные возможности художественной обработки цифровой фотографии.</w:t>
      </w:r>
    </w:p>
    <w:p w:rsidR="00416B7C" w:rsidRPr="00573CA4" w:rsidRDefault="00416B7C" w:rsidP="00416B7C">
      <w:pPr>
        <w:pStyle w:val="a8"/>
        <w:rPr>
          <w:rFonts w:cs="Times New Roman"/>
        </w:rPr>
      </w:pPr>
      <w:r w:rsidRPr="00573CA4">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416B7C" w:rsidRPr="00573CA4" w:rsidRDefault="00416B7C" w:rsidP="00416B7C">
      <w:pPr>
        <w:pStyle w:val="a8"/>
        <w:rPr>
          <w:rFonts w:cs="Times New Roman"/>
        </w:rPr>
      </w:pPr>
      <w:r w:rsidRPr="00573CA4">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416B7C" w:rsidRPr="00573CA4" w:rsidRDefault="00416B7C" w:rsidP="00416B7C">
      <w:pPr>
        <w:pStyle w:val="a8"/>
        <w:rPr>
          <w:rFonts w:cs="Times New Roman"/>
        </w:rPr>
      </w:pPr>
      <w:r w:rsidRPr="00573CA4">
        <w:rPr>
          <w:rFonts w:cs="Times New Roman"/>
        </w:rPr>
        <w:t>Композиция кадра, ракурс, плановость, графический ритм.</w:t>
      </w:r>
    </w:p>
    <w:p w:rsidR="00416B7C" w:rsidRPr="00573CA4" w:rsidRDefault="00416B7C" w:rsidP="00416B7C">
      <w:pPr>
        <w:pStyle w:val="a8"/>
        <w:rPr>
          <w:rFonts w:cs="Times New Roman"/>
        </w:rPr>
      </w:pPr>
      <w:r w:rsidRPr="00573CA4">
        <w:rPr>
          <w:rFonts w:cs="Times New Roman"/>
        </w:rPr>
        <w:t>Умения наблюдать и выявлять выразительность и красоту окружающей жизни с помощью фотографии.</w:t>
      </w:r>
    </w:p>
    <w:p w:rsidR="00416B7C" w:rsidRPr="00573CA4" w:rsidRDefault="00416B7C" w:rsidP="00416B7C">
      <w:pPr>
        <w:pStyle w:val="a8"/>
        <w:rPr>
          <w:rFonts w:cs="Times New Roman"/>
        </w:rPr>
      </w:pPr>
      <w:r w:rsidRPr="00573CA4">
        <w:rPr>
          <w:rFonts w:cs="Times New Roman"/>
        </w:rPr>
        <w:t>Фотопейзаж в творчестве профессиональных фотографов.</w:t>
      </w:r>
    </w:p>
    <w:p w:rsidR="00416B7C" w:rsidRPr="00573CA4" w:rsidRDefault="00416B7C" w:rsidP="00416B7C">
      <w:pPr>
        <w:pStyle w:val="a8"/>
        <w:rPr>
          <w:rFonts w:cs="Times New Roman"/>
        </w:rPr>
      </w:pPr>
      <w:r w:rsidRPr="00573CA4">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rsidR="00416B7C" w:rsidRPr="00573CA4" w:rsidRDefault="00416B7C" w:rsidP="00416B7C">
      <w:pPr>
        <w:pStyle w:val="a8"/>
        <w:rPr>
          <w:rFonts w:cs="Times New Roman"/>
        </w:rPr>
      </w:pPr>
      <w:r w:rsidRPr="00573CA4">
        <w:rPr>
          <w:rFonts w:cs="Times New Roman"/>
        </w:rPr>
        <w:t>Роль освещения в портретном образе. Фотография постановочная и документальная.</w:t>
      </w:r>
    </w:p>
    <w:p w:rsidR="00416B7C" w:rsidRPr="00573CA4" w:rsidRDefault="00416B7C" w:rsidP="00416B7C">
      <w:pPr>
        <w:pStyle w:val="a8"/>
        <w:rPr>
          <w:rFonts w:cs="Times New Roman"/>
        </w:rPr>
      </w:pPr>
      <w:r w:rsidRPr="00573CA4">
        <w:rPr>
          <w:rFonts w:cs="Times New Roman"/>
        </w:rPr>
        <w:t>Фотопортрет в истории профессиональной фотографии и его связь с направлениями в изобразительном искусстве.</w:t>
      </w:r>
    </w:p>
    <w:p w:rsidR="00416B7C" w:rsidRPr="00573CA4" w:rsidRDefault="00416B7C" w:rsidP="00416B7C">
      <w:pPr>
        <w:pStyle w:val="a8"/>
        <w:rPr>
          <w:rFonts w:cs="Times New Roman"/>
        </w:rPr>
      </w:pPr>
      <w:r w:rsidRPr="00573CA4">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rsidR="00416B7C" w:rsidRPr="00573CA4" w:rsidRDefault="00416B7C" w:rsidP="00416B7C">
      <w:pPr>
        <w:pStyle w:val="a8"/>
        <w:rPr>
          <w:rFonts w:cs="Times New Roman"/>
        </w:rPr>
      </w:pPr>
      <w:r w:rsidRPr="00573CA4">
        <w:rPr>
          <w:rFonts w:cs="Times New Roman"/>
        </w:rPr>
        <w:t>Фоторепортаж. Образ события в кадре. Репортажный снимок — свидетельство истории и его значение в сохранении памяти о событии.</w:t>
      </w:r>
    </w:p>
    <w:p w:rsidR="00416B7C" w:rsidRPr="00573CA4" w:rsidRDefault="00416B7C" w:rsidP="00416B7C">
      <w:pPr>
        <w:pStyle w:val="a8"/>
        <w:rPr>
          <w:rFonts w:cs="Times New Roman"/>
        </w:rPr>
      </w:pPr>
      <w:r w:rsidRPr="00573CA4">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rsidR="00416B7C" w:rsidRPr="00573CA4" w:rsidRDefault="00416B7C" w:rsidP="00416B7C">
      <w:pPr>
        <w:pStyle w:val="a8"/>
        <w:rPr>
          <w:rFonts w:cs="Times New Roman"/>
        </w:rPr>
      </w:pPr>
      <w:r w:rsidRPr="00573CA4">
        <w:rPr>
          <w:rFonts w:cs="Times New Roman"/>
        </w:rPr>
        <w:t>«Работать для жизни…» — фотографии Александра Родченко, их значение и влияние на стиль эпохи.</w:t>
      </w:r>
    </w:p>
    <w:p w:rsidR="00416B7C" w:rsidRPr="00573CA4" w:rsidRDefault="00416B7C" w:rsidP="00416B7C">
      <w:pPr>
        <w:pStyle w:val="a8"/>
        <w:rPr>
          <w:rFonts w:cs="Times New Roman"/>
        </w:rPr>
      </w:pPr>
      <w:r w:rsidRPr="00573CA4">
        <w:rPr>
          <w:rFonts w:cs="Times New Roman"/>
        </w:rPr>
        <w:t>Возможности компьютерной обработки фотографий, задачи преобразования фотографий и границы достоверности.</w:t>
      </w:r>
    </w:p>
    <w:p w:rsidR="00416B7C" w:rsidRPr="00573CA4" w:rsidRDefault="00416B7C" w:rsidP="00416B7C">
      <w:pPr>
        <w:pStyle w:val="a8"/>
        <w:rPr>
          <w:rFonts w:cs="Times New Roman"/>
        </w:rPr>
      </w:pPr>
      <w:r w:rsidRPr="00573CA4">
        <w:rPr>
          <w:rFonts w:cs="Times New Roman"/>
        </w:rPr>
        <w:t>Коллаж как жанр художественного творчества с помощью различных компьютерных программ.</w:t>
      </w:r>
    </w:p>
    <w:p w:rsidR="00416B7C" w:rsidRPr="00573CA4" w:rsidRDefault="00416B7C" w:rsidP="00416B7C">
      <w:pPr>
        <w:pStyle w:val="a8"/>
        <w:rPr>
          <w:rFonts w:cs="Times New Roman"/>
        </w:rPr>
      </w:pPr>
      <w:r w:rsidRPr="00573CA4">
        <w:rPr>
          <w:rFonts w:cs="Times New Roman"/>
        </w:rPr>
        <w:t>Художественная фотография как авторское видение мира, как образ времени и влияние фотообраза на жизнь людей.</w:t>
      </w:r>
    </w:p>
    <w:p w:rsidR="00416B7C" w:rsidRPr="00573CA4" w:rsidRDefault="00416B7C" w:rsidP="00416B7C">
      <w:pPr>
        <w:pStyle w:val="4"/>
        <w:spacing w:before="198"/>
        <w:rPr>
          <w:rFonts w:cs="Times New Roman"/>
        </w:rPr>
      </w:pPr>
      <w:r w:rsidRPr="00573CA4">
        <w:rPr>
          <w:rFonts w:cs="Times New Roman"/>
        </w:rPr>
        <w:t>Изображение и искусство кино</w:t>
      </w:r>
    </w:p>
    <w:p w:rsidR="00416B7C" w:rsidRPr="00573CA4" w:rsidRDefault="00416B7C" w:rsidP="00416B7C">
      <w:pPr>
        <w:pStyle w:val="a8"/>
        <w:rPr>
          <w:rFonts w:cs="Times New Roman"/>
        </w:rPr>
      </w:pPr>
      <w:r w:rsidRPr="00573CA4">
        <w:rPr>
          <w:rFonts w:cs="Times New Roman"/>
        </w:rPr>
        <w:t>Ожившее изображение. История кино и его эволюция как искусства.</w:t>
      </w:r>
    </w:p>
    <w:p w:rsidR="00416B7C" w:rsidRPr="00573CA4" w:rsidRDefault="00416B7C" w:rsidP="00416B7C">
      <w:pPr>
        <w:pStyle w:val="a8"/>
        <w:rPr>
          <w:rFonts w:cs="Times New Roman"/>
        </w:rPr>
      </w:pPr>
      <w:r w:rsidRPr="00573CA4">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416B7C" w:rsidRPr="00573CA4" w:rsidRDefault="00416B7C" w:rsidP="00416B7C">
      <w:pPr>
        <w:pStyle w:val="a8"/>
        <w:rPr>
          <w:rFonts w:cs="Times New Roman"/>
        </w:rPr>
      </w:pPr>
      <w:r w:rsidRPr="00573CA4">
        <w:rPr>
          <w:rFonts w:cs="Times New Roman"/>
        </w:rPr>
        <w:t>Монтаж композиционно построенных кадров — основа языка киноискусства.</w:t>
      </w:r>
    </w:p>
    <w:p w:rsidR="00416B7C" w:rsidRPr="00573CA4" w:rsidRDefault="00416B7C" w:rsidP="00416B7C">
      <w:pPr>
        <w:pStyle w:val="a8"/>
        <w:rPr>
          <w:rFonts w:cs="Times New Roman"/>
        </w:rPr>
      </w:pPr>
      <w:r w:rsidRPr="00573CA4">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416B7C" w:rsidRPr="00573CA4" w:rsidRDefault="00416B7C" w:rsidP="00416B7C">
      <w:pPr>
        <w:pStyle w:val="a8"/>
        <w:rPr>
          <w:rFonts w:cs="Times New Roman"/>
        </w:rPr>
      </w:pPr>
      <w:r w:rsidRPr="00573CA4">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rsidR="00416B7C" w:rsidRPr="00573CA4" w:rsidRDefault="00416B7C" w:rsidP="00416B7C">
      <w:pPr>
        <w:pStyle w:val="a8"/>
        <w:rPr>
          <w:rFonts w:cs="Times New Roman"/>
        </w:rPr>
      </w:pPr>
      <w:r w:rsidRPr="00573CA4">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416B7C" w:rsidRPr="00573CA4" w:rsidRDefault="00416B7C" w:rsidP="00416B7C">
      <w:pPr>
        <w:pStyle w:val="a8"/>
        <w:rPr>
          <w:rFonts w:cs="Times New Roman"/>
        </w:rPr>
      </w:pPr>
      <w:r w:rsidRPr="00573CA4">
        <w:rPr>
          <w:rFonts w:cs="Times New Roman"/>
        </w:rPr>
        <w:t>Использование электронно-цифровых технологий в современном игровом кинематографе.</w:t>
      </w:r>
    </w:p>
    <w:p w:rsidR="00416B7C" w:rsidRPr="00573CA4" w:rsidRDefault="00416B7C" w:rsidP="00416B7C">
      <w:pPr>
        <w:pStyle w:val="a8"/>
        <w:rPr>
          <w:rFonts w:cs="Times New Roman"/>
        </w:rPr>
      </w:pPr>
      <w:r w:rsidRPr="00573CA4">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16B7C" w:rsidRPr="00573CA4" w:rsidRDefault="00416B7C" w:rsidP="00416B7C">
      <w:pPr>
        <w:pStyle w:val="a8"/>
        <w:rPr>
          <w:rFonts w:cs="Times New Roman"/>
        </w:rPr>
      </w:pPr>
      <w:r w:rsidRPr="00573CA4">
        <w:rPr>
          <w:rFonts w:cs="Times New Roman"/>
        </w:rPr>
        <w:t>Этапы создания анимационного фильма. Требования и критерии художественности.</w:t>
      </w:r>
    </w:p>
    <w:p w:rsidR="00416B7C" w:rsidRPr="00573CA4" w:rsidRDefault="00416B7C" w:rsidP="00416B7C">
      <w:pPr>
        <w:pStyle w:val="4"/>
        <w:rPr>
          <w:rFonts w:cs="Times New Roman"/>
        </w:rPr>
      </w:pPr>
      <w:r w:rsidRPr="00573CA4">
        <w:rPr>
          <w:rFonts w:cs="Times New Roman"/>
        </w:rPr>
        <w:t>Изобразительное искусство на телевидении</w:t>
      </w:r>
    </w:p>
    <w:p w:rsidR="00416B7C" w:rsidRPr="00573CA4" w:rsidRDefault="00416B7C" w:rsidP="00416B7C">
      <w:pPr>
        <w:pStyle w:val="a8"/>
        <w:rPr>
          <w:rFonts w:cs="Times New Roman"/>
        </w:rPr>
      </w:pPr>
      <w:r w:rsidRPr="00573CA4">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rsidR="00416B7C" w:rsidRPr="00573CA4" w:rsidRDefault="00416B7C" w:rsidP="00416B7C">
      <w:pPr>
        <w:pStyle w:val="a8"/>
        <w:rPr>
          <w:rFonts w:cs="Times New Roman"/>
        </w:rPr>
      </w:pPr>
      <w:r w:rsidRPr="00573CA4">
        <w:rPr>
          <w:rFonts w:cs="Times New Roman"/>
        </w:rPr>
        <w:t>Искусство и технология. Создатель телевидения — русский инженер Владимир Козьмич Зворыкин.</w:t>
      </w:r>
    </w:p>
    <w:p w:rsidR="00416B7C" w:rsidRPr="00573CA4" w:rsidRDefault="00416B7C" w:rsidP="00416B7C">
      <w:pPr>
        <w:pStyle w:val="a8"/>
        <w:rPr>
          <w:rFonts w:cs="Times New Roman"/>
        </w:rPr>
      </w:pPr>
      <w:r w:rsidRPr="00573CA4">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416B7C" w:rsidRPr="00573CA4" w:rsidRDefault="00416B7C" w:rsidP="00416B7C">
      <w:pPr>
        <w:pStyle w:val="a8"/>
        <w:rPr>
          <w:rFonts w:cs="Times New Roman"/>
        </w:rPr>
      </w:pPr>
      <w:r w:rsidRPr="00573CA4">
        <w:rPr>
          <w:rFonts w:cs="Times New Roman"/>
        </w:rPr>
        <w:t>Деятельность художника на телевидении: художники по свету, костюму, гриму; сценографический дизайн и компьютерная графика.</w:t>
      </w:r>
    </w:p>
    <w:p w:rsidR="00416B7C" w:rsidRPr="00573CA4" w:rsidRDefault="00416B7C" w:rsidP="00416B7C">
      <w:pPr>
        <w:pStyle w:val="a8"/>
        <w:rPr>
          <w:rFonts w:cs="Times New Roman"/>
        </w:rPr>
      </w:pPr>
      <w:r w:rsidRPr="00573CA4">
        <w:rPr>
          <w:rFonts w:cs="Times New Roman"/>
        </w:rPr>
        <w:t>Школьное телевидение и студия мультимедиа. Построение видеоряда и художественного оформления.</w:t>
      </w:r>
    </w:p>
    <w:p w:rsidR="00416B7C" w:rsidRPr="00573CA4" w:rsidRDefault="00416B7C" w:rsidP="00416B7C">
      <w:pPr>
        <w:pStyle w:val="a8"/>
        <w:rPr>
          <w:rFonts w:cs="Times New Roman"/>
        </w:rPr>
      </w:pPr>
      <w:r w:rsidRPr="00573CA4">
        <w:rPr>
          <w:rFonts w:cs="Times New Roman"/>
        </w:rPr>
        <w:t>Художнические роли каждого человека в реальной бытийной жизни.</w:t>
      </w:r>
    </w:p>
    <w:p w:rsidR="00416B7C" w:rsidRPr="00573CA4" w:rsidRDefault="00416B7C" w:rsidP="00416B7C">
      <w:pPr>
        <w:pStyle w:val="a8"/>
        <w:rPr>
          <w:rFonts w:cs="Times New Roman"/>
        </w:rPr>
      </w:pPr>
      <w:r w:rsidRPr="00573CA4">
        <w:rPr>
          <w:rFonts w:cs="Times New Roman"/>
        </w:rPr>
        <w:t>Роль искусства в жизни общества и его влияние на жизнь каждого человека.</w:t>
      </w:r>
    </w:p>
    <w:p w:rsidR="00416B7C" w:rsidRPr="00573CA4" w:rsidRDefault="00416B7C" w:rsidP="005C6733">
      <w:pPr>
        <w:pStyle w:val="h1"/>
        <w:rPr>
          <w:rFonts w:cs="Times New Roman"/>
        </w:rPr>
      </w:pPr>
      <w:r w:rsidRPr="00573CA4">
        <w:rPr>
          <w:rFonts w:cs="Times New Roman"/>
        </w:rPr>
        <w:t>Планируемые результаты освоения учебного предмета «Изобразительное искусство» на уровне основного общего образования</w:t>
      </w:r>
    </w:p>
    <w:p w:rsidR="00416B7C" w:rsidRPr="00573CA4" w:rsidRDefault="00416B7C" w:rsidP="00416B7C">
      <w:pPr>
        <w:pStyle w:val="22"/>
        <w:spacing w:before="0"/>
        <w:rPr>
          <w:rFonts w:cs="Times New Roman"/>
        </w:rPr>
      </w:pPr>
      <w:r w:rsidRPr="00573CA4">
        <w:rPr>
          <w:rFonts w:cs="Times New Roman"/>
        </w:rPr>
        <w:t>Личностные результаты</w:t>
      </w:r>
    </w:p>
    <w:p w:rsidR="00416B7C" w:rsidRPr="00573CA4" w:rsidRDefault="00416B7C" w:rsidP="00416B7C">
      <w:pPr>
        <w:pStyle w:val="a8"/>
        <w:rPr>
          <w:rFonts w:cs="Times New Roman"/>
        </w:rPr>
      </w:pPr>
      <w:r w:rsidRPr="00573CA4">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416B7C" w:rsidRPr="00573CA4" w:rsidRDefault="00416B7C" w:rsidP="00416B7C">
      <w:pPr>
        <w:pStyle w:val="a8"/>
        <w:rPr>
          <w:rFonts w:cs="Times New Roman"/>
        </w:rPr>
      </w:pPr>
      <w:r w:rsidRPr="00573CA4">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416B7C" w:rsidRPr="00573CA4" w:rsidRDefault="00416B7C" w:rsidP="00416B7C">
      <w:pPr>
        <w:pStyle w:val="a8"/>
        <w:rPr>
          <w:rFonts w:cs="Times New Roman"/>
        </w:rPr>
      </w:pPr>
      <w:r w:rsidRPr="00573CA4">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416B7C" w:rsidRPr="00573CA4" w:rsidRDefault="00416B7C" w:rsidP="00416B7C">
      <w:pPr>
        <w:pStyle w:val="31"/>
        <w:spacing w:before="85" w:after="40"/>
        <w:rPr>
          <w:rFonts w:cs="Times New Roman"/>
        </w:rPr>
      </w:pPr>
      <w:r w:rsidRPr="00573CA4">
        <w:rPr>
          <w:rFonts w:cs="Times New Roman"/>
        </w:rPr>
        <w:t>1. Патриотическое воспитание</w:t>
      </w:r>
    </w:p>
    <w:p w:rsidR="00416B7C" w:rsidRPr="00573CA4" w:rsidRDefault="00416B7C" w:rsidP="00416B7C">
      <w:pPr>
        <w:pStyle w:val="a8"/>
        <w:rPr>
          <w:rFonts w:cs="Times New Roman"/>
        </w:rPr>
      </w:pPr>
      <w:r w:rsidRPr="00573CA4">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416B7C" w:rsidRPr="00573CA4" w:rsidRDefault="00416B7C" w:rsidP="00416B7C">
      <w:pPr>
        <w:pStyle w:val="31"/>
        <w:spacing w:before="85" w:after="40"/>
        <w:rPr>
          <w:rFonts w:cs="Times New Roman"/>
        </w:rPr>
      </w:pPr>
      <w:r w:rsidRPr="00573CA4">
        <w:rPr>
          <w:rFonts w:cs="Times New Roman"/>
        </w:rPr>
        <w:t>2. Гражданское воспитание</w:t>
      </w:r>
    </w:p>
    <w:p w:rsidR="00416B7C" w:rsidRPr="00573CA4" w:rsidRDefault="00416B7C" w:rsidP="00416B7C">
      <w:pPr>
        <w:pStyle w:val="a8"/>
        <w:rPr>
          <w:rFonts w:cs="Times New Roman"/>
          <w:spacing w:val="-2"/>
        </w:rPr>
      </w:pPr>
      <w:r w:rsidRPr="00573CA4">
        <w:rPr>
          <w:rFonts w:cs="Times New Roman"/>
          <w:spacing w:val="-2"/>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416B7C" w:rsidRPr="00573CA4" w:rsidRDefault="00416B7C" w:rsidP="00416B7C">
      <w:pPr>
        <w:pStyle w:val="31"/>
        <w:rPr>
          <w:rFonts w:cs="Times New Roman"/>
        </w:rPr>
      </w:pPr>
      <w:r w:rsidRPr="00573CA4">
        <w:rPr>
          <w:rFonts w:cs="Times New Roman"/>
        </w:rPr>
        <w:t>3. Духовно-нравственное воспитание</w:t>
      </w:r>
    </w:p>
    <w:p w:rsidR="00416B7C" w:rsidRPr="00573CA4" w:rsidRDefault="00416B7C" w:rsidP="00416B7C">
      <w:pPr>
        <w:pStyle w:val="a8"/>
        <w:rPr>
          <w:rFonts w:cs="Times New Roman"/>
        </w:rPr>
      </w:pPr>
      <w:r w:rsidRPr="00573CA4">
        <w:rPr>
          <w:rFonts w:cs="Times New Roman"/>
        </w:rPr>
        <w:t>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16B7C" w:rsidRPr="00573CA4" w:rsidRDefault="00416B7C" w:rsidP="00416B7C">
      <w:pPr>
        <w:pStyle w:val="31"/>
        <w:rPr>
          <w:rFonts w:cs="Times New Roman"/>
        </w:rPr>
      </w:pPr>
      <w:r w:rsidRPr="00573CA4">
        <w:rPr>
          <w:rFonts w:cs="Times New Roman"/>
        </w:rPr>
        <w:t>4. Эстетическое воспитание</w:t>
      </w:r>
    </w:p>
    <w:p w:rsidR="00416B7C" w:rsidRPr="00573CA4" w:rsidRDefault="00416B7C" w:rsidP="00416B7C">
      <w:pPr>
        <w:pStyle w:val="a8"/>
        <w:rPr>
          <w:rFonts w:cs="Times New Roman"/>
        </w:rPr>
      </w:pPr>
      <w:r w:rsidRPr="00573CA4">
        <w:rPr>
          <w:rFonts w:cs="Times New Roman"/>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16B7C" w:rsidRPr="00573CA4" w:rsidRDefault="00416B7C" w:rsidP="00416B7C">
      <w:pPr>
        <w:pStyle w:val="31"/>
        <w:spacing w:before="142"/>
        <w:rPr>
          <w:rFonts w:cs="Times New Roman"/>
        </w:rPr>
      </w:pPr>
      <w:r w:rsidRPr="00573CA4">
        <w:rPr>
          <w:rFonts w:cs="Times New Roman"/>
        </w:rPr>
        <w:t>5. Ценности познавательной деятельности</w:t>
      </w:r>
    </w:p>
    <w:p w:rsidR="00416B7C" w:rsidRPr="00573CA4" w:rsidRDefault="00416B7C" w:rsidP="00416B7C">
      <w:pPr>
        <w:pStyle w:val="a8"/>
        <w:rPr>
          <w:rFonts w:cs="Times New Roman"/>
        </w:rPr>
      </w:pPr>
      <w:r w:rsidRPr="00573CA4">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416B7C" w:rsidRPr="00573CA4" w:rsidRDefault="00416B7C" w:rsidP="00416B7C">
      <w:pPr>
        <w:pStyle w:val="31"/>
        <w:spacing w:before="142"/>
        <w:rPr>
          <w:rFonts w:cs="Times New Roman"/>
        </w:rPr>
      </w:pPr>
      <w:r w:rsidRPr="00573CA4">
        <w:rPr>
          <w:rFonts w:cs="Times New Roman"/>
        </w:rPr>
        <w:t>6. Экологическое воспитание</w:t>
      </w:r>
    </w:p>
    <w:p w:rsidR="00416B7C" w:rsidRPr="00573CA4" w:rsidRDefault="00416B7C" w:rsidP="00416B7C">
      <w:pPr>
        <w:pStyle w:val="a8"/>
        <w:rPr>
          <w:rFonts w:cs="Times New Roman"/>
        </w:rPr>
      </w:pPr>
      <w:r w:rsidRPr="00573CA4">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416B7C" w:rsidRPr="00573CA4" w:rsidRDefault="00416B7C" w:rsidP="00416B7C">
      <w:pPr>
        <w:pStyle w:val="31"/>
        <w:spacing w:before="142"/>
        <w:rPr>
          <w:rFonts w:cs="Times New Roman"/>
        </w:rPr>
      </w:pPr>
      <w:r w:rsidRPr="00573CA4">
        <w:rPr>
          <w:rFonts w:cs="Times New Roman"/>
        </w:rPr>
        <w:t>7. Трудовое воспитание</w:t>
      </w:r>
    </w:p>
    <w:p w:rsidR="00416B7C" w:rsidRPr="00573CA4" w:rsidRDefault="00416B7C" w:rsidP="00416B7C">
      <w:pPr>
        <w:pStyle w:val="a8"/>
        <w:rPr>
          <w:rFonts w:cs="Times New Roman"/>
        </w:rPr>
      </w:pPr>
      <w:r w:rsidRPr="00573CA4">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416B7C" w:rsidRPr="00573CA4" w:rsidRDefault="00416B7C" w:rsidP="00416B7C">
      <w:pPr>
        <w:pStyle w:val="31"/>
        <w:spacing w:before="113"/>
        <w:rPr>
          <w:rFonts w:cs="Times New Roman"/>
        </w:rPr>
      </w:pPr>
      <w:r w:rsidRPr="00573CA4">
        <w:rPr>
          <w:rFonts w:cs="Times New Roman"/>
        </w:rPr>
        <w:t>8. Воспитывающая предметно-эстетическая среда</w:t>
      </w:r>
    </w:p>
    <w:p w:rsidR="00416B7C" w:rsidRPr="00573CA4" w:rsidRDefault="00416B7C" w:rsidP="00416B7C">
      <w:pPr>
        <w:pStyle w:val="a8"/>
        <w:rPr>
          <w:rFonts w:cs="Times New Roman"/>
        </w:rPr>
      </w:pPr>
      <w:r w:rsidRPr="00573CA4">
        <w:rPr>
          <w:rFonts w:cs="Times New Roman"/>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416B7C" w:rsidRPr="00573CA4" w:rsidRDefault="00416B7C" w:rsidP="00416B7C">
      <w:pPr>
        <w:pStyle w:val="22"/>
        <w:spacing w:before="454"/>
        <w:rPr>
          <w:rFonts w:cs="Times New Roman"/>
        </w:rPr>
      </w:pPr>
      <w:r w:rsidRPr="00573CA4">
        <w:rPr>
          <w:rFonts w:cs="Times New Roman"/>
        </w:rPr>
        <w:t>Метапредметные результаты</w:t>
      </w:r>
    </w:p>
    <w:p w:rsidR="00416B7C" w:rsidRPr="00573CA4" w:rsidRDefault="00416B7C" w:rsidP="00416B7C">
      <w:pPr>
        <w:pStyle w:val="a8"/>
        <w:rPr>
          <w:rFonts w:cs="Times New Roman"/>
        </w:rPr>
      </w:pPr>
      <w:r w:rsidRPr="00573CA4">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rsidR="00416B7C" w:rsidRPr="00573CA4" w:rsidRDefault="00416B7C" w:rsidP="00416B7C">
      <w:pPr>
        <w:pStyle w:val="31"/>
        <w:rPr>
          <w:rFonts w:cs="Times New Roman"/>
        </w:rPr>
      </w:pPr>
      <w:r w:rsidRPr="00573CA4">
        <w:rPr>
          <w:rFonts w:cs="Times New Roman"/>
        </w:rPr>
        <w:t>1. Овладение универсальными познавательными действиями</w:t>
      </w:r>
    </w:p>
    <w:p w:rsidR="00416B7C" w:rsidRPr="00573CA4" w:rsidRDefault="00416B7C" w:rsidP="00416B7C">
      <w:pPr>
        <w:pStyle w:val="a8"/>
        <w:rPr>
          <w:rFonts w:cs="Times New Roman"/>
        </w:rPr>
      </w:pPr>
      <w:r w:rsidRPr="00573CA4">
        <w:rPr>
          <w:rFonts w:cs="Times New Roman"/>
        </w:rPr>
        <w:t>Формирование пространственных представлений и сенсорных способностей:</w:t>
      </w:r>
    </w:p>
    <w:p w:rsidR="00416B7C" w:rsidRPr="00573CA4" w:rsidRDefault="00416B7C" w:rsidP="00416B7C">
      <w:pPr>
        <w:pStyle w:val="a"/>
        <w:rPr>
          <w:rFonts w:cs="Times New Roman"/>
        </w:rPr>
      </w:pPr>
      <w:r w:rsidRPr="00573CA4">
        <w:rPr>
          <w:rFonts w:cs="Times New Roman"/>
        </w:rPr>
        <w:t>сравнивать предметные и пространственные объекты по заданным основаниям;</w:t>
      </w:r>
    </w:p>
    <w:p w:rsidR="00416B7C" w:rsidRPr="00573CA4" w:rsidRDefault="00416B7C" w:rsidP="00416B7C">
      <w:pPr>
        <w:pStyle w:val="a"/>
        <w:rPr>
          <w:rFonts w:cs="Times New Roman"/>
        </w:rPr>
      </w:pPr>
      <w:r w:rsidRPr="00573CA4">
        <w:rPr>
          <w:rFonts w:cs="Times New Roman"/>
        </w:rPr>
        <w:t>характеризовать форму предмета, конструкции;</w:t>
      </w:r>
    </w:p>
    <w:p w:rsidR="00416B7C" w:rsidRPr="00573CA4" w:rsidRDefault="00416B7C" w:rsidP="00416B7C">
      <w:pPr>
        <w:pStyle w:val="a"/>
        <w:rPr>
          <w:rFonts w:cs="Times New Roman"/>
        </w:rPr>
      </w:pPr>
      <w:r w:rsidRPr="00573CA4">
        <w:rPr>
          <w:rFonts w:cs="Times New Roman"/>
        </w:rPr>
        <w:t>выявлять положение предметной формы в пространстве;</w:t>
      </w:r>
    </w:p>
    <w:p w:rsidR="00416B7C" w:rsidRPr="00573CA4" w:rsidRDefault="00416B7C" w:rsidP="00416B7C">
      <w:pPr>
        <w:pStyle w:val="a"/>
        <w:rPr>
          <w:rFonts w:cs="Times New Roman"/>
        </w:rPr>
      </w:pPr>
      <w:r w:rsidRPr="00573CA4">
        <w:rPr>
          <w:rFonts w:cs="Times New Roman"/>
        </w:rPr>
        <w:t>обобщать форму составной конструкции;</w:t>
      </w:r>
    </w:p>
    <w:p w:rsidR="00416B7C" w:rsidRPr="00573CA4" w:rsidRDefault="00416B7C" w:rsidP="00416B7C">
      <w:pPr>
        <w:pStyle w:val="a"/>
        <w:rPr>
          <w:rFonts w:cs="Times New Roman"/>
        </w:rPr>
      </w:pPr>
      <w:r w:rsidRPr="00573CA4">
        <w:rPr>
          <w:rFonts w:cs="Times New Roman"/>
        </w:rPr>
        <w:t>анализировать структуру предмета, конструкции, пространства, зрительного образа;</w:t>
      </w:r>
    </w:p>
    <w:p w:rsidR="00416B7C" w:rsidRPr="00573CA4" w:rsidRDefault="00416B7C" w:rsidP="00416B7C">
      <w:pPr>
        <w:pStyle w:val="a"/>
        <w:rPr>
          <w:rFonts w:cs="Times New Roman"/>
        </w:rPr>
      </w:pPr>
      <w:r w:rsidRPr="00573CA4">
        <w:rPr>
          <w:rFonts w:cs="Times New Roman"/>
        </w:rPr>
        <w:t>структурировать предметно-пространственные явления;</w:t>
      </w:r>
    </w:p>
    <w:p w:rsidR="00416B7C" w:rsidRPr="00573CA4" w:rsidRDefault="00416B7C" w:rsidP="00416B7C">
      <w:pPr>
        <w:pStyle w:val="a"/>
        <w:rPr>
          <w:rFonts w:cs="Times New Roman"/>
        </w:rPr>
      </w:pPr>
      <w:r w:rsidRPr="00573CA4">
        <w:rPr>
          <w:rFonts w:cs="Times New Roman"/>
        </w:rPr>
        <w:t>сопоставлять пропорциональное соотношение частей внутри целого и предметов между собой;</w:t>
      </w:r>
    </w:p>
    <w:p w:rsidR="00416B7C" w:rsidRPr="00573CA4" w:rsidRDefault="00416B7C" w:rsidP="00416B7C">
      <w:pPr>
        <w:pStyle w:val="a"/>
        <w:rPr>
          <w:rFonts w:cs="Times New Roman"/>
        </w:rPr>
      </w:pPr>
      <w:r w:rsidRPr="00573CA4">
        <w:rPr>
          <w:rFonts w:cs="Times New Roman"/>
        </w:rPr>
        <w:t>абстрагировать образ реальности в построении плоской или пространственной композиции.</w:t>
      </w:r>
    </w:p>
    <w:p w:rsidR="00416B7C" w:rsidRPr="00573CA4" w:rsidRDefault="00416B7C" w:rsidP="00416B7C">
      <w:pPr>
        <w:pStyle w:val="a8"/>
        <w:rPr>
          <w:rFonts w:cs="Times New Roman"/>
        </w:rPr>
      </w:pPr>
      <w:r w:rsidRPr="00573CA4">
        <w:rPr>
          <w:rFonts w:cs="Times New Roman"/>
        </w:rPr>
        <w:t>Базовые логические и исследовательские действия:</w:t>
      </w:r>
    </w:p>
    <w:p w:rsidR="00416B7C" w:rsidRPr="00573CA4" w:rsidRDefault="00416B7C" w:rsidP="00416B7C">
      <w:pPr>
        <w:pStyle w:val="a"/>
        <w:rPr>
          <w:rFonts w:cs="Times New Roman"/>
        </w:rPr>
      </w:pPr>
      <w:r w:rsidRPr="00573CA4">
        <w:rPr>
          <w:rFonts w:cs="Times New Roman"/>
        </w:rPr>
        <w:t>выявлять и характеризовать существенные признаки явлений художественной культуры;</w:t>
      </w:r>
    </w:p>
    <w:p w:rsidR="00416B7C" w:rsidRPr="00573CA4" w:rsidRDefault="00416B7C" w:rsidP="00416B7C">
      <w:pPr>
        <w:pStyle w:val="a"/>
        <w:rPr>
          <w:rFonts w:cs="Times New Roman"/>
        </w:rPr>
      </w:pPr>
      <w:r w:rsidRPr="00573CA4">
        <w:rPr>
          <w:rFonts w:cs="Times New Roman"/>
        </w:rPr>
        <w:t>сопоставлять, анализировать, сравнивать и оценивать с позиций эстетических категорий явления искусства и действительности;</w:t>
      </w:r>
    </w:p>
    <w:p w:rsidR="00416B7C" w:rsidRPr="00573CA4" w:rsidRDefault="00416B7C" w:rsidP="00416B7C">
      <w:pPr>
        <w:pStyle w:val="a"/>
        <w:rPr>
          <w:rFonts w:cs="Times New Roman"/>
        </w:rPr>
      </w:pPr>
      <w:r w:rsidRPr="00573CA4">
        <w:rPr>
          <w:rFonts w:cs="Times New Roman"/>
        </w:rPr>
        <w:t>классифицировать произведения искусства по видам и, соответственно, по назначению в жизни людей;</w:t>
      </w:r>
    </w:p>
    <w:p w:rsidR="00416B7C" w:rsidRPr="00573CA4" w:rsidRDefault="00416B7C" w:rsidP="00416B7C">
      <w:pPr>
        <w:pStyle w:val="a"/>
        <w:rPr>
          <w:rFonts w:cs="Times New Roman"/>
        </w:rPr>
      </w:pPr>
      <w:r w:rsidRPr="00573CA4">
        <w:rPr>
          <w:rFonts w:cs="Times New Roman"/>
        </w:rPr>
        <w:t>ставить и использовать вопросы как исследовательский инструмент познания;</w:t>
      </w:r>
    </w:p>
    <w:p w:rsidR="00416B7C" w:rsidRPr="00573CA4" w:rsidRDefault="00416B7C" w:rsidP="00416B7C">
      <w:pPr>
        <w:pStyle w:val="a"/>
        <w:rPr>
          <w:rFonts w:cs="Times New Roman"/>
        </w:rPr>
      </w:pPr>
      <w:r w:rsidRPr="00573CA4">
        <w:rPr>
          <w:rFonts w:cs="Times New Roman"/>
        </w:rPr>
        <w:t>вести исследовательскую работу по сбору информационного материала по установленной или выбранной теме;</w:t>
      </w:r>
    </w:p>
    <w:p w:rsidR="00416B7C" w:rsidRPr="00573CA4" w:rsidRDefault="00416B7C" w:rsidP="00416B7C">
      <w:pPr>
        <w:pStyle w:val="a"/>
        <w:rPr>
          <w:rFonts w:cs="Times New Roman"/>
        </w:rPr>
      </w:pPr>
      <w:r w:rsidRPr="00573CA4">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rsidR="00416B7C" w:rsidRPr="00573CA4" w:rsidRDefault="00416B7C" w:rsidP="00472A7D">
      <w:pPr>
        <w:pStyle w:val="a8"/>
        <w:keepNext/>
        <w:rPr>
          <w:rFonts w:cs="Times New Roman"/>
        </w:rPr>
      </w:pPr>
      <w:r w:rsidRPr="00573CA4">
        <w:rPr>
          <w:rFonts w:cs="Times New Roman"/>
        </w:rPr>
        <w:t>Работа с информацией:</w:t>
      </w:r>
    </w:p>
    <w:p w:rsidR="00416B7C" w:rsidRPr="00573CA4" w:rsidRDefault="00416B7C" w:rsidP="00416B7C">
      <w:pPr>
        <w:pStyle w:val="a"/>
        <w:rPr>
          <w:rFonts w:cs="Times New Roman"/>
        </w:rPr>
      </w:pPr>
      <w:r w:rsidRPr="00573CA4">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16B7C" w:rsidRPr="00573CA4" w:rsidRDefault="00416B7C" w:rsidP="00416B7C">
      <w:pPr>
        <w:pStyle w:val="a"/>
        <w:rPr>
          <w:rFonts w:cs="Times New Roman"/>
        </w:rPr>
      </w:pPr>
      <w:r w:rsidRPr="00573CA4">
        <w:rPr>
          <w:rFonts w:cs="Times New Roman"/>
        </w:rPr>
        <w:t>использовать электронные образовательные ресурсы;</w:t>
      </w:r>
    </w:p>
    <w:p w:rsidR="00416B7C" w:rsidRPr="00573CA4" w:rsidRDefault="00416B7C" w:rsidP="00416B7C">
      <w:pPr>
        <w:pStyle w:val="a"/>
        <w:rPr>
          <w:rFonts w:cs="Times New Roman"/>
        </w:rPr>
      </w:pPr>
      <w:r w:rsidRPr="00573CA4">
        <w:rPr>
          <w:rFonts w:cs="Times New Roman"/>
        </w:rPr>
        <w:t>уметь работать с электронными учебными пособиями и учебниками;</w:t>
      </w:r>
    </w:p>
    <w:p w:rsidR="00416B7C" w:rsidRPr="00573CA4" w:rsidRDefault="00416B7C" w:rsidP="00416B7C">
      <w:pPr>
        <w:pStyle w:val="a"/>
        <w:rPr>
          <w:rFonts w:cs="Times New Roman"/>
        </w:rPr>
      </w:pPr>
      <w:r w:rsidRPr="00573CA4">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16B7C" w:rsidRPr="00573CA4" w:rsidRDefault="00416B7C" w:rsidP="00416B7C">
      <w:pPr>
        <w:pStyle w:val="a"/>
        <w:rPr>
          <w:rFonts w:cs="Times New Roman"/>
        </w:rPr>
      </w:pPr>
      <w:r w:rsidRPr="00573CA4">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16B7C" w:rsidRPr="00573CA4" w:rsidRDefault="00416B7C" w:rsidP="00416B7C">
      <w:pPr>
        <w:pStyle w:val="31"/>
        <w:spacing w:before="425"/>
        <w:rPr>
          <w:rFonts w:cs="Times New Roman"/>
        </w:rPr>
      </w:pPr>
      <w:r w:rsidRPr="00573CA4">
        <w:rPr>
          <w:rFonts w:cs="Times New Roman"/>
        </w:rPr>
        <w:t>2. Овладение универсальными коммуникативными действиями</w:t>
      </w:r>
    </w:p>
    <w:p w:rsidR="00416B7C" w:rsidRPr="00573CA4" w:rsidRDefault="00416B7C" w:rsidP="00416B7C">
      <w:pPr>
        <w:pStyle w:val="a8"/>
        <w:rPr>
          <w:rFonts w:cs="Times New Roman"/>
        </w:rPr>
      </w:pPr>
      <w:r w:rsidRPr="00573CA4">
        <w:rPr>
          <w:rFonts w:cs="Times New Roman"/>
        </w:rPr>
        <w:t>Понимать искусство в качестве особого языка общения — межличностного (автор — зритель), между поколениями, между народами;</w:t>
      </w:r>
    </w:p>
    <w:p w:rsidR="00416B7C" w:rsidRPr="00573CA4" w:rsidRDefault="00416B7C" w:rsidP="00416B7C">
      <w:pPr>
        <w:pStyle w:val="a"/>
        <w:rPr>
          <w:rFonts w:cs="Times New Roman"/>
        </w:rPr>
      </w:pPr>
      <w:r w:rsidRPr="00573CA4">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416B7C" w:rsidRPr="00573CA4" w:rsidRDefault="00416B7C" w:rsidP="00416B7C">
      <w:pPr>
        <w:pStyle w:val="a"/>
        <w:rPr>
          <w:rFonts w:cs="Times New Roman"/>
        </w:rPr>
      </w:pPr>
      <w:r w:rsidRPr="00573CA4">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416B7C" w:rsidRPr="00573CA4" w:rsidRDefault="00416B7C" w:rsidP="00416B7C">
      <w:pPr>
        <w:pStyle w:val="a"/>
        <w:rPr>
          <w:rFonts w:cs="Times New Roman"/>
        </w:rPr>
      </w:pPr>
      <w:r w:rsidRPr="00573CA4">
        <w:rPr>
          <w:rFonts w:cs="Times New Roman"/>
        </w:rPr>
        <w:t>публично представлять и объяснять результаты своего творческого, художественного или исследовательского опыта;</w:t>
      </w:r>
    </w:p>
    <w:p w:rsidR="00416B7C" w:rsidRPr="00573CA4" w:rsidRDefault="00416B7C" w:rsidP="00416B7C">
      <w:pPr>
        <w:pStyle w:val="a"/>
        <w:rPr>
          <w:rFonts w:cs="Times New Roman"/>
        </w:rPr>
      </w:pPr>
      <w:r w:rsidRPr="00573CA4">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16B7C" w:rsidRPr="00573CA4" w:rsidRDefault="00416B7C" w:rsidP="00416B7C">
      <w:pPr>
        <w:pStyle w:val="31"/>
        <w:rPr>
          <w:rFonts w:cs="Times New Roman"/>
        </w:rPr>
      </w:pPr>
      <w:r w:rsidRPr="00573CA4">
        <w:rPr>
          <w:rFonts w:cs="Times New Roman"/>
        </w:rPr>
        <w:t>3. Овладение универсальными регулятивными действиями</w:t>
      </w:r>
    </w:p>
    <w:p w:rsidR="00416B7C" w:rsidRPr="00573CA4" w:rsidRDefault="00416B7C" w:rsidP="00416B7C">
      <w:pPr>
        <w:pStyle w:val="a8"/>
        <w:rPr>
          <w:rFonts w:cs="Times New Roman"/>
        </w:rPr>
      </w:pPr>
      <w:r w:rsidRPr="00573CA4">
        <w:rPr>
          <w:rFonts w:cs="Times New Roman"/>
        </w:rPr>
        <w:t>Самоорганизация:</w:t>
      </w:r>
    </w:p>
    <w:p w:rsidR="00416B7C" w:rsidRPr="00573CA4" w:rsidRDefault="00416B7C" w:rsidP="00416B7C">
      <w:pPr>
        <w:pStyle w:val="a"/>
        <w:rPr>
          <w:rFonts w:cs="Times New Roman"/>
        </w:rPr>
      </w:pPr>
      <w:r w:rsidRPr="00573CA4">
        <w:rPr>
          <w:rFonts w:cs="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16B7C" w:rsidRPr="00573CA4" w:rsidRDefault="00416B7C" w:rsidP="00416B7C">
      <w:pPr>
        <w:pStyle w:val="a"/>
        <w:rPr>
          <w:rFonts w:cs="Times New Roman"/>
        </w:rPr>
      </w:pPr>
      <w:r w:rsidRPr="00573CA4">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16B7C" w:rsidRPr="00573CA4" w:rsidRDefault="00416B7C" w:rsidP="00416B7C">
      <w:pPr>
        <w:pStyle w:val="a"/>
        <w:rPr>
          <w:rFonts w:cs="Times New Roman"/>
        </w:rPr>
      </w:pPr>
      <w:r w:rsidRPr="00573CA4">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16B7C" w:rsidRPr="00573CA4" w:rsidRDefault="00416B7C" w:rsidP="00416B7C">
      <w:pPr>
        <w:pStyle w:val="a8"/>
        <w:rPr>
          <w:rFonts w:cs="Times New Roman"/>
        </w:rPr>
      </w:pPr>
      <w:r w:rsidRPr="00573CA4">
        <w:rPr>
          <w:rFonts w:cs="Times New Roman"/>
        </w:rPr>
        <w:t>Самоконтроль:</w:t>
      </w:r>
    </w:p>
    <w:p w:rsidR="00416B7C" w:rsidRPr="00573CA4" w:rsidRDefault="00416B7C" w:rsidP="00416B7C">
      <w:pPr>
        <w:pStyle w:val="a"/>
        <w:rPr>
          <w:rFonts w:cs="Times New Roman"/>
        </w:rPr>
      </w:pPr>
      <w:r w:rsidRPr="00573CA4">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rsidR="00416B7C" w:rsidRPr="00573CA4" w:rsidRDefault="00416B7C" w:rsidP="00416B7C">
      <w:pPr>
        <w:pStyle w:val="a"/>
        <w:rPr>
          <w:rFonts w:cs="Times New Roman"/>
        </w:rPr>
      </w:pPr>
      <w:r w:rsidRPr="00573CA4">
        <w:rPr>
          <w:rFonts w:cs="Times New Roman"/>
        </w:rPr>
        <w:t>владеть основами самоконтроля, рефлексии, самооценки на основе соответствующих целям критериев.</w:t>
      </w:r>
    </w:p>
    <w:p w:rsidR="00416B7C" w:rsidRPr="00573CA4" w:rsidRDefault="00416B7C" w:rsidP="00416B7C">
      <w:pPr>
        <w:pStyle w:val="a8"/>
        <w:rPr>
          <w:rFonts w:cs="Times New Roman"/>
        </w:rPr>
      </w:pPr>
      <w:r w:rsidRPr="00573CA4">
        <w:rPr>
          <w:rFonts w:cs="Times New Roman"/>
        </w:rPr>
        <w:t>Эмоциональный интеллект:</w:t>
      </w:r>
    </w:p>
    <w:p w:rsidR="00416B7C" w:rsidRPr="00573CA4" w:rsidRDefault="00416B7C" w:rsidP="00416B7C">
      <w:pPr>
        <w:pStyle w:val="a"/>
        <w:rPr>
          <w:rFonts w:cs="Times New Roman"/>
        </w:rPr>
      </w:pPr>
      <w:r w:rsidRPr="00573CA4">
        <w:rPr>
          <w:rFonts w:cs="Times New Roman"/>
        </w:rPr>
        <w:t>развивать способность управлять собственными эмоциями, стремиться к пониманию эмоций других;</w:t>
      </w:r>
    </w:p>
    <w:p w:rsidR="00416B7C" w:rsidRPr="00573CA4" w:rsidRDefault="00416B7C" w:rsidP="00416B7C">
      <w:pPr>
        <w:pStyle w:val="a"/>
        <w:rPr>
          <w:rFonts w:cs="Times New Roman"/>
        </w:rPr>
      </w:pPr>
      <w:r w:rsidRPr="00573CA4">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rsidR="00416B7C" w:rsidRPr="00573CA4" w:rsidRDefault="00416B7C" w:rsidP="00416B7C">
      <w:pPr>
        <w:pStyle w:val="a"/>
        <w:rPr>
          <w:rFonts w:cs="Times New Roman"/>
          <w:spacing w:val="-2"/>
        </w:rPr>
      </w:pPr>
      <w:r w:rsidRPr="00573CA4">
        <w:rPr>
          <w:rFonts w:cs="Times New Roman"/>
          <w:spacing w:val="-2"/>
        </w:rPr>
        <w:t>развивать свои эмпатические способности, способность сопереживать, понимать намерения и переживания свои и других;</w:t>
      </w:r>
    </w:p>
    <w:p w:rsidR="00416B7C" w:rsidRPr="00573CA4" w:rsidRDefault="00416B7C" w:rsidP="00416B7C">
      <w:pPr>
        <w:pStyle w:val="a"/>
        <w:rPr>
          <w:rFonts w:cs="Times New Roman"/>
        </w:rPr>
      </w:pPr>
      <w:r w:rsidRPr="00573CA4">
        <w:rPr>
          <w:rFonts w:cs="Times New Roman"/>
        </w:rPr>
        <w:t>признавать своё и чужое право на ошибку;</w:t>
      </w:r>
    </w:p>
    <w:p w:rsidR="00416B7C" w:rsidRPr="00573CA4" w:rsidRDefault="00416B7C" w:rsidP="00416B7C">
      <w:pPr>
        <w:pStyle w:val="a"/>
        <w:rPr>
          <w:rFonts w:cs="Times New Roman"/>
          <w:spacing w:val="-2"/>
        </w:rPr>
      </w:pPr>
      <w:r w:rsidRPr="00573CA4">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416B7C" w:rsidRPr="00573CA4" w:rsidRDefault="00416B7C" w:rsidP="00416B7C">
      <w:pPr>
        <w:pStyle w:val="22"/>
        <w:spacing w:before="397"/>
        <w:rPr>
          <w:rFonts w:cs="Times New Roman"/>
        </w:rPr>
      </w:pPr>
      <w:r w:rsidRPr="00573CA4">
        <w:rPr>
          <w:rFonts w:cs="Times New Roman"/>
        </w:rPr>
        <w:t>Предметные результаты</w:t>
      </w:r>
    </w:p>
    <w:p w:rsidR="00416B7C" w:rsidRPr="00573CA4" w:rsidRDefault="00416B7C" w:rsidP="00416B7C">
      <w:pPr>
        <w:pStyle w:val="a8"/>
        <w:rPr>
          <w:rFonts w:cs="Times New Roman"/>
        </w:rPr>
      </w:pPr>
      <w:r w:rsidRPr="00573CA4">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416B7C" w:rsidRPr="00573CA4" w:rsidRDefault="00416B7C" w:rsidP="00416B7C">
      <w:pPr>
        <w:pStyle w:val="31"/>
        <w:rPr>
          <w:rFonts w:cs="Times New Roman"/>
          <w:spacing w:val="-2"/>
        </w:rPr>
      </w:pPr>
      <w:r w:rsidRPr="00573CA4">
        <w:rPr>
          <w:rFonts w:cs="Times New Roman"/>
          <w:spacing w:val="-2"/>
        </w:rPr>
        <w:t>Модуль № 1 «Декоративно-прикладное и народное искусство»:</w:t>
      </w:r>
    </w:p>
    <w:p w:rsidR="00416B7C" w:rsidRPr="00573CA4" w:rsidRDefault="00416B7C" w:rsidP="00416B7C">
      <w:pPr>
        <w:pStyle w:val="a"/>
        <w:rPr>
          <w:rFonts w:cs="Times New Roman"/>
        </w:rPr>
      </w:pPr>
      <w:r w:rsidRPr="00573CA4">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16B7C" w:rsidRPr="00573CA4" w:rsidRDefault="00416B7C" w:rsidP="00416B7C">
      <w:pPr>
        <w:pStyle w:val="a"/>
        <w:rPr>
          <w:rFonts w:cs="Times New Roman"/>
        </w:rPr>
      </w:pPr>
      <w:r w:rsidRPr="00573CA4">
        <w:rPr>
          <w:rFonts w:cs="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16B7C" w:rsidRPr="00573CA4" w:rsidRDefault="00416B7C" w:rsidP="00416B7C">
      <w:pPr>
        <w:pStyle w:val="a"/>
        <w:rPr>
          <w:rFonts w:cs="Times New Roman"/>
        </w:rPr>
      </w:pPr>
      <w:r w:rsidRPr="00573CA4">
        <w:rPr>
          <w:rFonts w:cs="Times New Roman"/>
        </w:rPr>
        <w:t>характеризовать коммуникативные, познавательные и культовые функции декоративно-прикладного искусства;</w:t>
      </w:r>
    </w:p>
    <w:p w:rsidR="00416B7C" w:rsidRPr="00573CA4" w:rsidRDefault="00416B7C" w:rsidP="00416B7C">
      <w:pPr>
        <w:pStyle w:val="a"/>
        <w:rPr>
          <w:rFonts w:cs="Times New Roman"/>
        </w:rPr>
      </w:pPr>
      <w:r w:rsidRPr="00573CA4">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16B7C" w:rsidRPr="00573CA4" w:rsidRDefault="00416B7C" w:rsidP="00416B7C">
      <w:pPr>
        <w:pStyle w:val="a"/>
        <w:rPr>
          <w:rFonts w:cs="Times New Roman"/>
        </w:rPr>
      </w:pPr>
      <w:r w:rsidRPr="00573CA4">
        <w:rPr>
          <w:rFonts w:cs="Times New Roman"/>
        </w:rPr>
        <w:t>распознавать произведения декоративно-прикладного искус</w:t>
      </w:r>
      <w:r w:rsidRPr="00573CA4">
        <w:rPr>
          <w:rFonts w:cs="Times New Roman"/>
          <w:spacing w:val="-4"/>
        </w:rPr>
        <w:t>ства по материалу (дерево, металл, керамика, текстиль, стекло</w:t>
      </w:r>
      <w:r w:rsidRPr="00573CA4">
        <w:rPr>
          <w:rFonts w:cs="Times New Roman"/>
        </w:rPr>
        <w:t>, камень, кость, др.); уметь характеризовать неразрывную связь декора и материала;</w:t>
      </w:r>
    </w:p>
    <w:p w:rsidR="00416B7C" w:rsidRPr="00573CA4" w:rsidRDefault="00416B7C" w:rsidP="00416B7C">
      <w:pPr>
        <w:pStyle w:val="a"/>
        <w:rPr>
          <w:rFonts w:cs="Times New Roman"/>
        </w:rPr>
      </w:pPr>
      <w:r w:rsidRPr="00573CA4">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16B7C" w:rsidRPr="00573CA4" w:rsidRDefault="00416B7C" w:rsidP="00416B7C">
      <w:pPr>
        <w:pStyle w:val="a"/>
        <w:rPr>
          <w:rFonts w:cs="Times New Roman"/>
        </w:rPr>
      </w:pPr>
      <w:r w:rsidRPr="00573CA4">
        <w:rPr>
          <w:rFonts w:cs="Times New Roman"/>
        </w:rPr>
        <w:t>знать специфику образного языка декоративного искусства — его знаковую природу, орнаментальность, стилизацию изображения;</w:t>
      </w:r>
    </w:p>
    <w:p w:rsidR="00416B7C" w:rsidRPr="00573CA4" w:rsidRDefault="00416B7C" w:rsidP="00416B7C">
      <w:pPr>
        <w:pStyle w:val="a"/>
        <w:rPr>
          <w:rFonts w:cs="Times New Roman"/>
        </w:rPr>
      </w:pPr>
      <w:r w:rsidRPr="00573CA4">
        <w:rPr>
          <w:rFonts w:cs="Times New Roman"/>
        </w:rPr>
        <w:t>различать разные виды орнамента по сюжетной основе: геометрический, растительный, зооморфный, антропоморфный;</w:t>
      </w:r>
    </w:p>
    <w:p w:rsidR="00416B7C" w:rsidRPr="00573CA4" w:rsidRDefault="00416B7C" w:rsidP="00416B7C">
      <w:pPr>
        <w:pStyle w:val="a"/>
        <w:rPr>
          <w:rFonts w:cs="Times New Roman"/>
        </w:rPr>
      </w:pPr>
      <w:r w:rsidRPr="00573CA4">
        <w:rPr>
          <w:rFonts w:cs="Times New Roman"/>
        </w:rPr>
        <w:t>владеть практическими навыками самостоятельного творческого создания орнаментов ленточных, сетчатых, центрических;</w:t>
      </w:r>
    </w:p>
    <w:p w:rsidR="00416B7C" w:rsidRPr="00573CA4" w:rsidRDefault="00416B7C" w:rsidP="00416B7C">
      <w:pPr>
        <w:pStyle w:val="a"/>
        <w:rPr>
          <w:rFonts w:cs="Times New Roman"/>
        </w:rPr>
      </w:pPr>
      <w:r w:rsidRPr="00573CA4">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16B7C" w:rsidRPr="00573CA4" w:rsidRDefault="00416B7C" w:rsidP="00416B7C">
      <w:pPr>
        <w:pStyle w:val="a"/>
        <w:rPr>
          <w:rFonts w:cs="Times New Roman"/>
        </w:rPr>
      </w:pPr>
      <w:r w:rsidRPr="00573CA4">
        <w:rPr>
          <w:rFonts w:cs="Times New Roman"/>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16B7C" w:rsidRPr="00573CA4" w:rsidRDefault="00416B7C" w:rsidP="00416B7C">
      <w:pPr>
        <w:pStyle w:val="a"/>
        <w:rPr>
          <w:rFonts w:cs="Times New Roman"/>
        </w:rPr>
      </w:pPr>
      <w:r w:rsidRPr="00573CA4">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16B7C" w:rsidRPr="00573CA4" w:rsidRDefault="00416B7C" w:rsidP="00416B7C">
      <w:pPr>
        <w:pStyle w:val="a"/>
        <w:rPr>
          <w:rFonts w:cs="Times New Roman"/>
        </w:rPr>
      </w:pPr>
      <w:r w:rsidRPr="00573CA4">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16B7C" w:rsidRPr="00573CA4" w:rsidRDefault="00416B7C" w:rsidP="00416B7C">
      <w:pPr>
        <w:pStyle w:val="a"/>
        <w:rPr>
          <w:rFonts w:cs="Times New Roman"/>
          <w:spacing w:val="-2"/>
        </w:rPr>
      </w:pPr>
      <w:r w:rsidRPr="00573CA4">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16B7C" w:rsidRPr="00573CA4" w:rsidRDefault="00416B7C" w:rsidP="00416B7C">
      <w:pPr>
        <w:pStyle w:val="a"/>
        <w:rPr>
          <w:rFonts w:cs="Times New Roman"/>
        </w:rPr>
      </w:pPr>
      <w:r w:rsidRPr="00573CA4">
        <w:rPr>
          <w:rFonts w:cs="Times New Roman"/>
        </w:rPr>
        <w:t>иметь практический опыт изображения характерных традиционных предметов крестьянского быта;</w:t>
      </w:r>
    </w:p>
    <w:p w:rsidR="00416B7C" w:rsidRPr="00573CA4" w:rsidRDefault="00416B7C" w:rsidP="00416B7C">
      <w:pPr>
        <w:pStyle w:val="a"/>
        <w:rPr>
          <w:rFonts w:cs="Times New Roman"/>
        </w:rPr>
      </w:pPr>
      <w:r w:rsidRPr="00573CA4">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16B7C" w:rsidRPr="00573CA4" w:rsidRDefault="00416B7C" w:rsidP="00416B7C">
      <w:pPr>
        <w:pStyle w:val="a"/>
        <w:rPr>
          <w:rFonts w:cs="Times New Roman"/>
        </w:rPr>
      </w:pPr>
      <w:r w:rsidRPr="00573CA4">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16B7C" w:rsidRPr="00573CA4" w:rsidRDefault="00416B7C" w:rsidP="00416B7C">
      <w:pPr>
        <w:pStyle w:val="a"/>
        <w:rPr>
          <w:rFonts w:cs="Times New Roman"/>
        </w:rPr>
      </w:pPr>
      <w:r w:rsidRPr="00573CA4">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16B7C" w:rsidRPr="00573CA4" w:rsidRDefault="00416B7C" w:rsidP="00416B7C">
      <w:pPr>
        <w:pStyle w:val="a"/>
        <w:rPr>
          <w:rFonts w:cs="Times New Roman"/>
        </w:rPr>
      </w:pPr>
      <w:r w:rsidRPr="00573CA4">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16B7C" w:rsidRPr="00573CA4" w:rsidRDefault="00416B7C" w:rsidP="00416B7C">
      <w:pPr>
        <w:pStyle w:val="a"/>
        <w:rPr>
          <w:rFonts w:cs="Times New Roman"/>
        </w:rPr>
      </w:pPr>
      <w:r w:rsidRPr="00573CA4">
        <w:rPr>
          <w:rFonts w:cs="Times New Roman"/>
        </w:rPr>
        <w:t>объяснять значение народных промыслов и традиций художественного ремесла в современной жизни;</w:t>
      </w:r>
    </w:p>
    <w:p w:rsidR="00416B7C" w:rsidRPr="00573CA4" w:rsidRDefault="00416B7C" w:rsidP="00416B7C">
      <w:pPr>
        <w:pStyle w:val="a"/>
        <w:rPr>
          <w:rFonts w:cs="Times New Roman"/>
        </w:rPr>
      </w:pPr>
      <w:r w:rsidRPr="00573CA4">
        <w:rPr>
          <w:rFonts w:cs="Times New Roman"/>
        </w:rPr>
        <w:t>рассказывать о происхождении народных художественных промыслов; о соотношении ремесла и искусства;</w:t>
      </w:r>
    </w:p>
    <w:p w:rsidR="00416B7C" w:rsidRPr="00573CA4" w:rsidRDefault="00416B7C" w:rsidP="00416B7C">
      <w:pPr>
        <w:pStyle w:val="a"/>
        <w:rPr>
          <w:rFonts w:cs="Times New Roman"/>
        </w:rPr>
      </w:pPr>
      <w:r w:rsidRPr="00573CA4">
        <w:rPr>
          <w:rFonts w:cs="Times New Roman"/>
        </w:rPr>
        <w:t>называть характерные черты орнаментов и изделий рядаотечественных народных художественных промыслов;</w:t>
      </w:r>
    </w:p>
    <w:p w:rsidR="00416B7C" w:rsidRPr="00573CA4" w:rsidRDefault="00416B7C" w:rsidP="00416B7C">
      <w:pPr>
        <w:pStyle w:val="a"/>
        <w:rPr>
          <w:rFonts w:cs="Times New Roman"/>
        </w:rPr>
      </w:pPr>
      <w:r w:rsidRPr="00573CA4">
        <w:rPr>
          <w:rFonts w:cs="Times New Roman"/>
        </w:rPr>
        <w:t>характеризовать древние образы народного искусства в произведениях современных народных промыслов;</w:t>
      </w:r>
    </w:p>
    <w:p w:rsidR="00416B7C" w:rsidRPr="00573CA4" w:rsidRDefault="00416B7C" w:rsidP="00416B7C">
      <w:pPr>
        <w:pStyle w:val="a"/>
        <w:rPr>
          <w:rFonts w:cs="Times New Roman"/>
          <w:spacing w:val="-2"/>
        </w:rPr>
      </w:pPr>
      <w:r w:rsidRPr="00573CA4">
        <w:rPr>
          <w:rFonts w:cs="Times New Roman"/>
          <w:spacing w:val="-2"/>
        </w:rPr>
        <w:t>уметь перечислять материалы, используемые в народных художественных промыслах: дерево, глина, металл, стекло, др.;</w:t>
      </w:r>
    </w:p>
    <w:p w:rsidR="00416B7C" w:rsidRPr="00573CA4" w:rsidRDefault="00416B7C" w:rsidP="00416B7C">
      <w:pPr>
        <w:pStyle w:val="a"/>
        <w:rPr>
          <w:rFonts w:cs="Times New Roman"/>
        </w:rPr>
      </w:pPr>
      <w:r w:rsidRPr="00573CA4">
        <w:rPr>
          <w:rFonts w:cs="Times New Roman"/>
        </w:rPr>
        <w:t>различать изделия народных художественных промыслов по материалу изготовления и технике декора;</w:t>
      </w:r>
    </w:p>
    <w:p w:rsidR="00416B7C" w:rsidRPr="00573CA4" w:rsidRDefault="00416B7C" w:rsidP="00416B7C">
      <w:pPr>
        <w:pStyle w:val="a"/>
        <w:rPr>
          <w:rFonts w:cs="Times New Roman"/>
        </w:rPr>
      </w:pPr>
      <w:r w:rsidRPr="00573CA4">
        <w:rPr>
          <w:rFonts w:cs="Times New Roman"/>
        </w:rPr>
        <w:t>объяснять связь между материалом, формой и техникой декора в произведениях народных промыслов;</w:t>
      </w:r>
    </w:p>
    <w:p w:rsidR="00416B7C" w:rsidRPr="00573CA4" w:rsidRDefault="00416B7C" w:rsidP="00416B7C">
      <w:pPr>
        <w:pStyle w:val="a"/>
        <w:rPr>
          <w:rFonts w:cs="Times New Roman"/>
        </w:rPr>
      </w:pPr>
      <w:r w:rsidRPr="00573CA4">
        <w:rPr>
          <w:rFonts w:cs="Times New Roman"/>
        </w:rPr>
        <w:t>иметь представление о приёмах и последовательности работы при создании изделий некоторых художественных промыслов;</w:t>
      </w:r>
    </w:p>
    <w:p w:rsidR="00416B7C" w:rsidRPr="00573CA4" w:rsidRDefault="00416B7C" w:rsidP="00416B7C">
      <w:pPr>
        <w:pStyle w:val="a"/>
        <w:rPr>
          <w:rFonts w:cs="Times New Roman"/>
        </w:rPr>
      </w:pPr>
      <w:r w:rsidRPr="00573CA4">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rsidR="00416B7C" w:rsidRPr="00573CA4" w:rsidRDefault="00416B7C" w:rsidP="00416B7C">
      <w:pPr>
        <w:pStyle w:val="a"/>
        <w:rPr>
          <w:rFonts w:cs="Times New Roman"/>
        </w:rPr>
      </w:pPr>
      <w:r w:rsidRPr="00573CA4">
        <w:rPr>
          <w:rFonts w:cs="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16B7C" w:rsidRPr="00573CA4" w:rsidRDefault="00416B7C" w:rsidP="00416B7C">
      <w:pPr>
        <w:pStyle w:val="a"/>
        <w:rPr>
          <w:rFonts w:cs="Times New Roman"/>
        </w:rPr>
      </w:pPr>
      <w:r w:rsidRPr="00573CA4">
        <w:rPr>
          <w:rFonts w:cs="Times New Roman"/>
        </w:rPr>
        <w:t>понимать и объяснять значение государственной символики, иметь представление о значении и содержании геральдики;</w:t>
      </w:r>
    </w:p>
    <w:p w:rsidR="00416B7C" w:rsidRPr="00573CA4" w:rsidRDefault="00416B7C" w:rsidP="00416B7C">
      <w:pPr>
        <w:pStyle w:val="a"/>
        <w:rPr>
          <w:rFonts w:cs="Times New Roman"/>
        </w:rPr>
      </w:pPr>
      <w:r w:rsidRPr="00573CA4">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16B7C" w:rsidRPr="00573CA4" w:rsidRDefault="00416B7C" w:rsidP="00416B7C">
      <w:pPr>
        <w:pStyle w:val="a"/>
        <w:rPr>
          <w:rFonts w:cs="Times New Roman"/>
        </w:rPr>
      </w:pPr>
      <w:r w:rsidRPr="00573CA4">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573CA4">
        <w:rPr>
          <w:rFonts w:cs="Times New Roman"/>
          <w:spacing w:val="-2"/>
        </w:rPr>
        <w:t>технике исполнения художественное стекло, керамику, ковку</w:t>
      </w:r>
      <w:r w:rsidRPr="00573CA4">
        <w:rPr>
          <w:rFonts w:cs="Times New Roman"/>
        </w:rPr>
        <w:t>, литьё, гобелен и т. д.;</w:t>
      </w:r>
    </w:p>
    <w:p w:rsidR="00416B7C" w:rsidRPr="00573CA4" w:rsidRDefault="00416B7C" w:rsidP="00416B7C">
      <w:pPr>
        <w:pStyle w:val="a"/>
        <w:rPr>
          <w:rFonts w:cs="Times New Roman"/>
        </w:rPr>
      </w:pPr>
      <w:r w:rsidRPr="00573CA4">
        <w:rPr>
          <w:rFonts w:cs="Times New Roman"/>
        </w:rPr>
        <w:t>овладевать навыками коллективной практической творческой работы по оформлению пространства школы и школьных праздников.</w:t>
      </w:r>
    </w:p>
    <w:p w:rsidR="00416B7C" w:rsidRPr="00573CA4" w:rsidRDefault="00416B7C" w:rsidP="00416B7C">
      <w:pPr>
        <w:pStyle w:val="31"/>
        <w:rPr>
          <w:rFonts w:cs="Times New Roman"/>
        </w:rPr>
      </w:pPr>
      <w:r w:rsidRPr="00573CA4">
        <w:rPr>
          <w:rFonts w:cs="Times New Roman"/>
        </w:rPr>
        <w:t>Модуль № 2 «Живопись, графика, скульптура»:</w:t>
      </w:r>
    </w:p>
    <w:p w:rsidR="00416B7C" w:rsidRPr="00573CA4" w:rsidRDefault="00416B7C" w:rsidP="00416B7C">
      <w:pPr>
        <w:pStyle w:val="a"/>
        <w:rPr>
          <w:rFonts w:cs="Times New Roman"/>
        </w:rPr>
      </w:pPr>
      <w:r w:rsidRPr="00573CA4">
        <w:rPr>
          <w:rFonts w:cs="Times New Roman"/>
        </w:rPr>
        <w:t>характеризовать различия между пространственными и временными видами искусства и их значение в жизни людей;</w:t>
      </w:r>
    </w:p>
    <w:p w:rsidR="00416B7C" w:rsidRPr="00573CA4" w:rsidRDefault="00416B7C" w:rsidP="00416B7C">
      <w:pPr>
        <w:pStyle w:val="a"/>
        <w:rPr>
          <w:rFonts w:cs="Times New Roman"/>
        </w:rPr>
      </w:pPr>
      <w:r w:rsidRPr="00573CA4">
        <w:rPr>
          <w:rFonts w:cs="Times New Roman"/>
        </w:rPr>
        <w:t>объяснять причины деления пространственных искусств на виды;</w:t>
      </w:r>
    </w:p>
    <w:p w:rsidR="00416B7C" w:rsidRPr="00573CA4" w:rsidRDefault="00416B7C" w:rsidP="00416B7C">
      <w:pPr>
        <w:pStyle w:val="a"/>
        <w:rPr>
          <w:rFonts w:cs="Times New Roman"/>
        </w:rPr>
      </w:pPr>
      <w:r w:rsidRPr="00573CA4">
        <w:rPr>
          <w:rFonts w:cs="Times New Roman"/>
        </w:rPr>
        <w:t>знать основные виды живописи, графики и скульптуры, объяснять их назначение в жизни людей.</w:t>
      </w:r>
    </w:p>
    <w:p w:rsidR="00416B7C" w:rsidRPr="00573CA4" w:rsidRDefault="00416B7C" w:rsidP="00416B7C">
      <w:pPr>
        <w:pStyle w:val="4"/>
        <w:rPr>
          <w:rFonts w:cs="Times New Roman"/>
        </w:rPr>
      </w:pPr>
      <w:r w:rsidRPr="00573CA4">
        <w:rPr>
          <w:rFonts w:cs="Times New Roman"/>
        </w:rPr>
        <w:t>Язык изобразительного искусства и его выразительные средства:</w:t>
      </w:r>
    </w:p>
    <w:p w:rsidR="00416B7C" w:rsidRPr="00573CA4" w:rsidRDefault="00416B7C" w:rsidP="00416B7C">
      <w:pPr>
        <w:pStyle w:val="a"/>
        <w:rPr>
          <w:rFonts w:cs="Times New Roman"/>
        </w:rPr>
      </w:pPr>
      <w:r w:rsidRPr="00573CA4">
        <w:rPr>
          <w:rFonts w:cs="Times New Roman"/>
        </w:rPr>
        <w:t>различать и характеризовать традиционные художественные материалы для графики, живописи, скульптуры;</w:t>
      </w:r>
    </w:p>
    <w:p w:rsidR="00416B7C" w:rsidRPr="00573CA4" w:rsidRDefault="00416B7C" w:rsidP="00416B7C">
      <w:pPr>
        <w:pStyle w:val="a"/>
        <w:rPr>
          <w:rFonts w:cs="Times New Roman"/>
        </w:rPr>
      </w:pPr>
      <w:r w:rsidRPr="00573CA4">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16B7C" w:rsidRPr="00573CA4" w:rsidRDefault="00416B7C" w:rsidP="00416B7C">
      <w:pPr>
        <w:pStyle w:val="a"/>
        <w:rPr>
          <w:rFonts w:cs="Times New Roman"/>
        </w:rPr>
      </w:pPr>
      <w:r w:rsidRPr="00573CA4">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16B7C" w:rsidRPr="00573CA4" w:rsidRDefault="00416B7C" w:rsidP="00416B7C">
      <w:pPr>
        <w:pStyle w:val="a"/>
        <w:rPr>
          <w:rFonts w:cs="Times New Roman"/>
        </w:rPr>
      </w:pPr>
      <w:r w:rsidRPr="00573CA4">
        <w:rPr>
          <w:rFonts w:cs="Times New Roman"/>
        </w:rPr>
        <w:t>иметь представление о различных художественных техниках в использовании художественных материалов;</w:t>
      </w:r>
    </w:p>
    <w:p w:rsidR="00416B7C" w:rsidRPr="00573CA4" w:rsidRDefault="00416B7C" w:rsidP="00416B7C">
      <w:pPr>
        <w:pStyle w:val="a"/>
        <w:rPr>
          <w:rFonts w:cs="Times New Roman"/>
        </w:rPr>
      </w:pPr>
      <w:r w:rsidRPr="00573CA4">
        <w:rPr>
          <w:rFonts w:cs="Times New Roman"/>
        </w:rPr>
        <w:t>понимать роль рисунка как основы изобразительной деятельности;</w:t>
      </w:r>
    </w:p>
    <w:p w:rsidR="00416B7C" w:rsidRPr="00573CA4" w:rsidRDefault="00416B7C" w:rsidP="00416B7C">
      <w:pPr>
        <w:pStyle w:val="a"/>
        <w:rPr>
          <w:rFonts w:cs="Times New Roman"/>
        </w:rPr>
      </w:pPr>
      <w:r w:rsidRPr="00573CA4">
        <w:rPr>
          <w:rFonts w:cs="Times New Roman"/>
        </w:rPr>
        <w:t>иметь опыт учебного рисунка — светотеневого изображения объёмных форм;</w:t>
      </w:r>
    </w:p>
    <w:p w:rsidR="00416B7C" w:rsidRPr="00573CA4" w:rsidRDefault="00416B7C" w:rsidP="00416B7C">
      <w:pPr>
        <w:pStyle w:val="a"/>
        <w:rPr>
          <w:rFonts w:cs="Times New Roman"/>
        </w:rPr>
      </w:pPr>
      <w:r w:rsidRPr="00573CA4">
        <w:rPr>
          <w:rFonts w:cs="Times New Roman"/>
        </w:rPr>
        <w:t>знать основы линейной перспективы и уметь изображать объёмные геометрические тела на двухмерной плоскости;</w:t>
      </w:r>
    </w:p>
    <w:p w:rsidR="00416B7C" w:rsidRPr="00573CA4" w:rsidRDefault="00416B7C" w:rsidP="00416B7C">
      <w:pPr>
        <w:pStyle w:val="a"/>
        <w:rPr>
          <w:rFonts w:cs="Times New Roman"/>
          <w:spacing w:val="-2"/>
        </w:rPr>
      </w:pPr>
      <w:r w:rsidRPr="00573CA4">
        <w:rPr>
          <w:rFonts w:cs="Times New Roman"/>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16B7C" w:rsidRPr="00573CA4" w:rsidRDefault="00416B7C" w:rsidP="00416B7C">
      <w:pPr>
        <w:pStyle w:val="a"/>
        <w:rPr>
          <w:rFonts w:cs="Times New Roman"/>
        </w:rPr>
      </w:pPr>
      <w:r w:rsidRPr="00573CA4">
        <w:rPr>
          <w:rFonts w:cs="Times New Roman"/>
        </w:rPr>
        <w:t>понимать содержание понятий «тон», «тональные отношения» и иметь опыт их визуального анализа;</w:t>
      </w:r>
    </w:p>
    <w:p w:rsidR="00416B7C" w:rsidRPr="00573CA4" w:rsidRDefault="00416B7C" w:rsidP="00416B7C">
      <w:pPr>
        <w:pStyle w:val="a"/>
        <w:rPr>
          <w:rFonts w:cs="Times New Roman"/>
        </w:rPr>
      </w:pPr>
      <w:r w:rsidRPr="00573CA4">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16B7C" w:rsidRPr="00573CA4" w:rsidRDefault="00416B7C" w:rsidP="00416B7C">
      <w:pPr>
        <w:pStyle w:val="a"/>
        <w:rPr>
          <w:rFonts w:cs="Times New Roman"/>
        </w:rPr>
      </w:pPr>
      <w:r w:rsidRPr="00573CA4">
        <w:rPr>
          <w:rFonts w:cs="Times New Roman"/>
        </w:rPr>
        <w:t>иметь опыт линейного рисунка, понимать выразительные возможности линии;</w:t>
      </w:r>
    </w:p>
    <w:p w:rsidR="00416B7C" w:rsidRPr="00573CA4" w:rsidRDefault="00416B7C" w:rsidP="00416B7C">
      <w:pPr>
        <w:pStyle w:val="a"/>
        <w:rPr>
          <w:rFonts w:cs="Times New Roman"/>
        </w:rPr>
      </w:pPr>
      <w:r w:rsidRPr="00573CA4">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rsidR="00416B7C" w:rsidRPr="00573CA4" w:rsidRDefault="00416B7C" w:rsidP="00416B7C">
      <w:pPr>
        <w:pStyle w:val="a"/>
        <w:rPr>
          <w:rFonts w:cs="Times New Roman"/>
        </w:rPr>
      </w:pPr>
      <w:r w:rsidRPr="00573CA4">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16B7C" w:rsidRPr="00573CA4" w:rsidRDefault="00416B7C" w:rsidP="00416B7C">
      <w:pPr>
        <w:pStyle w:val="a"/>
        <w:rPr>
          <w:rFonts w:cs="Times New Roman"/>
        </w:rPr>
      </w:pPr>
      <w:r w:rsidRPr="00573CA4">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rsidR="00416B7C" w:rsidRPr="00573CA4" w:rsidRDefault="00416B7C" w:rsidP="00416B7C">
      <w:pPr>
        <w:pStyle w:val="a"/>
        <w:rPr>
          <w:rFonts w:cs="Times New Roman"/>
        </w:rPr>
      </w:pPr>
      <w:r w:rsidRPr="00573CA4">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16B7C" w:rsidRPr="00573CA4" w:rsidRDefault="00416B7C" w:rsidP="00416B7C">
      <w:pPr>
        <w:pStyle w:val="4"/>
        <w:spacing w:before="85" w:after="28"/>
        <w:rPr>
          <w:rFonts w:cs="Times New Roman"/>
        </w:rPr>
      </w:pPr>
      <w:r w:rsidRPr="00573CA4">
        <w:rPr>
          <w:rFonts w:cs="Times New Roman"/>
        </w:rPr>
        <w:t>Жанры изобразительного искусства:</w:t>
      </w:r>
    </w:p>
    <w:p w:rsidR="00416B7C" w:rsidRPr="00573CA4" w:rsidRDefault="00416B7C" w:rsidP="00416B7C">
      <w:pPr>
        <w:pStyle w:val="a"/>
        <w:rPr>
          <w:rFonts w:cs="Times New Roman"/>
        </w:rPr>
      </w:pPr>
      <w:r w:rsidRPr="00573CA4">
        <w:rPr>
          <w:rFonts w:cs="Times New Roman"/>
        </w:rPr>
        <w:t>объяснять понятие «жанры в изобразительном искусстве», перечислять жанры;</w:t>
      </w:r>
    </w:p>
    <w:p w:rsidR="00416B7C" w:rsidRPr="00573CA4" w:rsidRDefault="00416B7C" w:rsidP="00416B7C">
      <w:pPr>
        <w:pStyle w:val="a"/>
        <w:rPr>
          <w:rFonts w:cs="Times New Roman"/>
        </w:rPr>
      </w:pPr>
      <w:r w:rsidRPr="00573CA4">
        <w:rPr>
          <w:rFonts w:cs="Times New Roman"/>
        </w:rPr>
        <w:t>объяснять разницу между предметом изображения, сюжетом и содержанием произведения искусства.</w:t>
      </w:r>
    </w:p>
    <w:p w:rsidR="00416B7C" w:rsidRPr="00573CA4" w:rsidRDefault="00416B7C" w:rsidP="00416B7C">
      <w:pPr>
        <w:pStyle w:val="4"/>
        <w:spacing w:before="85" w:after="28"/>
        <w:rPr>
          <w:rFonts w:cs="Times New Roman"/>
        </w:rPr>
      </w:pPr>
      <w:r w:rsidRPr="00573CA4">
        <w:rPr>
          <w:rFonts w:cs="Times New Roman"/>
        </w:rPr>
        <w:t>Натюрморт:</w:t>
      </w:r>
    </w:p>
    <w:p w:rsidR="00416B7C" w:rsidRPr="00573CA4" w:rsidRDefault="00416B7C" w:rsidP="00416B7C">
      <w:pPr>
        <w:pStyle w:val="a"/>
        <w:rPr>
          <w:rFonts w:cs="Times New Roman"/>
        </w:rPr>
      </w:pPr>
      <w:r w:rsidRPr="00573CA4">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16B7C" w:rsidRPr="00573CA4" w:rsidRDefault="00416B7C" w:rsidP="00416B7C">
      <w:pPr>
        <w:pStyle w:val="a"/>
        <w:rPr>
          <w:rFonts w:cs="Times New Roman"/>
        </w:rPr>
      </w:pPr>
      <w:r w:rsidRPr="00573CA4">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16B7C" w:rsidRPr="00573CA4" w:rsidRDefault="00416B7C" w:rsidP="00416B7C">
      <w:pPr>
        <w:pStyle w:val="a"/>
        <w:rPr>
          <w:rFonts w:cs="Times New Roman"/>
        </w:rPr>
      </w:pPr>
      <w:r w:rsidRPr="00573CA4">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rsidR="00416B7C" w:rsidRPr="00573CA4" w:rsidRDefault="00416B7C" w:rsidP="00416B7C">
      <w:pPr>
        <w:pStyle w:val="a"/>
        <w:rPr>
          <w:rFonts w:cs="Times New Roman"/>
          <w:spacing w:val="-2"/>
        </w:rPr>
      </w:pPr>
      <w:r w:rsidRPr="00573CA4">
        <w:rPr>
          <w:rFonts w:cs="Times New Roman"/>
          <w:spacing w:val="-2"/>
        </w:rPr>
        <w:t>знать об освещении как средстве выявления объёма предмета;</w:t>
      </w:r>
    </w:p>
    <w:p w:rsidR="00416B7C" w:rsidRPr="00573CA4" w:rsidRDefault="00416B7C" w:rsidP="00416B7C">
      <w:pPr>
        <w:pStyle w:val="a"/>
        <w:rPr>
          <w:rFonts w:cs="Times New Roman"/>
        </w:rPr>
      </w:pPr>
      <w:r w:rsidRPr="00573CA4">
        <w:rPr>
          <w:rFonts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16B7C" w:rsidRPr="00573CA4" w:rsidRDefault="00416B7C" w:rsidP="00416B7C">
      <w:pPr>
        <w:pStyle w:val="a"/>
        <w:rPr>
          <w:rFonts w:cs="Times New Roman"/>
        </w:rPr>
      </w:pPr>
      <w:r w:rsidRPr="00573CA4">
        <w:rPr>
          <w:rFonts w:cs="Times New Roman"/>
        </w:rPr>
        <w:t>иметь опыт создания графического натюрморта;</w:t>
      </w:r>
    </w:p>
    <w:p w:rsidR="00416B7C" w:rsidRPr="00573CA4" w:rsidRDefault="00416B7C" w:rsidP="00416B7C">
      <w:pPr>
        <w:pStyle w:val="a"/>
        <w:rPr>
          <w:rFonts w:cs="Times New Roman"/>
        </w:rPr>
      </w:pPr>
      <w:r w:rsidRPr="00573CA4">
        <w:rPr>
          <w:rFonts w:cs="Times New Roman"/>
        </w:rPr>
        <w:t>иметь опыт создания натюрморта средствами живописи.</w:t>
      </w:r>
    </w:p>
    <w:p w:rsidR="00416B7C" w:rsidRPr="00573CA4" w:rsidRDefault="00416B7C" w:rsidP="00416B7C">
      <w:pPr>
        <w:pStyle w:val="4"/>
        <w:spacing w:before="198"/>
        <w:rPr>
          <w:rFonts w:cs="Times New Roman"/>
        </w:rPr>
      </w:pPr>
      <w:r w:rsidRPr="00573CA4">
        <w:rPr>
          <w:rFonts w:cs="Times New Roman"/>
        </w:rPr>
        <w:t>Портрет:</w:t>
      </w:r>
    </w:p>
    <w:p w:rsidR="00416B7C" w:rsidRPr="00573CA4" w:rsidRDefault="00416B7C" w:rsidP="00416B7C">
      <w:pPr>
        <w:pStyle w:val="a"/>
        <w:rPr>
          <w:rFonts w:cs="Times New Roman"/>
        </w:rPr>
      </w:pPr>
      <w:r w:rsidRPr="00573CA4">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16B7C" w:rsidRPr="00573CA4" w:rsidRDefault="00416B7C" w:rsidP="00416B7C">
      <w:pPr>
        <w:pStyle w:val="a"/>
        <w:rPr>
          <w:rFonts w:cs="Times New Roman"/>
        </w:rPr>
      </w:pPr>
      <w:r w:rsidRPr="00573CA4">
        <w:rPr>
          <w:rFonts w:cs="Times New Roman"/>
        </w:rPr>
        <w:t>сравнивать содержание портретного образа в искусстве Древнего Рима, эпохи Возрождения и Нового времени;</w:t>
      </w:r>
    </w:p>
    <w:p w:rsidR="00416B7C" w:rsidRPr="00573CA4" w:rsidRDefault="00416B7C" w:rsidP="00416B7C">
      <w:pPr>
        <w:pStyle w:val="a"/>
        <w:rPr>
          <w:rFonts w:cs="Times New Roman"/>
          <w:spacing w:val="-2"/>
        </w:rPr>
      </w:pPr>
      <w:r w:rsidRPr="00573CA4">
        <w:rPr>
          <w:rFonts w:cs="Times New Roman"/>
          <w:spacing w:val="-2"/>
        </w:rPr>
        <w:t>понимать, что в художественном портрете присутствует также выражение идеалов эпохи и авторская позиция художника;</w:t>
      </w:r>
    </w:p>
    <w:p w:rsidR="00416B7C" w:rsidRPr="00573CA4" w:rsidRDefault="00416B7C" w:rsidP="00416B7C">
      <w:pPr>
        <w:pStyle w:val="a"/>
        <w:rPr>
          <w:rFonts w:cs="Times New Roman"/>
        </w:rPr>
      </w:pPr>
      <w:r w:rsidRPr="00573CA4">
        <w:rPr>
          <w:rFonts w:cs="Times New Roman"/>
        </w:rPr>
        <w:t>узнавать произведения и называть имена нескольких вели</w:t>
      </w:r>
      <w:r w:rsidRPr="00573CA4">
        <w:rPr>
          <w:rFonts w:cs="Times New Roman"/>
          <w:spacing w:val="-2"/>
        </w:rPr>
        <w:t>ких портретистов европейского искусства (Леонардо да Винчи,</w:t>
      </w:r>
      <w:r w:rsidRPr="00573CA4">
        <w:rPr>
          <w:rFonts w:cs="Times New Roman"/>
        </w:rPr>
        <w:t xml:space="preserve"> Рафаэль, Микеланджело, Рембрандт и др.);</w:t>
      </w:r>
    </w:p>
    <w:p w:rsidR="00416B7C" w:rsidRPr="00573CA4" w:rsidRDefault="00416B7C" w:rsidP="00416B7C">
      <w:pPr>
        <w:pStyle w:val="a"/>
        <w:rPr>
          <w:rFonts w:cs="Times New Roman"/>
        </w:rPr>
      </w:pPr>
      <w:r w:rsidRPr="00573CA4">
        <w:rPr>
          <w:rFonts w:cs="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416B7C" w:rsidRPr="00573CA4" w:rsidRDefault="00416B7C" w:rsidP="00416B7C">
      <w:pPr>
        <w:pStyle w:val="a"/>
        <w:rPr>
          <w:rFonts w:cs="Times New Roman"/>
        </w:rPr>
      </w:pPr>
      <w:r w:rsidRPr="00573CA4">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rsidR="00416B7C" w:rsidRPr="00573CA4" w:rsidRDefault="00416B7C" w:rsidP="00416B7C">
      <w:pPr>
        <w:pStyle w:val="a"/>
        <w:rPr>
          <w:rFonts w:cs="Times New Roman"/>
          <w:spacing w:val="-4"/>
        </w:rPr>
      </w:pPr>
      <w:r w:rsidRPr="00573CA4">
        <w:rPr>
          <w:rFonts w:cs="Times New Roman"/>
        </w:rPr>
        <w:t>иметь представление о способах объёмного изображения го</w:t>
      </w:r>
      <w:r w:rsidRPr="00573CA4">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rsidR="00416B7C" w:rsidRPr="00573CA4" w:rsidRDefault="00416B7C" w:rsidP="00416B7C">
      <w:pPr>
        <w:pStyle w:val="a"/>
        <w:rPr>
          <w:rFonts w:cs="Times New Roman"/>
        </w:rPr>
      </w:pPr>
      <w:r w:rsidRPr="00573CA4">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rsidR="00416B7C" w:rsidRPr="00573CA4" w:rsidRDefault="00416B7C" w:rsidP="00416B7C">
      <w:pPr>
        <w:pStyle w:val="a"/>
        <w:rPr>
          <w:rFonts w:cs="Times New Roman"/>
        </w:rPr>
      </w:pPr>
      <w:r w:rsidRPr="00573CA4">
        <w:rPr>
          <w:rFonts w:cs="Times New Roman"/>
        </w:rPr>
        <w:t>иметь начальный опыт лепки головы человека;</w:t>
      </w:r>
    </w:p>
    <w:p w:rsidR="00416B7C" w:rsidRPr="00573CA4" w:rsidRDefault="00416B7C" w:rsidP="00416B7C">
      <w:pPr>
        <w:pStyle w:val="a"/>
        <w:rPr>
          <w:rFonts w:cs="Times New Roman"/>
        </w:rPr>
      </w:pPr>
      <w:r w:rsidRPr="00573CA4">
        <w:rPr>
          <w:rFonts w:cs="Times New Roman"/>
        </w:rPr>
        <w:t>приобретать опыт графического портретного изображения как нового для себя видения индивидуальности человека;</w:t>
      </w:r>
    </w:p>
    <w:p w:rsidR="00416B7C" w:rsidRPr="00573CA4" w:rsidRDefault="00416B7C" w:rsidP="00416B7C">
      <w:pPr>
        <w:pStyle w:val="a"/>
        <w:rPr>
          <w:rFonts w:cs="Times New Roman"/>
        </w:rPr>
      </w:pPr>
      <w:r w:rsidRPr="00573CA4">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rsidR="00416B7C" w:rsidRPr="00573CA4" w:rsidRDefault="00416B7C" w:rsidP="00416B7C">
      <w:pPr>
        <w:pStyle w:val="a"/>
        <w:rPr>
          <w:rFonts w:cs="Times New Roman"/>
        </w:rPr>
      </w:pPr>
      <w:r w:rsidRPr="00573CA4">
        <w:rPr>
          <w:rFonts w:cs="Times New Roman"/>
        </w:rPr>
        <w:t>уметь характеризовать роль освещения как выразительного средства при создании художественного образа;</w:t>
      </w:r>
    </w:p>
    <w:p w:rsidR="00416B7C" w:rsidRPr="00573CA4" w:rsidRDefault="00416B7C" w:rsidP="00416B7C">
      <w:pPr>
        <w:pStyle w:val="a"/>
        <w:rPr>
          <w:rFonts w:cs="Times New Roman"/>
        </w:rPr>
      </w:pPr>
      <w:r w:rsidRPr="00573CA4">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16B7C" w:rsidRPr="00573CA4" w:rsidRDefault="00416B7C" w:rsidP="00416B7C">
      <w:pPr>
        <w:pStyle w:val="a"/>
        <w:rPr>
          <w:rFonts w:cs="Times New Roman"/>
        </w:rPr>
      </w:pPr>
      <w:r w:rsidRPr="00573CA4">
        <w:rPr>
          <w:rFonts w:cs="Times New Roman"/>
        </w:rPr>
        <w:t>иметь представление о жанре портрета в искусстве ХХ в. — западном и отечественном.</w:t>
      </w:r>
    </w:p>
    <w:p w:rsidR="00416B7C" w:rsidRPr="00573CA4" w:rsidRDefault="00416B7C" w:rsidP="00416B7C">
      <w:pPr>
        <w:pStyle w:val="4"/>
        <w:spacing w:before="198"/>
        <w:rPr>
          <w:rFonts w:cs="Times New Roman"/>
        </w:rPr>
      </w:pPr>
      <w:r w:rsidRPr="00573CA4">
        <w:rPr>
          <w:rFonts w:cs="Times New Roman"/>
        </w:rPr>
        <w:t>Пейзаж:</w:t>
      </w:r>
    </w:p>
    <w:p w:rsidR="00416B7C" w:rsidRPr="00573CA4" w:rsidRDefault="00416B7C" w:rsidP="00416B7C">
      <w:pPr>
        <w:pStyle w:val="a"/>
        <w:rPr>
          <w:rFonts w:cs="Times New Roman"/>
        </w:rPr>
      </w:pPr>
      <w:r w:rsidRPr="00573CA4">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rsidR="00416B7C" w:rsidRPr="00573CA4" w:rsidRDefault="00416B7C" w:rsidP="00416B7C">
      <w:pPr>
        <w:pStyle w:val="a"/>
        <w:rPr>
          <w:rFonts w:cs="Times New Roman"/>
        </w:rPr>
      </w:pPr>
      <w:r w:rsidRPr="00573CA4">
        <w:rPr>
          <w:rFonts w:cs="Times New Roman"/>
        </w:rPr>
        <w:t>знать правила построения линейной перспективы и уметь применять их в рисунке;</w:t>
      </w:r>
    </w:p>
    <w:p w:rsidR="00416B7C" w:rsidRPr="00573CA4" w:rsidRDefault="00416B7C" w:rsidP="00416B7C">
      <w:pPr>
        <w:pStyle w:val="a"/>
        <w:rPr>
          <w:rFonts w:cs="Times New Roman"/>
        </w:rPr>
      </w:pPr>
      <w:r w:rsidRPr="00573CA4">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16B7C" w:rsidRPr="00573CA4" w:rsidRDefault="00416B7C" w:rsidP="00416B7C">
      <w:pPr>
        <w:pStyle w:val="a"/>
        <w:rPr>
          <w:rFonts w:cs="Times New Roman"/>
        </w:rPr>
      </w:pPr>
      <w:r w:rsidRPr="00573CA4">
        <w:rPr>
          <w:rFonts w:cs="Times New Roman"/>
        </w:rPr>
        <w:t>знать правила воздушной перспективы и уметь их применять на практике;</w:t>
      </w:r>
    </w:p>
    <w:p w:rsidR="00416B7C" w:rsidRPr="00573CA4" w:rsidRDefault="00416B7C" w:rsidP="00416B7C">
      <w:pPr>
        <w:pStyle w:val="a"/>
        <w:rPr>
          <w:rFonts w:cs="Times New Roman"/>
        </w:rPr>
      </w:pPr>
      <w:r w:rsidRPr="00573CA4">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16B7C" w:rsidRPr="00573CA4" w:rsidRDefault="00416B7C" w:rsidP="00416B7C">
      <w:pPr>
        <w:pStyle w:val="a"/>
        <w:rPr>
          <w:rFonts w:cs="Times New Roman"/>
        </w:rPr>
      </w:pPr>
      <w:r w:rsidRPr="00573CA4">
        <w:rPr>
          <w:rFonts w:cs="Times New Roman"/>
        </w:rPr>
        <w:t>иметь представление о морских пейзажах И. Айвазовского;</w:t>
      </w:r>
    </w:p>
    <w:p w:rsidR="00416B7C" w:rsidRPr="00573CA4" w:rsidRDefault="00416B7C" w:rsidP="00416B7C">
      <w:pPr>
        <w:pStyle w:val="a"/>
        <w:rPr>
          <w:rFonts w:cs="Times New Roman"/>
        </w:rPr>
      </w:pPr>
      <w:r w:rsidRPr="00573CA4">
        <w:rPr>
          <w:rFonts w:cs="Times New Roman"/>
        </w:rPr>
        <w:t>иметь представление об особенностях пленэрной живописи и колористической изменчивости состояний природы;</w:t>
      </w:r>
    </w:p>
    <w:p w:rsidR="00416B7C" w:rsidRPr="00573CA4" w:rsidRDefault="00416B7C" w:rsidP="00416B7C">
      <w:pPr>
        <w:pStyle w:val="a"/>
        <w:rPr>
          <w:rFonts w:cs="Times New Roman"/>
        </w:rPr>
      </w:pPr>
      <w:r w:rsidRPr="00573CA4">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16B7C" w:rsidRPr="00573CA4" w:rsidRDefault="00416B7C" w:rsidP="00416B7C">
      <w:pPr>
        <w:pStyle w:val="a"/>
        <w:rPr>
          <w:rFonts w:cs="Times New Roman"/>
        </w:rPr>
      </w:pPr>
      <w:r w:rsidRPr="00573CA4">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rsidR="00416B7C" w:rsidRPr="00573CA4" w:rsidRDefault="00416B7C" w:rsidP="00416B7C">
      <w:pPr>
        <w:pStyle w:val="a"/>
        <w:rPr>
          <w:rFonts w:cs="Times New Roman"/>
        </w:rPr>
      </w:pPr>
      <w:r w:rsidRPr="00573CA4">
        <w:rPr>
          <w:rFonts w:cs="Times New Roman"/>
        </w:rPr>
        <w:t>иметь опыт живописного изображения различных активно выраженных состояний природы;</w:t>
      </w:r>
    </w:p>
    <w:p w:rsidR="00416B7C" w:rsidRPr="00573CA4" w:rsidRDefault="00416B7C" w:rsidP="00416B7C">
      <w:pPr>
        <w:pStyle w:val="a"/>
        <w:rPr>
          <w:rFonts w:cs="Times New Roman"/>
        </w:rPr>
      </w:pPr>
      <w:r w:rsidRPr="00573CA4">
        <w:rPr>
          <w:rFonts w:cs="Times New Roman"/>
        </w:rPr>
        <w:t>иметь опыт пейзажных зарисовок, графического изображения природы по памяти и представлению;</w:t>
      </w:r>
    </w:p>
    <w:p w:rsidR="00416B7C" w:rsidRPr="00573CA4" w:rsidRDefault="00416B7C" w:rsidP="00416B7C">
      <w:pPr>
        <w:pStyle w:val="a"/>
        <w:rPr>
          <w:rFonts w:cs="Times New Roman"/>
        </w:rPr>
      </w:pPr>
      <w:r w:rsidRPr="00573CA4">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rsidR="00416B7C" w:rsidRPr="00573CA4" w:rsidRDefault="00416B7C" w:rsidP="00416B7C">
      <w:pPr>
        <w:pStyle w:val="a"/>
        <w:rPr>
          <w:rFonts w:cs="Times New Roman"/>
        </w:rPr>
      </w:pPr>
      <w:r w:rsidRPr="00573CA4">
        <w:rPr>
          <w:rFonts w:cs="Times New Roman"/>
        </w:rPr>
        <w:t>иметь опыт изображения городского пейзажа — по памяти или представлению;</w:t>
      </w:r>
    </w:p>
    <w:p w:rsidR="00416B7C" w:rsidRPr="00573CA4" w:rsidRDefault="00416B7C" w:rsidP="00416B7C">
      <w:pPr>
        <w:pStyle w:val="a"/>
        <w:rPr>
          <w:rFonts w:cs="Times New Roman"/>
        </w:rPr>
      </w:pPr>
      <w:r w:rsidRPr="00573CA4">
        <w:rPr>
          <w:rFonts w:cs="Times New Roman"/>
        </w:rPr>
        <w:t>обрести навыки восприятия образности городского пространства как выражения самобытного лица культуры и истории народа;</w:t>
      </w:r>
    </w:p>
    <w:p w:rsidR="00416B7C" w:rsidRPr="00573CA4" w:rsidRDefault="00416B7C" w:rsidP="00416B7C">
      <w:pPr>
        <w:pStyle w:val="a"/>
        <w:rPr>
          <w:rFonts w:cs="Times New Roman"/>
        </w:rPr>
      </w:pPr>
      <w:r w:rsidRPr="00573CA4">
        <w:rPr>
          <w:rFonts w:cs="Times New Roman"/>
        </w:rPr>
        <w:t>понимать и объяснять роль культурного наследия в городском пространстве, задачи его охраны и сохранения.</w:t>
      </w:r>
    </w:p>
    <w:p w:rsidR="00416B7C" w:rsidRPr="00573CA4" w:rsidRDefault="00416B7C" w:rsidP="00416B7C">
      <w:pPr>
        <w:pStyle w:val="4"/>
        <w:spacing w:after="28"/>
        <w:rPr>
          <w:rFonts w:cs="Times New Roman"/>
        </w:rPr>
      </w:pPr>
      <w:r w:rsidRPr="00573CA4">
        <w:rPr>
          <w:rFonts w:cs="Times New Roman"/>
        </w:rPr>
        <w:t>Бытовой жанр:</w:t>
      </w:r>
    </w:p>
    <w:p w:rsidR="00416B7C" w:rsidRPr="00573CA4" w:rsidRDefault="00416B7C" w:rsidP="00416B7C">
      <w:pPr>
        <w:pStyle w:val="a"/>
        <w:rPr>
          <w:rFonts w:cs="Times New Roman"/>
        </w:rPr>
      </w:pPr>
      <w:r w:rsidRPr="00573CA4">
        <w:rPr>
          <w:rFonts w:cs="Times New Roman"/>
        </w:rPr>
        <w:t>характеризовать роль изобразительного искусства в формировании представлений о жизни людей разных эпох и народов;</w:t>
      </w:r>
    </w:p>
    <w:p w:rsidR="00416B7C" w:rsidRPr="00573CA4" w:rsidRDefault="00416B7C" w:rsidP="00416B7C">
      <w:pPr>
        <w:pStyle w:val="a"/>
        <w:rPr>
          <w:rFonts w:cs="Times New Roman"/>
        </w:rPr>
      </w:pPr>
      <w:r w:rsidRPr="00573CA4">
        <w:rPr>
          <w:rFonts w:cs="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16B7C" w:rsidRPr="00573CA4" w:rsidRDefault="00416B7C" w:rsidP="00416B7C">
      <w:pPr>
        <w:pStyle w:val="a"/>
        <w:rPr>
          <w:rFonts w:cs="Times New Roman"/>
        </w:rPr>
      </w:pPr>
      <w:r w:rsidRPr="00573CA4">
        <w:rPr>
          <w:rFonts w:cs="Times New Roman"/>
        </w:rPr>
        <w:t>различать тему, сюжет и содержание в жанровой картине; выявлять образ нравственных и ценностных смыслов в жанровой картине;</w:t>
      </w:r>
    </w:p>
    <w:p w:rsidR="00416B7C" w:rsidRPr="00573CA4" w:rsidRDefault="00416B7C" w:rsidP="00416B7C">
      <w:pPr>
        <w:pStyle w:val="a"/>
        <w:rPr>
          <w:rFonts w:cs="Times New Roman"/>
        </w:rPr>
      </w:pPr>
      <w:r w:rsidRPr="00573CA4">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16B7C" w:rsidRPr="00573CA4" w:rsidRDefault="00416B7C" w:rsidP="00416B7C">
      <w:pPr>
        <w:pStyle w:val="a"/>
        <w:rPr>
          <w:rFonts w:cs="Times New Roman"/>
        </w:rPr>
      </w:pPr>
      <w:r w:rsidRPr="00573CA4">
        <w:rPr>
          <w:rFonts w:cs="Times New Roman"/>
        </w:rPr>
        <w:t>объяснять значение художественного изображения бытовой жизни людей в понимании истории человечества и современной жизни;</w:t>
      </w:r>
    </w:p>
    <w:p w:rsidR="00416B7C" w:rsidRPr="00573CA4" w:rsidRDefault="00416B7C" w:rsidP="00416B7C">
      <w:pPr>
        <w:pStyle w:val="a"/>
        <w:rPr>
          <w:rFonts w:cs="Times New Roman"/>
        </w:rPr>
      </w:pPr>
      <w:r w:rsidRPr="00573CA4">
        <w:rPr>
          <w:rFonts w:cs="Times New Roman"/>
        </w:rPr>
        <w:t>осознавать многообразие форм организации бытовой жизни и одновременно единство мира людей;</w:t>
      </w:r>
    </w:p>
    <w:p w:rsidR="00416B7C" w:rsidRPr="00573CA4" w:rsidRDefault="00416B7C" w:rsidP="00416B7C">
      <w:pPr>
        <w:pStyle w:val="a"/>
        <w:rPr>
          <w:rFonts w:cs="Times New Roman"/>
        </w:rPr>
      </w:pPr>
      <w:r w:rsidRPr="00573CA4">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16B7C" w:rsidRPr="00573CA4" w:rsidRDefault="00416B7C" w:rsidP="00416B7C">
      <w:pPr>
        <w:pStyle w:val="a"/>
        <w:rPr>
          <w:rFonts w:cs="Times New Roman"/>
        </w:rPr>
      </w:pPr>
      <w:r w:rsidRPr="00573CA4">
        <w:rPr>
          <w:rFonts w:cs="Times New Roman"/>
        </w:rPr>
        <w:t>иметь опыт изображения бытовой жизни разных народов в контексте традиций их искусства;</w:t>
      </w:r>
    </w:p>
    <w:p w:rsidR="00416B7C" w:rsidRPr="00573CA4" w:rsidRDefault="00416B7C" w:rsidP="00416B7C">
      <w:pPr>
        <w:pStyle w:val="a"/>
        <w:rPr>
          <w:rFonts w:cs="Times New Roman"/>
        </w:rPr>
      </w:pPr>
      <w:r w:rsidRPr="00573CA4">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rsidR="00416B7C" w:rsidRPr="00573CA4" w:rsidRDefault="00416B7C" w:rsidP="00416B7C">
      <w:pPr>
        <w:pStyle w:val="a"/>
        <w:rPr>
          <w:rFonts w:cs="Times New Roman"/>
        </w:rPr>
      </w:pPr>
      <w:r w:rsidRPr="00573CA4">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16B7C" w:rsidRPr="00573CA4" w:rsidRDefault="00416B7C" w:rsidP="00416B7C">
      <w:pPr>
        <w:pStyle w:val="4"/>
        <w:keepNext/>
        <w:rPr>
          <w:rFonts w:cs="Times New Roman"/>
        </w:rPr>
      </w:pPr>
      <w:r w:rsidRPr="00573CA4">
        <w:rPr>
          <w:rFonts w:cs="Times New Roman"/>
        </w:rPr>
        <w:t>Исторический жанр:</w:t>
      </w:r>
    </w:p>
    <w:p w:rsidR="00416B7C" w:rsidRPr="00573CA4" w:rsidRDefault="00416B7C" w:rsidP="00416B7C">
      <w:pPr>
        <w:pStyle w:val="a"/>
        <w:rPr>
          <w:rFonts w:cs="Times New Roman"/>
        </w:rPr>
      </w:pPr>
      <w:r w:rsidRPr="00573CA4">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16B7C" w:rsidRPr="00573CA4" w:rsidRDefault="00416B7C" w:rsidP="00416B7C">
      <w:pPr>
        <w:pStyle w:val="a"/>
        <w:rPr>
          <w:rFonts w:cs="Times New Roman"/>
        </w:rPr>
      </w:pPr>
      <w:r w:rsidRPr="00573CA4">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16B7C" w:rsidRPr="00573CA4" w:rsidRDefault="00416B7C" w:rsidP="00416B7C">
      <w:pPr>
        <w:pStyle w:val="a"/>
        <w:rPr>
          <w:rFonts w:cs="Times New Roman"/>
        </w:rPr>
      </w:pPr>
      <w:r w:rsidRPr="00573CA4">
        <w:rPr>
          <w:rFonts w:cs="Times New Roman"/>
        </w:rPr>
        <w:t>иметь представление о развитии исторического жанра в творчестве отечественных художников ХХ в.;</w:t>
      </w:r>
    </w:p>
    <w:p w:rsidR="00416B7C" w:rsidRPr="00573CA4" w:rsidRDefault="00416B7C" w:rsidP="00416B7C">
      <w:pPr>
        <w:pStyle w:val="a"/>
        <w:rPr>
          <w:rFonts w:cs="Times New Roman"/>
        </w:rPr>
      </w:pPr>
      <w:r w:rsidRPr="00573CA4">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16B7C" w:rsidRPr="00573CA4" w:rsidRDefault="00416B7C" w:rsidP="00416B7C">
      <w:pPr>
        <w:pStyle w:val="a"/>
        <w:rPr>
          <w:rFonts w:cs="Times New Roman"/>
        </w:rPr>
      </w:pPr>
      <w:r w:rsidRPr="00573CA4">
        <w:rPr>
          <w:rFonts w:cs="Times New Roman"/>
        </w:rPr>
        <w:t>узнавать и называть авторов таких произведений, как«Давид» Микеланджело, «Весна» С. Боттичелли;</w:t>
      </w:r>
    </w:p>
    <w:p w:rsidR="00416B7C" w:rsidRPr="00573CA4" w:rsidRDefault="00416B7C" w:rsidP="00416B7C">
      <w:pPr>
        <w:pStyle w:val="a"/>
        <w:rPr>
          <w:rFonts w:cs="Times New Roman"/>
        </w:rPr>
      </w:pPr>
      <w:r w:rsidRPr="00573CA4">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16B7C" w:rsidRPr="00573CA4" w:rsidRDefault="00416B7C" w:rsidP="00416B7C">
      <w:pPr>
        <w:pStyle w:val="a"/>
        <w:rPr>
          <w:rFonts w:cs="Times New Roman"/>
        </w:rPr>
      </w:pPr>
      <w:r w:rsidRPr="00573CA4">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16B7C" w:rsidRPr="00573CA4" w:rsidRDefault="00416B7C" w:rsidP="00416B7C">
      <w:pPr>
        <w:pStyle w:val="4"/>
        <w:spacing w:before="142"/>
        <w:rPr>
          <w:rFonts w:cs="Times New Roman"/>
        </w:rPr>
      </w:pPr>
      <w:r w:rsidRPr="00573CA4">
        <w:rPr>
          <w:rFonts w:cs="Times New Roman"/>
        </w:rPr>
        <w:t>Библейские темы в изобразительном искусстве:</w:t>
      </w:r>
    </w:p>
    <w:p w:rsidR="00416B7C" w:rsidRPr="00573CA4" w:rsidRDefault="00416B7C" w:rsidP="00416B7C">
      <w:pPr>
        <w:pStyle w:val="a"/>
        <w:rPr>
          <w:rFonts w:cs="Times New Roman"/>
        </w:rPr>
      </w:pPr>
      <w:r w:rsidRPr="00573CA4">
        <w:rPr>
          <w:rFonts w:cs="Times New Roman"/>
        </w:rPr>
        <w:t>знать о значении библейских сюжетов в истории культуры и узнавать сюжеты Священной истории в произведениях искусства;</w:t>
      </w:r>
    </w:p>
    <w:p w:rsidR="00416B7C" w:rsidRPr="00573CA4" w:rsidRDefault="00416B7C" w:rsidP="00416B7C">
      <w:pPr>
        <w:pStyle w:val="a"/>
        <w:rPr>
          <w:rFonts w:cs="Times New Roman"/>
        </w:rPr>
      </w:pPr>
      <w:r w:rsidRPr="00573CA4">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16B7C" w:rsidRPr="00573CA4" w:rsidRDefault="00416B7C" w:rsidP="00416B7C">
      <w:pPr>
        <w:pStyle w:val="a"/>
        <w:rPr>
          <w:rFonts w:cs="Times New Roman"/>
          <w:spacing w:val="-4"/>
        </w:rPr>
      </w:pPr>
      <w:r w:rsidRPr="00573CA4">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573CA4">
        <w:rPr>
          <w:rFonts w:cs="Times New Roman"/>
          <w:spacing w:val="-4"/>
        </w:rPr>
        <w:t>да Винчи, «Возвращение блудного сына» и «Святое семейство» Рембрандта и др.; в скульптуре «Пьета» Микеланджело и др.;</w:t>
      </w:r>
    </w:p>
    <w:p w:rsidR="00416B7C" w:rsidRPr="00573CA4" w:rsidRDefault="00416B7C" w:rsidP="00416B7C">
      <w:pPr>
        <w:pStyle w:val="a"/>
        <w:rPr>
          <w:rFonts w:cs="Times New Roman"/>
        </w:rPr>
      </w:pPr>
      <w:r w:rsidRPr="00573CA4">
        <w:rPr>
          <w:rFonts w:cs="Times New Roman"/>
        </w:rPr>
        <w:t>знать о картинах на библейские темы в истории русского искусства;</w:t>
      </w:r>
    </w:p>
    <w:p w:rsidR="00416B7C" w:rsidRPr="00573CA4" w:rsidRDefault="00416B7C" w:rsidP="00416B7C">
      <w:pPr>
        <w:pStyle w:val="a"/>
        <w:rPr>
          <w:rFonts w:cs="Times New Roman"/>
        </w:rPr>
      </w:pPr>
      <w:r w:rsidRPr="00573CA4">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16B7C" w:rsidRPr="00573CA4" w:rsidRDefault="00416B7C" w:rsidP="00416B7C">
      <w:pPr>
        <w:pStyle w:val="a"/>
        <w:rPr>
          <w:rFonts w:cs="Times New Roman"/>
        </w:rPr>
      </w:pPr>
      <w:r w:rsidRPr="00573CA4">
        <w:rPr>
          <w:rFonts w:cs="Times New Roman"/>
        </w:rPr>
        <w:t>иметь представление о смысловом различии между иконой и картиной на библейские темы;</w:t>
      </w:r>
    </w:p>
    <w:p w:rsidR="00416B7C" w:rsidRPr="00573CA4" w:rsidRDefault="00416B7C" w:rsidP="00416B7C">
      <w:pPr>
        <w:pStyle w:val="a"/>
        <w:rPr>
          <w:rFonts w:cs="Times New Roman"/>
        </w:rPr>
      </w:pPr>
      <w:r w:rsidRPr="00573CA4">
        <w:rPr>
          <w:rFonts w:cs="Times New Roman"/>
        </w:rPr>
        <w:t>иметь знания о русской иконописи, о великих русских иконописцах: Андрее Рублёве, Феофане Греке, Дионисии;</w:t>
      </w:r>
    </w:p>
    <w:p w:rsidR="00416B7C" w:rsidRPr="00573CA4" w:rsidRDefault="00416B7C" w:rsidP="00416B7C">
      <w:pPr>
        <w:pStyle w:val="a"/>
        <w:rPr>
          <w:rFonts w:cs="Times New Roman"/>
        </w:rPr>
      </w:pPr>
      <w:r w:rsidRPr="00573CA4">
        <w:rPr>
          <w:rFonts w:cs="Times New Roman"/>
        </w:rPr>
        <w:t>восприниматьискусство древнерусской иконописи как уникальное и высокое достижение отечественной культуры;</w:t>
      </w:r>
    </w:p>
    <w:p w:rsidR="00416B7C" w:rsidRPr="00573CA4" w:rsidRDefault="00416B7C" w:rsidP="00416B7C">
      <w:pPr>
        <w:pStyle w:val="a"/>
        <w:rPr>
          <w:rFonts w:cs="Times New Roman"/>
        </w:rPr>
      </w:pPr>
      <w:r w:rsidRPr="00573CA4">
        <w:rPr>
          <w:rFonts w:cs="Times New Roman"/>
        </w:rPr>
        <w:t>объяснять творческий и деятельный характер восприятия произведений искусства на основе художественной культуры зрителя;</w:t>
      </w:r>
    </w:p>
    <w:p w:rsidR="00416B7C" w:rsidRPr="00573CA4" w:rsidRDefault="00416B7C" w:rsidP="00416B7C">
      <w:pPr>
        <w:pStyle w:val="a"/>
        <w:rPr>
          <w:rFonts w:cs="Times New Roman"/>
        </w:rPr>
      </w:pPr>
      <w:r w:rsidRPr="00573CA4">
        <w:rPr>
          <w:rFonts w:cs="Times New Roman"/>
        </w:rPr>
        <w:t>уметь рассуждать о месте и значении изобразительного искусства в культуре, в жизни общества, в жизни человека.</w:t>
      </w:r>
    </w:p>
    <w:p w:rsidR="00416B7C" w:rsidRPr="00573CA4" w:rsidRDefault="00416B7C" w:rsidP="00472A7D">
      <w:pPr>
        <w:pStyle w:val="31"/>
        <w:keepNext/>
        <w:spacing w:before="255"/>
        <w:rPr>
          <w:rFonts w:cs="Times New Roman"/>
        </w:rPr>
      </w:pPr>
      <w:r w:rsidRPr="00573CA4">
        <w:rPr>
          <w:rFonts w:cs="Times New Roman"/>
        </w:rPr>
        <w:t>Модуль № 3 «Архитектура и дизайн»:</w:t>
      </w:r>
    </w:p>
    <w:p w:rsidR="00416B7C" w:rsidRPr="00573CA4" w:rsidRDefault="00416B7C" w:rsidP="00416B7C">
      <w:pPr>
        <w:pStyle w:val="a"/>
        <w:rPr>
          <w:rFonts w:cs="Times New Roman"/>
        </w:rPr>
      </w:pPr>
      <w:r w:rsidRPr="00573CA4">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16B7C" w:rsidRPr="00573CA4" w:rsidRDefault="00416B7C" w:rsidP="00416B7C">
      <w:pPr>
        <w:pStyle w:val="a"/>
        <w:rPr>
          <w:rFonts w:cs="Times New Roman"/>
        </w:rPr>
      </w:pPr>
      <w:r w:rsidRPr="00573CA4">
        <w:rPr>
          <w:rFonts w:cs="Times New Roman"/>
        </w:rPr>
        <w:t>объяснять роль архитектуры и дизайна в построении предметно-пространственной среды жизнедеятельности человека;</w:t>
      </w:r>
    </w:p>
    <w:p w:rsidR="00416B7C" w:rsidRPr="00573CA4" w:rsidRDefault="00416B7C" w:rsidP="00416B7C">
      <w:pPr>
        <w:pStyle w:val="a"/>
        <w:rPr>
          <w:rFonts w:cs="Times New Roman"/>
        </w:rPr>
      </w:pPr>
      <w:r w:rsidRPr="00573CA4">
        <w:rPr>
          <w:rFonts w:cs="Times New Roman"/>
        </w:rPr>
        <w:t>рассуждать о влиянии предметно-пространственной среды на чувства, установки и поведение человека;</w:t>
      </w:r>
    </w:p>
    <w:p w:rsidR="00416B7C" w:rsidRPr="00573CA4" w:rsidRDefault="00416B7C" w:rsidP="00416B7C">
      <w:pPr>
        <w:pStyle w:val="a"/>
        <w:rPr>
          <w:rFonts w:cs="Times New Roman"/>
        </w:rPr>
      </w:pPr>
      <w:r w:rsidRPr="00573CA4">
        <w:rPr>
          <w:rFonts w:cs="Times New Roman"/>
        </w:rPr>
        <w:t>рассуждать о том, как предметно-пространственная среда организует деятельность человека и представления о самом себе;</w:t>
      </w:r>
    </w:p>
    <w:p w:rsidR="00416B7C" w:rsidRPr="00573CA4" w:rsidRDefault="00416B7C" w:rsidP="00416B7C">
      <w:pPr>
        <w:pStyle w:val="a"/>
        <w:rPr>
          <w:rFonts w:cs="Times New Roman"/>
        </w:rPr>
      </w:pPr>
      <w:r w:rsidRPr="00573CA4">
        <w:rPr>
          <w:rFonts w:cs="Times New Roman"/>
        </w:rPr>
        <w:t>объяснять ценность сохранения культурного наследия, выраженного в архитектуре, предметах труда и быта разных эпох.</w:t>
      </w:r>
    </w:p>
    <w:p w:rsidR="00416B7C" w:rsidRPr="00573CA4" w:rsidRDefault="00416B7C" w:rsidP="00416B7C">
      <w:pPr>
        <w:pStyle w:val="4"/>
        <w:rPr>
          <w:rFonts w:cs="Times New Roman"/>
        </w:rPr>
      </w:pPr>
      <w:r w:rsidRPr="00573CA4">
        <w:rPr>
          <w:rFonts w:cs="Times New Roman"/>
        </w:rPr>
        <w:t>Графический дизайн:</w:t>
      </w:r>
    </w:p>
    <w:p w:rsidR="00416B7C" w:rsidRPr="00573CA4" w:rsidRDefault="00416B7C" w:rsidP="00416B7C">
      <w:pPr>
        <w:pStyle w:val="a"/>
        <w:rPr>
          <w:rFonts w:cs="Times New Roman"/>
        </w:rPr>
      </w:pPr>
      <w:r w:rsidRPr="00573CA4">
        <w:rPr>
          <w:rFonts w:cs="Times New Roman"/>
        </w:rPr>
        <w:t>объяснять понятие формальной композиции и её значение как основы языка конструктивных искусств;</w:t>
      </w:r>
    </w:p>
    <w:p w:rsidR="00416B7C" w:rsidRPr="00573CA4" w:rsidRDefault="00416B7C" w:rsidP="00416B7C">
      <w:pPr>
        <w:pStyle w:val="a"/>
        <w:rPr>
          <w:rFonts w:cs="Times New Roman"/>
        </w:rPr>
      </w:pPr>
      <w:r w:rsidRPr="00573CA4">
        <w:rPr>
          <w:rFonts w:cs="Times New Roman"/>
        </w:rPr>
        <w:t>объяснять основные средства — требования к композиции;</w:t>
      </w:r>
    </w:p>
    <w:p w:rsidR="00416B7C" w:rsidRPr="00573CA4" w:rsidRDefault="00416B7C" w:rsidP="00416B7C">
      <w:pPr>
        <w:pStyle w:val="a"/>
        <w:rPr>
          <w:rFonts w:cs="Times New Roman"/>
        </w:rPr>
      </w:pPr>
      <w:r w:rsidRPr="00573CA4">
        <w:rPr>
          <w:rFonts w:cs="Times New Roman"/>
        </w:rPr>
        <w:t>уметь перечислять и объяснять основные типы формальной композиции;</w:t>
      </w:r>
    </w:p>
    <w:p w:rsidR="00416B7C" w:rsidRPr="00573CA4" w:rsidRDefault="00416B7C" w:rsidP="00416B7C">
      <w:pPr>
        <w:pStyle w:val="a"/>
        <w:rPr>
          <w:rFonts w:cs="Times New Roman"/>
        </w:rPr>
      </w:pPr>
      <w:r w:rsidRPr="00573CA4">
        <w:rPr>
          <w:rFonts w:cs="Times New Roman"/>
        </w:rPr>
        <w:t>составлять различные формальные композиции на плоскости в зависимости от поставленных задач;</w:t>
      </w:r>
    </w:p>
    <w:p w:rsidR="00416B7C" w:rsidRPr="00573CA4" w:rsidRDefault="00416B7C" w:rsidP="00416B7C">
      <w:pPr>
        <w:pStyle w:val="a"/>
        <w:rPr>
          <w:rFonts w:cs="Times New Roman"/>
        </w:rPr>
      </w:pPr>
      <w:r w:rsidRPr="00573CA4">
        <w:rPr>
          <w:rFonts w:cs="Times New Roman"/>
        </w:rPr>
        <w:t>выделять при творческом построении композиции листа композиционную доминанту;</w:t>
      </w:r>
    </w:p>
    <w:p w:rsidR="00416B7C" w:rsidRPr="00573CA4" w:rsidRDefault="00416B7C" w:rsidP="00416B7C">
      <w:pPr>
        <w:pStyle w:val="a"/>
        <w:rPr>
          <w:rFonts w:cs="Times New Roman"/>
        </w:rPr>
      </w:pPr>
      <w:r w:rsidRPr="00573CA4">
        <w:rPr>
          <w:rFonts w:cs="Times New Roman"/>
        </w:rPr>
        <w:t>составлять формальные композиции на выражение в них движения и статики;</w:t>
      </w:r>
    </w:p>
    <w:p w:rsidR="00416B7C" w:rsidRPr="00573CA4" w:rsidRDefault="00416B7C" w:rsidP="00416B7C">
      <w:pPr>
        <w:pStyle w:val="a"/>
        <w:rPr>
          <w:rFonts w:cs="Times New Roman"/>
        </w:rPr>
      </w:pPr>
      <w:r w:rsidRPr="00573CA4">
        <w:rPr>
          <w:rFonts w:cs="Times New Roman"/>
        </w:rPr>
        <w:t>осваивать навыки вариативности в ритмической организации листа;</w:t>
      </w:r>
    </w:p>
    <w:p w:rsidR="00416B7C" w:rsidRPr="00573CA4" w:rsidRDefault="00416B7C" w:rsidP="00416B7C">
      <w:pPr>
        <w:pStyle w:val="a"/>
        <w:rPr>
          <w:rFonts w:cs="Times New Roman"/>
        </w:rPr>
      </w:pPr>
      <w:r w:rsidRPr="00573CA4">
        <w:rPr>
          <w:rFonts w:cs="Times New Roman"/>
        </w:rPr>
        <w:t>объяснять роль цвета в конструктивных искусствах;</w:t>
      </w:r>
    </w:p>
    <w:p w:rsidR="00416B7C" w:rsidRPr="00573CA4" w:rsidRDefault="00416B7C" w:rsidP="00416B7C">
      <w:pPr>
        <w:pStyle w:val="a"/>
        <w:rPr>
          <w:rFonts w:cs="Times New Roman"/>
        </w:rPr>
      </w:pPr>
      <w:r w:rsidRPr="00573CA4">
        <w:rPr>
          <w:rFonts w:cs="Times New Roman"/>
        </w:rPr>
        <w:t>различать технологию использования цвета в живописи и в конструктивных искусствах;</w:t>
      </w:r>
    </w:p>
    <w:p w:rsidR="00416B7C" w:rsidRPr="00573CA4" w:rsidRDefault="00416B7C" w:rsidP="00416B7C">
      <w:pPr>
        <w:pStyle w:val="a"/>
        <w:rPr>
          <w:rFonts w:cs="Times New Roman"/>
        </w:rPr>
      </w:pPr>
      <w:r w:rsidRPr="00573CA4">
        <w:rPr>
          <w:rFonts w:cs="Times New Roman"/>
        </w:rPr>
        <w:t>объяснять выражение «цветовой образ»;</w:t>
      </w:r>
    </w:p>
    <w:p w:rsidR="00416B7C" w:rsidRPr="00573CA4" w:rsidRDefault="00416B7C" w:rsidP="00416B7C">
      <w:pPr>
        <w:pStyle w:val="a"/>
        <w:rPr>
          <w:rFonts w:cs="Times New Roman"/>
        </w:rPr>
      </w:pPr>
      <w:r w:rsidRPr="00573CA4">
        <w:rPr>
          <w:rFonts w:cs="Times New Roman"/>
        </w:rPr>
        <w:t>применять цвет в графических композициях как акцент или доминанту, объединённые одним стилем;</w:t>
      </w:r>
    </w:p>
    <w:p w:rsidR="00416B7C" w:rsidRPr="00573CA4" w:rsidRDefault="00416B7C" w:rsidP="00416B7C">
      <w:pPr>
        <w:pStyle w:val="a"/>
        <w:rPr>
          <w:rFonts w:cs="Times New Roman"/>
        </w:rPr>
      </w:pPr>
      <w:r w:rsidRPr="00573CA4">
        <w:rPr>
          <w:rFonts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rsidR="00416B7C" w:rsidRPr="00573CA4" w:rsidRDefault="00416B7C" w:rsidP="00416B7C">
      <w:pPr>
        <w:pStyle w:val="a"/>
        <w:rPr>
          <w:rFonts w:cs="Times New Roman"/>
        </w:rPr>
      </w:pPr>
      <w:r w:rsidRPr="00573CA4">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16B7C" w:rsidRPr="00573CA4" w:rsidRDefault="00416B7C" w:rsidP="00416B7C">
      <w:pPr>
        <w:pStyle w:val="a"/>
        <w:rPr>
          <w:rFonts w:cs="Times New Roman"/>
        </w:rPr>
      </w:pPr>
      <w:r w:rsidRPr="00573CA4">
        <w:rPr>
          <w:rFonts w:cs="Times New Roman"/>
        </w:rPr>
        <w:t>применять печатное слово, типографскую строку в качестве элементов графической композиции;</w:t>
      </w:r>
    </w:p>
    <w:p w:rsidR="00416B7C" w:rsidRPr="00573CA4" w:rsidRDefault="00416B7C" w:rsidP="00416B7C">
      <w:pPr>
        <w:pStyle w:val="a"/>
        <w:rPr>
          <w:rFonts w:cs="Times New Roman"/>
        </w:rPr>
      </w:pPr>
      <w:r w:rsidRPr="00573CA4">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16B7C" w:rsidRPr="00573CA4" w:rsidRDefault="00416B7C" w:rsidP="00416B7C">
      <w:pPr>
        <w:pStyle w:val="a"/>
        <w:rPr>
          <w:rFonts w:cs="Times New Roman"/>
        </w:rPr>
      </w:pPr>
      <w:r w:rsidRPr="00573CA4">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16B7C" w:rsidRPr="00573CA4" w:rsidRDefault="00416B7C" w:rsidP="00416B7C">
      <w:pPr>
        <w:pStyle w:val="a"/>
        <w:rPr>
          <w:rFonts w:cs="Times New Roman"/>
        </w:rPr>
      </w:pPr>
      <w:r w:rsidRPr="00573CA4">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16B7C" w:rsidRPr="00573CA4" w:rsidRDefault="00416B7C" w:rsidP="00416B7C">
      <w:pPr>
        <w:pStyle w:val="4"/>
        <w:spacing w:before="85" w:after="28"/>
        <w:rPr>
          <w:rFonts w:cs="Times New Roman"/>
        </w:rPr>
      </w:pPr>
      <w:r w:rsidRPr="00573CA4">
        <w:rPr>
          <w:rFonts w:cs="Times New Roman"/>
        </w:rPr>
        <w:t>Социальное значение дизайна и архитектуры как среды жизни человека:</w:t>
      </w:r>
    </w:p>
    <w:p w:rsidR="00416B7C" w:rsidRPr="00573CA4" w:rsidRDefault="00416B7C" w:rsidP="00416B7C">
      <w:pPr>
        <w:pStyle w:val="a"/>
        <w:rPr>
          <w:rFonts w:cs="Times New Roman"/>
        </w:rPr>
      </w:pPr>
      <w:r w:rsidRPr="00573CA4">
        <w:rPr>
          <w:rFonts w:cs="Times New Roman"/>
        </w:rPr>
        <w:t>иметь опыт построения объёмно-пространственной композиции как макета архитектурного пространства в реальной жизни;</w:t>
      </w:r>
    </w:p>
    <w:p w:rsidR="00416B7C" w:rsidRPr="00573CA4" w:rsidRDefault="00416B7C" w:rsidP="00416B7C">
      <w:pPr>
        <w:pStyle w:val="a"/>
        <w:rPr>
          <w:rFonts w:cs="Times New Roman"/>
        </w:rPr>
      </w:pPr>
      <w:r w:rsidRPr="00573CA4">
        <w:rPr>
          <w:rFonts w:cs="Times New Roman"/>
        </w:rPr>
        <w:t>выполнять построение макета пространственно-объёмной композиции по его чертежу;</w:t>
      </w:r>
    </w:p>
    <w:p w:rsidR="00416B7C" w:rsidRPr="00573CA4" w:rsidRDefault="00416B7C" w:rsidP="00416B7C">
      <w:pPr>
        <w:pStyle w:val="a"/>
        <w:rPr>
          <w:rFonts w:cs="Times New Roman"/>
        </w:rPr>
      </w:pPr>
      <w:r w:rsidRPr="00573CA4">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16B7C" w:rsidRPr="00573CA4" w:rsidRDefault="00416B7C" w:rsidP="00416B7C">
      <w:pPr>
        <w:pStyle w:val="a"/>
        <w:rPr>
          <w:rFonts w:cs="Times New Roman"/>
        </w:rPr>
      </w:pPr>
      <w:r w:rsidRPr="00573CA4">
        <w:rPr>
          <w:rFonts w:cs="Times New Roman"/>
        </w:rPr>
        <w:t>знать о роли строительного материала в эволюции архитектурных конструкций и изменении облика архитектурных сооружений;</w:t>
      </w:r>
    </w:p>
    <w:p w:rsidR="00416B7C" w:rsidRPr="00573CA4" w:rsidRDefault="00416B7C" w:rsidP="00416B7C">
      <w:pPr>
        <w:pStyle w:val="a"/>
        <w:rPr>
          <w:rFonts w:cs="Times New Roman"/>
        </w:rPr>
      </w:pPr>
      <w:r w:rsidRPr="00573CA4">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16B7C" w:rsidRPr="00573CA4" w:rsidRDefault="00416B7C" w:rsidP="00416B7C">
      <w:pPr>
        <w:pStyle w:val="a"/>
        <w:rPr>
          <w:rFonts w:cs="Times New Roman"/>
        </w:rPr>
      </w:pPr>
      <w:r w:rsidRPr="00573CA4">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16B7C" w:rsidRPr="00573CA4" w:rsidRDefault="00416B7C" w:rsidP="00416B7C">
      <w:pPr>
        <w:pStyle w:val="a"/>
        <w:rPr>
          <w:rFonts w:cs="Times New Roman"/>
        </w:rPr>
      </w:pPr>
      <w:r w:rsidRPr="00573CA4">
        <w:rPr>
          <w:rFonts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16B7C" w:rsidRPr="00573CA4" w:rsidRDefault="00416B7C" w:rsidP="00416B7C">
      <w:pPr>
        <w:pStyle w:val="a"/>
        <w:rPr>
          <w:rFonts w:cs="Times New Roman"/>
        </w:rPr>
      </w:pPr>
      <w:r w:rsidRPr="00573CA4">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16B7C" w:rsidRPr="00573CA4" w:rsidRDefault="00416B7C" w:rsidP="00416B7C">
      <w:pPr>
        <w:pStyle w:val="a"/>
        <w:rPr>
          <w:rFonts w:cs="Times New Roman"/>
        </w:rPr>
      </w:pPr>
      <w:r w:rsidRPr="00573CA4">
        <w:rPr>
          <w:rFonts w:cs="Times New Roman"/>
        </w:rPr>
        <w:t>определять понятие «городская среда»; рассматривать и объяснять планировку города как способ организации образа жизни людей;</w:t>
      </w:r>
    </w:p>
    <w:p w:rsidR="00416B7C" w:rsidRPr="00573CA4" w:rsidRDefault="00416B7C" w:rsidP="00416B7C">
      <w:pPr>
        <w:pStyle w:val="a"/>
        <w:rPr>
          <w:rFonts w:cs="Times New Roman"/>
        </w:rPr>
      </w:pPr>
      <w:r w:rsidRPr="00573CA4">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rsidR="00416B7C" w:rsidRPr="00573CA4" w:rsidRDefault="00416B7C" w:rsidP="00416B7C">
      <w:pPr>
        <w:pStyle w:val="a"/>
        <w:rPr>
          <w:rFonts w:cs="Times New Roman"/>
        </w:rPr>
      </w:pPr>
      <w:r w:rsidRPr="00573CA4">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16B7C" w:rsidRPr="00573CA4" w:rsidRDefault="00416B7C" w:rsidP="00416B7C">
      <w:pPr>
        <w:pStyle w:val="a"/>
        <w:rPr>
          <w:rFonts w:cs="Times New Roman"/>
        </w:rPr>
      </w:pPr>
      <w:r w:rsidRPr="00573CA4">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16B7C" w:rsidRPr="00573CA4" w:rsidRDefault="00416B7C" w:rsidP="00416B7C">
      <w:pPr>
        <w:pStyle w:val="a"/>
        <w:rPr>
          <w:rFonts w:cs="Times New Roman"/>
        </w:rPr>
      </w:pPr>
      <w:r w:rsidRPr="00573CA4">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16B7C" w:rsidRPr="00573CA4" w:rsidRDefault="00416B7C" w:rsidP="00416B7C">
      <w:pPr>
        <w:pStyle w:val="a"/>
        <w:rPr>
          <w:rFonts w:cs="Times New Roman"/>
        </w:rPr>
      </w:pPr>
      <w:r w:rsidRPr="00573CA4">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16B7C" w:rsidRPr="00573CA4" w:rsidRDefault="00416B7C" w:rsidP="00416B7C">
      <w:pPr>
        <w:pStyle w:val="a"/>
        <w:rPr>
          <w:rFonts w:cs="Times New Roman"/>
        </w:rPr>
      </w:pPr>
      <w:r w:rsidRPr="00573CA4">
        <w:rPr>
          <w:rFonts w:cs="Times New Roman"/>
        </w:rPr>
        <w:t>иметь опыт творческого проектирования интерьерного пространства для конкретных задач жизнедеятельности человека;</w:t>
      </w:r>
    </w:p>
    <w:p w:rsidR="00416B7C" w:rsidRPr="00573CA4" w:rsidRDefault="00416B7C" w:rsidP="00416B7C">
      <w:pPr>
        <w:pStyle w:val="a"/>
        <w:rPr>
          <w:rFonts w:cs="Times New Roman"/>
        </w:rPr>
      </w:pPr>
      <w:r w:rsidRPr="00573CA4">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16B7C" w:rsidRPr="00573CA4" w:rsidRDefault="00416B7C" w:rsidP="00416B7C">
      <w:pPr>
        <w:pStyle w:val="a"/>
        <w:rPr>
          <w:rFonts w:cs="Times New Roman"/>
        </w:rPr>
      </w:pPr>
      <w:r w:rsidRPr="00573CA4">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416B7C" w:rsidRPr="00573CA4" w:rsidRDefault="00416B7C" w:rsidP="00416B7C">
      <w:pPr>
        <w:pStyle w:val="a"/>
        <w:rPr>
          <w:rFonts w:cs="Times New Roman"/>
        </w:rPr>
      </w:pPr>
      <w:r w:rsidRPr="00573CA4">
        <w:rPr>
          <w:rFonts w:cs="Times New Roman"/>
        </w:rPr>
        <w:t>иметь представление о конструкции костюма и применении законов композиции в проектировании одежды, ансамбле в костюме;</w:t>
      </w:r>
    </w:p>
    <w:p w:rsidR="00416B7C" w:rsidRPr="00573CA4" w:rsidRDefault="00416B7C" w:rsidP="00416B7C">
      <w:pPr>
        <w:pStyle w:val="a"/>
        <w:rPr>
          <w:rFonts w:cs="Times New Roman"/>
          <w:spacing w:val="-2"/>
        </w:rPr>
      </w:pPr>
      <w:r w:rsidRPr="00573CA4">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16B7C" w:rsidRPr="00573CA4" w:rsidRDefault="00416B7C" w:rsidP="00416B7C">
      <w:pPr>
        <w:pStyle w:val="a"/>
        <w:rPr>
          <w:rFonts w:cs="Times New Roman"/>
        </w:rPr>
      </w:pPr>
      <w:r w:rsidRPr="00573CA4">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16B7C" w:rsidRPr="00573CA4" w:rsidRDefault="00416B7C" w:rsidP="00416B7C">
      <w:pPr>
        <w:pStyle w:val="a"/>
        <w:rPr>
          <w:rFonts w:cs="Times New Roman"/>
        </w:rPr>
      </w:pPr>
      <w:r w:rsidRPr="00573CA4">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16B7C" w:rsidRPr="00573CA4" w:rsidRDefault="00416B7C" w:rsidP="00416B7C">
      <w:pPr>
        <w:pStyle w:val="31"/>
        <w:rPr>
          <w:rFonts w:cs="Times New Roman"/>
        </w:rPr>
      </w:pPr>
      <w:r w:rsidRPr="00573CA4">
        <w:rPr>
          <w:rFonts w:cs="Times New Roman"/>
        </w:rPr>
        <w:t>Модуль № 4 «Изображение в синтетических,</w:t>
      </w:r>
      <w:r w:rsidRPr="00573CA4">
        <w:rPr>
          <w:rFonts w:cs="Times New Roman"/>
        </w:rPr>
        <w:br/>
        <w:t xml:space="preserve">экранных видах искусства и художественная фотография» </w:t>
      </w:r>
      <w:r w:rsidRPr="00573CA4">
        <w:rPr>
          <w:rFonts w:cs="Times New Roman"/>
        </w:rPr>
        <w:br/>
        <w:t>(</w:t>
      </w:r>
      <w:r w:rsidRPr="00573CA4">
        <w:rPr>
          <w:rStyle w:val="ab"/>
          <w:rFonts w:cs="Times New Roman"/>
          <w:b/>
          <w:bCs/>
        </w:rPr>
        <w:t>вариативный</w:t>
      </w:r>
      <w:r w:rsidRPr="00573CA4">
        <w:rPr>
          <w:rFonts w:cs="Times New Roman"/>
        </w:rPr>
        <w:t>):</w:t>
      </w:r>
    </w:p>
    <w:p w:rsidR="00416B7C" w:rsidRPr="00573CA4" w:rsidRDefault="00416B7C" w:rsidP="00416B7C">
      <w:pPr>
        <w:pStyle w:val="a"/>
        <w:rPr>
          <w:rFonts w:cs="Times New Roman"/>
          <w:spacing w:val="-3"/>
        </w:rPr>
      </w:pPr>
      <w:r w:rsidRPr="00573CA4">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416B7C" w:rsidRPr="00573CA4" w:rsidRDefault="00416B7C" w:rsidP="00416B7C">
      <w:pPr>
        <w:pStyle w:val="a"/>
        <w:rPr>
          <w:rFonts w:cs="Times New Roman"/>
        </w:rPr>
      </w:pPr>
      <w:r w:rsidRPr="00573CA4">
        <w:rPr>
          <w:rFonts w:cs="Times New Roman"/>
        </w:rPr>
        <w:t>понимать и характеризовать роль визуального образа в синтетических искусствах;</w:t>
      </w:r>
    </w:p>
    <w:p w:rsidR="00416B7C" w:rsidRPr="00573CA4" w:rsidRDefault="00416B7C" w:rsidP="00416B7C">
      <w:pPr>
        <w:pStyle w:val="a"/>
        <w:rPr>
          <w:rFonts w:cs="Times New Roman"/>
        </w:rPr>
      </w:pPr>
      <w:r w:rsidRPr="00573CA4">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416B7C" w:rsidRPr="00573CA4" w:rsidRDefault="00416B7C" w:rsidP="00416B7C">
      <w:pPr>
        <w:pStyle w:val="4"/>
        <w:spacing w:before="85" w:after="28"/>
        <w:rPr>
          <w:rFonts w:cs="Times New Roman"/>
        </w:rPr>
      </w:pPr>
      <w:r w:rsidRPr="00573CA4">
        <w:rPr>
          <w:rFonts w:cs="Times New Roman"/>
        </w:rPr>
        <w:t>Художник и искусство театра:</w:t>
      </w:r>
    </w:p>
    <w:p w:rsidR="00416B7C" w:rsidRPr="00573CA4" w:rsidRDefault="00416B7C" w:rsidP="00416B7C">
      <w:pPr>
        <w:pStyle w:val="a"/>
        <w:rPr>
          <w:rFonts w:cs="Times New Roman"/>
        </w:rPr>
      </w:pPr>
      <w:r w:rsidRPr="00573CA4">
        <w:rPr>
          <w:rFonts w:cs="Times New Roman"/>
        </w:rPr>
        <w:t>иметь представление об истории развития театра и жанровом многообразии театральных представлений;</w:t>
      </w:r>
    </w:p>
    <w:p w:rsidR="00416B7C" w:rsidRPr="00573CA4" w:rsidRDefault="00416B7C" w:rsidP="00416B7C">
      <w:pPr>
        <w:pStyle w:val="a"/>
        <w:rPr>
          <w:rFonts w:cs="Times New Roman"/>
        </w:rPr>
      </w:pPr>
      <w:r w:rsidRPr="00573CA4">
        <w:rPr>
          <w:rFonts w:cs="Times New Roman"/>
        </w:rPr>
        <w:t>знать о роли художника и видах профессиональной художнической деятельности в современном театре;</w:t>
      </w:r>
    </w:p>
    <w:p w:rsidR="00416B7C" w:rsidRPr="00573CA4" w:rsidRDefault="00416B7C" w:rsidP="00416B7C">
      <w:pPr>
        <w:pStyle w:val="a"/>
        <w:rPr>
          <w:rFonts w:cs="Times New Roman"/>
        </w:rPr>
      </w:pPr>
      <w:r w:rsidRPr="00573CA4">
        <w:rPr>
          <w:rFonts w:cs="Times New Roman"/>
        </w:rPr>
        <w:t>иметь представление о сценографии и символическом характере сценического образа;</w:t>
      </w:r>
    </w:p>
    <w:p w:rsidR="00416B7C" w:rsidRPr="00573CA4" w:rsidRDefault="00416B7C" w:rsidP="00416B7C">
      <w:pPr>
        <w:pStyle w:val="a"/>
        <w:rPr>
          <w:rFonts w:cs="Times New Roman"/>
        </w:rPr>
      </w:pPr>
      <w:r w:rsidRPr="00573CA4">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416B7C" w:rsidRPr="00573CA4" w:rsidRDefault="00416B7C" w:rsidP="00416B7C">
      <w:pPr>
        <w:pStyle w:val="a"/>
        <w:rPr>
          <w:rFonts w:cs="Times New Roman"/>
        </w:rPr>
      </w:pPr>
      <w:r w:rsidRPr="00573CA4">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416B7C" w:rsidRPr="00573CA4" w:rsidRDefault="00416B7C" w:rsidP="00416B7C">
      <w:pPr>
        <w:pStyle w:val="a"/>
        <w:rPr>
          <w:rFonts w:cs="Times New Roman"/>
        </w:rPr>
      </w:pPr>
      <w:r w:rsidRPr="00573CA4">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416B7C" w:rsidRPr="00573CA4" w:rsidRDefault="00416B7C" w:rsidP="00416B7C">
      <w:pPr>
        <w:pStyle w:val="a"/>
        <w:rPr>
          <w:rFonts w:cs="Times New Roman"/>
        </w:rPr>
      </w:pPr>
      <w:r w:rsidRPr="00573CA4">
        <w:rPr>
          <w:rFonts w:cs="Times New Roman"/>
        </w:rPr>
        <w:t>объяснять ведущую роль художника кукольного спектакля как соавтора режиссёра и актёра в процессе создания образа персонажа;</w:t>
      </w:r>
    </w:p>
    <w:p w:rsidR="00416B7C" w:rsidRPr="00573CA4" w:rsidRDefault="00416B7C" w:rsidP="00416B7C">
      <w:pPr>
        <w:pStyle w:val="a"/>
        <w:rPr>
          <w:rFonts w:cs="Times New Roman"/>
        </w:rPr>
      </w:pPr>
      <w:r w:rsidRPr="00573CA4">
        <w:rPr>
          <w:rFonts w:cs="Times New Roman"/>
        </w:rPr>
        <w:t>иметь практический навык игрового одушевления куклы из простых бытовых предметов;</w:t>
      </w:r>
    </w:p>
    <w:p w:rsidR="00416B7C" w:rsidRPr="00573CA4" w:rsidRDefault="00416B7C" w:rsidP="00416B7C">
      <w:pPr>
        <w:pStyle w:val="a"/>
        <w:rPr>
          <w:rFonts w:cs="Times New Roman"/>
        </w:rPr>
      </w:pPr>
      <w:r w:rsidRPr="00573CA4">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416B7C" w:rsidRPr="00573CA4" w:rsidRDefault="00416B7C" w:rsidP="00416B7C">
      <w:pPr>
        <w:pStyle w:val="4"/>
        <w:keepNext/>
        <w:spacing w:before="85" w:after="28"/>
        <w:rPr>
          <w:rFonts w:cs="Times New Roman"/>
        </w:rPr>
      </w:pPr>
      <w:r w:rsidRPr="00573CA4">
        <w:rPr>
          <w:rFonts w:cs="Times New Roman"/>
        </w:rPr>
        <w:t>Художественная фотография:</w:t>
      </w:r>
    </w:p>
    <w:p w:rsidR="00416B7C" w:rsidRPr="00573CA4" w:rsidRDefault="00416B7C" w:rsidP="00416B7C">
      <w:pPr>
        <w:pStyle w:val="a"/>
        <w:rPr>
          <w:rFonts w:cs="Times New Roman"/>
        </w:rPr>
      </w:pPr>
      <w:r w:rsidRPr="00573CA4">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16B7C" w:rsidRPr="00573CA4" w:rsidRDefault="00416B7C" w:rsidP="00416B7C">
      <w:pPr>
        <w:pStyle w:val="a"/>
        <w:rPr>
          <w:rFonts w:cs="Times New Roman"/>
        </w:rPr>
      </w:pPr>
      <w:r w:rsidRPr="00573CA4">
        <w:rPr>
          <w:rFonts w:cs="Times New Roman"/>
        </w:rPr>
        <w:t>уметь объяснять понятия «длительность экспозиции», «выдержка», «диафрагма»;</w:t>
      </w:r>
    </w:p>
    <w:p w:rsidR="00416B7C" w:rsidRPr="00573CA4" w:rsidRDefault="00416B7C" w:rsidP="00416B7C">
      <w:pPr>
        <w:pStyle w:val="a"/>
        <w:rPr>
          <w:rFonts w:cs="Times New Roman"/>
          <w:spacing w:val="-2"/>
        </w:rPr>
      </w:pPr>
      <w:r w:rsidRPr="00573CA4">
        <w:rPr>
          <w:rFonts w:cs="Times New Roman"/>
          <w:spacing w:val="-2"/>
        </w:rPr>
        <w:t>иметь навыки фотографирования и обработки цифровых фотографий с помощью компьютерных графических редакторов;</w:t>
      </w:r>
    </w:p>
    <w:p w:rsidR="00416B7C" w:rsidRPr="00573CA4" w:rsidRDefault="00416B7C" w:rsidP="00416B7C">
      <w:pPr>
        <w:pStyle w:val="a"/>
        <w:rPr>
          <w:rFonts w:cs="Times New Roman"/>
        </w:rPr>
      </w:pPr>
      <w:r w:rsidRPr="00573CA4">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rsidR="00416B7C" w:rsidRPr="00573CA4" w:rsidRDefault="00416B7C" w:rsidP="00416B7C">
      <w:pPr>
        <w:pStyle w:val="a"/>
        <w:rPr>
          <w:rFonts w:cs="Times New Roman"/>
        </w:rPr>
      </w:pPr>
      <w:r w:rsidRPr="00573CA4">
        <w:rPr>
          <w:rFonts w:cs="Times New Roman"/>
        </w:rPr>
        <w:t>различать и характеризовать различные жанры художественной фотографии;</w:t>
      </w:r>
    </w:p>
    <w:p w:rsidR="00416B7C" w:rsidRPr="00573CA4" w:rsidRDefault="00416B7C" w:rsidP="00416B7C">
      <w:pPr>
        <w:pStyle w:val="a"/>
        <w:rPr>
          <w:rFonts w:cs="Times New Roman"/>
        </w:rPr>
      </w:pPr>
      <w:r w:rsidRPr="00573CA4">
        <w:rPr>
          <w:rFonts w:cs="Times New Roman"/>
        </w:rPr>
        <w:t>объяснять роль света как художественного средства в искусстве фотографии;</w:t>
      </w:r>
    </w:p>
    <w:p w:rsidR="00416B7C" w:rsidRPr="00573CA4" w:rsidRDefault="00416B7C" w:rsidP="00416B7C">
      <w:pPr>
        <w:pStyle w:val="a"/>
        <w:rPr>
          <w:rFonts w:cs="Times New Roman"/>
          <w:spacing w:val="-2"/>
        </w:rPr>
      </w:pPr>
      <w:r w:rsidRPr="00573CA4">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416B7C" w:rsidRPr="00573CA4" w:rsidRDefault="00416B7C" w:rsidP="00416B7C">
      <w:pPr>
        <w:pStyle w:val="a"/>
        <w:rPr>
          <w:rFonts w:cs="Times New Roman"/>
        </w:rPr>
      </w:pPr>
      <w:r w:rsidRPr="00573CA4">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rsidR="00416B7C" w:rsidRPr="00573CA4" w:rsidRDefault="00416B7C" w:rsidP="00416B7C">
      <w:pPr>
        <w:pStyle w:val="a"/>
        <w:rPr>
          <w:rFonts w:cs="Times New Roman"/>
        </w:rPr>
      </w:pPr>
      <w:r w:rsidRPr="00573CA4">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416B7C" w:rsidRPr="00573CA4" w:rsidRDefault="00416B7C" w:rsidP="00416B7C">
      <w:pPr>
        <w:pStyle w:val="a"/>
        <w:rPr>
          <w:rFonts w:cs="Times New Roman"/>
        </w:rPr>
      </w:pPr>
      <w:r w:rsidRPr="00573CA4">
        <w:rPr>
          <w:rFonts w:cs="Times New Roman"/>
        </w:rPr>
        <w:t>обретать опыт художественного наблюдения жизни, развивая познавательный интерес и внимание к окружающему миру, к людям;</w:t>
      </w:r>
    </w:p>
    <w:p w:rsidR="00416B7C" w:rsidRPr="00573CA4" w:rsidRDefault="00416B7C" w:rsidP="00416B7C">
      <w:pPr>
        <w:pStyle w:val="a"/>
        <w:rPr>
          <w:rFonts w:cs="Times New Roman"/>
        </w:rPr>
      </w:pPr>
      <w:r w:rsidRPr="00573CA4">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416B7C" w:rsidRPr="00573CA4" w:rsidRDefault="00416B7C" w:rsidP="00416B7C">
      <w:pPr>
        <w:pStyle w:val="a"/>
        <w:rPr>
          <w:rFonts w:cs="Times New Roman"/>
        </w:rPr>
      </w:pPr>
      <w:r w:rsidRPr="00573CA4">
        <w:rPr>
          <w:rFonts w:cs="Times New Roman"/>
        </w:rPr>
        <w:t>понимать значение репортажного жанра, роли журналистов-фотографов в истории ХХ в. и современном мире;</w:t>
      </w:r>
    </w:p>
    <w:p w:rsidR="00416B7C" w:rsidRPr="00573CA4" w:rsidRDefault="00416B7C" w:rsidP="00416B7C">
      <w:pPr>
        <w:pStyle w:val="a"/>
        <w:rPr>
          <w:rFonts w:cs="Times New Roman"/>
        </w:rPr>
      </w:pPr>
      <w:r w:rsidRPr="00573CA4">
        <w:rPr>
          <w:rFonts w:cs="Times New Roman"/>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16B7C" w:rsidRPr="00573CA4" w:rsidRDefault="00416B7C" w:rsidP="00416B7C">
      <w:pPr>
        <w:pStyle w:val="a"/>
        <w:rPr>
          <w:rFonts w:cs="Times New Roman"/>
        </w:rPr>
      </w:pPr>
      <w:r w:rsidRPr="00573CA4">
        <w:rPr>
          <w:rFonts w:cs="Times New Roman"/>
        </w:rPr>
        <w:t>иметь навыки компьютерной обработки и преобразования фотографий.</w:t>
      </w:r>
    </w:p>
    <w:p w:rsidR="00416B7C" w:rsidRPr="00573CA4" w:rsidRDefault="00416B7C" w:rsidP="00416B7C">
      <w:pPr>
        <w:pStyle w:val="4"/>
        <w:keepNext/>
        <w:spacing w:before="198"/>
        <w:rPr>
          <w:rFonts w:cs="Times New Roman"/>
        </w:rPr>
      </w:pPr>
      <w:r w:rsidRPr="00573CA4">
        <w:rPr>
          <w:rFonts w:cs="Times New Roman"/>
        </w:rPr>
        <w:t>Изображение и искусство кино:</w:t>
      </w:r>
    </w:p>
    <w:p w:rsidR="00416B7C" w:rsidRPr="00573CA4" w:rsidRDefault="00416B7C" w:rsidP="00416B7C">
      <w:pPr>
        <w:pStyle w:val="a"/>
        <w:rPr>
          <w:rFonts w:cs="Times New Roman"/>
        </w:rPr>
      </w:pPr>
      <w:r w:rsidRPr="00573CA4">
        <w:rPr>
          <w:rFonts w:cs="Times New Roman"/>
        </w:rPr>
        <w:t>иметь представление об этапах в истории кино и его эволюции как искусства;</w:t>
      </w:r>
    </w:p>
    <w:p w:rsidR="00416B7C" w:rsidRPr="00573CA4" w:rsidRDefault="00416B7C" w:rsidP="00416B7C">
      <w:pPr>
        <w:pStyle w:val="a"/>
        <w:rPr>
          <w:rFonts w:cs="Times New Roman"/>
        </w:rPr>
      </w:pPr>
      <w:r w:rsidRPr="00573CA4">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rsidR="00416B7C" w:rsidRPr="00573CA4" w:rsidRDefault="00416B7C" w:rsidP="00416B7C">
      <w:pPr>
        <w:pStyle w:val="a"/>
        <w:rPr>
          <w:rFonts w:cs="Times New Roman"/>
        </w:rPr>
      </w:pPr>
      <w:r w:rsidRPr="00573CA4">
        <w:rPr>
          <w:rFonts w:cs="Times New Roman"/>
        </w:rPr>
        <w:t>иметь представление об экранных искусствах как монтаже композиционно построенных кадров;</w:t>
      </w:r>
    </w:p>
    <w:p w:rsidR="00416B7C" w:rsidRPr="00573CA4" w:rsidRDefault="00416B7C" w:rsidP="00416B7C">
      <w:pPr>
        <w:pStyle w:val="a"/>
        <w:rPr>
          <w:rFonts w:cs="Times New Roman"/>
        </w:rPr>
      </w:pPr>
      <w:r w:rsidRPr="00573CA4">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416B7C" w:rsidRPr="00573CA4" w:rsidRDefault="00416B7C" w:rsidP="00416B7C">
      <w:pPr>
        <w:pStyle w:val="a"/>
        <w:rPr>
          <w:rFonts w:cs="Times New Roman"/>
        </w:rPr>
      </w:pPr>
      <w:r w:rsidRPr="00573CA4">
        <w:rPr>
          <w:rFonts w:cs="Times New Roman"/>
        </w:rPr>
        <w:t>объяснять роль видео в современной бытовой культуре;</w:t>
      </w:r>
    </w:p>
    <w:p w:rsidR="00416B7C" w:rsidRPr="00573CA4" w:rsidRDefault="00416B7C" w:rsidP="00416B7C">
      <w:pPr>
        <w:pStyle w:val="a"/>
        <w:rPr>
          <w:rFonts w:cs="Times New Roman"/>
        </w:rPr>
      </w:pPr>
      <w:r w:rsidRPr="00573CA4">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rsidR="00416B7C" w:rsidRPr="00573CA4" w:rsidRDefault="00416B7C" w:rsidP="00416B7C">
      <w:pPr>
        <w:pStyle w:val="a"/>
        <w:rPr>
          <w:rFonts w:cs="Times New Roman"/>
        </w:rPr>
      </w:pPr>
      <w:r w:rsidRPr="00573CA4">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16B7C" w:rsidRPr="00573CA4" w:rsidRDefault="00416B7C" w:rsidP="00416B7C">
      <w:pPr>
        <w:pStyle w:val="a"/>
        <w:rPr>
          <w:rFonts w:cs="Times New Roman"/>
          <w:spacing w:val="-3"/>
        </w:rPr>
      </w:pPr>
      <w:r w:rsidRPr="00573CA4">
        <w:rPr>
          <w:rFonts w:cs="Times New Roman"/>
          <w:spacing w:val="-3"/>
        </w:rPr>
        <w:t>осваивать начальные навыки практической работы по видеомонтажу на основе соответствующих компьютерных программ;</w:t>
      </w:r>
    </w:p>
    <w:p w:rsidR="00416B7C" w:rsidRPr="00573CA4" w:rsidRDefault="00416B7C" w:rsidP="00416B7C">
      <w:pPr>
        <w:pStyle w:val="a"/>
        <w:rPr>
          <w:rFonts w:cs="Times New Roman"/>
        </w:rPr>
      </w:pPr>
      <w:r w:rsidRPr="00573CA4">
        <w:rPr>
          <w:rFonts w:cs="Times New Roman"/>
        </w:rPr>
        <w:t>обрести навык критического осмысления качества снятых роликов;</w:t>
      </w:r>
    </w:p>
    <w:p w:rsidR="00416B7C" w:rsidRPr="00573CA4" w:rsidRDefault="00416B7C" w:rsidP="00416B7C">
      <w:pPr>
        <w:pStyle w:val="a"/>
        <w:rPr>
          <w:rFonts w:cs="Times New Roman"/>
        </w:rPr>
      </w:pPr>
      <w:r w:rsidRPr="00573CA4">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416B7C" w:rsidRPr="00573CA4" w:rsidRDefault="00416B7C" w:rsidP="00416B7C">
      <w:pPr>
        <w:pStyle w:val="a"/>
        <w:rPr>
          <w:rFonts w:cs="Times New Roman"/>
        </w:rPr>
      </w:pPr>
      <w:r w:rsidRPr="00573CA4">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416B7C" w:rsidRPr="00573CA4" w:rsidRDefault="00416B7C" w:rsidP="00416B7C">
      <w:pPr>
        <w:pStyle w:val="a"/>
        <w:rPr>
          <w:rFonts w:cs="Times New Roman"/>
        </w:rPr>
      </w:pPr>
      <w:r w:rsidRPr="00573CA4">
        <w:rPr>
          <w:rFonts w:cs="Times New Roman"/>
        </w:rPr>
        <w:t>осваивать опыт создания компьютерной анимации в выбранной технике и в соответствующей компьютерной программе;</w:t>
      </w:r>
    </w:p>
    <w:p w:rsidR="00416B7C" w:rsidRPr="00573CA4" w:rsidRDefault="00416B7C" w:rsidP="00416B7C">
      <w:pPr>
        <w:pStyle w:val="a"/>
        <w:rPr>
          <w:rFonts w:cs="Times New Roman"/>
        </w:rPr>
      </w:pPr>
      <w:r w:rsidRPr="00573CA4">
        <w:rPr>
          <w:rFonts w:cs="Times New Roman"/>
        </w:rPr>
        <w:t>иметь опыт совместной творческой коллективной работы по созданию анимационного фильма.</w:t>
      </w:r>
    </w:p>
    <w:p w:rsidR="00416B7C" w:rsidRPr="00573CA4" w:rsidRDefault="00416B7C" w:rsidP="00416B7C">
      <w:pPr>
        <w:pStyle w:val="4"/>
        <w:rPr>
          <w:rFonts w:cs="Times New Roman"/>
        </w:rPr>
      </w:pPr>
      <w:r w:rsidRPr="00573CA4">
        <w:rPr>
          <w:rFonts w:cs="Times New Roman"/>
        </w:rPr>
        <w:t>Изобразительное искусство на телевидении:</w:t>
      </w:r>
    </w:p>
    <w:p w:rsidR="00416B7C" w:rsidRPr="00573CA4" w:rsidRDefault="00416B7C" w:rsidP="00416B7C">
      <w:pPr>
        <w:pStyle w:val="a"/>
        <w:rPr>
          <w:rFonts w:cs="Times New Roman"/>
        </w:rPr>
      </w:pPr>
      <w:r w:rsidRPr="00573CA4">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416B7C" w:rsidRPr="00573CA4" w:rsidRDefault="00416B7C" w:rsidP="00416B7C">
      <w:pPr>
        <w:pStyle w:val="a"/>
        <w:rPr>
          <w:rFonts w:cs="Times New Roman"/>
        </w:rPr>
      </w:pPr>
      <w:r w:rsidRPr="00573CA4">
        <w:rPr>
          <w:rFonts w:cs="Times New Roman"/>
        </w:rPr>
        <w:t>знать о создателе телевидения — русском инженере Владимире Зворыкине;</w:t>
      </w:r>
    </w:p>
    <w:p w:rsidR="00416B7C" w:rsidRPr="00573CA4" w:rsidRDefault="00416B7C" w:rsidP="00416B7C">
      <w:pPr>
        <w:pStyle w:val="a"/>
        <w:rPr>
          <w:rFonts w:cs="Times New Roman"/>
        </w:rPr>
      </w:pPr>
      <w:r w:rsidRPr="00573CA4">
        <w:rPr>
          <w:rFonts w:cs="Times New Roman"/>
        </w:rPr>
        <w:t>осознавать роль телевидения в превращении мира в единое информационное пространство;</w:t>
      </w:r>
    </w:p>
    <w:p w:rsidR="00416B7C" w:rsidRPr="00573CA4" w:rsidRDefault="00416B7C" w:rsidP="00416B7C">
      <w:pPr>
        <w:pStyle w:val="a"/>
        <w:rPr>
          <w:rFonts w:cs="Times New Roman"/>
        </w:rPr>
      </w:pPr>
      <w:r w:rsidRPr="00573CA4">
        <w:rPr>
          <w:rFonts w:cs="Times New Roman"/>
        </w:rPr>
        <w:t>иметь представление о многих направлениях деятельности и профессиях художника на телевидении;</w:t>
      </w:r>
    </w:p>
    <w:p w:rsidR="00416B7C" w:rsidRPr="00573CA4" w:rsidRDefault="00416B7C" w:rsidP="00416B7C">
      <w:pPr>
        <w:pStyle w:val="a"/>
        <w:rPr>
          <w:rFonts w:cs="Times New Roman"/>
        </w:rPr>
      </w:pPr>
      <w:r w:rsidRPr="00573CA4">
        <w:rPr>
          <w:rFonts w:cs="Times New Roman"/>
        </w:rPr>
        <w:t>применять полученные знания и опыт творчества в работе школьного телевидения и студии мультимедиа;</w:t>
      </w:r>
    </w:p>
    <w:p w:rsidR="00416B7C" w:rsidRPr="00573CA4" w:rsidRDefault="00416B7C" w:rsidP="00416B7C">
      <w:pPr>
        <w:pStyle w:val="a"/>
        <w:rPr>
          <w:rFonts w:cs="Times New Roman"/>
        </w:rPr>
      </w:pPr>
      <w:r w:rsidRPr="00573CA4">
        <w:rPr>
          <w:rFonts w:cs="Times New Roman"/>
        </w:rPr>
        <w:t>понимать образовательные задачи зрительской культуры и необходимость зрительских умений;</w:t>
      </w:r>
    </w:p>
    <w:p w:rsidR="00416B7C" w:rsidRPr="00573CA4" w:rsidRDefault="00416B7C" w:rsidP="007210A0">
      <w:pPr>
        <w:pStyle w:val="a"/>
        <w:rPr>
          <w:rFonts w:cs="Times New Roman"/>
        </w:rPr>
      </w:pPr>
      <w:r w:rsidRPr="00573CA4">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416B7C" w:rsidRPr="00573CA4" w:rsidRDefault="00416B7C" w:rsidP="00416B7C">
      <w:pPr>
        <w:pStyle w:val="10"/>
        <w:rPr>
          <w:rFonts w:cs="Times New Roman"/>
        </w:rPr>
      </w:pPr>
      <w:r w:rsidRPr="00573CA4">
        <w:rPr>
          <w:rFonts w:cs="Times New Roman"/>
        </w:rPr>
        <w:t>2.1.19</w:t>
      </w:r>
      <w:r w:rsidRPr="00573CA4">
        <w:rPr>
          <w:rFonts w:cs="Times New Roman"/>
        </w:rPr>
        <w:t> </w:t>
      </w:r>
      <w:r w:rsidRPr="00573CA4">
        <w:rPr>
          <w:rFonts w:cs="Times New Roman"/>
        </w:rPr>
        <w:t>МУЗЫКА</w:t>
      </w:r>
    </w:p>
    <w:p w:rsidR="00416B7C" w:rsidRPr="00573CA4" w:rsidRDefault="00416B7C" w:rsidP="00416B7C">
      <w:pPr>
        <w:pStyle w:val="a8"/>
        <w:rPr>
          <w:rFonts w:cs="Times New Roman"/>
        </w:rPr>
      </w:pPr>
      <w:r w:rsidRPr="00573CA4">
        <w:rPr>
          <w:rFonts w:cs="Times New Roman"/>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416B7C" w:rsidRPr="00573CA4" w:rsidRDefault="00416B7C" w:rsidP="00472A7D">
      <w:pPr>
        <w:pStyle w:val="list-bullet"/>
        <w:rPr>
          <w:rFonts w:cs="Times New Roman"/>
        </w:rPr>
      </w:pPr>
      <w:r w:rsidRPr="00573CA4">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416B7C" w:rsidRPr="00573CA4" w:rsidRDefault="00416B7C" w:rsidP="00472A7D">
      <w:pPr>
        <w:pStyle w:val="list-bullet"/>
        <w:rPr>
          <w:rFonts w:cs="Times New Roman"/>
        </w:rPr>
      </w:pPr>
      <w:r w:rsidRPr="00573CA4">
        <w:rPr>
          <w:rFonts w:cs="Times New Roman"/>
        </w:rPr>
        <w:t>Примерной программы воспитания.</w:t>
      </w:r>
    </w:p>
    <w:p w:rsidR="00416B7C" w:rsidRPr="00573CA4" w:rsidRDefault="00416B7C" w:rsidP="00472A7D">
      <w:pPr>
        <w:pStyle w:val="h1"/>
        <w:pageBreakBefore w:val="0"/>
        <w:rPr>
          <w:rFonts w:cs="Times New Roman"/>
        </w:rPr>
      </w:pPr>
      <w:r w:rsidRPr="00573CA4">
        <w:rPr>
          <w:rFonts w:cs="Times New Roman"/>
        </w:rPr>
        <w:t>Пояснительная записка</w:t>
      </w:r>
    </w:p>
    <w:p w:rsidR="00416B7C" w:rsidRPr="00573CA4" w:rsidRDefault="00416B7C" w:rsidP="00472A7D">
      <w:pPr>
        <w:pStyle w:val="22"/>
        <w:spacing w:before="0"/>
        <w:rPr>
          <w:rFonts w:cs="Times New Roman"/>
        </w:rPr>
      </w:pPr>
      <w:r w:rsidRPr="00573CA4">
        <w:rPr>
          <w:rFonts w:cs="Times New Roman"/>
        </w:rPr>
        <w:t xml:space="preserve">Общая характеристика учебного предмета «Музыка» </w:t>
      </w:r>
    </w:p>
    <w:p w:rsidR="00416B7C" w:rsidRPr="00573CA4" w:rsidRDefault="00416B7C" w:rsidP="00416B7C">
      <w:pPr>
        <w:pStyle w:val="a8"/>
        <w:rPr>
          <w:rFonts w:cs="Times New Roman"/>
        </w:rPr>
      </w:pPr>
      <w:r w:rsidRPr="00573CA4">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6B7C" w:rsidRPr="00573CA4" w:rsidRDefault="00416B7C" w:rsidP="00416B7C">
      <w:pPr>
        <w:pStyle w:val="a8"/>
        <w:rPr>
          <w:rFonts w:cs="Times New Roman"/>
        </w:rPr>
      </w:pPr>
      <w:r w:rsidRPr="00573CA4">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6B7C" w:rsidRPr="00573CA4" w:rsidRDefault="00416B7C" w:rsidP="00416B7C">
      <w:pPr>
        <w:pStyle w:val="a8"/>
        <w:rPr>
          <w:rFonts w:cs="Times New Roman"/>
        </w:rPr>
      </w:pPr>
      <w:r w:rsidRPr="00573CA4">
        <w:rPr>
          <w:rFonts w:cs="Times New Roman"/>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416B7C" w:rsidRPr="00573CA4" w:rsidRDefault="00416B7C" w:rsidP="00416B7C">
      <w:pPr>
        <w:pStyle w:val="a8"/>
        <w:rPr>
          <w:rFonts w:cs="Times New Roman"/>
        </w:rPr>
      </w:pPr>
      <w:r w:rsidRPr="00573CA4">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416B7C" w:rsidRPr="00573CA4" w:rsidRDefault="00416B7C" w:rsidP="00416B7C">
      <w:pPr>
        <w:pStyle w:val="a8"/>
        <w:rPr>
          <w:rFonts w:cs="Times New Roman"/>
        </w:rPr>
      </w:pPr>
      <w:r w:rsidRPr="00573CA4">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6B7C" w:rsidRPr="00573CA4" w:rsidRDefault="00416B7C" w:rsidP="00416B7C">
      <w:pPr>
        <w:pStyle w:val="a8"/>
        <w:rPr>
          <w:rFonts w:cs="Times New Roman"/>
        </w:rPr>
      </w:pPr>
      <w:r w:rsidRPr="00573CA4">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6B7C" w:rsidRPr="00573CA4" w:rsidRDefault="00416B7C" w:rsidP="00416B7C">
      <w:pPr>
        <w:pStyle w:val="a8"/>
        <w:rPr>
          <w:rFonts w:cs="Times New Roman"/>
        </w:rPr>
      </w:pPr>
      <w:r w:rsidRPr="00573CA4">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6B7C" w:rsidRPr="00573CA4" w:rsidRDefault="00416B7C" w:rsidP="00416B7C">
      <w:pPr>
        <w:pStyle w:val="a8"/>
        <w:rPr>
          <w:rFonts w:cs="Times New Roman"/>
          <w:spacing w:val="-3"/>
        </w:rPr>
      </w:pPr>
      <w:r w:rsidRPr="00573CA4">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6B7C" w:rsidRPr="00573CA4" w:rsidRDefault="00416B7C" w:rsidP="00416B7C">
      <w:pPr>
        <w:pStyle w:val="a8"/>
        <w:rPr>
          <w:rFonts w:cs="Times New Roman"/>
        </w:rPr>
      </w:pPr>
      <w:r w:rsidRPr="00573CA4">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16B7C" w:rsidRPr="00573CA4" w:rsidRDefault="00416B7C" w:rsidP="0073573A">
      <w:pPr>
        <w:pStyle w:val="22"/>
        <w:keepNext/>
        <w:spacing w:before="241"/>
        <w:rPr>
          <w:rFonts w:cs="Times New Roman"/>
        </w:rPr>
      </w:pPr>
      <w:r w:rsidRPr="00573CA4">
        <w:rPr>
          <w:rFonts w:cs="Times New Roman"/>
        </w:rPr>
        <w:t>Цель изучения учебного предмета «Музыка»</w:t>
      </w:r>
    </w:p>
    <w:p w:rsidR="00416B7C" w:rsidRPr="00573CA4" w:rsidRDefault="00416B7C" w:rsidP="00416B7C">
      <w:pPr>
        <w:pStyle w:val="a8"/>
        <w:rPr>
          <w:rFonts w:cs="Times New Roman"/>
        </w:rPr>
      </w:pPr>
      <w:r w:rsidRPr="00573CA4">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6B7C" w:rsidRPr="00573CA4" w:rsidRDefault="00416B7C" w:rsidP="00416B7C">
      <w:pPr>
        <w:pStyle w:val="a8"/>
        <w:rPr>
          <w:rFonts w:cs="Times New Roman"/>
        </w:rPr>
      </w:pPr>
      <w:r w:rsidRPr="00573CA4">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6B7C" w:rsidRPr="00573CA4" w:rsidRDefault="00416B7C" w:rsidP="00416B7C">
      <w:pPr>
        <w:pStyle w:val="a8"/>
        <w:rPr>
          <w:rFonts w:cs="Times New Roman"/>
        </w:rPr>
      </w:pPr>
      <w:r w:rsidRPr="00573CA4">
        <w:rPr>
          <w:rFonts w:cs="Times New Roman"/>
        </w:rPr>
        <w:t>В процессе конкретизации учебных целей их реализация осуществляется по следующим направлениям:</w:t>
      </w:r>
    </w:p>
    <w:p w:rsidR="00416B7C" w:rsidRPr="00573CA4" w:rsidRDefault="00416B7C" w:rsidP="00416B7C">
      <w:pPr>
        <w:pStyle w:val="a8"/>
        <w:rPr>
          <w:rFonts w:cs="Times New Roman"/>
        </w:rPr>
      </w:pPr>
      <w:r w:rsidRPr="00573CA4">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rsidR="00416B7C" w:rsidRPr="00573CA4" w:rsidRDefault="00416B7C" w:rsidP="00416B7C">
      <w:pPr>
        <w:pStyle w:val="a8"/>
        <w:rPr>
          <w:rFonts w:cs="Times New Roman"/>
        </w:rPr>
      </w:pPr>
      <w:r w:rsidRPr="00573CA4">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6B7C" w:rsidRPr="00573CA4" w:rsidRDefault="00416B7C" w:rsidP="00416B7C">
      <w:pPr>
        <w:pStyle w:val="a8"/>
        <w:rPr>
          <w:rFonts w:cs="Times New Roman"/>
        </w:rPr>
      </w:pPr>
      <w:r w:rsidRPr="00573CA4">
        <w:rPr>
          <w:rFonts w:cs="Times New Roman"/>
        </w:rPr>
        <w:t>3) формирование творческих способностей ребёнка, развитие внутренней мотивации к интонационно-содержательной деятельности.</w:t>
      </w:r>
    </w:p>
    <w:p w:rsidR="00416B7C" w:rsidRPr="00573CA4" w:rsidRDefault="00416B7C" w:rsidP="00416B7C">
      <w:pPr>
        <w:pStyle w:val="a8"/>
        <w:rPr>
          <w:rFonts w:cs="Times New Roman"/>
        </w:rPr>
      </w:pPr>
      <w:r w:rsidRPr="00573CA4">
        <w:rPr>
          <w:rFonts w:cs="Times New Roman"/>
        </w:rPr>
        <w:t>Важнейшими задачами изучения предмета «Музыка» в основной школе являются:</w:t>
      </w:r>
    </w:p>
    <w:p w:rsidR="00416B7C" w:rsidRPr="00573CA4" w:rsidRDefault="00416B7C" w:rsidP="00416B7C">
      <w:pPr>
        <w:pStyle w:val="a8"/>
        <w:rPr>
          <w:rFonts w:cs="Times New Roman"/>
        </w:rPr>
      </w:pPr>
      <w:r w:rsidRPr="00573CA4">
        <w:rPr>
          <w:rFonts w:cs="Times New Roman"/>
        </w:rPr>
        <w:t>1.</w:t>
      </w:r>
      <w:r w:rsidR="0073573A" w:rsidRPr="00573CA4">
        <w:rPr>
          <w:rFonts w:cs="Times New Roman"/>
        </w:rPr>
        <w:t> </w:t>
      </w:r>
      <w:r w:rsidRPr="00573CA4">
        <w:rPr>
          <w:rFonts w:cs="Times New Roman"/>
        </w:rPr>
        <w:t>Приобщение к общечеловеческим духовным ценностям через личный психологический опыт эмоционально-эстетического переживания.</w:t>
      </w:r>
    </w:p>
    <w:p w:rsidR="00416B7C" w:rsidRPr="00573CA4" w:rsidRDefault="00416B7C" w:rsidP="00416B7C">
      <w:pPr>
        <w:pStyle w:val="a8"/>
        <w:rPr>
          <w:rFonts w:cs="Times New Roman"/>
        </w:rPr>
      </w:pPr>
      <w:r w:rsidRPr="00573CA4">
        <w:rPr>
          <w:rFonts w:cs="Times New Roman"/>
        </w:rPr>
        <w:t>2.</w:t>
      </w:r>
      <w:r w:rsidR="0073573A" w:rsidRPr="00573CA4">
        <w:rPr>
          <w:rFonts w:cs="Times New Roman"/>
        </w:rPr>
        <w:t> </w:t>
      </w:r>
      <w:r w:rsidRPr="00573CA4">
        <w:rPr>
          <w:rFonts w:cs="Times New Roman"/>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416B7C" w:rsidRPr="00573CA4" w:rsidRDefault="00416B7C" w:rsidP="00416B7C">
      <w:pPr>
        <w:pStyle w:val="a8"/>
        <w:rPr>
          <w:rFonts w:cs="Times New Roman"/>
        </w:rPr>
      </w:pPr>
      <w:r w:rsidRPr="00573CA4">
        <w:rPr>
          <w:rFonts w:cs="Times New Roman"/>
        </w:rPr>
        <w:t>3.</w:t>
      </w:r>
      <w:r w:rsidR="0073573A" w:rsidRPr="00573CA4">
        <w:rPr>
          <w:rFonts w:cs="Times New Roman"/>
        </w:rPr>
        <w:t> </w:t>
      </w:r>
      <w:r w:rsidRPr="00573CA4">
        <w:rPr>
          <w:rFonts w:cs="Times New Roman"/>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16B7C" w:rsidRPr="00573CA4" w:rsidRDefault="00416B7C" w:rsidP="00416B7C">
      <w:pPr>
        <w:pStyle w:val="a8"/>
        <w:rPr>
          <w:rFonts w:cs="Times New Roman"/>
        </w:rPr>
      </w:pPr>
      <w:r w:rsidRPr="00573CA4">
        <w:rPr>
          <w:rFonts w:cs="Times New Roman"/>
        </w:rPr>
        <w:t>4.</w:t>
      </w:r>
      <w:r w:rsidR="0073573A" w:rsidRPr="00573CA4">
        <w:rPr>
          <w:rFonts w:cs="Times New Roman"/>
        </w:rPr>
        <w:t> </w:t>
      </w:r>
      <w:r w:rsidRPr="00573CA4">
        <w:rPr>
          <w:rFonts w:cs="Times New Roman"/>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16B7C" w:rsidRPr="00573CA4" w:rsidRDefault="00416B7C" w:rsidP="00416B7C">
      <w:pPr>
        <w:pStyle w:val="a8"/>
        <w:rPr>
          <w:rFonts w:cs="Times New Roman"/>
        </w:rPr>
      </w:pPr>
      <w:r w:rsidRPr="00573CA4">
        <w:rPr>
          <w:rFonts w:cs="Times New Roman"/>
        </w:rPr>
        <w:t>5.</w:t>
      </w:r>
      <w:r w:rsidR="0073573A" w:rsidRPr="00573CA4">
        <w:rPr>
          <w:rFonts w:cs="Times New Roman"/>
        </w:rPr>
        <w:t> </w:t>
      </w:r>
      <w:r w:rsidRPr="00573CA4">
        <w:rPr>
          <w:rFonts w:cs="Times New Roman"/>
        </w:rPr>
        <w:t>Развитие общих и специальных музыкальных способностей, совершенствование в предметных умениях и навыках, в том числе:</w:t>
      </w:r>
    </w:p>
    <w:p w:rsidR="00416B7C" w:rsidRPr="00573CA4" w:rsidRDefault="00416B7C" w:rsidP="00416B7C">
      <w:pPr>
        <w:pStyle w:val="a8"/>
        <w:rPr>
          <w:rFonts w:cs="Times New Roman"/>
        </w:rPr>
      </w:pPr>
      <w:r w:rsidRPr="00573CA4">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6B7C" w:rsidRPr="00573CA4" w:rsidRDefault="00416B7C" w:rsidP="00416B7C">
      <w:pPr>
        <w:pStyle w:val="a8"/>
        <w:rPr>
          <w:rFonts w:cs="Times New Roman"/>
        </w:rPr>
      </w:pPr>
      <w:r w:rsidRPr="00573CA4">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16B7C" w:rsidRPr="00573CA4" w:rsidRDefault="00416B7C" w:rsidP="00416B7C">
      <w:pPr>
        <w:pStyle w:val="a8"/>
        <w:rPr>
          <w:rFonts w:cs="Times New Roman"/>
        </w:rPr>
      </w:pPr>
      <w:r w:rsidRPr="00573CA4">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16B7C" w:rsidRPr="00573CA4" w:rsidRDefault="00416B7C" w:rsidP="00416B7C">
      <w:pPr>
        <w:pStyle w:val="a8"/>
        <w:rPr>
          <w:rFonts w:cs="Times New Roman"/>
        </w:rPr>
      </w:pPr>
      <w:r w:rsidRPr="00573CA4">
        <w:rPr>
          <w:rFonts w:cs="Times New Roman"/>
        </w:rPr>
        <w:t>г) музыкальное движение (пластическое интонирование, инсценировка, танец, двигательное моделирование и др.);</w:t>
      </w:r>
    </w:p>
    <w:p w:rsidR="00416B7C" w:rsidRPr="00573CA4" w:rsidRDefault="00416B7C" w:rsidP="00416B7C">
      <w:pPr>
        <w:pStyle w:val="a8"/>
        <w:rPr>
          <w:rFonts w:cs="Times New Roman"/>
        </w:rPr>
      </w:pPr>
      <w:r w:rsidRPr="00573CA4">
        <w:rPr>
          <w:rFonts w:cs="Times New Roman"/>
        </w:rPr>
        <w:t>д) творческие проекты, музыкально-театральная деятельность (концерты, фестивали, представления);</w:t>
      </w:r>
    </w:p>
    <w:p w:rsidR="00416B7C" w:rsidRPr="00573CA4" w:rsidRDefault="00416B7C" w:rsidP="00416B7C">
      <w:pPr>
        <w:pStyle w:val="a8"/>
        <w:rPr>
          <w:rFonts w:cs="Times New Roman"/>
        </w:rPr>
      </w:pPr>
      <w:r w:rsidRPr="00573CA4">
        <w:rPr>
          <w:rFonts w:cs="Times New Roman"/>
        </w:rPr>
        <w:t>е) исследовательская деятельность на материале музыкального искусства.</w:t>
      </w:r>
    </w:p>
    <w:p w:rsidR="00416B7C" w:rsidRPr="00573CA4" w:rsidRDefault="00416B7C" w:rsidP="00416B7C">
      <w:pPr>
        <w:pStyle w:val="a8"/>
        <w:rPr>
          <w:rFonts w:cs="Times New Roman"/>
        </w:rPr>
      </w:pPr>
      <w:r w:rsidRPr="00573CA4">
        <w:rPr>
          <w:rFonts w:cs="Times New Roman"/>
        </w:rPr>
        <w:t>6.</w:t>
      </w:r>
      <w:r w:rsidR="0073573A" w:rsidRPr="00573CA4">
        <w:rPr>
          <w:rFonts w:cs="Times New Roman"/>
        </w:rPr>
        <w:t> </w:t>
      </w:r>
      <w:r w:rsidRPr="00573CA4">
        <w:rPr>
          <w:rFonts w:cs="Times New Roman"/>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6B7C" w:rsidRPr="00573CA4" w:rsidRDefault="00416B7C" w:rsidP="00416B7C">
      <w:pPr>
        <w:pStyle w:val="a8"/>
        <w:rPr>
          <w:rFonts w:cs="Times New Roman"/>
        </w:rPr>
      </w:pPr>
      <w:r w:rsidRPr="00573CA4">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416B7C" w:rsidRPr="00573CA4" w:rsidRDefault="00416B7C" w:rsidP="00416B7C">
      <w:pPr>
        <w:pStyle w:val="a8"/>
        <w:rPr>
          <w:rFonts w:cs="Times New Roman"/>
        </w:rPr>
      </w:pPr>
      <w:r w:rsidRPr="00573CA4">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6B7C" w:rsidRPr="00573CA4" w:rsidRDefault="00416B7C" w:rsidP="00416B7C">
      <w:pPr>
        <w:pStyle w:val="a8"/>
        <w:rPr>
          <w:rFonts w:cs="Times New Roman"/>
        </w:rPr>
      </w:pPr>
      <w:r w:rsidRPr="00573CA4">
        <w:rPr>
          <w:rFonts w:cs="Times New Roman"/>
        </w:rPr>
        <w:t>модуль № 1 «Музыка моего края»;</w:t>
      </w:r>
    </w:p>
    <w:p w:rsidR="00416B7C" w:rsidRPr="00573CA4" w:rsidRDefault="00416B7C" w:rsidP="00416B7C">
      <w:pPr>
        <w:pStyle w:val="a8"/>
        <w:rPr>
          <w:rFonts w:cs="Times New Roman"/>
        </w:rPr>
      </w:pPr>
      <w:r w:rsidRPr="00573CA4">
        <w:rPr>
          <w:rFonts w:cs="Times New Roman"/>
        </w:rPr>
        <w:t>модуль № 2 «Народное музыкальное творчество России»;</w:t>
      </w:r>
    </w:p>
    <w:p w:rsidR="00416B7C" w:rsidRPr="00573CA4" w:rsidRDefault="00416B7C" w:rsidP="00416B7C">
      <w:pPr>
        <w:pStyle w:val="a8"/>
        <w:rPr>
          <w:rFonts w:cs="Times New Roman"/>
        </w:rPr>
      </w:pPr>
      <w:r w:rsidRPr="00573CA4">
        <w:rPr>
          <w:rFonts w:cs="Times New Roman"/>
        </w:rPr>
        <w:t>модуль № 3 «Музыка народов мира»;</w:t>
      </w:r>
    </w:p>
    <w:p w:rsidR="00416B7C" w:rsidRPr="00573CA4" w:rsidRDefault="00416B7C" w:rsidP="00416B7C">
      <w:pPr>
        <w:pStyle w:val="a8"/>
        <w:rPr>
          <w:rFonts w:cs="Times New Roman"/>
        </w:rPr>
      </w:pPr>
      <w:r w:rsidRPr="00573CA4">
        <w:rPr>
          <w:rFonts w:cs="Times New Roman"/>
        </w:rPr>
        <w:t>модуль № 4 «Европейская классическая музыка»;</w:t>
      </w:r>
    </w:p>
    <w:p w:rsidR="00416B7C" w:rsidRPr="00573CA4" w:rsidRDefault="00416B7C" w:rsidP="00416B7C">
      <w:pPr>
        <w:pStyle w:val="a8"/>
        <w:rPr>
          <w:rFonts w:cs="Times New Roman"/>
        </w:rPr>
      </w:pPr>
      <w:r w:rsidRPr="00573CA4">
        <w:rPr>
          <w:rFonts w:cs="Times New Roman"/>
        </w:rPr>
        <w:t>модуль № 5 «Русская классическая музыка»;</w:t>
      </w:r>
    </w:p>
    <w:p w:rsidR="00416B7C" w:rsidRPr="00573CA4" w:rsidRDefault="00416B7C" w:rsidP="00416B7C">
      <w:pPr>
        <w:pStyle w:val="a8"/>
        <w:rPr>
          <w:rFonts w:cs="Times New Roman"/>
        </w:rPr>
      </w:pPr>
      <w:r w:rsidRPr="00573CA4">
        <w:rPr>
          <w:rFonts w:cs="Times New Roman"/>
        </w:rPr>
        <w:t>модуль № 6 «Истоки и образы русской и европейской духовной музыки»;</w:t>
      </w:r>
    </w:p>
    <w:p w:rsidR="00416B7C" w:rsidRPr="00573CA4" w:rsidRDefault="00416B7C" w:rsidP="00416B7C">
      <w:pPr>
        <w:pStyle w:val="a8"/>
        <w:rPr>
          <w:rFonts w:cs="Times New Roman"/>
        </w:rPr>
      </w:pPr>
      <w:r w:rsidRPr="00573CA4">
        <w:rPr>
          <w:rFonts w:cs="Times New Roman"/>
        </w:rPr>
        <w:t>модуль № 7 «Современная музыка: основные жанры и направления»;</w:t>
      </w:r>
    </w:p>
    <w:p w:rsidR="00416B7C" w:rsidRPr="00573CA4" w:rsidRDefault="00416B7C" w:rsidP="00416B7C">
      <w:pPr>
        <w:pStyle w:val="a8"/>
        <w:rPr>
          <w:rFonts w:cs="Times New Roman"/>
        </w:rPr>
      </w:pPr>
      <w:r w:rsidRPr="00573CA4">
        <w:rPr>
          <w:rFonts w:cs="Times New Roman"/>
        </w:rPr>
        <w:t>модуль № 8 «Связь музыки с другими видами искусства»;</w:t>
      </w:r>
    </w:p>
    <w:p w:rsidR="00416B7C" w:rsidRPr="00573CA4" w:rsidRDefault="00416B7C" w:rsidP="00416B7C">
      <w:pPr>
        <w:pStyle w:val="a8"/>
        <w:rPr>
          <w:rFonts w:cs="Times New Roman"/>
        </w:rPr>
      </w:pPr>
      <w:r w:rsidRPr="00573CA4">
        <w:rPr>
          <w:rFonts w:cs="Times New Roman"/>
        </w:rPr>
        <w:t>модуль № 9 «Жанры музыкального искусства».</w:t>
      </w:r>
    </w:p>
    <w:p w:rsidR="00416B7C" w:rsidRPr="00573CA4" w:rsidRDefault="00416B7C" w:rsidP="00416B7C">
      <w:pPr>
        <w:pStyle w:val="22"/>
        <w:spacing w:before="510"/>
        <w:rPr>
          <w:rFonts w:cs="Times New Roman"/>
        </w:rPr>
      </w:pPr>
      <w:r w:rsidRPr="00573CA4">
        <w:rPr>
          <w:rFonts w:cs="Times New Roman"/>
        </w:rPr>
        <w:t>Место предмета в учебном плане</w:t>
      </w:r>
    </w:p>
    <w:p w:rsidR="00416B7C" w:rsidRPr="00573CA4" w:rsidRDefault="00416B7C" w:rsidP="00416B7C">
      <w:pPr>
        <w:pStyle w:val="a8"/>
        <w:rPr>
          <w:rFonts w:cs="Times New Roman"/>
        </w:rPr>
      </w:pPr>
      <w:r w:rsidRPr="00573CA4">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416B7C" w:rsidRPr="00573CA4" w:rsidRDefault="00416B7C" w:rsidP="00416B7C">
      <w:pPr>
        <w:pStyle w:val="a8"/>
        <w:rPr>
          <w:rFonts w:cs="Times New Roman"/>
        </w:rPr>
      </w:pPr>
      <w:r w:rsidRPr="00573CA4">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416B7C" w:rsidRPr="00573CA4" w:rsidRDefault="00416B7C" w:rsidP="00416B7C">
      <w:pPr>
        <w:pStyle w:val="a8"/>
        <w:rPr>
          <w:rFonts w:cs="Times New Roman"/>
        </w:rPr>
      </w:pPr>
      <w:r w:rsidRPr="00573CA4">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6B7C" w:rsidRPr="00573CA4" w:rsidRDefault="00416B7C" w:rsidP="00416B7C">
      <w:pPr>
        <w:pStyle w:val="a8"/>
        <w:rPr>
          <w:rFonts w:cs="Times New Roman"/>
        </w:rPr>
      </w:pPr>
      <w:r w:rsidRPr="00573CA4">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416B7C" w:rsidRPr="00573CA4" w:rsidRDefault="00416B7C" w:rsidP="00416B7C">
      <w:pPr>
        <w:pStyle w:val="a8"/>
        <w:rPr>
          <w:rFonts w:cs="Times New Roman"/>
        </w:rPr>
      </w:pPr>
    </w:p>
    <w:p w:rsidR="00416B7C" w:rsidRPr="00573CA4" w:rsidRDefault="00416B7C" w:rsidP="0073573A">
      <w:pPr>
        <w:pStyle w:val="h1"/>
        <w:rPr>
          <w:rFonts w:cs="Times New Roman"/>
        </w:rPr>
      </w:pPr>
      <w:r w:rsidRPr="00573CA4">
        <w:rPr>
          <w:rFonts w:cs="Times New Roman"/>
        </w:rPr>
        <w:t>Содержание учебного предмета «Музыка»</w:t>
      </w:r>
    </w:p>
    <w:p w:rsidR="00416B7C" w:rsidRPr="00573CA4" w:rsidRDefault="00416B7C" w:rsidP="00416B7C">
      <w:pPr>
        <w:pStyle w:val="a8"/>
        <w:rPr>
          <w:rFonts w:cs="Times New Roman"/>
        </w:rPr>
      </w:pPr>
      <w:r w:rsidRPr="00573CA4">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416B7C" w:rsidRPr="00573CA4" w:rsidRDefault="00416B7C" w:rsidP="00416B7C">
      <w:pPr>
        <w:pStyle w:val="a8"/>
        <w:rPr>
          <w:rFonts w:cs="Times New Roman"/>
        </w:rPr>
      </w:pPr>
      <w:r w:rsidRPr="00573CA4">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416B7C" w:rsidRPr="00573CA4" w:rsidRDefault="00416B7C" w:rsidP="00416B7C">
      <w:pPr>
        <w:pStyle w:val="a8"/>
        <w:rPr>
          <w:rFonts w:cs="Times New Roman"/>
        </w:rPr>
      </w:pPr>
    </w:p>
    <w:p w:rsidR="0073573A" w:rsidRPr="00573CA4" w:rsidRDefault="0073573A" w:rsidP="00416B7C">
      <w:pPr>
        <w:pStyle w:val="a8"/>
        <w:rPr>
          <w:rFonts w:cs="Times New Roman"/>
        </w:rPr>
        <w:sectPr w:rsidR="0073573A" w:rsidRPr="00573CA4" w:rsidSect="00FE214C">
          <w:footerReference w:type="default" r:id="rId11"/>
          <w:footnotePr>
            <w:numRestart w:val="eachPage"/>
          </w:footnotePr>
          <w:pgSz w:w="7824" w:h="12019"/>
          <w:pgMar w:top="737" w:right="794" w:bottom="1134" w:left="794" w:header="720" w:footer="510" w:gutter="0"/>
          <w:cols w:space="720"/>
          <w:noEndnote/>
          <w:titlePg/>
          <w:docGrid w:linePitch="272"/>
        </w:sectPr>
      </w:pPr>
    </w:p>
    <w:p w:rsidR="00416B7C" w:rsidRPr="00573CA4" w:rsidRDefault="00416B7C" w:rsidP="00416B7C">
      <w:pPr>
        <w:pStyle w:val="3a"/>
        <w:rPr>
          <w:rFonts w:cs="Times New Roman"/>
        </w:rPr>
      </w:pPr>
      <w:r w:rsidRPr="00573CA4">
        <w:rPr>
          <w:rFonts w:cs="Times New Roman"/>
        </w:rPr>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416B7C" w:rsidRPr="00573CA4"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Виды деятельности обучающихся</w:t>
            </w:r>
          </w:p>
        </w:tc>
      </w:tr>
      <w:tr w:rsidR="00416B7C" w:rsidRPr="00573CA4"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rPr>
              <w:t>А)</w:t>
            </w:r>
          </w:p>
          <w:p w:rsidR="00416B7C" w:rsidRPr="00573CA4" w:rsidRDefault="00416B7C" w:rsidP="00FE214C">
            <w:pPr>
              <w:pStyle w:val="af7"/>
              <w:rPr>
                <w:rFonts w:cs="Times New Roman"/>
              </w:rPr>
            </w:pPr>
            <w:r w:rsidRPr="00573CA4">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D85A7A">
            <w:pPr>
              <w:pStyle w:val="af7"/>
              <w:rPr>
                <w:rFonts w:cs="Times New Roman"/>
              </w:rPr>
            </w:pPr>
            <w:r w:rsidRPr="00573CA4">
              <w:rPr>
                <w:rFonts w:cs="Times New Roman"/>
              </w:rPr>
              <w:t>Фольклор — народное творчество</w:t>
            </w:r>
            <w:r w:rsidR="00D85A7A" w:rsidRPr="00573CA4">
              <w:rPr>
                <w:rStyle w:val="aff0"/>
                <w:rFonts w:cs="Times New Roman"/>
              </w:rPr>
              <w:footnoteReference w:id="24"/>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573CA4" w:rsidRDefault="00416B7C" w:rsidP="00FE214C">
            <w:pPr>
              <w:pStyle w:val="af7"/>
              <w:rPr>
                <w:rFonts w:cs="Times New Roman"/>
                <w:spacing w:val="-4"/>
              </w:rPr>
            </w:pPr>
            <w:r w:rsidRPr="00573CA4">
              <w:rPr>
                <w:rFonts w:cs="Times New Roman"/>
              </w:rPr>
              <w:t>З</w:t>
            </w:r>
            <w:r w:rsidRPr="00573CA4">
              <w:rPr>
                <w:rFonts w:cs="Times New Roman"/>
                <w:spacing w:val="-4"/>
              </w:rPr>
              <w:t>накомство со звучанием фольклорных образцов в аудио- и видеозаписи. Определение на слух: </w:t>
            </w:r>
          </w:p>
          <w:p w:rsidR="00416B7C" w:rsidRPr="00573CA4" w:rsidRDefault="00416B7C" w:rsidP="00FE214C">
            <w:pPr>
              <w:pStyle w:val="af7"/>
              <w:rPr>
                <w:rFonts w:cs="Times New Roman"/>
                <w:spacing w:val="-4"/>
              </w:rPr>
            </w:pPr>
            <w:r w:rsidRPr="00573CA4">
              <w:rPr>
                <w:rFonts w:cs="Times New Roman"/>
                <w:spacing w:val="-4"/>
              </w:rPr>
              <w:t>— принадлежности к народной или композиторской музыке; </w:t>
            </w:r>
          </w:p>
          <w:p w:rsidR="00416B7C" w:rsidRPr="00573CA4" w:rsidRDefault="00416B7C" w:rsidP="00FE214C">
            <w:pPr>
              <w:pStyle w:val="af7"/>
              <w:rPr>
                <w:rFonts w:cs="Times New Roman"/>
                <w:spacing w:val="-4"/>
              </w:rPr>
            </w:pPr>
            <w:r w:rsidRPr="00573CA4">
              <w:rPr>
                <w:rFonts w:cs="Times New Roman"/>
                <w:spacing w:val="-4"/>
              </w:rPr>
              <w:t>— исполнительского состава (вокального, инструментального, смешанного); </w:t>
            </w:r>
          </w:p>
          <w:p w:rsidR="00416B7C" w:rsidRPr="00573CA4" w:rsidRDefault="00416B7C" w:rsidP="00FE214C">
            <w:pPr>
              <w:pStyle w:val="af7"/>
              <w:rPr>
                <w:rFonts w:cs="Times New Roman"/>
                <w:spacing w:val="-4"/>
              </w:rPr>
            </w:pPr>
            <w:r w:rsidRPr="00573CA4">
              <w:rPr>
                <w:rFonts w:cs="Times New Roman"/>
                <w:spacing w:val="-4"/>
              </w:rPr>
              <w:t>— жанра, основного настроения, характера музыки.</w:t>
            </w:r>
          </w:p>
          <w:p w:rsidR="00416B7C" w:rsidRPr="00573CA4" w:rsidRDefault="00416B7C" w:rsidP="00FE214C">
            <w:pPr>
              <w:pStyle w:val="af7"/>
              <w:rPr>
                <w:rFonts w:cs="Times New Roman"/>
              </w:rPr>
            </w:pPr>
            <w:r w:rsidRPr="00573CA4">
              <w:rPr>
                <w:rFonts w:cs="Times New Roman"/>
                <w:spacing w:val="-4"/>
              </w:rPr>
              <w:t>Разучивание и исполнение народных песен, танцев, инструментальных наигрышей, фольклорных игр</w:t>
            </w:r>
          </w:p>
        </w:tc>
      </w:tr>
      <w:tr w:rsidR="00416B7C" w:rsidRPr="00573CA4"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rPr>
              <w:t>Б)</w:t>
            </w:r>
          </w:p>
          <w:p w:rsidR="00416B7C" w:rsidRPr="00573CA4" w:rsidRDefault="00416B7C" w:rsidP="00FE214C">
            <w:pPr>
              <w:pStyle w:val="af7"/>
              <w:rPr>
                <w:rFonts w:cs="Times New Roman"/>
              </w:rPr>
            </w:pPr>
            <w:r w:rsidRPr="00573CA4">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D85A7A">
            <w:pPr>
              <w:pStyle w:val="af7"/>
              <w:rPr>
                <w:rFonts w:cs="Times New Roman"/>
              </w:rPr>
            </w:pPr>
            <w:r w:rsidRPr="00573CA4">
              <w:rPr>
                <w:rFonts w:cs="Times New Roman"/>
              </w:rPr>
              <w:t>Календарный фольклор</w:t>
            </w:r>
            <w:r w:rsidR="00D85A7A" w:rsidRPr="00573CA4">
              <w:rPr>
                <w:rStyle w:val="aff0"/>
                <w:rFonts w:cs="Times New Roman"/>
              </w:rPr>
              <w:footnoteReference w:id="25"/>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rPr>
              <w:t>Календарные обряды, традиционные для данной местности (осенние, зимние,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573CA4" w:rsidRDefault="00416B7C" w:rsidP="00FE214C">
            <w:pPr>
              <w:pStyle w:val="af7"/>
              <w:rPr>
                <w:rFonts w:cs="Times New Roman"/>
              </w:rPr>
            </w:pPr>
            <w:r w:rsidRPr="00573CA4">
              <w:rPr>
                <w:rFonts w:cs="Times New Roman"/>
              </w:rPr>
              <w:t>Знакомство с символикой календарных обрядов, поиск информации о соответствующих фольклорных традициях.</w:t>
            </w:r>
          </w:p>
          <w:p w:rsidR="00416B7C" w:rsidRPr="00573CA4" w:rsidRDefault="00416B7C" w:rsidP="00FE214C">
            <w:pPr>
              <w:pStyle w:val="af7"/>
              <w:rPr>
                <w:rFonts w:cs="Times New Roman"/>
              </w:rPr>
            </w:pPr>
            <w:r w:rsidRPr="00573CA4">
              <w:rPr>
                <w:rFonts w:cs="Times New Roman"/>
              </w:rPr>
              <w:t>Разучивание и исполнение народных песен, танцев.</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416B7C" w:rsidRPr="00573CA4"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В)</w:t>
            </w:r>
          </w:p>
          <w:p w:rsidR="00416B7C" w:rsidRPr="00573CA4" w:rsidRDefault="00416B7C" w:rsidP="00FE214C">
            <w:pPr>
              <w:pStyle w:val="af7"/>
              <w:rPr>
                <w:rFonts w:cs="Times New Roman"/>
              </w:rPr>
            </w:pPr>
            <w:r w:rsidRPr="00573CA4">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spacing w:val="-2"/>
              </w:rPr>
            </w:pPr>
            <w:r w:rsidRPr="00573CA4">
              <w:rPr>
                <w:rFonts w:cs="Times New Roman"/>
              </w:rPr>
              <w:t>З</w:t>
            </w:r>
            <w:r w:rsidRPr="00573CA4">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416B7C" w:rsidRPr="00573CA4" w:rsidRDefault="00416B7C" w:rsidP="00FE214C">
            <w:pPr>
              <w:pStyle w:val="af7"/>
              <w:rPr>
                <w:rFonts w:cs="Times New Roman"/>
              </w:rPr>
            </w:pPr>
            <w:r w:rsidRPr="00573CA4">
              <w:rPr>
                <w:rFonts w:cs="Times New Roman"/>
              </w:rPr>
              <w:t>Разучивание и исполнение отдельных песен, фрагментов обрядов (по выбору учителя).</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Реконструкция фольклорного обряда или его фрагмента. Исследовательские проекты по теме «Жанры семейного фольклора»</w:t>
            </w:r>
          </w:p>
        </w:tc>
      </w:tr>
      <w:tr w:rsidR="00416B7C" w:rsidRPr="00573CA4"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Г)</w:t>
            </w:r>
          </w:p>
          <w:p w:rsidR="00416B7C" w:rsidRPr="00573CA4" w:rsidRDefault="00416B7C" w:rsidP="00FE214C">
            <w:pPr>
              <w:pStyle w:val="af7"/>
              <w:rPr>
                <w:rFonts w:cs="Times New Roman"/>
              </w:rPr>
            </w:pPr>
            <w:r w:rsidRPr="00573CA4">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Современная музыкальная культура родного края.</w:t>
            </w:r>
          </w:p>
          <w:p w:rsidR="00416B7C" w:rsidRPr="00573CA4" w:rsidRDefault="00416B7C" w:rsidP="00FE214C">
            <w:pPr>
              <w:pStyle w:val="af7"/>
              <w:rPr>
                <w:rFonts w:cs="Times New Roman"/>
              </w:rPr>
            </w:pPr>
            <w:r w:rsidRPr="00573CA4">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rPr>
            </w:pPr>
            <w:r w:rsidRPr="00573CA4">
              <w:rPr>
                <w:rFonts w:cs="Times New Roman"/>
              </w:rPr>
              <w:t>Разучивание и исполнение гимна республики, города; песен местных композиторов.</w:t>
            </w:r>
          </w:p>
          <w:p w:rsidR="00416B7C" w:rsidRPr="00573CA4" w:rsidRDefault="00416B7C" w:rsidP="00FE214C">
            <w:pPr>
              <w:pStyle w:val="af7"/>
              <w:rPr>
                <w:rFonts w:cs="Times New Roman"/>
              </w:rPr>
            </w:pPr>
            <w:r w:rsidRPr="00573CA4">
              <w:rPr>
                <w:rFonts w:cs="Times New Roman"/>
              </w:rPr>
              <w:t>Знакомство с творческой биографией, деятельностью местных мастеров культуры и искусства.</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Посещение местных музыкальных театров, музеев, концертов; написание отзыва с анализом спектакля, концерта, экскурсии.</w:t>
            </w:r>
          </w:p>
          <w:p w:rsidR="00416B7C" w:rsidRPr="00573CA4" w:rsidRDefault="00416B7C" w:rsidP="00FE214C">
            <w:pPr>
              <w:pStyle w:val="af7"/>
              <w:rPr>
                <w:rFonts w:cs="Times New Roman"/>
              </w:rPr>
            </w:pPr>
            <w:r w:rsidRPr="00573CA4">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16B7C" w:rsidRPr="00573CA4" w:rsidRDefault="00416B7C" w:rsidP="00FE214C">
            <w:pPr>
              <w:pStyle w:val="af7"/>
              <w:rPr>
                <w:rFonts w:cs="Times New Roman"/>
              </w:rPr>
            </w:pPr>
            <w:r w:rsidRPr="00573CA4">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16B7C" w:rsidRPr="00573CA4" w:rsidRDefault="00416B7C" w:rsidP="003C1ACC">
      <w:pPr>
        <w:pStyle w:val="3a"/>
        <w:pageBreakBefore/>
        <w:rPr>
          <w:rFonts w:cs="Times New Roman"/>
        </w:rPr>
      </w:pPr>
      <w:r w:rsidRPr="00573CA4">
        <w:rPr>
          <w:rFonts w:cs="Times New Roman"/>
        </w:rPr>
        <w:t>Модуль № 2 «Народное музыкальное творчество России»</w:t>
      </w:r>
      <w:r w:rsidR="00F34933" w:rsidRPr="00573CA4">
        <w:rPr>
          <w:rStyle w:val="aff0"/>
          <w:rFonts w:cs="Times New Roman"/>
        </w:rPr>
        <w:footnoteReference w:id="26"/>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416B7C" w:rsidRPr="00573CA4"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Виды деятельности обучающихся</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А)</w:t>
            </w:r>
          </w:p>
          <w:p w:rsidR="00416B7C" w:rsidRPr="00573CA4" w:rsidRDefault="00416B7C" w:rsidP="00FE214C">
            <w:pPr>
              <w:pStyle w:val="af7"/>
              <w:rPr>
                <w:rFonts w:cs="Times New Roman"/>
              </w:rPr>
            </w:pPr>
            <w:r w:rsidRPr="00573CA4">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34933">
            <w:pPr>
              <w:pStyle w:val="af7"/>
              <w:rPr>
                <w:rFonts w:cs="Times New Roman"/>
              </w:rPr>
            </w:pPr>
            <w:r w:rsidRPr="00573CA4">
              <w:rPr>
                <w:rFonts w:cs="Times New Roman"/>
              </w:rPr>
              <w:t>Богатство и разнообразие фольклорных традиций народов нашей страны. Музыка наших соседей, музыка других регионов</w:t>
            </w:r>
            <w:r w:rsidR="00F34933" w:rsidRPr="00573CA4">
              <w:rPr>
                <w:rStyle w:val="aff0"/>
                <w:rFonts w:cs="Times New Roman"/>
              </w:rPr>
              <w:footnoteReference w:id="27"/>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со звучанием фольклорных образцов близких и далёких регионов в аудио- и видеозаписи. Определение на слух:</w:t>
            </w:r>
          </w:p>
          <w:p w:rsidR="00416B7C" w:rsidRPr="00573CA4" w:rsidRDefault="00416B7C" w:rsidP="00FE214C">
            <w:pPr>
              <w:pStyle w:val="af7"/>
              <w:rPr>
                <w:rFonts w:cs="Times New Roman"/>
              </w:rPr>
            </w:pPr>
            <w:r w:rsidRPr="00573CA4">
              <w:rPr>
                <w:rFonts w:cs="Times New Roman"/>
              </w:rPr>
              <w:t>— принадлежности к народной или композиторской музыке;</w:t>
            </w:r>
          </w:p>
          <w:p w:rsidR="00416B7C" w:rsidRPr="00573CA4" w:rsidRDefault="00416B7C" w:rsidP="00FE214C">
            <w:pPr>
              <w:pStyle w:val="af7"/>
              <w:rPr>
                <w:rFonts w:cs="Times New Roman"/>
              </w:rPr>
            </w:pPr>
            <w:r w:rsidRPr="00573CA4">
              <w:rPr>
                <w:rFonts w:cs="Times New Roman"/>
              </w:rPr>
              <w:t>— исполнительского состава (вокального, инструментального, смешанного);</w:t>
            </w:r>
          </w:p>
          <w:p w:rsidR="00416B7C" w:rsidRPr="00573CA4" w:rsidRDefault="00416B7C" w:rsidP="00FE214C">
            <w:pPr>
              <w:pStyle w:val="af7"/>
              <w:rPr>
                <w:rFonts w:cs="Times New Roman"/>
              </w:rPr>
            </w:pPr>
            <w:r w:rsidRPr="00573CA4">
              <w:rPr>
                <w:rFonts w:cs="Times New Roman"/>
              </w:rPr>
              <w:t>— жанра, характера музыки.</w:t>
            </w:r>
          </w:p>
          <w:p w:rsidR="00416B7C" w:rsidRPr="00573CA4" w:rsidRDefault="00416B7C" w:rsidP="00FE214C">
            <w:pPr>
              <w:pStyle w:val="af7"/>
              <w:rPr>
                <w:rFonts w:cs="Times New Roman"/>
              </w:rPr>
            </w:pPr>
            <w:r w:rsidRPr="00573CA4">
              <w:rPr>
                <w:rFonts w:cs="Times New Roman"/>
              </w:rPr>
              <w:t>Разучивание и исполнение народных песен, танцев, инструментальных наигрышей, фольклорных игр разных народов России</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Б)</w:t>
            </w:r>
          </w:p>
          <w:p w:rsidR="00416B7C" w:rsidRPr="00573CA4" w:rsidRDefault="00416B7C" w:rsidP="00FE214C">
            <w:pPr>
              <w:pStyle w:val="af7"/>
              <w:rPr>
                <w:rFonts w:cs="Times New Roman"/>
              </w:rPr>
            </w:pPr>
            <w:r w:rsidRPr="00573CA4">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rPr>
            </w:pPr>
            <w:r w:rsidRPr="00573CA4">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416B7C" w:rsidRPr="00573CA4" w:rsidRDefault="00416B7C" w:rsidP="00FE214C">
            <w:pPr>
              <w:pStyle w:val="af7"/>
              <w:rPr>
                <w:rFonts w:cs="Times New Roman"/>
              </w:rPr>
            </w:pPr>
            <w:r w:rsidRPr="00573CA4">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rsidR="00416B7C" w:rsidRPr="00573CA4" w:rsidRDefault="00416B7C" w:rsidP="00FE214C">
            <w:pPr>
              <w:pStyle w:val="af7"/>
              <w:rPr>
                <w:rFonts w:cs="Times New Roman"/>
              </w:rPr>
            </w:pPr>
            <w:r w:rsidRPr="00573CA4">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416B7C" w:rsidRPr="00573CA4" w:rsidRDefault="00416B7C" w:rsidP="003C1ACC">
            <w:pPr>
              <w:pStyle w:val="af7"/>
              <w:keepNext/>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Исследовательские проекты, посвящённые музыке разных народов России. Музыкальный фестиваль «Народы России»</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В)</w:t>
            </w:r>
          </w:p>
          <w:p w:rsidR="00416B7C" w:rsidRPr="00573CA4" w:rsidRDefault="00416B7C" w:rsidP="00FE214C">
            <w:pPr>
              <w:pStyle w:val="af7"/>
              <w:rPr>
                <w:rFonts w:cs="Times New Roman"/>
              </w:rPr>
            </w:pPr>
            <w:r w:rsidRPr="00573CA4">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spacing w:val="-4"/>
              </w:rPr>
            </w:pPr>
            <w:r w:rsidRPr="00573CA4">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7A563A" w:rsidRPr="00573CA4" w:rsidRDefault="007A563A" w:rsidP="00FE214C">
            <w:pPr>
              <w:pStyle w:val="af7"/>
              <w:rPr>
                <w:rFonts w:cs="Times New Roman"/>
              </w:rPr>
            </w:pPr>
            <w:r w:rsidRPr="00573CA4">
              <w:rPr>
                <w:rFonts w:cs="Times New Roman"/>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416B7C" w:rsidRPr="00573CA4" w:rsidRDefault="00416B7C" w:rsidP="003C1ACC">
            <w:pPr>
              <w:pStyle w:val="af7"/>
              <w:rPr>
                <w:rFonts w:cs="Times New Roman"/>
              </w:rPr>
            </w:pPr>
            <w:r w:rsidRPr="00573CA4">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7A563A" w:rsidRPr="00573CA4" w:rsidRDefault="007A563A" w:rsidP="007A563A">
            <w:pPr>
              <w:pStyle w:val="af7"/>
              <w:rPr>
                <w:rFonts w:cs="Times New Roman"/>
              </w:rPr>
            </w:pPr>
            <w:r w:rsidRPr="00573CA4">
              <w:rPr>
                <w:rFonts w:cs="Times New Roman"/>
                <w:i/>
                <w:iCs/>
              </w:rPr>
              <w:t>На выбор или факультативно</w:t>
            </w:r>
          </w:p>
          <w:p w:rsidR="007A563A" w:rsidRPr="00573CA4" w:rsidRDefault="007A563A" w:rsidP="007A563A">
            <w:pPr>
              <w:pStyle w:val="af7"/>
              <w:rPr>
                <w:rFonts w:cs="Times New Roman"/>
              </w:rPr>
            </w:pPr>
            <w:r w:rsidRPr="00573CA4">
              <w:rPr>
                <w:rFonts w:cs="Times New Roman"/>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A563A" w:rsidRPr="00573CA4" w:rsidRDefault="007A563A" w:rsidP="007A563A">
            <w:pPr>
              <w:pStyle w:val="af7"/>
              <w:rPr>
                <w:rFonts w:cs="Times New Roman"/>
              </w:rPr>
            </w:pPr>
            <w:r w:rsidRPr="00573CA4">
              <w:rPr>
                <w:rFonts w:cs="Times New Roman"/>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Г)</w:t>
            </w:r>
          </w:p>
          <w:p w:rsidR="00416B7C" w:rsidRPr="00573CA4" w:rsidRDefault="00416B7C" w:rsidP="00FE214C">
            <w:pPr>
              <w:pStyle w:val="af7"/>
              <w:rPr>
                <w:rFonts w:cs="Times New Roman"/>
              </w:rPr>
            </w:pPr>
            <w:r w:rsidRPr="00573CA4">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Взаимное влияние фольклорных традиций друг на друга.</w:t>
            </w:r>
          </w:p>
          <w:p w:rsidR="00416B7C" w:rsidRPr="00573CA4" w:rsidRDefault="00416B7C" w:rsidP="00FE214C">
            <w:pPr>
              <w:pStyle w:val="af7"/>
              <w:rPr>
                <w:rFonts w:cs="Times New Roman"/>
              </w:rPr>
            </w:pPr>
            <w:r w:rsidRPr="00573CA4">
              <w:rPr>
                <w:rFonts w:cs="Times New Roman"/>
              </w:rPr>
              <w:t>Этнографические экспедиции и фестивали.</w:t>
            </w:r>
          </w:p>
          <w:p w:rsidR="00416B7C" w:rsidRPr="00573CA4" w:rsidRDefault="00416B7C" w:rsidP="00FE214C">
            <w:pPr>
              <w:pStyle w:val="af7"/>
              <w:rPr>
                <w:rFonts w:cs="Times New Roman"/>
              </w:rPr>
            </w:pPr>
            <w:r w:rsidRPr="00573CA4">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примерами смешения культурных традиций в пограничных территориях</w:t>
            </w:r>
            <w:r w:rsidR="007A563A" w:rsidRPr="00573CA4">
              <w:rPr>
                <w:rStyle w:val="aff0"/>
                <w:rFonts w:cs="Times New Roman"/>
              </w:rPr>
              <w:footnoteReference w:id="28"/>
            </w:r>
            <w:r w:rsidRPr="00573CA4">
              <w:rPr>
                <w:rFonts w:cs="Times New Roman"/>
              </w:rPr>
              <w:t>. Выявление причинно-следственных связей такого смешения.</w:t>
            </w:r>
          </w:p>
          <w:p w:rsidR="00416B7C" w:rsidRPr="00573CA4" w:rsidRDefault="00416B7C" w:rsidP="00FE214C">
            <w:pPr>
              <w:pStyle w:val="af7"/>
              <w:rPr>
                <w:rFonts w:cs="Times New Roman"/>
              </w:rPr>
            </w:pPr>
            <w:r w:rsidRPr="00573CA4">
              <w:rPr>
                <w:rFonts w:cs="Times New Roman"/>
              </w:rPr>
              <w:t>Изучение творчества и вклада в развитие культуры современных этно-исполнителей, исследователей традиционного фольклора.</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3C1ACC">
            <w:pPr>
              <w:pStyle w:val="af7"/>
              <w:rPr>
                <w:rFonts w:cs="Times New Roman"/>
              </w:rPr>
            </w:pPr>
            <w:r w:rsidRPr="00573CA4">
              <w:rPr>
                <w:rFonts w:cs="Times New Roman"/>
              </w:rPr>
              <w:t>Участие в этнографической экспедиции, посещение/ участие в фестивале традиционной культуры</w:t>
            </w:r>
          </w:p>
        </w:tc>
      </w:tr>
    </w:tbl>
    <w:p w:rsidR="00416B7C" w:rsidRPr="00573CA4" w:rsidRDefault="00416B7C" w:rsidP="003C1ACC">
      <w:pPr>
        <w:pStyle w:val="3a"/>
        <w:pageBreakBefore/>
        <w:spacing w:after="57"/>
        <w:rPr>
          <w:rFonts w:cs="Times New Roman"/>
        </w:rPr>
      </w:pPr>
      <w:r w:rsidRPr="00573CA4">
        <w:rPr>
          <w:rFonts w:cs="Times New Roman"/>
        </w:rPr>
        <w:t>Модуль № 3 «Музыка народов мира»</w:t>
      </w:r>
      <w:r w:rsidR="007A563A" w:rsidRPr="00573CA4">
        <w:rPr>
          <w:rStyle w:val="aff0"/>
          <w:rFonts w:cs="Times New Roman"/>
        </w:rPr>
        <w:footnoteReference w:id="29"/>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416B7C" w:rsidRPr="00573CA4"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Виды деятельности обучающихся</w:t>
            </w:r>
          </w:p>
        </w:tc>
      </w:tr>
      <w:tr w:rsidR="00416B7C" w:rsidRPr="00573CA4"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573CA4" w:rsidRDefault="00416B7C" w:rsidP="00FE214C">
            <w:pPr>
              <w:pStyle w:val="af7"/>
              <w:rPr>
                <w:rFonts w:cs="Times New Roman"/>
              </w:rPr>
            </w:pPr>
            <w:r w:rsidRPr="00573CA4">
              <w:rPr>
                <w:rFonts w:cs="Times New Roman"/>
              </w:rPr>
              <w:t>А)</w:t>
            </w:r>
          </w:p>
          <w:p w:rsidR="00416B7C" w:rsidRPr="00573CA4" w:rsidRDefault="00416B7C" w:rsidP="00FE214C">
            <w:pPr>
              <w:pStyle w:val="af7"/>
              <w:rPr>
                <w:rFonts w:cs="Times New Roman"/>
              </w:rPr>
            </w:pPr>
            <w:r w:rsidRPr="00573CA4">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573CA4" w:rsidRDefault="00416B7C" w:rsidP="00FE214C">
            <w:pPr>
              <w:pStyle w:val="af7"/>
              <w:rPr>
                <w:rFonts w:cs="Times New Roman"/>
              </w:rPr>
            </w:pPr>
            <w:r w:rsidRPr="00573CA4">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573CA4" w:rsidRDefault="00416B7C" w:rsidP="00FE214C">
            <w:pPr>
              <w:pStyle w:val="af7"/>
              <w:rPr>
                <w:rFonts w:cs="Times New Roman"/>
              </w:rPr>
            </w:pPr>
            <w:r w:rsidRPr="00573CA4">
              <w:rPr>
                <w:rFonts w:cs="Times New Roman"/>
              </w:rPr>
              <w:t>Археологические находки, легенды и сказания о музыке древних.</w:t>
            </w:r>
          </w:p>
          <w:p w:rsidR="00416B7C" w:rsidRPr="00573CA4" w:rsidRDefault="00416B7C" w:rsidP="00FE214C">
            <w:pPr>
              <w:pStyle w:val="af7"/>
              <w:rPr>
                <w:rFonts w:cs="Times New Roman"/>
              </w:rPr>
            </w:pPr>
            <w:r w:rsidRPr="00573CA4">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573CA4" w:rsidRDefault="00416B7C" w:rsidP="00FE214C">
            <w:pPr>
              <w:pStyle w:val="af7"/>
              <w:rPr>
                <w:rFonts w:cs="Times New Roman"/>
              </w:rPr>
            </w:pPr>
            <w:r w:rsidRPr="00573CA4">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rsidR="00416B7C" w:rsidRPr="00573CA4" w:rsidRDefault="00416B7C" w:rsidP="00FE214C">
            <w:pPr>
              <w:pStyle w:val="af7"/>
              <w:rPr>
                <w:rFonts w:cs="Times New Roman"/>
              </w:rPr>
            </w:pPr>
            <w:r w:rsidRPr="00573CA4">
              <w:rPr>
                <w:rFonts w:cs="Times New Roman"/>
              </w:rPr>
              <w:t>Импровизация в духе древнего обряда (вызывание дождя, поклонение тотемному животному и т. п.).</w:t>
            </w:r>
          </w:p>
          <w:p w:rsidR="00416B7C" w:rsidRPr="00573CA4" w:rsidRDefault="00416B7C" w:rsidP="00FE214C">
            <w:pPr>
              <w:pStyle w:val="af7"/>
              <w:rPr>
                <w:rFonts w:cs="Times New Roman"/>
              </w:rPr>
            </w:pPr>
            <w:r w:rsidRPr="00573CA4">
              <w:rPr>
                <w:rFonts w:cs="Times New Roman"/>
              </w:rPr>
              <w:t>Озвучивание, театрализация легенды/мифа о музыке.</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573CA4"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573CA4" w:rsidRDefault="00416B7C" w:rsidP="00FE214C">
            <w:pPr>
              <w:pStyle w:val="af7"/>
              <w:rPr>
                <w:rFonts w:cs="Times New Roman"/>
              </w:rPr>
            </w:pPr>
            <w:r w:rsidRPr="00573CA4">
              <w:rPr>
                <w:rFonts w:cs="Times New Roman"/>
              </w:rPr>
              <w:t>Б)</w:t>
            </w:r>
          </w:p>
          <w:p w:rsidR="00416B7C" w:rsidRPr="00573CA4" w:rsidRDefault="00416B7C" w:rsidP="00FE214C">
            <w:pPr>
              <w:pStyle w:val="af7"/>
              <w:rPr>
                <w:rFonts w:cs="Times New Roman"/>
              </w:rPr>
            </w:pPr>
            <w:r w:rsidRPr="00573CA4">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573CA4" w:rsidRDefault="00416B7C" w:rsidP="00FE214C">
            <w:pPr>
              <w:pStyle w:val="af7"/>
              <w:rPr>
                <w:rFonts w:cs="Times New Roman"/>
              </w:rPr>
            </w:pPr>
            <w:r w:rsidRPr="00573CA4">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573CA4" w:rsidRDefault="00416B7C" w:rsidP="00FE214C">
            <w:pPr>
              <w:pStyle w:val="af7"/>
              <w:rPr>
                <w:rFonts w:cs="Times New Roman"/>
                <w:vertAlign w:val="superscript"/>
              </w:rPr>
            </w:pPr>
            <w:r w:rsidRPr="00573CA4">
              <w:rPr>
                <w:rFonts w:cs="Times New Roman"/>
              </w:rPr>
              <w:t>Интонации и ритмы, формы и жанры европейского фольклора</w:t>
            </w:r>
            <w:r w:rsidR="007A563A" w:rsidRPr="00573CA4">
              <w:rPr>
                <w:rStyle w:val="aff0"/>
                <w:rFonts w:cs="Times New Roman"/>
              </w:rPr>
              <w:footnoteReference w:id="30"/>
            </w:r>
          </w:p>
          <w:p w:rsidR="007A563A" w:rsidRPr="00573CA4" w:rsidRDefault="007A563A" w:rsidP="00FE214C">
            <w:pPr>
              <w:pStyle w:val="af7"/>
              <w:rPr>
                <w:rFonts w:cs="Times New Roman"/>
              </w:rPr>
            </w:pPr>
            <w:r w:rsidRPr="00573CA4">
              <w:rPr>
                <w:rFonts w:cs="Times New Roman"/>
              </w:rPr>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573CA4" w:rsidRDefault="00416B7C" w:rsidP="00FE214C">
            <w:pPr>
              <w:pStyle w:val="af7"/>
              <w:rPr>
                <w:rFonts w:cs="Times New Roman"/>
              </w:rPr>
            </w:pPr>
            <w:r w:rsidRPr="00573CA4">
              <w:rPr>
                <w:rFonts w:cs="Times New Roman"/>
              </w:rPr>
              <w:t>Выявление характерных интонаций и ритмов в звучании традиционной музыки народов Европы.</w:t>
            </w:r>
          </w:p>
          <w:p w:rsidR="00416B7C" w:rsidRPr="00573CA4" w:rsidRDefault="00416B7C" w:rsidP="00FE214C">
            <w:pPr>
              <w:pStyle w:val="af7"/>
              <w:rPr>
                <w:rFonts w:cs="Times New Roman"/>
              </w:rPr>
            </w:pPr>
            <w:r w:rsidRPr="00573CA4">
              <w:rPr>
                <w:rFonts w:cs="Times New Roman"/>
              </w:rPr>
              <w:t>Выявление общего и особенного при сравнении изучаемых образцов европейского фольклора и фольклора народов России.</w:t>
            </w:r>
          </w:p>
          <w:p w:rsidR="007A563A" w:rsidRPr="00573CA4" w:rsidRDefault="007A563A" w:rsidP="00FE214C">
            <w:pPr>
              <w:pStyle w:val="af7"/>
              <w:rPr>
                <w:rFonts w:cs="Times New Roman"/>
              </w:rPr>
            </w:pPr>
            <w:r w:rsidRPr="00573CA4">
              <w:rPr>
                <w:rFonts w:cs="Times New Roman"/>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В)</w:t>
            </w:r>
          </w:p>
          <w:p w:rsidR="00416B7C" w:rsidRPr="00573CA4" w:rsidRDefault="00416B7C" w:rsidP="00FE214C">
            <w:pPr>
              <w:pStyle w:val="af7"/>
              <w:rPr>
                <w:rFonts w:cs="Times New Roman"/>
              </w:rPr>
            </w:pPr>
            <w:r w:rsidRPr="00573CA4">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rPr>
            </w:pPr>
            <w:r w:rsidRPr="00573CA4">
              <w:rPr>
                <w:rFonts w:cs="Times New Roman"/>
              </w:rPr>
              <w:t>Африканская музыка — стихия ритма.</w:t>
            </w:r>
          </w:p>
          <w:p w:rsidR="00416B7C" w:rsidRPr="00573CA4" w:rsidRDefault="00416B7C" w:rsidP="00117957">
            <w:pPr>
              <w:pStyle w:val="af7"/>
              <w:rPr>
                <w:rFonts w:cs="Times New Roman"/>
              </w:rPr>
            </w:pPr>
            <w:r w:rsidRPr="00573CA4">
              <w:rPr>
                <w:rFonts w:cs="Times New Roman"/>
              </w:rPr>
              <w:t>Интонационно-ладовая основа музыки стран Азии</w:t>
            </w:r>
            <w:r w:rsidR="00117957" w:rsidRPr="00573CA4">
              <w:rPr>
                <w:rStyle w:val="aff0"/>
                <w:rFonts w:cs="Times New Roman"/>
              </w:rPr>
              <w:footnoteReference w:id="31"/>
            </w:r>
            <w:r w:rsidRPr="00573CA4">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Выявление характерных интонаций и ритмов в звучании традиционной музыки народов Африки и Азии.</w:t>
            </w:r>
          </w:p>
          <w:p w:rsidR="00416B7C" w:rsidRPr="00573CA4" w:rsidRDefault="00416B7C" w:rsidP="00FE214C">
            <w:pPr>
              <w:pStyle w:val="af7"/>
              <w:rPr>
                <w:rFonts w:cs="Times New Roman"/>
              </w:rPr>
            </w:pPr>
            <w:r w:rsidRPr="00573CA4">
              <w:rPr>
                <w:rFonts w:cs="Times New Roman"/>
              </w:rPr>
              <w:t>Выявление общего и особенного при сравнении изучаемых образцов азиатского фольклора и фольклора народов России.</w:t>
            </w:r>
          </w:p>
          <w:p w:rsidR="00416B7C" w:rsidRPr="00573CA4" w:rsidRDefault="00416B7C" w:rsidP="00FE214C">
            <w:pPr>
              <w:pStyle w:val="af7"/>
              <w:rPr>
                <w:rFonts w:cs="Times New Roman"/>
              </w:rPr>
            </w:pPr>
            <w:r w:rsidRPr="00573CA4">
              <w:rPr>
                <w:rFonts w:cs="Times New Roman"/>
              </w:rPr>
              <w:t>Разучивание и исполнение народных песен, танцев.</w:t>
            </w:r>
          </w:p>
          <w:p w:rsidR="00416B7C" w:rsidRPr="00573CA4" w:rsidRDefault="00416B7C" w:rsidP="00FE214C">
            <w:pPr>
              <w:pStyle w:val="af7"/>
              <w:rPr>
                <w:rFonts w:cs="Times New Roman"/>
              </w:rPr>
            </w:pPr>
            <w:r w:rsidRPr="00573CA4">
              <w:rPr>
                <w:rFonts w:cs="Times New Roman"/>
              </w:rPr>
              <w:t>Коллективные ритмические импровизации на шумовых и ударных инструментах.</w:t>
            </w:r>
          </w:p>
          <w:p w:rsidR="00416B7C" w:rsidRPr="00573CA4" w:rsidRDefault="00416B7C" w:rsidP="00FE214C">
            <w:pPr>
              <w:pStyle w:val="af7"/>
              <w:rPr>
                <w:rFonts w:cs="Times New Roman"/>
                <w:i/>
                <w:iCs/>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Исследовательские проекты по теме «Музыка стран Азии и Африки»</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Г)</w:t>
            </w:r>
          </w:p>
          <w:p w:rsidR="00416B7C" w:rsidRPr="00573CA4" w:rsidRDefault="00416B7C" w:rsidP="00FE214C">
            <w:pPr>
              <w:pStyle w:val="af7"/>
              <w:rPr>
                <w:rFonts w:cs="Times New Roman"/>
              </w:rPr>
            </w:pPr>
            <w:r w:rsidRPr="00573CA4">
              <w:rPr>
                <w:rFonts w:cs="Times New Roman"/>
              </w:rPr>
              <w:t>3—4 учебных</w:t>
            </w:r>
            <w:r w:rsidR="003C1ACC" w:rsidRPr="00573CA4">
              <w:rPr>
                <w:rFonts w:cs="Times New Roman"/>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3C1ACC" w:rsidP="003C1ACC">
            <w:pPr>
              <w:pStyle w:val="af7"/>
              <w:rPr>
                <w:rFonts w:cs="Times New Roman"/>
              </w:rPr>
            </w:pPr>
            <w:r w:rsidRPr="00573CA4">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rPr>
            </w:pPr>
            <w:r w:rsidRPr="00573CA4">
              <w:rPr>
                <w:rFonts w:cs="Times New Roman"/>
              </w:rPr>
              <w:t xml:space="preserve">Стили и жанры американской музыки (кантри, </w:t>
            </w:r>
            <w:r w:rsidR="003C1ACC" w:rsidRPr="00573CA4">
              <w:rPr>
                <w:rFonts w:cs="Times New Roman"/>
              </w:rPr>
              <w:t>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3C1ACC" w:rsidRPr="00573CA4" w:rsidRDefault="003C1ACC" w:rsidP="003C1ACC">
            <w:pPr>
              <w:pStyle w:val="af7"/>
              <w:rPr>
                <w:rFonts w:cs="Times New Roman"/>
              </w:rPr>
            </w:pPr>
            <w:r w:rsidRPr="00573CA4">
              <w:rPr>
                <w:rFonts w:cs="Times New Roman"/>
              </w:rPr>
              <w:t>Разучивание и исполнение народных песен, танцев.</w:t>
            </w:r>
          </w:p>
          <w:p w:rsidR="003C1ACC" w:rsidRPr="00573CA4" w:rsidRDefault="003C1ACC" w:rsidP="003C1ACC">
            <w:pPr>
              <w:pStyle w:val="af7"/>
              <w:rPr>
                <w:rFonts w:cs="Times New Roman"/>
              </w:rPr>
            </w:pPr>
            <w:r w:rsidRPr="00573CA4">
              <w:rPr>
                <w:rFonts w:cs="Times New Roman"/>
              </w:rPr>
              <w:t>Индивидуальные и коллективные ритмические и мелодические импровизации в стиле (жанре) изучаемой традиции</w:t>
            </w:r>
          </w:p>
        </w:tc>
      </w:tr>
    </w:tbl>
    <w:p w:rsidR="00416B7C" w:rsidRPr="00573CA4" w:rsidRDefault="00416B7C" w:rsidP="003C1ACC">
      <w:pPr>
        <w:pStyle w:val="3a"/>
        <w:pageBreakBefore/>
        <w:spacing w:after="0"/>
        <w:rPr>
          <w:rFonts w:cs="Times New Roman"/>
        </w:rPr>
      </w:pPr>
      <w:r w:rsidRPr="00573CA4">
        <w:rPr>
          <w:rFonts w:cs="Times New Roman"/>
        </w:rPr>
        <w:t>Модуль № 4 «Европейская классическая музыка»</w:t>
      </w:r>
      <w:r w:rsidR="002D2A65" w:rsidRPr="00573CA4">
        <w:rPr>
          <w:rStyle w:val="aff0"/>
          <w:rFonts w:cs="Times New Roman"/>
        </w:rPr>
        <w:footnoteReference w:id="32"/>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416B7C" w:rsidRPr="00573CA4"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Виды деятельности обучающихся</w:t>
            </w:r>
          </w:p>
        </w:tc>
      </w:tr>
      <w:tr w:rsidR="00416B7C" w:rsidRPr="00573CA4"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А)</w:t>
            </w:r>
          </w:p>
          <w:p w:rsidR="00416B7C" w:rsidRPr="00573CA4" w:rsidRDefault="00416B7C" w:rsidP="00FE214C">
            <w:pPr>
              <w:pStyle w:val="af7"/>
              <w:rPr>
                <w:rFonts w:cs="Times New Roman"/>
              </w:rPr>
            </w:pPr>
            <w:r w:rsidRPr="00573CA4">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rsidR="00416B7C" w:rsidRPr="00573CA4" w:rsidRDefault="00416B7C" w:rsidP="00FE214C">
            <w:pPr>
              <w:pStyle w:val="af7"/>
              <w:rPr>
                <w:rFonts w:cs="Times New Roman"/>
              </w:rPr>
            </w:pPr>
            <w:r w:rsidRPr="00573CA4">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Значение и роль композитора — основоположника национальной классической музыки.</w:t>
            </w:r>
          </w:p>
          <w:p w:rsidR="00416B7C" w:rsidRPr="00573CA4" w:rsidRDefault="00416B7C" w:rsidP="00FE214C">
            <w:pPr>
              <w:pStyle w:val="af7"/>
              <w:rPr>
                <w:rFonts w:cs="Times New Roman"/>
              </w:rPr>
            </w:pPr>
            <w:r w:rsidRPr="00573CA4">
              <w:rPr>
                <w:rFonts w:cs="Times New Roman"/>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573CA4" w:rsidRDefault="00416B7C" w:rsidP="00FE214C">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p w:rsidR="00416B7C" w:rsidRPr="00573CA4" w:rsidRDefault="00416B7C" w:rsidP="00FE214C">
            <w:pPr>
              <w:pStyle w:val="af7"/>
              <w:rPr>
                <w:rFonts w:cs="Times New Roman"/>
                <w:i/>
                <w:iCs/>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Исследовательские проекты о творчестве европейских композиторов-классиков, представителей национальных школ.</w:t>
            </w:r>
          </w:p>
          <w:p w:rsidR="00416B7C" w:rsidRPr="00573CA4" w:rsidRDefault="00416B7C" w:rsidP="00FE214C">
            <w:pPr>
              <w:pStyle w:val="af7"/>
              <w:rPr>
                <w:rFonts w:cs="Times New Roman"/>
              </w:rPr>
            </w:pPr>
            <w:r w:rsidRPr="00573CA4">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rsidR="00416B7C" w:rsidRPr="00573CA4" w:rsidRDefault="00416B7C" w:rsidP="00FE214C">
            <w:pPr>
              <w:pStyle w:val="af7"/>
              <w:rPr>
                <w:rFonts w:cs="Times New Roman"/>
              </w:rPr>
            </w:pPr>
            <w:r w:rsidRPr="00573CA4">
              <w:rPr>
                <w:rFonts w:cs="Times New Roman"/>
              </w:rPr>
              <w:t>Посещение концерта классической музыки, балета, драматического спектакля</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Б)</w:t>
            </w:r>
          </w:p>
          <w:p w:rsidR="00416B7C" w:rsidRPr="00573CA4" w:rsidRDefault="00416B7C" w:rsidP="00FE214C">
            <w:pPr>
              <w:pStyle w:val="af7"/>
              <w:rPr>
                <w:rFonts w:cs="Times New Roman"/>
              </w:rPr>
            </w:pPr>
            <w:r w:rsidRPr="00573CA4">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3C1ACC">
            <w:pPr>
              <w:pStyle w:val="af7"/>
              <w:rPr>
                <w:rFonts w:cs="Times New Roman"/>
              </w:rPr>
            </w:pPr>
            <w:r w:rsidRPr="00573CA4">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w:t>
            </w:r>
            <w:r w:rsidR="003C1ACC" w:rsidRPr="00573CA4">
              <w:rPr>
                <w:rFonts w:cs="Times New Roman"/>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416B7C" w:rsidRPr="00573CA4" w:rsidRDefault="00416B7C" w:rsidP="00FE214C">
            <w:pPr>
              <w:pStyle w:val="af7"/>
              <w:rPr>
                <w:rFonts w:cs="Times New Roman"/>
              </w:rPr>
            </w:pPr>
            <w:r w:rsidRPr="00573CA4">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16B7C" w:rsidRPr="00573CA4" w:rsidRDefault="00416B7C" w:rsidP="00FE214C">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p w:rsidR="003C1ACC" w:rsidRPr="00573CA4" w:rsidRDefault="003C1ACC" w:rsidP="003C1ACC">
            <w:pPr>
              <w:pStyle w:val="af7"/>
              <w:rPr>
                <w:rFonts w:cs="Times New Roman"/>
              </w:rPr>
            </w:pPr>
            <w:r w:rsidRPr="00573CA4">
              <w:rPr>
                <w:rFonts w:cs="Times New Roman"/>
              </w:rPr>
              <w:t>Знание и соблюдение общепринятых норм слушания музыки, правил поведения в концертном зале, театре оперы и балета.</w:t>
            </w:r>
          </w:p>
          <w:p w:rsidR="003C1ACC" w:rsidRPr="00573CA4" w:rsidRDefault="003C1ACC" w:rsidP="003C1ACC">
            <w:pPr>
              <w:pStyle w:val="af7"/>
              <w:rPr>
                <w:rFonts w:cs="Times New Roman"/>
              </w:rPr>
            </w:pPr>
            <w:r w:rsidRPr="00573CA4">
              <w:rPr>
                <w:rFonts w:cs="Times New Roman"/>
                <w:i/>
                <w:iCs/>
              </w:rPr>
              <w:t>На выбор или факультативно</w:t>
            </w:r>
          </w:p>
          <w:p w:rsidR="003C1ACC" w:rsidRPr="00573CA4" w:rsidRDefault="003C1ACC" w:rsidP="003C1ACC">
            <w:pPr>
              <w:pStyle w:val="af7"/>
              <w:rPr>
                <w:rFonts w:cs="Times New Roman"/>
                <w:spacing w:val="-2"/>
              </w:rPr>
            </w:pPr>
            <w:r w:rsidRPr="00573CA4">
              <w:rPr>
                <w:rFonts w:cs="Times New Roman"/>
                <w:spacing w:val="-2"/>
              </w:rPr>
              <w:t xml:space="preserve">Работа с интерактивной картой (география путешествий, гастролей), лентой времени (имена, факты, явления, </w:t>
            </w:r>
            <w:r w:rsidRPr="00573CA4">
              <w:rPr>
                <w:rFonts w:cs="Times New Roman"/>
                <w:spacing w:val="-2"/>
              </w:rPr>
              <w:br/>
              <w:t>музыкальные произведения).</w:t>
            </w:r>
          </w:p>
          <w:p w:rsidR="003C1ACC" w:rsidRPr="00573CA4" w:rsidRDefault="003C1ACC" w:rsidP="003C1ACC">
            <w:pPr>
              <w:pStyle w:val="af7"/>
              <w:rPr>
                <w:rFonts w:cs="Times New Roman"/>
              </w:rPr>
            </w:pPr>
            <w:r w:rsidRPr="00573CA4">
              <w:rPr>
                <w:rFonts w:cs="Times New Roman"/>
              </w:rPr>
              <w:t>Посещение концерта классической музыки с последующим обсуждением в классе.</w:t>
            </w:r>
          </w:p>
          <w:p w:rsidR="003C1ACC" w:rsidRPr="00573CA4" w:rsidRDefault="003C1ACC" w:rsidP="00FE214C">
            <w:pPr>
              <w:pStyle w:val="af7"/>
              <w:rPr>
                <w:rFonts w:cs="Times New Roman"/>
              </w:rPr>
            </w:pPr>
            <w:r w:rsidRPr="00573CA4">
              <w:rPr>
                <w:rFonts w:cs="Times New Roman"/>
              </w:rPr>
              <w:t>Создание тематической подборки музыкальных произведений для домашнего прослушивания</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573CA4" w:rsidRDefault="00416B7C" w:rsidP="00FE214C">
            <w:pPr>
              <w:pStyle w:val="af7"/>
              <w:rPr>
                <w:rFonts w:cs="Times New Roman"/>
              </w:rPr>
            </w:pPr>
            <w:r w:rsidRPr="00573CA4">
              <w:rPr>
                <w:rFonts w:cs="Times New Roman"/>
              </w:rPr>
              <w:t>В)</w:t>
            </w:r>
          </w:p>
          <w:p w:rsidR="00416B7C" w:rsidRPr="00573CA4" w:rsidRDefault="00416B7C" w:rsidP="00FE214C">
            <w:pPr>
              <w:pStyle w:val="af7"/>
              <w:rPr>
                <w:rFonts w:cs="Times New Roman"/>
              </w:rPr>
            </w:pPr>
            <w:r w:rsidRPr="00573CA4">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573CA4" w:rsidRDefault="00416B7C" w:rsidP="00FE214C">
            <w:pPr>
              <w:pStyle w:val="af7"/>
              <w:rPr>
                <w:rFonts w:cs="Times New Roman"/>
              </w:rPr>
            </w:pPr>
            <w:r w:rsidRPr="00573CA4">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573CA4" w:rsidRDefault="00416B7C" w:rsidP="00FE214C">
            <w:pPr>
              <w:pStyle w:val="af7"/>
              <w:rPr>
                <w:rFonts w:cs="Times New Roman"/>
                <w:spacing w:val="-4"/>
              </w:rPr>
            </w:pPr>
            <w:r w:rsidRPr="00573CA4">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416B7C" w:rsidRPr="00573CA4" w:rsidRDefault="00416B7C" w:rsidP="00FE214C">
            <w:pPr>
              <w:pStyle w:val="af7"/>
              <w:rPr>
                <w:rFonts w:cs="Times New Roman"/>
              </w:rPr>
            </w:pPr>
            <w:r w:rsidRPr="00573CA4">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573CA4" w:rsidRDefault="00416B7C" w:rsidP="00FE214C">
            <w:pPr>
              <w:pStyle w:val="af7"/>
              <w:rPr>
                <w:rFonts w:cs="Times New Roman"/>
              </w:rPr>
            </w:pPr>
            <w:r w:rsidRPr="00573CA4">
              <w:rPr>
                <w:rFonts w:cs="Times New Roman"/>
              </w:rPr>
              <w:t>Знакомство с образцами полифонической и гомофонно-гармонической музыки.</w:t>
            </w:r>
          </w:p>
          <w:p w:rsidR="00416B7C" w:rsidRPr="00573CA4" w:rsidRDefault="00416B7C" w:rsidP="00FE214C">
            <w:pPr>
              <w:pStyle w:val="af7"/>
              <w:rPr>
                <w:rFonts w:cs="Times New Roman"/>
              </w:rPr>
            </w:pPr>
            <w:r w:rsidRPr="00573CA4">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573CA4" w:rsidRDefault="00416B7C" w:rsidP="00FE214C">
            <w:pPr>
              <w:pStyle w:val="af7"/>
              <w:rPr>
                <w:rFonts w:cs="Times New Roman"/>
              </w:rPr>
            </w:pPr>
            <w:r w:rsidRPr="00573CA4">
              <w:rPr>
                <w:rFonts w:cs="Times New Roman"/>
              </w:rPr>
              <w:t>Исполнение вокальных, ритмических, речевых канонов.</w:t>
            </w:r>
          </w:p>
          <w:p w:rsidR="00416B7C" w:rsidRPr="00573CA4" w:rsidRDefault="00416B7C" w:rsidP="00FE214C">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Составление сравнительной таблицы стилей барокко и классицизм (на примере музыкального искусства, либомузыки и живописи, музыки и архитектуры).</w:t>
            </w:r>
          </w:p>
          <w:p w:rsidR="00416B7C" w:rsidRPr="00573CA4" w:rsidRDefault="00416B7C" w:rsidP="003C1ACC">
            <w:pPr>
              <w:pStyle w:val="af7"/>
              <w:rPr>
                <w:rFonts w:cs="Times New Roman"/>
              </w:rPr>
            </w:pPr>
            <w:r w:rsidRPr="00573CA4">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Г)</w:t>
            </w:r>
          </w:p>
          <w:p w:rsidR="00416B7C" w:rsidRPr="00573CA4" w:rsidRDefault="00416B7C" w:rsidP="00FE214C">
            <w:pPr>
              <w:pStyle w:val="af7"/>
              <w:rPr>
                <w:rFonts w:cs="Times New Roman"/>
              </w:rPr>
            </w:pPr>
            <w:r w:rsidRPr="00573CA4">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16B7C" w:rsidRPr="00573CA4" w:rsidRDefault="00416B7C" w:rsidP="00FE214C">
            <w:pPr>
              <w:pStyle w:val="af7"/>
              <w:rPr>
                <w:rFonts w:cs="Times New Roman"/>
              </w:rPr>
            </w:pPr>
            <w:r w:rsidRPr="00573CA4">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416B7C" w:rsidRPr="00573CA4" w:rsidRDefault="00416B7C" w:rsidP="00FE214C">
            <w:pPr>
              <w:pStyle w:val="af7"/>
              <w:rPr>
                <w:rFonts w:cs="Times New Roman"/>
              </w:rPr>
            </w:pPr>
            <w:r w:rsidRPr="00573CA4">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416B7C" w:rsidRPr="00573CA4" w:rsidRDefault="00416B7C" w:rsidP="00FE214C">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Д)</w:t>
            </w:r>
          </w:p>
          <w:p w:rsidR="00416B7C" w:rsidRPr="00573CA4" w:rsidRDefault="00416B7C" w:rsidP="00FE214C">
            <w:pPr>
              <w:pStyle w:val="af7"/>
              <w:rPr>
                <w:rFonts w:cs="Times New Roman"/>
              </w:rPr>
            </w:pPr>
            <w:r w:rsidRPr="00573CA4">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Развитие музыкальных образов. Музыкальная тема. Принципы музыкального развития: повтор, контраст, разработка.</w:t>
            </w:r>
          </w:p>
          <w:p w:rsidR="00416B7C" w:rsidRPr="00573CA4" w:rsidRDefault="00416B7C" w:rsidP="00FE214C">
            <w:pPr>
              <w:pStyle w:val="af7"/>
              <w:rPr>
                <w:rFonts w:cs="Times New Roman"/>
              </w:rPr>
            </w:pPr>
            <w:r w:rsidRPr="00573CA4">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416B7C" w:rsidRPr="00573CA4" w:rsidRDefault="00416B7C" w:rsidP="00FE214C">
            <w:pPr>
              <w:pStyle w:val="af7"/>
              <w:rPr>
                <w:rFonts w:cs="Times New Roman"/>
              </w:rPr>
            </w:pPr>
            <w:r w:rsidRPr="00573CA4">
              <w:rPr>
                <w:rFonts w:cs="Times New Roman"/>
              </w:rPr>
              <w:t>Составление наглядной (буквенной, цифровой) схемы строения музыкального произведения.</w:t>
            </w:r>
          </w:p>
          <w:p w:rsidR="00416B7C" w:rsidRPr="00573CA4" w:rsidRDefault="00416B7C" w:rsidP="00FE214C">
            <w:pPr>
              <w:pStyle w:val="af7"/>
              <w:rPr>
                <w:rFonts w:cs="Times New Roman"/>
              </w:rPr>
            </w:pPr>
            <w:r w:rsidRPr="00573CA4">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416B7C" w:rsidRPr="00573CA4" w:rsidRDefault="00416B7C" w:rsidP="00FE214C">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p w:rsidR="00416B7C" w:rsidRPr="00573CA4" w:rsidRDefault="00416B7C" w:rsidP="00FE214C">
            <w:pPr>
              <w:pStyle w:val="af7"/>
              <w:rPr>
                <w:rFonts w:cs="Times New Roman"/>
                <w:i/>
                <w:iCs/>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Посещение концерта классической музыки, в программе которого присутствуют крупные симфонические произведения.</w:t>
            </w:r>
          </w:p>
          <w:p w:rsidR="00416B7C" w:rsidRPr="00573CA4" w:rsidRDefault="00416B7C" w:rsidP="00FE214C">
            <w:pPr>
              <w:pStyle w:val="af7"/>
              <w:rPr>
                <w:rFonts w:cs="Times New Roman"/>
              </w:rPr>
            </w:pPr>
            <w:r w:rsidRPr="00573CA4">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416B7C" w:rsidRPr="00573CA4"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Е)</w:t>
            </w:r>
          </w:p>
          <w:p w:rsidR="00416B7C" w:rsidRPr="00573CA4" w:rsidRDefault="00416B7C" w:rsidP="00FE214C">
            <w:pPr>
              <w:pStyle w:val="af7"/>
              <w:rPr>
                <w:rFonts w:cs="Times New Roman"/>
              </w:rPr>
            </w:pPr>
            <w:r w:rsidRPr="00573CA4">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3C1ACC">
            <w:pPr>
              <w:pStyle w:val="af7"/>
              <w:rPr>
                <w:rFonts w:cs="Times New Roman"/>
              </w:rPr>
            </w:pPr>
            <w:r w:rsidRPr="00573CA4">
              <w:rPr>
                <w:rFonts w:cs="Times New Roman"/>
              </w:rPr>
              <w:t>Стиль как единство эстетически</w:t>
            </w:r>
            <w:r w:rsidR="003C1ACC" w:rsidRPr="00573CA4">
              <w:rPr>
                <w:rFonts w:cs="Times New Roman"/>
              </w:rPr>
              <w:t>х идеалов, круга образов, драматургических приёмов, 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Обобщение и систематизация знаний о различных проявлениях музыкального стиля (стиль композитора, национальный стиль, стиль эпохи и т. д.).</w:t>
            </w:r>
          </w:p>
          <w:p w:rsidR="003C1ACC" w:rsidRPr="00573CA4" w:rsidRDefault="00416B7C" w:rsidP="003C1ACC">
            <w:pPr>
              <w:pStyle w:val="af7"/>
              <w:rPr>
                <w:rFonts w:cs="Times New Roman"/>
              </w:rPr>
            </w:pPr>
            <w:r w:rsidRPr="00573CA4">
              <w:rPr>
                <w:rFonts w:cs="Times New Roman"/>
              </w:rPr>
              <w:t>Исполнение 2—3 вокальных произведений — образцов</w:t>
            </w:r>
            <w:r w:rsidR="003C1ACC" w:rsidRPr="00573CA4">
              <w:rPr>
                <w:rFonts w:cs="Times New Roman"/>
              </w:rPr>
              <w:t xml:space="preserve"> барокко, классицизма, романтизма, импрессионизма (подлинных или стилизованных).</w:t>
            </w:r>
          </w:p>
          <w:p w:rsidR="003C1ACC" w:rsidRPr="00573CA4" w:rsidRDefault="003C1ACC" w:rsidP="003C1ACC">
            <w:pPr>
              <w:pStyle w:val="af7"/>
              <w:rPr>
                <w:rFonts w:cs="Times New Roman"/>
              </w:rPr>
            </w:pPr>
            <w:r w:rsidRPr="00573CA4">
              <w:rPr>
                <w:rFonts w:cs="Times New Roman"/>
              </w:rPr>
              <w:t>Определение на слух в звучании незнакомого произведения: </w:t>
            </w:r>
          </w:p>
          <w:p w:rsidR="003C1ACC" w:rsidRPr="00573CA4" w:rsidRDefault="003C1ACC" w:rsidP="003C1ACC">
            <w:pPr>
              <w:pStyle w:val="af7"/>
              <w:rPr>
                <w:rFonts w:cs="Times New Roman"/>
              </w:rPr>
            </w:pPr>
            <w:r w:rsidRPr="00573CA4">
              <w:rPr>
                <w:rFonts w:cs="Times New Roman"/>
              </w:rPr>
              <w:t>— принадлежности к одному из изученных стилей; </w:t>
            </w:r>
          </w:p>
          <w:p w:rsidR="003C1ACC" w:rsidRPr="00573CA4" w:rsidRDefault="003C1ACC" w:rsidP="003C1ACC">
            <w:pPr>
              <w:pStyle w:val="af7"/>
              <w:rPr>
                <w:rFonts w:cs="Times New Roman"/>
              </w:rPr>
            </w:pPr>
            <w:r w:rsidRPr="00573CA4">
              <w:rPr>
                <w:rFonts w:cs="Times New Roman"/>
              </w:rPr>
              <w:t>— исполнительского состава (количество и состав исполнителей, музыкальных инструментов); </w:t>
            </w:r>
          </w:p>
          <w:p w:rsidR="003C1ACC" w:rsidRPr="00573CA4" w:rsidRDefault="003C1ACC" w:rsidP="003C1ACC">
            <w:pPr>
              <w:pStyle w:val="af7"/>
              <w:rPr>
                <w:rFonts w:cs="Times New Roman"/>
              </w:rPr>
            </w:pPr>
            <w:r w:rsidRPr="00573CA4">
              <w:rPr>
                <w:rFonts w:cs="Times New Roman"/>
              </w:rPr>
              <w:t>— жанра, круга образов;</w:t>
            </w:r>
          </w:p>
          <w:p w:rsidR="003C1ACC" w:rsidRPr="00573CA4" w:rsidRDefault="003C1ACC" w:rsidP="003C1ACC">
            <w:pPr>
              <w:pStyle w:val="af7"/>
              <w:rPr>
                <w:rFonts w:cs="Times New Roman"/>
              </w:rPr>
            </w:pPr>
            <w:r w:rsidRPr="00573CA4">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3C1ACC" w:rsidRPr="00573CA4" w:rsidRDefault="003C1ACC" w:rsidP="003C1ACC">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p w:rsidR="003C1ACC" w:rsidRPr="00573CA4" w:rsidRDefault="003C1ACC" w:rsidP="003C1ACC">
            <w:pPr>
              <w:pStyle w:val="af7"/>
              <w:rPr>
                <w:rFonts w:cs="Times New Roman"/>
              </w:rPr>
            </w:pPr>
            <w:r w:rsidRPr="00573CA4">
              <w:rPr>
                <w:rFonts w:cs="Times New Roman"/>
                <w:i/>
                <w:iCs/>
              </w:rPr>
              <w:t>На выбор или факультативно</w:t>
            </w:r>
          </w:p>
          <w:p w:rsidR="00416B7C" w:rsidRPr="00573CA4" w:rsidRDefault="003C1ACC" w:rsidP="003C1ACC">
            <w:pPr>
              <w:pStyle w:val="af7"/>
              <w:rPr>
                <w:rFonts w:cs="Times New Roman"/>
              </w:rPr>
            </w:pPr>
            <w:r w:rsidRPr="00573CA4">
              <w:rPr>
                <w:rFonts w:cs="Times New Roman"/>
              </w:rPr>
              <w:t>Исследовательские проекты, посвящённые эстетике и особенностям музыкального искусства различных стилей XX века</w:t>
            </w:r>
          </w:p>
        </w:tc>
      </w:tr>
    </w:tbl>
    <w:p w:rsidR="00416B7C" w:rsidRPr="00573CA4" w:rsidRDefault="00416B7C" w:rsidP="002C7FE1">
      <w:pPr>
        <w:pStyle w:val="3a"/>
        <w:pageBreakBefore/>
        <w:rPr>
          <w:rFonts w:cs="Times New Roman"/>
        </w:rPr>
      </w:pPr>
      <w:r w:rsidRPr="00573CA4">
        <w:rPr>
          <w:rFonts w:cs="Times New Roman"/>
        </w:rPr>
        <w:t>Модуль № 5 «Русская классическая музыка»</w:t>
      </w:r>
      <w:r w:rsidR="002C7FE1" w:rsidRPr="00573CA4">
        <w:rPr>
          <w:rStyle w:val="aff0"/>
          <w:rFonts w:cs="Times New Roman"/>
        </w:rPr>
        <w:footnoteReference w:id="33"/>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416B7C" w:rsidRPr="00573CA4"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Виды деятельности обучающихся</w:t>
            </w:r>
          </w:p>
        </w:tc>
      </w:tr>
      <w:tr w:rsidR="00416B7C" w:rsidRPr="00573CA4"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А)</w:t>
            </w:r>
          </w:p>
          <w:p w:rsidR="00416B7C" w:rsidRPr="00573CA4" w:rsidRDefault="00416B7C" w:rsidP="00FE214C">
            <w:pPr>
              <w:pStyle w:val="af7"/>
              <w:rPr>
                <w:rFonts w:cs="Times New Roman"/>
              </w:rPr>
            </w:pPr>
            <w:r w:rsidRPr="00573CA4">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3C1ACC">
            <w:pPr>
              <w:pStyle w:val="af7"/>
              <w:rPr>
                <w:rFonts w:cs="Times New Roman"/>
              </w:rPr>
            </w:pPr>
            <w:r w:rsidRPr="00573CA4">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573CA4">
              <w:rPr>
                <w:rFonts w:cs="Times New Roman"/>
              </w:rPr>
              <w:t> </w:t>
            </w:r>
            <w:r w:rsidRPr="00573CA4">
              <w:rPr>
                <w:rFonts w:cs="Times New Roman"/>
              </w:rPr>
              <w:t>В. Рахманинова, В.</w:t>
            </w:r>
            <w:r w:rsidR="003C1ACC" w:rsidRPr="00573CA4">
              <w:rPr>
                <w:rFonts w:cs="Times New Roman"/>
              </w:rPr>
              <w:t> </w:t>
            </w:r>
            <w:r w:rsidRPr="00573CA4">
              <w:rPr>
                <w:rFonts w:cs="Times New Roman"/>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 xml:space="preserve">Повторение, обобщение опыта слушания, проживания, анализа музыки русских композиторов, полученного </w:t>
            </w:r>
            <w:r w:rsidRPr="00573CA4">
              <w:rPr>
                <w:rFonts w:cs="Times New Roman"/>
              </w:rPr>
              <w:br/>
              <w:t>в начальных классах. Выявление мелодичности, широты дыхания, интонационной близости русскому фольклору.</w:t>
            </w:r>
          </w:p>
          <w:p w:rsidR="00416B7C" w:rsidRPr="00573CA4" w:rsidRDefault="00416B7C" w:rsidP="00FE214C">
            <w:pPr>
              <w:pStyle w:val="af7"/>
              <w:rPr>
                <w:rFonts w:cs="Times New Roman"/>
              </w:rPr>
            </w:pPr>
            <w:r w:rsidRPr="00573CA4">
              <w:rPr>
                <w:rFonts w:cs="Times New Roman"/>
              </w:rPr>
              <w:t>Разучивание, исполнение не менее одного вокального произведения, сочинённого русским композитором-классиком.</w:t>
            </w:r>
          </w:p>
          <w:p w:rsidR="00416B7C" w:rsidRPr="00573CA4" w:rsidRDefault="00416B7C" w:rsidP="00FE214C">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Рисование по мотивам прослушанных музыкальных произведений.</w:t>
            </w:r>
          </w:p>
          <w:p w:rsidR="00416B7C" w:rsidRPr="00573CA4" w:rsidRDefault="00416B7C" w:rsidP="00FE214C">
            <w:pPr>
              <w:pStyle w:val="af7"/>
              <w:rPr>
                <w:rFonts w:cs="Times New Roman"/>
              </w:rPr>
            </w:pPr>
            <w:r w:rsidRPr="00573CA4">
              <w:rPr>
                <w:rFonts w:cs="Times New Roman"/>
              </w:rPr>
              <w:t>Посещение концерта классической музыки, в программу которого входят произведения русских композиторов</w:t>
            </w:r>
          </w:p>
        </w:tc>
      </w:tr>
      <w:tr w:rsidR="00416B7C" w:rsidRPr="00573CA4"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Б)</w:t>
            </w:r>
          </w:p>
          <w:p w:rsidR="00416B7C" w:rsidRPr="00573CA4" w:rsidRDefault="00416B7C" w:rsidP="00FE214C">
            <w:pPr>
              <w:pStyle w:val="af7"/>
              <w:rPr>
                <w:rFonts w:cs="Times New Roman"/>
              </w:rPr>
            </w:pPr>
            <w:r w:rsidRPr="00573CA4">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3C1ACC">
            <w:pPr>
              <w:pStyle w:val="af7"/>
              <w:rPr>
                <w:rFonts w:cs="Times New Roman"/>
              </w:rPr>
            </w:pPr>
            <w:r w:rsidRPr="00573CA4">
              <w:rPr>
                <w:rFonts w:cs="Times New Roman"/>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C1ACC" w:rsidRPr="00573CA4">
              <w:rPr>
                <w:rFonts w:cs="Times New Roman"/>
              </w:rPr>
              <w:t> </w:t>
            </w:r>
            <w:r w:rsidRPr="00573CA4">
              <w:rPr>
                <w:rFonts w:cs="Times New Roman"/>
              </w:rPr>
              <w:t>И. Глинки, П.</w:t>
            </w:r>
            <w:r w:rsidR="003C1ACC" w:rsidRPr="00573CA4">
              <w:rPr>
                <w:rFonts w:cs="Times New Roman"/>
              </w:rPr>
              <w:t> </w:t>
            </w:r>
            <w:r w:rsidRPr="00573CA4">
              <w:rPr>
                <w:rFonts w:cs="Times New Roman"/>
              </w:rPr>
              <w:t>И. Чайковского, Н.</w:t>
            </w:r>
            <w:r w:rsidR="003C1ACC" w:rsidRPr="00573CA4">
              <w:rPr>
                <w:rFonts w:cs="Times New Roman"/>
              </w:rPr>
              <w:t> </w:t>
            </w:r>
            <w:r w:rsidRPr="00573CA4">
              <w:rPr>
                <w:rFonts w:cs="Times New Roman"/>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шедеврами русской музыки XIX века, анализ художественного содержания, выразительных средств.</w:t>
            </w:r>
          </w:p>
          <w:p w:rsidR="00416B7C" w:rsidRPr="00573CA4" w:rsidRDefault="00416B7C" w:rsidP="00FE214C">
            <w:pPr>
              <w:pStyle w:val="af7"/>
              <w:rPr>
                <w:rFonts w:cs="Times New Roman"/>
              </w:rPr>
            </w:pPr>
            <w:r w:rsidRPr="00573CA4">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rsidR="00416B7C" w:rsidRPr="00573CA4" w:rsidRDefault="00416B7C" w:rsidP="00FE214C">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Просмотр художественных фильмов, телепередач, посвящённых русской культуре XIX века.</w:t>
            </w:r>
          </w:p>
          <w:p w:rsidR="00416B7C" w:rsidRPr="00573CA4" w:rsidRDefault="00416B7C" w:rsidP="00FE214C">
            <w:pPr>
              <w:pStyle w:val="af7"/>
              <w:rPr>
                <w:rFonts w:cs="Times New Roman"/>
              </w:rPr>
            </w:pPr>
            <w:r w:rsidRPr="00573CA4">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rsidR="00416B7C" w:rsidRPr="00573CA4" w:rsidRDefault="00416B7C" w:rsidP="00FE214C">
            <w:pPr>
              <w:pStyle w:val="af7"/>
              <w:rPr>
                <w:rFonts w:cs="Times New Roman"/>
              </w:rPr>
            </w:pPr>
            <w:r w:rsidRPr="00573CA4">
              <w:rPr>
                <w:rFonts w:cs="Times New Roman"/>
              </w:rPr>
              <w:t>Реконструкция костюмированного бала, музыкального салона</w:t>
            </w:r>
          </w:p>
        </w:tc>
      </w:tr>
      <w:tr w:rsidR="00416B7C" w:rsidRPr="00573CA4"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В)</w:t>
            </w:r>
          </w:p>
          <w:p w:rsidR="00416B7C" w:rsidRPr="00573CA4" w:rsidRDefault="00416B7C" w:rsidP="00FE214C">
            <w:pPr>
              <w:pStyle w:val="af7"/>
              <w:rPr>
                <w:rFonts w:cs="Times New Roman"/>
              </w:rPr>
            </w:pPr>
            <w:r w:rsidRPr="00573CA4">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 xml:space="preserve">Образы народных героев, тема служения Отечеству в крупных театральных и симфонических </w:t>
            </w:r>
            <w:r w:rsidRPr="00573CA4">
              <w:rPr>
                <w:rFonts w:cs="Times New Roman"/>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spacing w:val="-2"/>
              </w:rPr>
            </w:pPr>
            <w:r w:rsidRPr="00573CA4">
              <w:rPr>
                <w:rFonts w:cs="Times New Roman"/>
                <w:spacing w:val="-2"/>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16B7C" w:rsidRPr="00573CA4" w:rsidRDefault="00416B7C" w:rsidP="00FE214C">
            <w:pPr>
              <w:pStyle w:val="af7"/>
              <w:rPr>
                <w:rFonts w:cs="Times New Roman"/>
              </w:rPr>
            </w:pPr>
            <w:r w:rsidRPr="00573CA4">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rsidR="00416B7C" w:rsidRPr="00573CA4" w:rsidRDefault="00416B7C" w:rsidP="00FE214C">
            <w:pPr>
              <w:pStyle w:val="af7"/>
              <w:rPr>
                <w:rFonts w:cs="Times New Roman"/>
              </w:rPr>
            </w:pPr>
            <w:r w:rsidRPr="00573CA4">
              <w:rPr>
                <w:rFonts w:cs="Times New Roman"/>
              </w:rPr>
              <w:t>Исполнение Гимна Российской Федерации.</w:t>
            </w:r>
          </w:p>
          <w:p w:rsidR="00416B7C" w:rsidRPr="00573CA4" w:rsidRDefault="00416B7C" w:rsidP="00FE214C">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Просмотр художественных фильмов, телепередач, посвящённых творчеству композиторов — членов кружка «Могучая кучка».</w:t>
            </w:r>
          </w:p>
          <w:p w:rsidR="00416B7C" w:rsidRPr="00573CA4" w:rsidRDefault="00416B7C" w:rsidP="00FE214C">
            <w:pPr>
              <w:pStyle w:val="af7"/>
              <w:rPr>
                <w:rFonts w:cs="Times New Roman"/>
              </w:rPr>
            </w:pPr>
            <w:r w:rsidRPr="00573CA4">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573CA4"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Г)</w:t>
            </w:r>
          </w:p>
          <w:p w:rsidR="00416B7C" w:rsidRPr="00573CA4" w:rsidRDefault="00416B7C" w:rsidP="00FE214C">
            <w:pPr>
              <w:pStyle w:val="af7"/>
              <w:rPr>
                <w:rFonts w:cs="Times New Roman"/>
              </w:rPr>
            </w:pPr>
            <w:r w:rsidRPr="00573CA4">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3C1ACC">
            <w:pPr>
              <w:pStyle w:val="af7"/>
              <w:rPr>
                <w:rFonts w:cs="Times New Roman"/>
              </w:rPr>
            </w:pPr>
            <w:r w:rsidRPr="00573CA4">
              <w:rPr>
                <w:rFonts w:cs="Times New Roman"/>
              </w:rPr>
              <w:t>Мировая слава русского балета. Творчество композиторов (П. И. Чайковский, С.</w:t>
            </w:r>
            <w:r w:rsidR="003C1ACC" w:rsidRPr="00573CA4">
              <w:rPr>
                <w:rFonts w:cs="Times New Roman"/>
              </w:rPr>
              <w:t> </w:t>
            </w:r>
            <w:r w:rsidRPr="00573CA4">
              <w:rPr>
                <w:rFonts w:cs="Times New Roman"/>
              </w:rPr>
              <w:t>С. Прокофьев, И.</w:t>
            </w:r>
            <w:r w:rsidR="003C1ACC" w:rsidRPr="00573CA4">
              <w:rPr>
                <w:rFonts w:cs="Times New Roman"/>
              </w:rPr>
              <w:t> </w:t>
            </w:r>
            <w:r w:rsidRPr="00573CA4">
              <w:rPr>
                <w:rFonts w:cs="Times New Roman"/>
              </w:rPr>
              <w:t>Ф. Стравинский, Р. </w:t>
            </w:r>
            <w:r w:rsidR="003C1ACC" w:rsidRPr="00573CA4">
              <w:rPr>
                <w:rFonts w:cs="Times New Roman"/>
              </w:rPr>
              <w:t>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spacing w:val="-2"/>
              </w:rPr>
            </w:pPr>
            <w:r w:rsidRPr="00573CA4">
              <w:rPr>
                <w:rFonts w:cs="Times New Roman"/>
              </w:rPr>
              <w:t>З</w:t>
            </w:r>
            <w:r w:rsidRPr="00573CA4">
              <w:rPr>
                <w:rFonts w:cs="Times New Roman"/>
                <w:spacing w:val="-2"/>
              </w:rPr>
              <w:t>накомство с шедеврами русской балетной музыки.</w:t>
            </w:r>
          </w:p>
          <w:p w:rsidR="00416B7C" w:rsidRPr="00573CA4" w:rsidRDefault="00416B7C" w:rsidP="00FE214C">
            <w:pPr>
              <w:pStyle w:val="af7"/>
              <w:rPr>
                <w:rFonts w:cs="Times New Roman"/>
              </w:rPr>
            </w:pPr>
            <w:r w:rsidRPr="00573CA4">
              <w:rPr>
                <w:rFonts w:cs="Times New Roman"/>
                <w:spacing w:val="-2"/>
              </w:rPr>
              <w:t>Поиск информации о постановках балетных спектаклей, гастролях российских балетных трупп за рубежом</w:t>
            </w:r>
            <w:r w:rsidRPr="00573CA4">
              <w:rPr>
                <w:rFonts w:cs="Times New Roman"/>
              </w:rPr>
              <w:t>.</w:t>
            </w:r>
          </w:p>
          <w:p w:rsidR="00416B7C" w:rsidRPr="00573CA4" w:rsidRDefault="00416B7C" w:rsidP="00FE214C">
            <w:pPr>
              <w:pStyle w:val="af7"/>
              <w:rPr>
                <w:rFonts w:cs="Times New Roman"/>
              </w:rPr>
            </w:pPr>
            <w:r w:rsidRPr="00573CA4">
              <w:rPr>
                <w:rFonts w:cs="Times New Roman"/>
              </w:rPr>
              <w:t>Посещение балетного спектакля (просмотр в видеозаписи). Характеристика отдельных музыкальных номеров и спектакля в целом.</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rsidR="003C1ACC" w:rsidRPr="00573CA4" w:rsidRDefault="003C1ACC" w:rsidP="00FE214C">
            <w:pPr>
              <w:pStyle w:val="af7"/>
              <w:rPr>
                <w:rFonts w:cs="Times New Roman"/>
              </w:rPr>
            </w:pPr>
            <w:r w:rsidRPr="00573CA4">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573CA4"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Д)</w:t>
            </w:r>
          </w:p>
          <w:p w:rsidR="00416B7C" w:rsidRPr="00573CA4" w:rsidRDefault="00416B7C" w:rsidP="00FE214C">
            <w:pPr>
              <w:pStyle w:val="af7"/>
              <w:rPr>
                <w:rFonts w:cs="Times New Roman"/>
              </w:rPr>
            </w:pPr>
            <w:r w:rsidRPr="00573CA4">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rPr>
            </w:pPr>
            <w:r w:rsidRPr="00573CA4">
              <w:rPr>
                <w:rFonts w:cs="Times New Roman"/>
                <w:spacing w:val="-2"/>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spacing w:val="-4"/>
              </w:rPr>
            </w:pPr>
            <w:r w:rsidRPr="00573CA4">
              <w:rPr>
                <w:rFonts w:cs="Times New Roman"/>
                <w:spacing w:val="-4"/>
              </w:rPr>
              <w:t>Слушание одних и тех же произведений в исполнении разных музыкантов, оценка особенностей интерпретации.</w:t>
            </w:r>
          </w:p>
          <w:p w:rsidR="00416B7C" w:rsidRPr="00573CA4" w:rsidRDefault="00416B7C" w:rsidP="00FE214C">
            <w:pPr>
              <w:pStyle w:val="af7"/>
              <w:rPr>
                <w:rFonts w:cs="Times New Roman"/>
              </w:rPr>
            </w:pPr>
            <w:r w:rsidRPr="00573CA4">
              <w:rPr>
                <w:rFonts w:cs="Times New Roman"/>
              </w:rPr>
              <w:t>Создание домашней фоно- и видеотеки из понравившихся произведений.</w:t>
            </w:r>
          </w:p>
          <w:p w:rsidR="00416B7C" w:rsidRPr="00573CA4" w:rsidRDefault="00416B7C" w:rsidP="00FE214C">
            <w:pPr>
              <w:pStyle w:val="af7"/>
              <w:rPr>
                <w:rFonts w:cs="Times New Roman"/>
              </w:rPr>
            </w:pPr>
            <w:r w:rsidRPr="00573CA4">
              <w:rPr>
                <w:rFonts w:cs="Times New Roman"/>
              </w:rPr>
              <w:t>Дискуссия на тему «Исполнитель — соавтор композитора».</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Исследовательские проекты, посвящённые биографиям известных отечественных исполнителей классической музыки</w:t>
            </w:r>
          </w:p>
        </w:tc>
      </w:tr>
      <w:tr w:rsidR="00416B7C" w:rsidRPr="00573CA4"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Е)</w:t>
            </w:r>
          </w:p>
          <w:p w:rsidR="00416B7C" w:rsidRPr="00573CA4" w:rsidRDefault="00416B7C" w:rsidP="00FE214C">
            <w:pPr>
              <w:pStyle w:val="af7"/>
              <w:rPr>
                <w:rFonts w:cs="Times New Roman"/>
              </w:rPr>
            </w:pPr>
            <w:r w:rsidRPr="00573CA4">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2C7FE1">
            <w:pPr>
              <w:pStyle w:val="af7"/>
              <w:rPr>
                <w:rFonts w:cs="Times New Roman"/>
              </w:rPr>
            </w:pPr>
            <w:r w:rsidRPr="00573CA4">
              <w:rPr>
                <w:rFonts w:cs="Times New Roman"/>
              </w:rPr>
              <w:t>Идея светомузыки. Мистерии А. Н. Скрябина. Терменвокс, синтезатор Е. Мурзина, электронная музыка (на при</w:t>
            </w:r>
            <w:r w:rsidR="002C7FE1" w:rsidRPr="00573CA4">
              <w:rPr>
                <w:rFonts w:cs="Times New Roman"/>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16B7C" w:rsidRPr="00573CA4" w:rsidRDefault="00416B7C" w:rsidP="00FE214C">
            <w:pPr>
              <w:pStyle w:val="af7"/>
              <w:rPr>
                <w:rFonts w:cs="Times New Roman"/>
              </w:rPr>
            </w:pPr>
            <w:r w:rsidRPr="00573CA4">
              <w:rPr>
                <w:rFonts w:cs="Times New Roman"/>
              </w:rPr>
              <w:t>Слушание образцов электронной музыки. Дискуссия о значении технических средств в создании современной музыки.</w:t>
            </w:r>
          </w:p>
          <w:p w:rsidR="002C7FE1" w:rsidRPr="00573CA4" w:rsidRDefault="002C7FE1" w:rsidP="002C7FE1">
            <w:pPr>
              <w:pStyle w:val="af7"/>
              <w:rPr>
                <w:rFonts w:cs="Times New Roman"/>
              </w:rPr>
            </w:pPr>
            <w:r w:rsidRPr="00573CA4">
              <w:rPr>
                <w:rFonts w:cs="Times New Roman"/>
                <w:i/>
                <w:iCs/>
              </w:rPr>
              <w:t>На выбор или факультативно</w:t>
            </w:r>
          </w:p>
          <w:p w:rsidR="002C7FE1" w:rsidRPr="00573CA4" w:rsidRDefault="002C7FE1" w:rsidP="002C7FE1">
            <w:pPr>
              <w:pStyle w:val="af7"/>
              <w:rPr>
                <w:rFonts w:cs="Times New Roman"/>
              </w:rPr>
            </w:pPr>
            <w:r w:rsidRPr="00573CA4">
              <w:rPr>
                <w:rFonts w:cs="Times New Roman"/>
              </w:rPr>
              <w:t>Исследовательские проекты, посвящённые развитию музыкальной электроники в России.</w:t>
            </w:r>
          </w:p>
          <w:p w:rsidR="002C7FE1" w:rsidRPr="00573CA4" w:rsidRDefault="002C7FE1" w:rsidP="002C7FE1">
            <w:pPr>
              <w:pStyle w:val="af7"/>
              <w:rPr>
                <w:rFonts w:cs="Times New Roman"/>
              </w:rPr>
            </w:pPr>
            <w:r w:rsidRPr="00573CA4">
              <w:rPr>
                <w:rFonts w:cs="Times New Roman"/>
              </w:rPr>
              <w:t>Импровизация, сочинение музыки с помощью цифровых устройств, программных продуктов и электронных гаджетов</w:t>
            </w:r>
          </w:p>
        </w:tc>
      </w:tr>
    </w:tbl>
    <w:p w:rsidR="00416B7C" w:rsidRPr="00573CA4" w:rsidRDefault="00416B7C" w:rsidP="00416B7C">
      <w:pPr>
        <w:pStyle w:val="a8"/>
        <w:rPr>
          <w:rFonts w:cs="Times New Roman"/>
          <w:sz w:val="22"/>
          <w:szCs w:val="22"/>
        </w:rPr>
      </w:pPr>
    </w:p>
    <w:p w:rsidR="00416B7C" w:rsidRPr="00573CA4" w:rsidRDefault="00416B7C" w:rsidP="003C1ACC">
      <w:pPr>
        <w:pStyle w:val="3a"/>
        <w:pageBreakBefore/>
        <w:spacing w:before="170" w:after="0"/>
        <w:rPr>
          <w:rFonts w:cs="Times New Roman"/>
        </w:rPr>
      </w:pPr>
      <w:r w:rsidRPr="00573CA4">
        <w:rPr>
          <w:rFonts w:cs="Times New Roman"/>
        </w:rPr>
        <w:t>Модуль № 6 «Образы русской и европейской духовной музыки»</w:t>
      </w:r>
      <w:r w:rsidR="002C7FE1" w:rsidRPr="00573CA4">
        <w:rPr>
          <w:rStyle w:val="aff0"/>
          <w:rFonts w:cs="Times New Roman"/>
        </w:rPr>
        <w:footnoteReference w:id="34"/>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416B7C" w:rsidRPr="00573CA4"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Виды деятельности обучающихся</w:t>
            </w:r>
          </w:p>
        </w:tc>
      </w:tr>
      <w:tr w:rsidR="00416B7C" w:rsidRPr="00573CA4"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А)</w:t>
            </w:r>
          </w:p>
          <w:p w:rsidR="00416B7C" w:rsidRPr="00573CA4" w:rsidRDefault="00416B7C" w:rsidP="00FE214C">
            <w:pPr>
              <w:pStyle w:val="af7"/>
              <w:rPr>
                <w:rFonts w:cs="Times New Roman"/>
              </w:rPr>
            </w:pPr>
            <w:r w:rsidRPr="00573CA4">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2C7FE1">
            <w:pPr>
              <w:pStyle w:val="af7"/>
              <w:rPr>
                <w:rFonts w:cs="Times New Roman"/>
              </w:rPr>
            </w:pPr>
            <w:r w:rsidRPr="00573CA4">
              <w:rPr>
                <w:rFonts w:cs="Times New Roman"/>
              </w:rPr>
              <w:t>Музыка православного и католического</w:t>
            </w:r>
            <w:r w:rsidR="002C7FE1" w:rsidRPr="00573CA4">
              <w:rPr>
                <w:rStyle w:val="aff0"/>
                <w:rFonts w:cs="Times New Roman"/>
              </w:rPr>
              <w:footnoteReference w:id="35"/>
            </w:r>
            <w:r w:rsidRPr="00573CA4">
              <w:rPr>
                <w:rFonts w:cs="Times New Roman"/>
              </w:rPr>
              <w:t xml:space="preserve"> богослужения (колокола, пение a capella / пение в</w:t>
            </w:r>
            <w:r w:rsidR="003C1ACC" w:rsidRPr="00573CA4">
              <w:rPr>
                <w:rFonts w:cs="Times New Roman"/>
              </w:rPr>
              <w:t xml:space="preserve">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3C1ACC" w:rsidRPr="00573CA4" w:rsidRDefault="00416B7C" w:rsidP="003C1ACC">
            <w:pPr>
              <w:pStyle w:val="af7"/>
              <w:rPr>
                <w:rFonts w:cs="Times New Roman"/>
              </w:rPr>
            </w:pPr>
            <w:r w:rsidRPr="00573CA4">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3C1ACC" w:rsidRPr="00573CA4">
              <w:rPr>
                <w:rFonts w:cs="Times New Roman"/>
              </w:rPr>
              <w:t xml:space="preserve"> мировоззрения, основной идеи христианства.</w:t>
            </w:r>
          </w:p>
          <w:p w:rsidR="003C1ACC" w:rsidRPr="00573CA4" w:rsidRDefault="003C1ACC" w:rsidP="003C1ACC">
            <w:pPr>
              <w:pStyle w:val="af7"/>
              <w:rPr>
                <w:rFonts w:cs="Times New Roman"/>
              </w:rPr>
            </w:pPr>
            <w:r w:rsidRPr="00573CA4">
              <w:rPr>
                <w:rFonts w:cs="Times New Roman"/>
              </w:rPr>
              <w:t>Определение сходства и различия элементов разных видов искусства (музыки, живописи, архитектуры), относящихся:</w:t>
            </w:r>
          </w:p>
          <w:p w:rsidR="003C1ACC" w:rsidRPr="00573CA4" w:rsidRDefault="003C1ACC" w:rsidP="003C1ACC">
            <w:pPr>
              <w:pStyle w:val="af7"/>
              <w:rPr>
                <w:rFonts w:cs="Times New Roman"/>
              </w:rPr>
            </w:pPr>
            <w:r w:rsidRPr="00573CA4">
              <w:rPr>
                <w:rFonts w:cs="Times New Roman"/>
              </w:rPr>
              <w:t>— к русской православной традиции;</w:t>
            </w:r>
          </w:p>
          <w:p w:rsidR="003C1ACC" w:rsidRPr="00573CA4" w:rsidRDefault="003C1ACC" w:rsidP="003C1ACC">
            <w:pPr>
              <w:pStyle w:val="af7"/>
              <w:rPr>
                <w:rFonts w:cs="Times New Roman"/>
              </w:rPr>
            </w:pPr>
            <w:r w:rsidRPr="00573CA4">
              <w:rPr>
                <w:rFonts w:cs="Times New Roman"/>
              </w:rPr>
              <w:t>— западноевропейской христианской традиции;</w:t>
            </w:r>
          </w:p>
          <w:p w:rsidR="003C1ACC" w:rsidRPr="00573CA4" w:rsidRDefault="003C1ACC" w:rsidP="003C1ACC">
            <w:pPr>
              <w:pStyle w:val="af7"/>
              <w:rPr>
                <w:rFonts w:cs="Times New Roman"/>
              </w:rPr>
            </w:pPr>
            <w:r w:rsidRPr="00573CA4">
              <w:rPr>
                <w:rFonts w:cs="Times New Roman"/>
              </w:rPr>
              <w:t>— другим конфессиям (по выбору учителя).</w:t>
            </w:r>
          </w:p>
          <w:p w:rsidR="003C1ACC" w:rsidRPr="00573CA4" w:rsidRDefault="003C1ACC" w:rsidP="003C1ACC">
            <w:pPr>
              <w:pStyle w:val="af7"/>
              <w:rPr>
                <w:rFonts w:cs="Times New Roman"/>
              </w:rPr>
            </w:pPr>
            <w:r w:rsidRPr="00573CA4">
              <w:rPr>
                <w:rFonts w:cs="Times New Roman"/>
              </w:rPr>
              <w:t>Исполнение вокальных произведений, связанных с религиозной традицией, перекликающихся с ней по тематике.</w:t>
            </w:r>
          </w:p>
          <w:p w:rsidR="003C1ACC" w:rsidRPr="00573CA4" w:rsidRDefault="003C1ACC" w:rsidP="003C1ACC">
            <w:pPr>
              <w:pStyle w:val="af7"/>
              <w:rPr>
                <w:rFonts w:cs="Times New Roman"/>
              </w:rPr>
            </w:pPr>
            <w:r w:rsidRPr="00573CA4">
              <w:rPr>
                <w:rFonts w:cs="Times New Roman"/>
                <w:i/>
                <w:iCs/>
              </w:rPr>
              <w:t>На выбор или факультативно</w:t>
            </w:r>
          </w:p>
          <w:p w:rsidR="00416B7C" w:rsidRPr="00573CA4" w:rsidRDefault="003C1ACC" w:rsidP="003C1ACC">
            <w:pPr>
              <w:pStyle w:val="af7"/>
              <w:rPr>
                <w:rFonts w:cs="Times New Roman"/>
              </w:rPr>
            </w:pPr>
            <w:r w:rsidRPr="00573CA4">
              <w:rPr>
                <w:rFonts w:cs="Times New Roman"/>
              </w:rPr>
              <w:t>Посещение концерта духовной музыки</w:t>
            </w:r>
          </w:p>
        </w:tc>
      </w:tr>
      <w:tr w:rsidR="00416B7C" w:rsidRPr="00573CA4"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Б)</w:t>
            </w:r>
          </w:p>
          <w:p w:rsidR="00416B7C" w:rsidRPr="00573CA4" w:rsidRDefault="00416B7C" w:rsidP="00FE214C">
            <w:pPr>
              <w:pStyle w:val="af7"/>
              <w:rPr>
                <w:rFonts w:cs="Times New Roman"/>
              </w:rPr>
            </w:pPr>
            <w:r w:rsidRPr="00573CA4">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Европейская музыка религиозной традиции (григорианский хорал, изобретение нотной записи Гвидо д’Ареццо, протестантский хорал).</w:t>
            </w:r>
          </w:p>
          <w:p w:rsidR="003C1ACC" w:rsidRPr="00573CA4" w:rsidRDefault="00416B7C" w:rsidP="003C1ACC">
            <w:pPr>
              <w:pStyle w:val="af7"/>
              <w:rPr>
                <w:rFonts w:cs="Times New Roman"/>
              </w:rPr>
            </w:pPr>
            <w:r w:rsidRPr="00573CA4">
              <w:rPr>
                <w:rFonts w:cs="Times New Roman"/>
              </w:rPr>
              <w:t>Русская музы</w:t>
            </w:r>
            <w:r w:rsidR="003C1ACC" w:rsidRPr="00573CA4">
              <w:rPr>
                <w:rFonts w:cs="Times New Roman"/>
              </w:rPr>
              <w:t>ка религиозной традиции (знаменный распев, крюковая запись, партесное пение).</w:t>
            </w:r>
          </w:p>
          <w:p w:rsidR="00416B7C" w:rsidRPr="00573CA4" w:rsidRDefault="003C1ACC" w:rsidP="003C1ACC">
            <w:pPr>
              <w:pStyle w:val="af7"/>
              <w:rPr>
                <w:rFonts w:cs="Times New Roman"/>
              </w:rPr>
            </w:pPr>
            <w:r w:rsidRPr="00573CA4">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416B7C" w:rsidRPr="00573CA4" w:rsidRDefault="00416B7C" w:rsidP="00FE214C">
            <w:pPr>
              <w:pStyle w:val="af7"/>
              <w:rPr>
                <w:rFonts w:cs="Times New Roman"/>
              </w:rPr>
            </w:pPr>
            <w:r w:rsidRPr="00573CA4">
              <w:rPr>
                <w:rFonts w:cs="Times New Roman"/>
              </w:rPr>
              <w:t>Знакомство с образцами (фрагментами) средневековых церковных распевов (одноголосие).</w:t>
            </w:r>
          </w:p>
          <w:p w:rsidR="00416B7C" w:rsidRPr="00573CA4" w:rsidRDefault="00416B7C" w:rsidP="00FE214C">
            <w:pPr>
              <w:pStyle w:val="af7"/>
              <w:rPr>
                <w:rFonts w:cs="Times New Roman"/>
              </w:rPr>
            </w:pPr>
            <w:r w:rsidRPr="00573CA4">
              <w:rPr>
                <w:rFonts w:cs="Times New Roman"/>
              </w:rPr>
              <w:t>Слушание духовной музыки. Определение на слух:</w:t>
            </w:r>
          </w:p>
          <w:p w:rsidR="00416B7C" w:rsidRPr="00573CA4" w:rsidRDefault="00416B7C" w:rsidP="00FE214C">
            <w:pPr>
              <w:pStyle w:val="af7"/>
              <w:rPr>
                <w:rFonts w:cs="Times New Roman"/>
              </w:rPr>
            </w:pPr>
            <w:r w:rsidRPr="00573CA4">
              <w:rPr>
                <w:rFonts w:cs="Times New Roman"/>
              </w:rPr>
              <w:t>— состава исполнителей;</w:t>
            </w:r>
          </w:p>
          <w:p w:rsidR="00416B7C" w:rsidRPr="00573CA4" w:rsidRDefault="00416B7C" w:rsidP="00FE214C">
            <w:pPr>
              <w:pStyle w:val="af7"/>
              <w:rPr>
                <w:rFonts w:cs="Times New Roman"/>
              </w:rPr>
            </w:pPr>
            <w:r w:rsidRPr="00573CA4">
              <w:rPr>
                <w:rFonts w:cs="Times New Roman"/>
              </w:rPr>
              <w:t>— типа фактуры (хоральный склад, полифония);</w:t>
            </w:r>
          </w:p>
          <w:p w:rsidR="00416B7C" w:rsidRPr="00573CA4" w:rsidRDefault="00416B7C" w:rsidP="00FE214C">
            <w:pPr>
              <w:pStyle w:val="af7"/>
              <w:rPr>
                <w:rFonts w:cs="Times New Roman"/>
              </w:rPr>
            </w:pPr>
            <w:r w:rsidRPr="00573CA4">
              <w:rPr>
                <w:rFonts w:cs="Times New Roman"/>
              </w:rPr>
              <w:t>— принадлежности к русской или западноевропейской религиозной традиции.</w:t>
            </w:r>
          </w:p>
          <w:p w:rsidR="003C1ACC" w:rsidRPr="00573CA4" w:rsidRDefault="003C1ACC" w:rsidP="003C1ACC">
            <w:pPr>
              <w:pStyle w:val="af7"/>
              <w:rPr>
                <w:rFonts w:cs="Times New Roman"/>
              </w:rPr>
            </w:pPr>
            <w:r w:rsidRPr="00573CA4">
              <w:rPr>
                <w:rFonts w:cs="Times New Roman"/>
                <w:i/>
                <w:iCs/>
              </w:rPr>
              <w:t>На выбор или факультативно</w:t>
            </w:r>
          </w:p>
          <w:p w:rsidR="003C1ACC" w:rsidRPr="00573CA4" w:rsidRDefault="003C1ACC" w:rsidP="003C1ACC">
            <w:pPr>
              <w:pStyle w:val="af7"/>
              <w:rPr>
                <w:rFonts w:cs="Times New Roman"/>
              </w:rPr>
            </w:pPr>
            <w:r w:rsidRPr="00573CA4">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3C1ACC" w:rsidRPr="00573CA4" w:rsidRDefault="003C1ACC" w:rsidP="003C1ACC">
            <w:pPr>
              <w:pStyle w:val="af7"/>
              <w:rPr>
                <w:rFonts w:cs="Times New Roman"/>
              </w:rPr>
            </w:pPr>
            <w:r w:rsidRPr="00573CA4">
              <w:rPr>
                <w:rFonts w:cs="Times New Roman"/>
              </w:rPr>
              <w:t>Исследовательские и творческие проекты, посвящённые отдельным произведениям духовной музыки</w:t>
            </w:r>
          </w:p>
        </w:tc>
      </w:tr>
      <w:tr w:rsidR="00416B7C" w:rsidRPr="00573CA4"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rPr>
              <w:t>В)</w:t>
            </w:r>
          </w:p>
          <w:p w:rsidR="00416B7C" w:rsidRPr="00573CA4" w:rsidRDefault="00416B7C" w:rsidP="00FE214C">
            <w:pPr>
              <w:pStyle w:val="af7"/>
              <w:rPr>
                <w:rFonts w:cs="Times New Roman"/>
              </w:rPr>
            </w:pPr>
            <w:r w:rsidRPr="00573CA4">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16B7C" w:rsidRPr="00573CA4" w:rsidRDefault="00416B7C" w:rsidP="00FE214C">
            <w:pPr>
              <w:pStyle w:val="af7"/>
              <w:rPr>
                <w:rFonts w:cs="Times New Roman"/>
              </w:rPr>
            </w:pPr>
            <w:r w:rsidRPr="00573CA4">
              <w:rPr>
                <w:rFonts w:cs="Times New Roman"/>
              </w:rPr>
              <w:t>Вокализация музыкальных тем изучаемых духовных произведений.</w:t>
            </w:r>
          </w:p>
          <w:p w:rsidR="00416B7C" w:rsidRPr="00573CA4" w:rsidRDefault="00416B7C" w:rsidP="00FE214C">
            <w:pPr>
              <w:pStyle w:val="af7"/>
              <w:rPr>
                <w:rFonts w:cs="Times New Roman"/>
              </w:rPr>
            </w:pPr>
            <w:r w:rsidRPr="00573CA4">
              <w:rPr>
                <w:rFonts w:cs="Times New Roman"/>
              </w:rPr>
              <w:t>Определение на слух изученных произведений и их авторов. Иметь представление об особенностях их построения и образов.</w:t>
            </w:r>
          </w:p>
          <w:p w:rsidR="00416B7C" w:rsidRPr="00573CA4" w:rsidRDefault="00416B7C" w:rsidP="00FE214C">
            <w:pPr>
              <w:pStyle w:val="af7"/>
              <w:rPr>
                <w:rFonts w:cs="Times New Roman"/>
              </w:rPr>
            </w:pPr>
            <w:r w:rsidRPr="00573CA4">
              <w:rPr>
                <w:rFonts w:cs="Times New Roman"/>
              </w:rPr>
              <w:t xml:space="preserve">Устный или письменный рассказ о духовной музыке </w:t>
            </w:r>
            <w:r w:rsidRPr="00573CA4">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573CA4"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rPr>
              <w:t>Г)</w:t>
            </w:r>
          </w:p>
          <w:p w:rsidR="00416B7C" w:rsidRPr="00573CA4" w:rsidRDefault="00416B7C" w:rsidP="00FE214C">
            <w:pPr>
              <w:pStyle w:val="af7"/>
              <w:rPr>
                <w:rFonts w:cs="Times New Roman"/>
              </w:rPr>
            </w:pPr>
            <w:r w:rsidRPr="00573CA4">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3C1ACC">
            <w:pPr>
              <w:pStyle w:val="af7"/>
              <w:rPr>
                <w:rFonts w:cs="Times New Roman"/>
              </w:rPr>
            </w:pPr>
            <w:r w:rsidRPr="00573CA4">
              <w:rPr>
                <w:rFonts w:cs="Times New Roman"/>
              </w:rPr>
              <w:t>Ре</w:t>
            </w:r>
            <w:r w:rsidR="003C1ACC" w:rsidRPr="00573CA4">
              <w:rPr>
                <w:rFonts w:cs="Times New Roman"/>
              </w:rPr>
              <w:t>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spacing w:val="-2"/>
              </w:rPr>
              <w:t xml:space="preserve">Сохранение традиций духовной музыки сегодня. </w:t>
            </w:r>
            <w:r w:rsidRPr="00573CA4">
              <w:rPr>
                <w:rFonts w:cs="Times New Roman"/>
                <w:spacing w:val="-2"/>
              </w:rPr>
              <w:br/>
              <w:t xml:space="preserve">Переосмысление </w:t>
            </w:r>
            <w:r w:rsidR="003C1ACC" w:rsidRPr="00573CA4">
              <w:rPr>
                <w:rFonts w:cs="Times New Roman"/>
              </w:rPr>
              <w:t xml:space="preserve">религиозной темы в творчестве композиторов XX—XXI веков. Религиозная тематика в контексте </w:t>
            </w:r>
            <w:r w:rsidR="003C1ACC" w:rsidRPr="00573CA4">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573CA4" w:rsidRDefault="00416B7C" w:rsidP="00FE214C">
            <w:pPr>
              <w:pStyle w:val="af7"/>
              <w:rPr>
                <w:rFonts w:cs="Times New Roman"/>
              </w:rPr>
            </w:pPr>
            <w:r w:rsidRPr="00573CA4">
              <w:rPr>
                <w:rFonts w:cs="Times New Roman"/>
              </w:rPr>
              <w:t>Сопоставление тенденций сохранения и переосмысления религиозной традиции в культуре XX—XXI веков.</w:t>
            </w:r>
          </w:p>
          <w:p w:rsidR="003C1ACC" w:rsidRPr="00573CA4" w:rsidRDefault="003C1ACC" w:rsidP="003C1ACC">
            <w:pPr>
              <w:pStyle w:val="af7"/>
              <w:rPr>
                <w:rFonts w:cs="Times New Roman"/>
              </w:rPr>
            </w:pPr>
            <w:r w:rsidRPr="00573CA4">
              <w:rPr>
                <w:rFonts w:cs="Times New Roman"/>
              </w:rPr>
              <w:t>Исполнение музыки духовного содержания, сочинённой современными композиторами.</w:t>
            </w:r>
          </w:p>
          <w:p w:rsidR="003C1ACC" w:rsidRPr="00573CA4" w:rsidRDefault="003C1ACC" w:rsidP="003C1ACC">
            <w:pPr>
              <w:pStyle w:val="af7"/>
              <w:rPr>
                <w:rFonts w:cs="Times New Roman"/>
              </w:rPr>
            </w:pPr>
            <w:r w:rsidRPr="00573CA4">
              <w:rPr>
                <w:rFonts w:cs="Times New Roman"/>
                <w:i/>
                <w:iCs/>
              </w:rPr>
              <w:t>На выбор или факультативно</w:t>
            </w:r>
          </w:p>
          <w:p w:rsidR="003C1ACC" w:rsidRPr="00573CA4" w:rsidRDefault="003C1ACC" w:rsidP="003C1ACC">
            <w:pPr>
              <w:pStyle w:val="af7"/>
              <w:rPr>
                <w:rFonts w:cs="Times New Roman"/>
              </w:rPr>
            </w:pPr>
            <w:r w:rsidRPr="00573CA4">
              <w:rPr>
                <w:rFonts w:cs="Times New Roman"/>
              </w:rPr>
              <w:t>Исследовательские и творческие проекты по теме «Музыка и религия в наше время».</w:t>
            </w:r>
          </w:p>
          <w:p w:rsidR="00416B7C" w:rsidRPr="00573CA4" w:rsidRDefault="003C1ACC" w:rsidP="003C1ACC">
            <w:pPr>
              <w:pStyle w:val="af7"/>
              <w:rPr>
                <w:rFonts w:cs="Times New Roman"/>
              </w:rPr>
            </w:pPr>
            <w:r w:rsidRPr="00573CA4">
              <w:rPr>
                <w:rFonts w:cs="Times New Roman"/>
              </w:rPr>
              <w:t>Посещение концерта духовной музыки</w:t>
            </w:r>
          </w:p>
        </w:tc>
      </w:tr>
    </w:tbl>
    <w:p w:rsidR="00416B7C" w:rsidRPr="00573CA4" w:rsidRDefault="00416B7C" w:rsidP="00416B7C">
      <w:pPr>
        <w:pStyle w:val="a8"/>
        <w:rPr>
          <w:rFonts w:cs="Times New Roman"/>
          <w:sz w:val="22"/>
          <w:szCs w:val="22"/>
        </w:rPr>
      </w:pPr>
    </w:p>
    <w:p w:rsidR="00416B7C" w:rsidRPr="00573CA4" w:rsidRDefault="00416B7C" w:rsidP="003C1ACC">
      <w:pPr>
        <w:pStyle w:val="3a"/>
        <w:pageBreakBefore/>
        <w:spacing w:before="227" w:after="57"/>
        <w:rPr>
          <w:rFonts w:cs="Times New Roman"/>
        </w:rPr>
      </w:pPr>
      <w:r w:rsidRPr="00573CA4">
        <w:rPr>
          <w:rFonts w:cs="Times New Roman"/>
        </w:rPr>
        <w:t>Модуль № 7 «Жанры музыкального искусства»</w:t>
      </w:r>
      <w:r w:rsidR="00B70692" w:rsidRPr="00573CA4">
        <w:rPr>
          <w:rStyle w:val="aff0"/>
          <w:rFonts w:cs="Times New Roman"/>
        </w:rPr>
        <w:footnoteReference w:id="36"/>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416B7C" w:rsidRPr="00573CA4"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Виды деятельности обучающихся</w:t>
            </w:r>
          </w:p>
        </w:tc>
      </w:tr>
      <w:tr w:rsidR="00416B7C" w:rsidRPr="00573CA4"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А)</w:t>
            </w:r>
          </w:p>
          <w:p w:rsidR="00416B7C" w:rsidRPr="00573CA4" w:rsidRDefault="00416B7C" w:rsidP="00FE214C">
            <w:pPr>
              <w:pStyle w:val="af7"/>
              <w:rPr>
                <w:rFonts w:cs="Times New Roman"/>
              </w:rPr>
            </w:pPr>
            <w:r w:rsidRPr="00573CA4">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573CA4" w:rsidRDefault="00416B7C" w:rsidP="00DE5AA2">
            <w:pPr>
              <w:pStyle w:val="af7"/>
              <w:rPr>
                <w:rFonts w:cs="Times New Roman"/>
              </w:rPr>
            </w:pPr>
            <w:r w:rsidRPr="00573CA4">
              <w:rPr>
                <w:rFonts w:cs="Times New Roman"/>
              </w:rPr>
              <w:t>Жанры камерной вокальной музыки (песня, романс, вокализ и</w:t>
            </w:r>
            <w:r w:rsidR="00DE5AA2" w:rsidRPr="00573CA4">
              <w:rPr>
                <w:rFonts w:cs="Times New Roman"/>
              </w:rPr>
              <w:t xml:space="preserve"> др.). Инструментальная миниатюра (вальс, ноктюрн, прелюдия, каприс и др.).</w:t>
            </w:r>
          </w:p>
          <w:p w:rsidR="00416B7C" w:rsidRPr="00573CA4" w:rsidRDefault="00DE5AA2" w:rsidP="00DE5AA2">
            <w:pPr>
              <w:pStyle w:val="af7"/>
              <w:rPr>
                <w:rFonts w:cs="Times New Roman"/>
              </w:rPr>
            </w:pPr>
            <w:r w:rsidRPr="00573CA4">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DE5AA2" w:rsidRPr="00573CA4" w:rsidRDefault="00DE5AA2" w:rsidP="00DE5AA2">
            <w:pPr>
              <w:pStyle w:val="af7"/>
              <w:rPr>
                <w:rFonts w:cs="Times New Roman"/>
              </w:rPr>
            </w:pPr>
            <w:r w:rsidRPr="00573CA4">
              <w:rPr>
                <w:rFonts w:cs="Times New Roman"/>
              </w:rPr>
              <w:t>Определение на слух музыкальной формы и составление её буквенной наглядной схемы.</w:t>
            </w:r>
          </w:p>
          <w:p w:rsidR="00DE5AA2" w:rsidRPr="00573CA4" w:rsidRDefault="00DE5AA2" w:rsidP="00DE5AA2">
            <w:pPr>
              <w:pStyle w:val="af7"/>
              <w:rPr>
                <w:rFonts w:cs="Times New Roman"/>
              </w:rPr>
            </w:pPr>
            <w:r w:rsidRPr="00573CA4">
              <w:rPr>
                <w:rFonts w:cs="Times New Roman"/>
              </w:rPr>
              <w:t>Разучивание и исполнение произведений вокальных и инструментальных жанров.</w:t>
            </w:r>
          </w:p>
          <w:p w:rsidR="00DE5AA2" w:rsidRPr="00573CA4" w:rsidRDefault="00DE5AA2" w:rsidP="00DE5AA2">
            <w:pPr>
              <w:pStyle w:val="af7"/>
              <w:rPr>
                <w:rFonts w:cs="Times New Roman"/>
              </w:rPr>
            </w:pPr>
            <w:r w:rsidRPr="00573CA4">
              <w:rPr>
                <w:rFonts w:cs="Times New Roman"/>
                <w:i/>
                <w:iCs/>
              </w:rPr>
              <w:t>На выбор или факультативно</w:t>
            </w:r>
          </w:p>
          <w:p w:rsidR="00DE5AA2" w:rsidRPr="00573CA4" w:rsidRDefault="00DE5AA2" w:rsidP="00DE5AA2">
            <w:pPr>
              <w:pStyle w:val="af7"/>
              <w:rPr>
                <w:rFonts w:cs="Times New Roman"/>
              </w:rPr>
            </w:pPr>
            <w:r w:rsidRPr="00573CA4">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DE5AA2" w:rsidRPr="00573CA4" w:rsidRDefault="00DE5AA2" w:rsidP="00DE5AA2">
            <w:pPr>
              <w:pStyle w:val="af7"/>
              <w:rPr>
                <w:rFonts w:cs="Times New Roman"/>
              </w:rPr>
            </w:pPr>
            <w:r w:rsidRPr="00573CA4">
              <w:rPr>
                <w:rFonts w:cs="Times New Roman"/>
              </w:rPr>
              <w:t>Выражение музыкального образа камерной миниатюры через устный или письменный текст, рисунок, пластический этюд</w:t>
            </w:r>
          </w:p>
        </w:tc>
      </w:tr>
      <w:tr w:rsidR="00416B7C" w:rsidRPr="00573CA4"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Б)</w:t>
            </w:r>
          </w:p>
          <w:p w:rsidR="00416B7C" w:rsidRPr="00573CA4" w:rsidRDefault="00416B7C" w:rsidP="00FE214C">
            <w:pPr>
              <w:pStyle w:val="af7"/>
              <w:rPr>
                <w:rFonts w:cs="Times New Roman"/>
              </w:rPr>
            </w:pPr>
            <w:r w:rsidRPr="00573CA4">
              <w:rPr>
                <w:rFonts w:cs="Times New Roman"/>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Сюита, цикл миниатюр (вокальных, инструментальных).</w:t>
            </w:r>
          </w:p>
          <w:p w:rsidR="00416B7C" w:rsidRPr="00573CA4" w:rsidRDefault="00416B7C" w:rsidP="00FE214C">
            <w:pPr>
              <w:pStyle w:val="af7"/>
              <w:rPr>
                <w:rFonts w:cs="Times New Roman"/>
              </w:rPr>
            </w:pPr>
            <w:r w:rsidRPr="00573CA4">
              <w:rPr>
                <w:rFonts w:cs="Times New Roman"/>
              </w:rPr>
              <w:t>Принцип контраста.</w:t>
            </w:r>
          </w:p>
          <w:p w:rsidR="00416B7C" w:rsidRPr="00573CA4" w:rsidRDefault="00416B7C" w:rsidP="00FE214C">
            <w:pPr>
              <w:pStyle w:val="af7"/>
              <w:rPr>
                <w:rFonts w:cs="Times New Roman"/>
              </w:rPr>
            </w:pPr>
            <w:r w:rsidRPr="00573CA4">
              <w:rPr>
                <w:rFonts w:cs="Times New Roman"/>
              </w:rPr>
              <w:t>Прелюдия и фуга.</w:t>
            </w:r>
          </w:p>
          <w:p w:rsidR="00416B7C" w:rsidRPr="00573CA4" w:rsidRDefault="00416B7C" w:rsidP="00FE214C">
            <w:pPr>
              <w:pStyle w:val="af7"/>
              <w:rPr>
                <w:rFonts w:cs="Times New Roman"/>
              </w:rPr>
            </w:pPr>
            <w:r w:rsidRPr="00573CA4">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циклом миниатюр. Определение принципа, основного художественного замысла цикла.</w:t>
            </w:r>
          </w:p>
          <w:p w:rsidR="00416B7C" w:rsidRPr="00573CA4" w:rsidRDefault="00416B7C" w:rsidP="00FE214C">
            <w:pPr>
              <w:pStyle w:val="af7"/>
              <w:rPr>
                <w:rFonts w:cs="Times New Roman"/>
              </w:rPr>
            </w:pPr>
            <w:r w:rsidRPr="00573CA4">
              <w:rPr>
                <w:rFonts w:cs="Times New Roman"/>
              </w:rPr>
              <w:t>Разучивание и исполнение небольшого вокального цикла.</w:t>
            </w:r>
          </w:p>
          <w:p w:rsidR="00416B7C" w:rsidRPr="00573CA4" w:rsidRDefault="00416B7C" w:rsidP="00FE214C">
            <w:pPr>
              <w:pStyle w:val="af7"/>
              <w:rPr>
                <w:rFonts w:cs="Times New Roman"/>
              </w:rPr>
            </w:pPr>
            <w:r w:rsidRPr="00573CA4">
              <w:rPr>
                <w:rFonts w:cs="Times New Roman"/>
              </w:rPr>
              <w:t>Знакомство со строением сонатной формы. Определение на слух основных партий-тем в одной из классических сонат.</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573CA4"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В)</w:t>
            </w:r>
          </w:p>
          <w:p w:rsidR="00416B7C" w:rsidRPr="00573CA4" w:rsidRDefault="00416B7C" w:rsidP="00FE214C">
            <w:pPr>
              <w:pStyle w:val="af7"/>
              <w:rPr>
                <w:rFonts w:cs="Times New Roman"/>
              </w:rPr>
            </w:pPr>
            <w:r w:rsidRPr="00573CA4">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spacing w:val="-2"/>
              </w:rPr>
            </w:pPr>
            <w:r w:rsidRPr="00573CA4">
              <w:rPr>
                <w:rFonts w:cs="Times New Roman"/>
                <w:spacing w:val="-2"/>
              </w:rPr>
              <w:t>Знакомство с образцами симфонической музыки: программной увертюры, классической 4-частной симфонии.</w:t>
            </w:r>
          </w:p>
          <w:p w:rsidR="00416B7C" w:rsidRPr="00573CA4" w:rsidRDefault="00416B7C" w:rsidP="00FE214C">
            <w:pPr>
              <w:pStyle w:val="af7"/>
              <w:rPr>
                <w:rFonts w:cs="Times New Roman"/>
              </w:rPr>
            </w:pPr>
            <w:r w:rsidRPr="00573CA4">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416B7C" w:rsidRPr="00573CA4" w:rsidRDefault="00416B7C" w:rsidP="00FE214C">
            <w:pPr>
              <w:pStyle w:val="af7"/>
              <w:rPr>
                <w:rFonts w:cs="Times New Roman"/>
              </w:rPr>
            </w:pPr>
            <w:r w:rsidRPr="00573CA4">
              <w:rPr>
                <w:rFonts w:cs="Times New Roman"/>
              </w:rPr>
              <w:t xml:space="preserve">Исполнение (вокализация, пластическое интонирование, графическое моделирование, инструментальное </w:t>
            </w:r>
            <w:r w:rsidRPr="00573CA4">
              <w:rPr>
                <w:rFonts w:cs="Times New Roman"/>
              </w:rPr>
              <w:br/>
              <w:t>музицирование) фрагментов симфонической музыки.</w:t>
            </w:r>
          </w:p>
          <w:p w:rsidR="00416B7C" w:rsidRPr="00573CA4" w:rsidRDefault="00416B7C" w:rsidP="00FE214C">
            <w:pPr>
              <w:pStyle w:val="af7"/>
              <w:rPr>
                <w:rFonts w:cs="Times New Roman"/>
              </w:rPr>
            </w:pPr>
            <w:r w:rsidRPr="00573CA4">
              <w:rPr>
                <w:rFonts w:cs="Times New Roman"/>
              </w:rPr>
              <w:t>Слушание целиком не менее одного симфонического произведения.</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spacing w:val="-2"/>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573CA4"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Г)</w:t>
            </w:r>
          </w:p>
          <w:p w:rsidR="00416B7C" w:rsidRPr="00573CA4" w:rsidRDefault="00416B7C" w:rsidP="00FE214C">
            <w:pPr>
              <w:pStyle w:val="af7"/>
              <w:rPr>
                <w:rFonts w:cs="Times New Roman"/>
              </w:rPr>
            </w:pPr>
            <w:r w:rsidRPr="00573CA4">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573CA4" w:rsidRDefault="00416B7C" w:rsidP="00DE5AA2">
            <w:pPr>
              <w:pStyle w:val="af7"/>
              <w:rPr>
                <w:rFonts w:cs="Times New Roman"/>
              </w:rPr>
            </w:pPr>
            <w:r w:rsidRPr="00573CA4">
              <w:rPr>
                <w:rFonts w:cs="Times New Roman"/>
              </w:rPr>
              <w:t>Опера, балет. Либретто. Строение музыкального спектакля: уверт</w:t>
            </w:r>
            <w:r w:rsidR="00DE5AA2" w:rsidRPr="00573CA4">
              <w:rPr>
                <w:rFonts w:cs="Times New Roman"/>
              </w:rPr>
              <w:t>юра, действия, антракты, финал. Массовые сцены. Сольные номера главных героев. Номерная структура и сквозное развитие сюжета. Лейтмотивы.</w:t>
            </w:r>
          </w:p>
          <w:p w:rsidR="00416B7C" w:rsidRPr="00573CA4" w:rsidRDefault="00DE5AA2" w:rsidP="00DE5AA2">
            <w:pPr>
              <w:pStyle w:val="af7"/>
              <w:rPr>
                <w:rFonts w:cs="Times New Roman"/>
              </w:rPr>
            </w:pPr>
            <w:r w:rsidRPr="00573CA4">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отдельными номерами из известных опер, балетов.</w:t>
            </w:r>
          </w:p>
          <w:p w:rsidR="00DE5AA2" w:rsidRPr="00573CA4" w:rsidRDefault="00416B7C" w:rsidP="00DE5AA2">
            <w:pPr>
              <w:pStyle w:val="af7"/>
              <w:rPr>
                <w:rFonts w:cs="Times New Roman"/>
              </w:rPr>
            </w:pPr>
            <w:r w:rsidRPr="00573CA4">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573CA4">
              <w:rPr>
                <w:rFonts w:cs="Times New Roman"/>
              </w:rPr>
              <w:t xml:space="preserve"> Различение, определение на слух:</w:t>
            </w:r>
          </w:p>
          <w:p w:rsidR="00DE5AA2" w:rsidRPr="00573CA4" w:rsidRDefault="00DE5AA2" w:rsidP="00DE5AA2">
            <w:pPr>
              <w:pStyle w:val="af7"/>
              <w:rPr>
                <w:rFonts w:cs="Times New Roman"/>
              </w:rPr>
            </w:pPr>
            <w:r w:rsidRPr="00573CA4">
              <w:rPr>
                <w:rFonts w:cs="Times New Roman"/>
              </w:rPr>
              <w:t>— тембров голосов оперных певцов;</w:t>
            </w:r>
          </w:p>
          <w:p w:rsidR="00DE5AA2" w:rsidRPr="00573CA4" w:rsidRDefault="00DE5AA2" w:rsidP="00DE5AA2">
            <w:pPr>
              <w:pStyle w:val="af7"/>
              <w:rPr>
                <w:rFonts w:cs="Times New Roman"/>
              </w:rPr>
            </w:pPr>
            <w:r w:rsidRPr="00573CA4">
              <w:rPr>
                <w:rFonts w:cs="Times New Roman"/>
              </w:rPr>
              <w:t>— оркестровых групп, тембров инструментов;</w:t>
            </w:r>
          </w:p>
          <w:p w:rsidR="00DE5AA2" w:rsidRPr="00573CA4" w:rsidRDefault="00DE5AA2" w:rsidP="00DE5AA2">
            <w:pPr>
              <w:pStyle w:val="af7"/>
              <w:rPr>
                <w:rFonts w:cs="Times New Roman"/>
              </w:rPr>
            </w:pPr>
            <w:r w:rsidRPr="00573CA4">
              <w:rPr>
                <w:rFonts w:cs="Times New Roman"/>
              </w:rPr>
              <w:t>— типа номера (соло, дуэт, хор и т. д.).</w:t>
            </w:r>
          </w:p>
          <w:p w:rsidR="00DE5AA2" w:rsidRPr="00573CA4" w:rsidRDefault="00DE5AA2" w:rsidP="00DE5AA2">
            <w:pPr>
              <w:pStyle w:val="af7"/>
              <w:rPr>
                <w:rFonts w:cs="Times New Roman"/>
              </w:rPr>
            </w:pPr>
            <w:r w:rsidRPr="00573CA4">
              <w:rPr>
                <w:rFonts w:cs="Times New Roman"/>
              </w:rPr>
              <w:t>Музыкальная викторина на материале изученных фрагментов музыкальных спектаклей.</w:t>
            </w:r>
          </w:p>
          <w:p w:rsidR="00DE5AA2" w:rsidRPr="00573CA4" w:rsidRDefault="00DE5AA2" w:rsidP="00DE5AA2">
            <w:pPr>
              <w:pStyle w:val="af7"/>
              <w:rPr>
                <w:rFonts w:cs="Times New Roman"/>
              </w:rPr>
            </w:pPr>
            <w:r w:rsidRPr="00573CA4">
              <w:rPr>
                <w:rFonts w:cs="Times New Roman"/>
                <w:i/>
                <w:iCs/>
              </w:rPr>
              <w:t>На выбор или факультативно</w:t>
            </w:r>
          </w:p>
          <w:p w:rsidR="00416B7C" w:rsidRPr="00573CA4" w:rsidRDefault="00DE5AA2" w:rsidP="00DE5AA2">
            <w:pPr>
              <w:pStyle w:val="af7"/>
              <w:rPr>
                <w:rFonts w:cs="Times New Roman"/>
              </w:rPr>
            </w:pPr>
            <w:r w:rsidRPr="00573CA4">
              <w:rPr>
                <w:rFonts w:cs="Times New Roman"/>
              </w:rPr>
              <w:t xml:space="preserve">Посещение театра оперы и балета (в том числе виртуального). Предварительное изучение информации </w:t>
            </w:r>
            <w:r w:rsidRPr="00573CA4">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416B7C" w:rsidRPr="00573CA4" w:rsidRDefault="00416B7C" w:rsidP="00416B7C">
      <w:pPr>
        <w:pStyle w:val="a8"/>
        <w:rPr>
          <w:rFonts w:cs="Times New Roman"/>
          <w:sz w:val="22"/>
          <w:szCs w:val="22"/>
        </w:rPr>
      </w:pPr>
    </w:p>
    <w:p w:rsidR="00416B7C" w:rsidRPr="00573CA4" w:rsidRDefault="00416B7C" w:rsidP="007210A0">
      <w:pPr>
        <w:pStyle w:val="3a"/>
        <w:pageBreakBefore/>
        <w:spacing w:before="227" w:after="0"/>
        <w:rPr>
          <w:rFonts w:cs="Times New Roman"/>
        </w:rPr>
      </w:pPr>
      <w:r w:rsidRPr="00573CA4">
        <w:rPr>
          <w:rFonts w:cs="Times New Roman"/>
        </w:rPr>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416B7C" w:rsidRPr="00573CA4"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Виды деятельности обучающихся</w:t>
            </w:r>
          </w:p>
        </w:tc>
      </w:tr>
      <w:tr w:rsidR="00416B7C" w:rsidRPr="00573CA4"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А)</w:t>
            </w:r>
          </w:p>
          <w:p w:rsidR="00416B7C" w:rsidRPr="00573CA4" w:rsidRDefault="00416B7C" w:rsidP="00FE214C">
            <w:pPr>
              <w:pStyle w:val="af7"/>
              <w:rPr>
                <w:rFonts w:cs="Times New Roman"/>
              </w:rPr>
            </w:pPr>
            <w:r w:rsidRPr="00573CA4">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rPr>
            </w:pPr>
            <w:r w:rsidRPr="00573CA4">
              <w:rPr>
                <w:rFonts w:cs="Times New Roman"/>
                <w:spacing w:val="-2"/>
              </w:rPr>
              <w:t>Единство слова и музыки в вокальных жанрах (песня, романс, кантата, ноктюрн, баркарола, былина и др.)</w:t>
            </w:r>
            <w:r w:rsidRPr="00573CA4">
              <w:rPr>
                <w:rFonts w:cs="Times New Roman"/>
              </w:rPr>
              <w:t>.</w:t>
            </w:r>
          </w:p>
          <w:p w:rsidR="009239EE" w:rsidRPr="00573CA4" w:rsidRDefault="00416B7C" w:rsidP="009239EE">
            <w:pPr>
              <w:pStyle w:val="af7"/>
              <w:rPr>
                <w:rFonts w:cs="Times New Roman"/>
              </w:rPr>
            </w:pPr>
            <w:r w:rsidRPr="00573CA4">
              <w:rPr>
                <w:rFonts w:cs="Times New Roman"/>
              </w:rPr>
              <w:t>Интонации рассказа, повествования в инструментальной</w:t>
            </w:r>
            <w:r w:rsidR="009239EE" w:rsidRPr="00573CA4">
              <w:rPr>
                <w:rFonts w:cs="Times New Roman"/>
              </w:rPr>
              <w:t xml:space="preserve"> музыке (поэма, баллада и др.).</w:t>
            </w:r>
          </w:p>
          <w:p w:rsidR="00416B7C" w:rsidRPr="00573CA4" w:rsidRDefault="009239EE" w:rsidP="009239EE">
            <w:pPr>
              <w:pStyle w:val="af7"/>
              <w:rPr>
                <w:rFonts w:cs="Times New Roman"/>
              </w:rPr>
            </w:pPr>
            <w:r w:rsidRPr="00573CA4">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образцами вокальной и инструментальной музыки.</w:t>
            </w:r>
          </w:p>
          <w:p w:rsidR="00416B7C" w:rsidRPr="00573CA4" w:rsidRDefault="00416B7C" w:rsidP="00FE214C">
            <w:pPr>
              <w:pStyle w:val="af7"/>
              <w:rPr>
                <w:rFonts w:cs="Times New Roman"/>
              </w:rPr>
            </w:pPr>
            <w:r w:rsidRPr="00573CA4">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16B7C" w:rsidRPr="00573CA4" w:rsidRDefault="00416B7C" w:rsidP="00FE214C">
            <w:pPr>
              <w:pStyle w:val="af7"/>
              <w:rPr>
                <w:rFonts w:cs="Times New Roman"/>
              </w:rPr>
            </w:pPr>
            <w:r w:rsidRPr="00573CA4">
              <w:rPr>
                <w:rFonts w:cs="Times New Roman"/>
              </w:rPr>
              <w:t>Сочинение рассказа, стихотворения под впечатлением от восприятия инструментального музыкального произведения.</w:t>
            </w:r>
          </w:p>
          <w:p w:rsidR="009239EE" w:rsidRPr="00573CA4" w:rsidRDefault="009239EE" w:rsidP="009239EE">
            <w:pPr>
              <w:pStyle w:val="af7"/>
              <w:rPr>
                <w:rFonts w:cs="Times New Roman"/>
              </w:rPr>
            </w:pPr>
            <w:r w:rsidRPr="00573CA4">
              <w:rPr>
                <w:rFonts w:cs="Times New Roman"/>
              </w:rPr>
              <w:t>Рисование образов программной музыки.</w:t>
            </w:r>
          </w:p>
          <w:p w:rsidR="009239EE" w:rsidRPr="00573CA4" w:rsidRDefault="009239EE" w:rsidP="009239EE">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tc>
      </w:tr>
      <w:tr w:rsidR="00416B7C" w:rsidRPr="00573CA4"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Б)</w:t>
            </w:r>
          </w:p>
          <w:p w:rsidR="00416B7C" w:rsidRPr="00573CA4" w:rsidRDefault="00416B7C" w:rsidP="00FE214C">
            <w:pPr>
              <w:pStyle w:val="af7"/>
              <w:rPr>
                <w:rFonts w:cs="Times New Roman"/>
              </w:rPr>
            </w:pPr>
            <w:r w:rsidRPr="00573CA4">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rPr>
            </w:pPr>
            <w:r w:rsidRPr="00573CA4">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416B7C" w:rsidRPr="00573CA4" w:rsidRDefault="00416B7C" w:rsidP="00FE214C">
            <w:pPr>
              <w:pStyle w:val="af7"/>
              <w:rPr>
                <w:rFonts w:cs="Times New Roman"/>
              </w:rPr>
            </w:pPr>
            <w:r w:rsidRPr="00573CA4">
              <w:rPr>
                <w:rFonts w:cs="Times New Roman"/>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музыкальными произведениями программной музыки. Выявление интонаций изобразительного характера.</w:t>
            </w:r>
          </w:p>
          <w:p w:rsidR="00416B7C" w:rsidRPr="00573CA4" w:rsidRDefault="00416B7C" w:rsidP="00FE214C">
            <w:pPr>
              <w:pStyle w:val="af7"/>
              <w:rPr>
                <w:rFonts w:cs="Times New Roman"/>
              </w:rPr>
            </w:pPr>
            <w:r w:rsidRPr="00573CA4">
              <w:rPr>
                <w:rFonts w:cs="Times New Roman"/>
              </w:rPr>
              <w:t>Музыкальная викторина на знание музыки, названий и авторов изученных произведений.</w:t>
            </w:r>
          </w:p>
          <w:p w:rsidR="00416B7C" w:rsidRPr="00573CA4" w:rsidRDefault="00416B7C" w:rsidP="00FE214C">
            <w:pPr>
              <w:pStyle w:val="af7"/>
              <w:rPr>
                <w:rFonts w:cs="Times New Roman"/>
              </w:rPr>
            </w:pPr>
            <w:r w:rsidRPr="00573CA4">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Рисование под впечатлением от восприятия музыки программно-изобразительного характера.</w:t>
            </w:r>
          </w:p>
          <w:p w:rsidR="00416B7C" w:rsidRPr="00573CA4" w:rsidRDefault="00416B7C" w:rsidP="00FE214C">
            <w:pPr>
              <w:pStyle w:val="af7"/>
              <w:rPr>
                <w:rFonts w:cs="Times New Roman"/>
              </w:rPr>
            </w:pPr>
            <w:r w:rsidRPr="00573CA4">
              <w:rPr>
                <w:rFonts w:cs="Times New Roman"/>
              </w:rPr>
              <w:t>Сочинение музыки, импровизация, озвучивание картин художников</w:t>
            </w:r>
          </w:p>
        </w:tc>
      </w:tr>
      <w:tr w:rsidR="00416B7C" w:rsidRPr="00573CA4"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В)</w:t>
            </w:r>
          </w:p>
          <w:p w:rsidR="00416B7C" w:rsidRPr="00573CA4" w:rsidRDefault="00416B7C" w:rsidP="00FE214C">
            <w:pPr>
              <w:pStyle w:val="af7"/>
              <w:rPr>
                <w:rFonts w:cs="Times New Roman"/>
              </w:rPr>
            </w:pPr>
            <w:r w:rsidRPr="00573CA4">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 к драматическому спектаклю (на примере творчества Э. Грига, Л. ван Бетховена, А. Г. Шнитке, Д. Д. Шостаковича и др.).</w:t>
            </w:r>
          </w:p>
          <w:p w:rsidR="00416B7C" w:rsidRPr="00573CA4" w:rsidRDefault="00416B7C" w:rsidP="009239EE">
            <w:pPr>
              <w:pStyle w:val="af7"/>
              <w:rPr>
                <w:rFonts w:cs="Times New Roman"/>
              </w:rPr>
            </w:pPr>
            <w:r w:rsidRPr="00573CA4">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образцами музыки, созданной отечественными и зарубежными композиторами для драматического театра.</w:t>
            </w:r>
          </w:p>
          <w:p w:rsidR="00416B7C" w:rsidRPr="00573CA4" w:rsidRDefault="00416B7C" w:rsidP="00FE214C">
            <w:pPr>
              <w:pStyle w:val="af7"/>
              <w:rPr>
                <w:rFonts w:cs="Times New Roman"/>
              </w:rPr>
            </w:pPr>
            <w:r w:rsidRPr="00573CA4">
              <w:rPr>
                <w:rFonts w:cs="Times New Roman"/>
              </w:rPr>
              <w:t>Разучивание, исполнение песни из театральной постановки. Просмотр видеозаписи спектакля, в котором звучит данная песня.</w:t>
            </w:r>
          </w:p>
          <w:p w:rsidR="00416B7C" w:rsidRPr="00573CA4" w:rsidRDefault="00416B7C" w:rsidP="00FE214C">
            <w:pPr>
              <w:pStyle w:val="af7"/>
              <w:rPr>
                <w:rFonts w:cs="Times New Roman"/>
              </w:rPr>
            </w:pPr>
            <w:r w:rsidRPr="00573CA4">
              <w:rPr>
                <w:rFonts w:cs="Times New Roman"/>
              </w:rPr>
              <w:t>Музыкальная викторина на материале изученных фрагментов музыкальных спектаклей.</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Постановка музыкального спектакля.</w:t>
            </w:r>
          </w:p>
          <w:p w:rsidR="00416B7C" w:rsidRPr="00573CA4" w:rsidRDefault="00416B7C" w:rsidP="00FE214C">
            <w:pPr>
              <w:pStyle w:val="af7"/>
              <w:rPr>
                <w:rFonts w:cs="Times New Roman"/>
              </w:rPr>
            </w:pPr>
            <w:r w:rsidRPr="00573CA4">
              <w:rPr>
                <w:rFonts w:cs="Times New Roman"/>
              </w:rPr>
              <w:t>Посещение театра с последующим обсуждением (устно или письменно) роли музыки в данном спектакле.</w:t>
            </w:r>
          </w:p>
          <w:p w:rsidR="00416B7C" w:rsidRPr="00573CA4" w:rsidRDefault="00416B7C" w:rsidP="00FE214C">
            <w:pPr>
              <w:pStyle w:val="af7"/>
              <w:rPr>
                <w:rFonts w:cs="Times New Roman"/>
              </w:rPr>
            </w:pPr>
            <w:r w:rsidRPr="00573CA4">
              <w:rPr>
                <w:rFonts w:cs="Times New Roman"/>
              </w:rPr>
              <w:t>Исследовательские проекты о музыке, созданной отечественными композиторами для театра</w:t>
            </w:r>
          </w:p>
        </w:tc>
      </w:tr>
      <w:tr w:rsidR="00416B7C" w:rsidRPr="00573CA4"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Г)</w:t>
            </w:r>
          </w:p>
          <w:p w:rsidR="00416B7C" w:rsidRPr="00573CA4" w:rsidRDefault="00416B7C" w:rsidP="00FE214C">
            <w:pPr>
              <w:pStyle w:val="af7"/>
              <w:rPr>
                <w:rFonts w:cs="Times New Roman"/>
              </w:rPr>
            </w:pPr>
            <w:r w:rsidRPr="00573CA4">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573CA4" w:rsidRDefault="00416B7C" w:rsidP="00FE214C">
            <w:pPr>
              <w:pStyle w:val="af7"/>
              <w:rPr>
                <w:rFonts w:cs="Times New Roman"/>
              </w:rPr>
            </w:pPr>
            <w:r w:rsidRPr="00573CA4">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образцами киномузыки отечественных и зарубежных композиторов.</w:t>
            </w:r>
          </w:p>
          <w:p w:rsidR="00416B7C" w:rsidRPr="00573CA4" w:rsidRDefault="00416B7C" w:rsidP="00FE214C">
            <w:pPr>
              <w:pStyle w:val="af7"/>
              <w:rPr>
                <w:rFonts w:cs="Times New Roman"/>
              </w:rPr>
            </w:pPr>
            <w:r w:rsidRPr="00573CA4">
              <w:rPr>
                <w:rFonts w:cs="Times New Roman"/>
              </w:rPr>
              <w:t>Просмотр фильмов с целью анализа выразительного эффекта, создаваемого музыкой.</w:t>
            </w:r>
          </w:p>
          <w:p w:rsidR="00416B7C" w:rsidRPr="00573CA4" w:rsidRDefault="00416B7C" w:rsidP="00FE214C">
            <w:pPr>
              <w:pStyle w:val="af7"/>
              <w:rPr>
                <w:rFonts w:cs="Times New Roman"/>
              </w:rPr>
            </w:pPr>
            <w:r w:rsidRPr="00573CA4">
              <w:rPr>
                <w:rFonts w:cs="Times New Roman"/>
              </w:rPr>
              <w:t>Разучивание, исполнение песни из фильма.</w:t>
            </w:r>
          </w:p>
          <w:p w:rsidR="00416B7C" w:rsidRPr="00573CA4" w:rsidRDefault="00416B7C" w:rsidP="00FE214C">
            <w:pPr>
              <w:pStyle w:val="af7"/>
              <w:rPr>
                <w:rFonts w:cs="Times New Roman"/>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Создание любительского музыкального фильма.</w:t>
            </w:r>
          </w:p>
          <w:p w:rsidR="00416B7C" w:rsidRPr="00573CA4" w:rsidRDefault="00416B7C" w:rsidP="00FE214C">
            <w:pPr>
              <w:pStyle w:val="af7"/>
              <w:rPr>
                <w:rFonts w:cs="Times New Roman"/>
              </w:rPr>
            </w:pPr>
            <w:r w:rsidRPr="00573CA4">
              <w:rPr>
                <w:rFonts w:cs="Times New Roman"/>
              </w:rPr>
              <w:t>Переозвучка фрагмента мультфильма.</w:t>
            </w:r>
          </w:p>
          <w:p w:rsidR="00416B7C" w:rsidRPr="00573CA4" w:rsidRDefault="00416B7C" w:rsidP="00FE214C">
            <w:pPr>
              <w:pStyle w:val="af7"/>
              <w:rPr>
                <w:rFonts w:cs="Times New Roman"/>
              </w:rPr>
            </w:pPr>
            <w:r w:rsidRPr="00573CA4">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416B7C" w:rsidRPr="00573CA4" w:rsidRDefault="00416B7C" w:rsidP="009239EE">
      <w:pPr>
        <w:pStyle w:val="3a"/>
        <w:pageBreakBefore/>
        <w:spacing w:after="0"/>
        <w:rPr>
          <w:rFonts w:cs="Times New Roman"/>
        </w:rPr>
      </w:pPr>
      <w:r w:rsidRPr="00573CA4">
        <w:rPr>
          <w:rFonts w:cs="Times New Roman"/>
        </w:rPr>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416B7C" w:rsidRPr="00573CA4"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573CA4" w:rsidRDefault="00416B7C" w:rsidP="00FE214C">
            <w:pPr>
              <w:pStyle w:val="af8"/>
              <w:rPr>
                <w:rFonts w:ascii="Times New Roman" w:hAnsi="Times New Roman" w:cs="Times New Roman"/>
              </w:rPr>
            </w:pPr>
            <w:r w:rsidRPr="00573CA4">
              <w:rPr>
                <w:rFonts w:ascii="Times New Roman" w:hAnsi="Times New Roman" w:cs="Times New Roman"/>
              </w:rPr>
              <w:t>Виды деятельности обучающихся</w:t>
            </w:r>
          </w:p>
        </w:tc>
      </w:tr>
      <w:tr w:rsidR="00416B7C" w:rsidRPr="00573CA4"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А)</w:t>
            </w:r>
          </w:p>
          <w:p w:rsidR="00416B7C" w:rsidRPr="00573CA4" w:rsidRDefault="00416B7C" w:rsidP="00FE214C">
            <w:pPr>
              <w:pStyle w:val="af7"/>
              <w:rPr>
                <w:rFonts w:cs="Times New Roman"/>
              </w:rPr>
            </w:pPr>
            <w:r w:rsidRPr="00573CA4">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различными джазовыми музыкальными композициями и направлениями (регтайм, биг-бэнд, блюз).</w:t>
            </w:r>
          </w:p>
          <w:p w:rsidR="00416B7C" w:rsidRPr="00573CA4" w:rsidRDefault="00416B7C" w:rsidP="00FE214C">
            <w:pPr>
              <w:pStyle w:val="af7"/>
              <w:rPr>
                <w:rFonts w:cs="Times New Roman"/>
              </w:rPr>
            </w:pPr>
            <w:r w:rsidRPr="00573CA4">
              <w:rPr>
                <w:rFonts w:cs="Times New Roman"/>
              </w:rPr>
              <w:t>Определение на слух: </w:t>
            </w:r>
          </w:p>
          <w:p w:rsidR="00416B7C" w:rsidRPr="00573CA4" w:rsidRDefault="00416B7C" w:rsidP="00FE214C">
            <w:pPr>
              <w:pStyle w:val="af7"/>
              <w:rPr>
                <w:rFonts w:cs="Times New Roman"/>
              </w:rPr>
            </w:pPr>
            <w:r w:rsidRPr="00573CA4">
              <w:rPr>
                <w:rFonts w:cs="Times New Roman"/>
              </w:rPr>
              <w:t>— принадлежности к джазовой или классической музыке; </w:t>
            </w:r>
          </w:p>
          <w:p w:rsidR="00416B7C" w:rsidRPr="00573CA4" w:rsidRDefault="00416B7C" w:rsidP="00FE214C">
            <w:pPr>
              <w:pStyle w:val="af7"/>
              <w:rPr>
                <w:rFonts w:cs="Times New Roman"/>
              </w:rPr>
            </w:pPr>
            <w:r w:rsidRPr="00573CA4">
              <w:rPr>
                <w:rFonts w:cs="Times New Roman"/>
              </w:rPr>
              <w:t xml:space="preserve">— исполнительского состава (манера пения, состав инструментов). </w:t>
            </w:r>
          </w:p>
          <w:p w:rsidR="00416B7C" w:rsidRPr="00573CA4" w:rsidRDefault="00416B7C" w:rsidP="00FE214C">
            <w:pPr>
              <w:pStyle w:val="af7"/>
              <w:rPr>
                <w:rFonts w:cs="Times New Roman"/>
              </w:rPr>
            </w:pPr>
            <w:r w:rsidRPr="00573CA4">
              <w:rPr>
                <w:rFonts w:cs="Times New Roman"/>
              </w:rPr>
              <w:t>Разучивание, исполнение одной из «вечнозелёных» джазовых тем. Элементы ритмической и вокальной импровизации на её основе.</w:t>
            </w:r>
          </w:p>
          <w:p w:rsidR="00416B7C" w:rsidRPr="00573CA4" w:rsidRDefault="00416B7C" w:rsidP="00FE214C">
            <w:pPr>
              <w:pStyle w:val="af7"/>
              <w:rPr>
                <w:rFonts w:cs="Times New Roman"/>
                <w:i/>
                <w:iCs/>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Сочинение блюза.</w:t>
            </w:r>
          </w:p>
          <w:p w:rsidR="00416B7C" w:rsidRPr="00573CA4" w:rsidRDefault="00416B7C" w:rsidP="00FE214C">
            <w:pPr>
              <w:pStyle w:val="af7"/>
              <w:rPr>
                <w:rFonts w:cs="Times New Roman"/>
              </w:rPr>
            </w:pPr>
            <w:r w:rsidRPr="00573CA4">
              <w:rPr>
                <w:rFonts w:cs="Times New Roman"/>
              </w:rPr>
              <w:t>Посещение концерта джазовой музыки</w:t>
            </w:r>
          </w:p>
        </w:tc>
      </w:tr>
      <w:tr w:rsidR="00416B7C" w:rsidRPr="00573CA4"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9"/>
              <w:jc w:val="left"/>
              <w:rPr>
                <w:rFonts w:cs="Times New Roman"/>
              </w:rPr>
            </w:pPr>
            <w:r w:rsidRPr="00573CA4">
              <w:rPr>
                <w:rFonts w:cs="Times New Roman"/>
              </w:rPr>
              <w:t>Б)</w:t>
            </w:r>
          </w:p>
          <w:p w:rsidR="00416B7C" w:rsidRPr="00573CA4" w:rsidRDefault="00416B7C" w:rsidP="00FE214C">
            <w:pPr>
              <w:pStyle w:val="af9"/>
              <w:jc w:val="left"/>
              <w:rPr>
                <w:rFonts w:cs="Times New Roman"/>
              </w:rPr>
            </w:pPr>
            <w:r w:rsidRPr="00573CA4">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Особенности жанра. Классика жанра — мюзиклы середины XX века (на примере творчества Ф. Лоу, Р. Роджерса, Э. Л. Уэббера и др.).</w:t>
            </w:r>
          </w:p>
          <w:p w:rsidR="009239EE" w:rsidRPr="00573CA4" w:rsidRDefault="009239EE" w:rsidP="00FE214C">
            <w:pPr>
              <w:pStyle w:val="af7"/>
              <w:rPr>
                <w:rFonts w:cs="Times New Roman"/>
              </w:rPr>
            </w:pPr>
            <w:r w:rsidRPr="00573CA4">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16B7C" w:rsidRPr="00573CA4" w:rsidRDefault="00416B7C" w:rsidP="00FE214C">
            <w:pPr>
              <w:pStyle w:val="af7"/>
              <w:rPr>
                <w:rFonts w:cs="Times New Roman"/>
              </w:rPr>
            </w:pPr>
            <w:r w:rsidRPr="00573CA4">
              <w:rPr>
                <w:rFonts w:cs="Times New Roman"/>
              </w:rPr>
              <w:t>Анализ рекламных объявлений о премьерах мюзиклов в современных СМИ.</w:t>
            </w:r>
          </w:p>
          <w:p w:rsidR="00416B7C" w:rsidRPr="00573CA4" w:rsidRDefault="00416B7C" w:rsidP="00FE214C">
            <w:pPr>
              <w:pStyle w:val="af7"/>
              <w:rPr>
                <w:rFonts w:cs="Times New Roman"/>
              </w:rPr>
            </w:pPr>
            <w:r w:rsidRPr="00573CA4">
              <w:rPr>
                <w:rFonts w:cs="Times New Roman"/>
              </w:rPr>
              <w:t>Просмотр видеозаписи одного из мюзиклов, написание собственного рекламного текста для данной постановки.</w:t>
            </w:r>
          </w:p>
          <w:p w:rsidR="009239EE" w:rsidRPr="00573CA4" w:rsidRDefault="009239EE" w:rsidP="00FE214C">
            <w:pPr>
              <w:pStyle w:val="af7"/>
              <w:rPr>
                <w:rFonts w:cs="Times New Roman"/>
              </w:rPr>
            </w:pPr>
            <w:r w:rsidRPr="00573CA4">
              <w:rPr>
                <w:rFonts w:cs="Times New Roman"/>
              </w:rPr>
              <w:t>Разучивание и исполнение отдельных номеров из мюзиклов.</w:t>
            </w:r>
          </w:p>
        </w:tc>
      </w:tr>
      <w:tr w:rsidR="00416B7C" w:rsidRPr="00573CA4"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В)</w:t>
            </w:r>
          </w:p>
          <w:p w:rsidR="00416B7C" w:rsidRPr="00573CA4" w:rsidRDefault="00416B7C" w:rsidP="00FE214C">
            <w:pPr>
              <w:pStyle w:val="af7"/>
              <w:rPr>
                <w:rFonts w:cs="Times New Roman"/>
              </w:rPr>
            </w:pPr>
            <w:r w:rsidRPr="00573CA4">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16B7C" w:rsidRPr="00573CA4" w:rsidRDefault="00416B7C" w:rsidP="00FE214C">
            <w:pPr>
              <w:pStyle w:val="af7"/>
              <w:rPr>
                <w:rFonts w:cs="Times New Roman"/>
              </w:rPr>
            </w:pPr>
            <w:r w:rsidRPr="00573CA4">
              <w:rPr>
                <w:rFonts w:cs="Times New Roman"/>
              </w:rPr>
              <w:t>Разучивание и исполнение песни, относящейся к одному из молодёжных музыкальных течений.</w:t>
            </w:r>
          </w:p>
          <w:p w:rsidR="00416B7C" w:rsidRPr="00573CA4" w:rsidRDefault="00416B7C" w:rsidP="00FE214C">
            <w:pPr>
              <w:pStyle w:val="af7"/>
              <w:rPr>
                <w:rFonts w:cs="Times New Roman"/>
              </w:rPr>
            </w:pPr>
            <w:r w:rsidRPr="00573CA4">
              <w:rPr>
                <w:rFonts w:cs="Times New Roman"/>
              </w:rPr>
              <w:t>Дискуссия на тему «Современная музыка».</w:t>
            </w:r>
          </w:p>
          <w:p w:rsidR="00416B7C" w:rsidRPr="00573CA4" w:rsidRDefault="00416B7C" w:rsidP="00FE214C">
            <w:pPr>
              <w:pStyle w:val="af7"/>
              <w:rPr>
                <w:rFonts w:cs="Times New Roman"/>
                <w:i/>
                <w:iCs/>
              </w:rPr>
            </w:pPr>
            <w:r w:rsidRPr="00573CA4">
              <w:rPr>
                <w:rFonts w:cs="Times New Roman"/>
                <w:i/>
                <w:iCs/>
              </w:rPr>
              <w:t>На выбор или факультативно</w:t>
            </w:r>
          </w:p>
          <w:p w:rsidR="00416B7C" w:rsidRPr="00573CA4" w:rsidRDefault="00416B7C" w:rsidP="009239EE">
            <w:pPr>
              <w:pStyle w:val="af7"/>
              <w:rPr>
                <w:rFonts w:cs="Times New Roman"/>
              </w:rPr>
            </w:pPr>
            <w:r w:rsidRPr="00573CA4">
              <w:rPr>
                <w:rFonts w:cs="Times New Roman"/>
              </w:rPr>
              <w:t>Презентация альбома своей любимой группы</w:t>
            </w:r>
          </w:p>
        </w:tc>
      </w:tr>
      <w:tr w:rsidR="00416B7C" w:rsidRPr="00573CA4"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Г)</w:t>
            </w:r>
          </w:p>
          <w:p w:rsidR="00416B7C" w:rsidRPr="00573CA4" w:rsidRDefault="00416B7C" w:rsidP="00FE214C">
            <w:pPr>
              <w:pStyle w:val="af7"/>
              <w:rPr>
                <w:rFonts w:cs="Times New Roman"/>
              </w:rPr>
            </w:pPr>
            <w:r w:rsidRPr="00573CA4">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573CA4" w:rsidRDefault="00416B7C" w:rsidP="00FE214C">
            <w:pPr>
              <w:pStyle w:val="af7"/>
              <w:rPr>
                <w:rFonts w:cs="Times New Roman"/>
              </w:rPr>
            </w:pPr>
            <w:r w:rsidRPr="00573CA4">
              <w:rPr>
                <w:rFonts w:cs="Times New Roman"/>
              </w:rPr>
              <w:t xml:space="preserve">Поиск информации о способах сохранения и передачи музыки прежде и сейчас. </w:t>
            </w:r>
          </w:p>
          <w:p w:rsidR="00416B7C" w:rsidRPr="00573CA4" w:rsidRDefault="00416B7C" w:rsidP="00FE214C">
            <w:pPr>
              <w:pStyle w:val="af7"/>
              <w:rPr>
                <w:rFonts w:cs="Times New Roman"/>
              </w:rPr>
            </w:pPr>
            <w:r w:rsidRPr="00573CA4">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rsidR="00416B7C" w:rsidRPr="00573CA4" w:rsidRDefault="00416B7C" w:rsidP="00FE214C">
            <w:pPr>
              <w:pStyle w:val="af7"/>
              <w:rPr>
                <w:rFonts w:cs="Times New Roman"/>
              </w:rPr>
            </w:pPr>
            <w:r w:rsidRPr="00573CA4">
              <w:rPr>
                <w:rFonts w:cs="Times New Roman"/>
              </w:rPr>
              <w:t>Разучивание и исполнение популярной современной песни.</w:t>
            </w:r>
          </w:p>
          <w:p w:rsidR="00416B7C" w:rsidRPr="00573CA4" w:rsidRDefault="00416B7C" w:rsidP="00FE214C">
            <w:pPr>
              <w:pStyle w:val="af7"/>
              <w:rPr>
                <w:rFonts w:cs="Times New Roman"/>
                <w:i/>
                <w:iCs/>
              </w:rPr>
            </w:pPr>
            <w:r w:rsidRPr="00573CA4">
              <w:rPr>
                <w:rFonts w:cs="Times New Roman"/>
                <w:i/>
                <w:iCs/>
              </w:rPr>
              <w:t>На выбор или факультативно</w:t>
            </w:r>
          </w:p>
          <w:p w:rsidR="00416B7C" w:rsidRPr="00573CA4" w:rsidRDefault="00416B7C" w:rsidP="00FE214C">
            <w:pPr>
              <w:pStyle w:val="af7"/>
              <w:rPr>
                <w:rFonts w:cs="Times New Roman"/>
              </w:rPr>
            </w:pPr>
            <w:r w:rsidRPr="00573CA4">
              <w:rPr>
                <w:rFonts w:cs="Times New Roman"/>
              </w:rPr>
              <w:t>Проведение социального опроса о роли и месте музыки в жизни современного человека.</w:t>
            </w:r>
          </w:p>
          <w:p w:rsidR="00416B7C" w:rsidRPr="00573CA4" w:rsidRDefault="00416B7C" w:rsidP="00FE214C">
            <w:pPr>
              <w:pStyle w:val="af7"/>
              <w:rPr>
                <w:rFonts w:cs="Times New Roman"/>
              </w:rPr>
            </w:pPr>
            <w:r w:rsidRPr="00573CA4">
              <w:rPr>
                <w:rFonts w:cs="Times New Roman"/>
              </w:rPr>
              <w:t>Создание собственного музыкального клипа</w:t>
            </w:r>
          </w:p>
        </w:tc>
      </w:tr>
    </w:tbl>
    <w:p w:rsidR="00416B7C" w:rsidRPr="00573CA4" w:rsidRDefault="00416B7C" w:rsidP="00416B7C">
      <w:pPr>
        <w:pStyle w:val="a8"/>
        <w:rPr>
          <w:rFonts w:cs="Times New Roman"/>
          <w:sz w:val="22"/>
          <w:szCs w:val="22"/>
        </w:rPr>
      </w:pPr>
    </w:p>
    <w:p w:rsidR="00D85A7A" w:rsidRPr="00573CA4" w:rsidRDefault="00D85A7A" w:rsidP="00416B7C">
      <w:pPr>
        <w:pStyle w:val="a8"/>
        <w:rPr>
          <w:rFonts w:cs="Times New Roman"/>
          <w:sz w:val="22"/>
          <w:szCs w:val="22"/>
        </w:rPr>
        <w:sectPr w:rsidR="00D85A7A" w:rsidRPr="00573CA4" w:rsidSect="0073573A">
          <w:footnotePr>
            <w:numRestart w:val="eachPage"/>
          </w:footnotePr>
          <w:pgSz w:w="12019" w:h="7824" w:orient="landscape"/>
          <w:pgMar w:top="794" w:right="737" w:bottom="794" w:left="1134" w:header="720" w:footer="510" w:gutter="0"/>
          <w:cols w:space="720"/>
          <w:noEndnote/>
          <w:titlePg/>
          <w:docGrid w:linePitch="272"/>
        </w:sectPr>
      </w:pPr>
    </w:p>
    <w:p w:rsidR="00416B7C" w:rsidRPr="00573CA4" w:rsidRDefault="00416B7C" w:rsidP="000C4E40">
      <w:pPr>
        <w:pStyle w:val="h1"/>
        <w:spacing w:before="120"/>
        <w:rPr>
          <w:rFonts w:cs="Times New Roman"/>
        </w:rPr>
      </w:pPr>
      <w:r w:rsidRPr="00573CA4">
        <w:rPr>
          <w:rFonts w:cs="Times New Roman"/>
        </w:rPr>
        <w:t xml:space="preserve">Планируемые результаты освоения </w:t>
      </w:r>
      <w:r w:rsidRPr="00573CA4">
        <w:rPr>
          <w:rFonts w:cs="Times New Roman"/>
        </w:rPr>
        <w:br/>
        <w:t xml:space="preserve">учебного предмета «музыка» </w:t>
      </w:r>
      <w:r w:rsidRPr="00573CA4">
        <w:rPr>
          <w:rFonts w:cs="Times New Roman"/>
        </w:rPr>
        <w:br/>
        <w:t>на уровне основного общего образования</w:t>
      </w:r>
    </w:p>
    <w:p w:rsidR="00416B7C" w:rsidRPr="00573CA4" w:rsidRDefault="00416B7C" w:rsidP="00416B7C">
      <w:pPr>
        <w:pStyle w:val="a8"/>
        <w:rPr>
          <w:rFonts w:cs="Times New Roman"/>
        </w:rPr>
      </w:pPr>
      <w:r w:rsidRPr="00573CA4">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16B7C" w:rsidRPr="00573CA4" w:rsidRDefault="00416B7C" w:rsidP="00416B7C">
      <w:pPr>
        <w:pStyle w:val="22"/>
        <w:spacing w:before="397"/>
        <w:rPr>
          <w:rFonts w:cs="Times New Roman"/>
        </w:rPr>
      </w:pPr>
      <w:r w:rsidRPr="00573CA4">
        <w:rPr>
          <w:rFonts w:cs="Times New Roman"/>
        </w:rPr>
        <w:t>Личностные результаты</w:t>
      </w:r>
    </w:p>
    <w:p w:rsidR="00416B7C" w:rsidRPr="00573CA4" w:rsidRDefault="00416B7C" w:rsidP="00416B7C">
      <w:pPr>
        <w:pStyle w:val="a8"/>
        <w:rPr>
          <w:rFonts w:cs="Times New Roman"/>
        </w:rPr>
      </w:pPr>
      <w:r w:rsidRPr="00573CA4">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16B7C" w:rsidRPr="00573CA4" w:rsidRDefault="00416B7C" w:rsidP="00416B7C">
      <w:pPr>
        <w:pStyle w:val="a8"/>
        <w:rPr>
          <w:rFonts w:cs="Times New Roman"/>
        </w:rPr>
      </w:pPr>
      <w:r w:rsidRPr="00573CA4">
        <w:rPr>
          <w:rFonts w:cs="Times New Roman"/>
        </w:rPr>
        <w:t>1. Патриотического воспитания:</w:t>
      </w:r>
    </w:p>
    <w:p w:rsidR="00416B7C" w:rsidRPr="00573CA4" w:rsidRDefault="00416B7C" w:rsidP="00416B7C">
      <w:pPr>
        <w:pStyle w:val="a8"/>
        <w:rPr>
          <w:rFonts w:cs="Times New Roman"/>
        </w:rPr>
      </w:pPr>
      <w:r w:rsidRPr="00573CA4">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16B7C" w:rsidRPr="00573CA4" w:rsidRDefault="00416B7C" w:rsidP="00416B7C">
      <w:pPr>
        <w:pStyle w:val="a8"/>
        <w:rPr>
          <w:rFonts w:cs="Times New Roman"/>
        </w:rPr>
      </w:pPr>
      <w:r w:rsidRPr="00573CA4">
        <w:rPr>
          <w:rFonts w:cs="Times New Roman"/>
        </w:rPr>
        <w:t>2. Гражданского воспитания:</w:t>
      </w:r>
    </w:p>
    <w:p w:rsidR="00416B7C" w:rsidRPr="00573CA4" w:rsidRDefault="00416B7C" w:rsidP="00416B7C">
      <w:pPr>
        <w:pStyle w:val="a8"/>
        <w:rPr>
          <w:rFonts w:cs="Times New Roman"/>
        </w:rPr>
      </w:pPr>
      <w:r w:rsidRPr="00573CA4">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16B7C" w:rsidRPr="00573CA4" w:rsidRDefault="00416B7C" w:rsidP="00416B7C">
      <w:pPr>
        <w:pStyle w:val="a8"/>
        <w:rPr>
          <w:rFonts w:cs="Times New Roman"/>
        </w:rPr>
      </w:pPr>
      <w:r w:rsidRPr="00573CA4">
        <w:rPr>
          <w:rFonts w:cs="Times New Roman"/>
        </w:rPr>
        <w:t>3. Духовно-нравственного воспитания:</w:t>
      </w:r>
    </w:p>
    <w:p w:rsidR="00416B7C" w:rsidRPr="00573CA4" w:rsidRDefault="00416B7C" w:rsidP="00416B7C">
      <w:pPr>
        <w:pStyle w:val="a8"/>
        <w:rPr>
          <w:rFonts w:cs="Times New Roman"/>
        </w:rPr>
      </w:pPr>
      <w:r w:rsidRPr="00573CA4">
        <w:rPr>
          <w:rFonts w:cs="Times New Roman"/>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16B7C" w:rsidRPr="00573CA4" w:rsidRDefault="00416B7C" w:rsidP="00416B7C">
      <w:pPr>
        <w:pStyle w:val="a8"/>
        <w:rPr>
          <w:rFonts w:cs="Times New Roman"/>
        </w:rPr>
      </w:pPr>
      <w:r w:rsidRPr="00573CA4">
        <w:rPr>
          <w:rFonts w:cs="Times New Roman"/>
        </w:rPr>
        <w:t>4. Эстетического воспитания:</w:t>
      </w:r>
    </w:p>
    <w:p w:rsidR="00416B7C" w:rsidRPr="00573CA4" w:rsidRDefault="00416B7C" w:rsidP="00416B7C">
      <w:pPr>
        <w:pStyle w:val="a8"/>
        <w:rPr>
          <w:rFonts w:cs="Times New Roman"/>
        </w:rPr>
      </w:pPr>
      <w:r w:rsidRPr="00573CA4">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573CA4" w:rsidRDefault="00416B7C" w:rsidP="00416B7C">
      <w:pPr>
        <w:pStyle w:val="a8"/>
        <w:rPr>
          <w:rFonts w:cs="Times New Roman"/>
        </w:rPr>
      </w:pPr>
      <w:r w:rsidRPr="00573CA4">
        <w:rPr>
          <w:rFonts w:cs="Times New Roman"/>
        </w:rPr>
        <w:t>5. Ценности научного познания:</w:t>
      </w:r>
    </w:p>
    <w:p w:rsidR="00416B7C" w:rsidRPr="00573CA4" w:rsidRDefault="00416B7C" w:rsidP="00416B7C">
      <w:pPr>
        <w:pStyle w:val="a8"/>
        <w:rPr>
          <w:rFonts w:cs="Times New Roman"/>
        </w:rPr>
      </w:pPr>
      <w:r w:rsidRPr="00573CA4">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16B7C" w:rsidRPr="00573CA4" w:rsidRDefault="00416B7C" w:rsidP="00416B7C">
      <w:pPr>
        <w:pStyle w:val="a8"/>
        <w:rPr>
          <w:rFonts w:cs="Times New Roman"/>
        </w:rPr>
      </w:pPr>
      <w:r w:rsidRPr="00573CA4">
        <w:rPr>
          <w:rFonts w:cs="Times New Roman"/>
        </w:rPr>
        <w:t>6. Физического воспитания, формирования культуры здоровья и эмоционального благополучия:</w:t>
      </w:r>
    </w:p>
    <w:p w:rsidR="00416B7C" w:rsidRPr="00573CA4" w:rsidRDefault="00416B7C" w:rsidP="00416B7C">
      <w:pPr>
        <w:pStyle w:val="a8"/>
        <w:rPr>
          <w:rFonts w:cs="Times New Roman"/>
        </w:rPr>
      </w:pPr>
      <w:r w:rsidRPr="00573CA4">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16B7C" w:rsidRPr="00573CA4" w:rsidRDefault="00416B7C" w:rsidP="00416B7C">
      <w:pPr>
        <w:pStyle w:val="a8"/>
        <w:rPr>
          <w:rFonts w:cs="Times New Roman"/>
        </w:rPr>
      </w:pPr>
      <w:r w:rsidRPr="00573CA4">
        <w:rPr>
          <w:rFonts w:cs="Times New Roman"/>
        </w:rPr>
        <w:t>7. Трудового воспитания:</w:t>
      </w:r>
    </w:p>
    <w:p w:rsidR="00416B7C" w:rsidRPr="00573CA4" w:rsidRDefault="00416B7C" w:rsidP="00416B7C">
      <w:pPr>
        <w:pStyle w:val="a8"/>
        <w:rPr>
          <w:rFonts w:cs="Times New Roman"/>
        </w:rPr>
      </w:pPr>
      <w:r w:rsidRPr="00573CA4">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16B7C" w:rsidRPr="00573CA4" w:rsidRDefault="00416B7C" w:rsidP="00416B7C">
      <w:pPr>
        <w:pStyle w:val="a8"/>
        <w:rPr>
          <w:rFonts w:cs="Times New Roman"/>
        </w:rPr>
      </w:pPr>
      <w:r w:rsidRPr="00573CA4">
        <w:rPr>
          <w:rFonts w:cs="Times New Roman"/>
        </w:rPr>
        <w:t>8. Экологического воспитания:</w:t>
      </w:r>
    </w:p>
    <w:p w:rsidR="00416B7C" w:rsidRPr="00573CA4" w:rsidRDefault="00416B7C" w:rsidP="00416B7C">
      <w:pPr>
        <w:pStyle w:val="a8"/>
        <w:rPr>
          <w:rFonts w:cs="Times New Roman"/>
        </w:rPr>
      </w:pPr>
      <w:r w:rsidRPr="00573CA4">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16B7C" w:rsidRPr="00573CA4" w:rsidRDefault="00416B7C" w:rsidP="00416B7C">
      <w:pPr>
        <w:pStyle w:val="a8"/>
        <w:rPr>
          <w:rFonts w:cs="Times New Roman"/>
        </w:rPr>
      </w:pPr>
      <w:r w:rsidRPr="00573CA4">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573CA4" w:rsidRDefault="00416B7C" w:rsidP="00416B7C">
      <w:pPr>
        <w:pStyle w:val="a8"/>
        <w:rPr>
          <w:rFonts w:cs="Times New Roman"/>
        </w:rPr>
      </w:pPr>
      <w:r w:rsidRPr="00573CA4">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16B7C" w:rsidRPr="00573CA4" w:rsidRDefault="00416B7C" w:rsidP="00416B7C">
      <w:pPr>
        <w:pStyle w:val="a8"/>
        <w:rPr>
          <w:rFonts w:cs="Times New Roman"/>
        </w:rPr>
      </w:pPr>
      <w:r w:rsidRPr="00573CA4">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16B7C" w:rsidRPr="00573CA4" w:rsidRDefault="00416B7C" w:rsidP="00416B7C">
      <w:pPr>
        <w:pStyle w:val="a8"/>
        <w:rPr>
          <w:rFonts w:cs="Times New Roman"/>
        </w:rPr>
      </w:pPr>
      <w:r w:rsidRPr="00573CA4">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16B7C" w:rsidRPr="00573CA4" w:rsidRDefault="00416B7C" w:rsidP="00416B7C">
      <w:pPr>
        <w:pStyle w:val="a8"/>
        <w:rPr>
          <w:rFonts w:cs="Times New Roman"/>
        </w:rPr>
      </w:pPr>
      <w:r w:rsidRPr="00573CA4">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16B7C" w:rsidRPr="00573CA4" w:rsidRDefault="00416B7C" w:rsidP="00416B7C">
      <w:pPr>
        <w:pStyle w:val="22"/>
        <w:spacing w:before="454"/>
        <w:rPr>
          <w:rFonts w:cs="Times New Roman"/>
        </w:rPr>
      </w:pPr>
      <w:r w:rsidRPr="00573CA4">
        <w:rPr>
          <w:rFonts w:cs="Times New Roman"/>
        </w:rPr>
        <w:t>Метапредметные результаты</w:t>
      </w:r>
    </w:p>
    <w:p w:rsidR="00416B7C" w:rsidRPr="00573CA4" w:rsidRDefault="00416B7C" w:rsidP="00416B7C">
      <w:pPr>
        <w:pStyle w:val="a8"/>
        <w:rPr>
          <w:rFonts w:cs="Times New Roman"/>
        </w:rPr>
      </w:pPr>
      <w:r w:rsidRPr="00573CA4">
        <w:rPr>
          <w:rFonts w:cs="Times New Roman"/>
        </w:rPr>
        <w:t>Метапредметные результаты освоения основной образовательной программы, формируемые при изучении предмета «Музыка»:</w:t>
      </w:r>
    </w:p>
    <w:p w:rsidR="00416B7C" w:rsidRPr="00573CA4" w:rsidRDefault="00416B7C" w:rsidP="00416B7C">
      <w:pPr>
        <w:pStyle w:val="a8"/>
        <w:rPr>
          <w:rFonts w:cs="Times New Roman"/>
        </w:rPr>
      </w:pPr>
      <w:r w:rsidRPr="00573CA4">
        <w:rPr>
          <w:rFonts w:cs="Times New Roman"/>
        </w:rPr>
        <w:t>1. Овладение универсальными познавательными действиями</w:t>
      </w:r>
    </w:p>
    <w:p w:rsidR="00416B7C" w:rsidRPr="00573CA4" w:rsidRDefault="00416B7C" w:rsidP="00416B7C">
      <w:pPr>
        <w:pStyle w:val="a8"/>
        <w:rPr>
          <w:rFonts w:cs="Times New Roman"/>
        </w:rPr>
      </w:pPr>
      <w:r w:rsidRPr="00573CA4">
        <w:rPr>
          <w:rFonts w:cs="Times New Roman"/>
        </w:rPr>
        <w:t>Базовые логические действия:</w:t>
      </w:r>
    </w:p>
    <w:p w:rsidR="00416B7C" w:rsidRPr="00573CA4" w:rsidRDefault="00416B7C" w:rsidP="00416B7C">
      <w:pPr>
        <w:pStyle w:val="a8"/>
        <w:rPr>
          <w:rFonts w:cs="Times New Roman"/>
        </w:rPr>
      </w:pPr>
      <w:r w:rsidRPr="00573CA4">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16B7C" w:rsidRPr="00573CA4" w:rsidRDefault="00416B7C" w:rsidP="00416B7C">
      <w:pPr>
        <w:pStyle w:val="a8"/>
        <w:rPr>
          <w:rFonts w:cs="Times New Roman"/>
        </w:rPr>
      </w:pPr>
      <w:r w:rsidRPr="00573CA4">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rsidR="00416B7C" w:rsidRPr="00573CA4" w:rsidRDefault="00416B7C" w:rsidP="00416B7C">
      <w:pPr>
        <w:pStyle w:val="a8"/>
        <w:rPr>
          <w:rFonts w:cs="Times New Roman"/>
        </w:rPr>
      </w:pPr>
      <w:r w:rsidRPr="00573CA4">
        <w:rPr>
          <w:rFonts w:cs="Times New Roman"/>
        </w:rPr>
        <w:t>обнаруживать взаимные влияния отдельных видов, жанров и стилей музыки друг на друга, формулировать гипотезы о взаимосвязях;</w:t>
      </w:r>
    </w:p>
    <w:p w:rsidR="00416B7C" w:rsidRPr="00573CA4" w:rsidRDefault="00416B7C" w:rsidP="00416B7C">
      <w:pPr>
        <w:pStyle w:val="a8"/>
        <w:rPr>
          <w:rFonts w:cs="Times New Roman"/>
        </w:rPr>
      </w:pPr>
      <w:r w:rsidRPr="00573CA4">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16B7C" w:rsidRPr="00573CA4" w:rsidRDefault="00416B7C" w:rsidP="00416B7C">
      <w:pPr>
        <w:pStyle w:val="a8"/>
        <w:rPr>
          <w:rFonts w:cs="Times New Roman"/>
        </w:rPr>
      </w:pPr>
      <w:r w:rsidRPr="00573CA4">
        <w:rPr>
          <w:rFonts w:cs="Times New Roman"/>
        </w:rPr>
        <w:t>выявлять и характеризовать существенные признаки конкретного музыкального звучания;</w:t>
      </w:r>
    </w:p>
    <w:p w:rsidR="00416B7C" w:rsidRPr="00573CA4" w:rsidRDefault="00416B7C" w:rsidP="00416B7C">
      <w:pPr>
        <w:pStyle w:val="a8"/>
        <w:rPr>
          <w:rFonts w:cs="Times New Roman"/>
        </w:rPr>
      </w:pPr>
      <w:r w:rsidRPr="00573CA4">
        <w:rPr>
          <w:rFonts w:cs="Times New Roman"/>
        </w:rPr>
        <w:t>самостоятельно обобщать и формулировать выводы по результатам проведённого слухового наблюдения-исследования.</w:t>
      </w:r>
    </w:p>
    <w:p w:rsidR="00416B7C" w:rsidRPr="00573CA4" w:rsidRDefault="00416B7C" w:rsidP="00416B7C">
      <w:pPr>
        <w:pStyle w:val="a8"/>
        <w:rPr>
          <w:rFonts w:cs="Times New Roman"/>
        </w:rPr>
      </w:pPr>
    </w:p>
    <w:p w:rsidR="00416B7C" w:rsidRPr="00573CA4" w:rsidRDefault="00416B7C" w:rsidP="00416B7C">
      <w:pPr>
        <w:pStyle w:val="a8"/>
        <w:rPr>
          <w:rFonts w:cs="Times New Roman"/>
        </w:rPr>
      </w:pPr>
      <w:r w:rsidRPr="00573CA4">
        <w:rPr>
          <w:rFonts w:cs="Times New Roman"/>
        </w:rPr>
        <w:t>Базовые исследовательские действия:</w:t>
      </w:r>
    </w:p>
    <w:p w:rsidR="00416B7C" w:rsidRPr="00573CA4" w:rsidRDefault="00416B7C" w:rsidP="00416B7C">
      <w:pPr>
        <w:pStyle w:val="a8"/>
        <w:rPr>
          <w:rFonts w:cs="Times New Roman"/>
        </w:rPr>
      </w:pPr>
      <w:r w:rsidRPr="00573CA4">
        <w:rPr>
          <w:rFonts w:cs="Times New Roman"/>
        </w:rPr>
        <w:t>следовать внутренним слухом за развитием музыкального процесса, «наблюдать» звучание музыки;</w:t>
      </w:r>
    </w:p>
    <w:p w:rsidR="00416B7C" w:rsidRPr="00573CA4" w:rsidRDefault="00416B7C" w:rsidP="00416B7C">
      <w:pPr>
        <w:pStyle w:val="a8"/>
        <w:rPr>
          <w:rFonts w:cs="Times New Roman"/>
        </w:rPr>
      </w:pPr>
      <w:r w:rsidRPr="00573CA4">
        <w:rPr>
          <w:rFonts w:cs="Times New Roman"/>
        </w:rPr>
        <w:t>использовать вопросы как исследовательский инструмент познания;</w:t>
      </w:r>
    </w:p>
    <w:p w:rsidR="00416B7C" w:rsidRPr="00573CA4" w:rsidRDefault="00416B7C" w:rsidP="00416B7C">
      <w:pPr>
        <w:pStyle w:val="a8"/>
        <w:rPr>
          <w:rFonts w:cs="Times New Roman"/>
        </w:rPr>
      </w:pPr>
      <w:r w:rsidRPr="00573CA4">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16B7C" w:rsidRPr="00573CA4" w:rsidRDefault="00416B7C" w:rsidP="00416B7C">
      <w:pPr>
        <w:pStyle w:val="a8"/>
        <w:rPr>
          <w:rFonts w:cs="Times New Roman"/>
        </w:rPr>
      </w:pPr>
      <w:r w:rsidRPr="00573CA4">
        <w:rPr>
          <w:rFonts w:cs="Times New Roman"/>
        </w:rPr>
        <w:t>составлять алгоритм действий и использовать его для решения учебных, в том числе исполнительских и творческих задач;</w:t>
      </w:r>
    </w:p>
    <w:p w:rsidR="00416B7C" w:rsidRPr="00573CA4" w:rsidRDefault="00416B7C" w:rsidP="00416B7C">
      <w:pPr>
        <w:pStyle w:val="a8"/>
        <w:rPr>
          <w:rFonts w:cs="Times New Roman"/>
          <w:spacing w:val="1"/>
        </w:rPr>
      </w:pPr>
      <w:r w:rsidRPr="00573CA4">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16B7C" w:rsidRPr="00573CA4" w:rsidRDefault="00416B7C" w:rsidP="00416B7C">
      <w:pPr>
        <w:pStyle w:val="a8"/>
        <w:rPr>
          <w:rFonts w:cs="Times New Roman"/>
        </w:rPr>
      </w:pPr>
      <w:r w:rsidRPr="00573CA4">
        <w:rPr>
          <w:rFonts w:cs="Times New Roman"/>
        </w:rPr>
        <w:t>самостоятельно формулировать обобщения и выводы по результатам проведённого наблюдения, слухового исследования.</w:t>
      </w:r>
    </w:p>
    <w:p w:rsidR="00416B7C" w:rsidRPr="00573CA4" w:rsidRDefault="00416B7C" w:rsidP="00416B7C">
      <w:pPr>
        <w:pStyle w:val="a8"/>
        <w:rPr>
          <w:rFonts w:cs="Times New Roman"/>
        </w:rPr>
      </w:pPr>
      <w:r w:rsidRPr="00573CA4">
        <w:rPr>
          <w:rFonts w:cs="Times New Roman"/>
        </w:rPr>
        <w:t>Работа с информацией:</w:t>
      </w:r>
    </w:p>
    <w:p w:rsidR="00416B7C" w:rsidRPr="00573CA4" w:rsidRDefault="00416B7C" w:rsidP="00416B7C">
      <w:pPr>
        <w:pStyle w:val="a8"/>
        <w:rPr>
          <w:rFonts w:cs="Times New Roman"/>
        </w:rPr>
      </w:pPr>
      <w:r w:rsidRPr="00573CA4">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16B7C" w:rsidRPr="00573CA4" w:rsidRDefault="00416B7C" w:rsidP="00416B7C">
      <w:pPr>
        <w:pStyle w:val="a8"/>
        <w:rPr>
          <w:rFonts w:cs="Times New Roman"/>
        </w:rPr>
      </w:pPr>
      <w:r w:rsidRPr="00573CA4">
        <w:rPr>
          <w:rFonts w:cs="Times New Roman"/>
        </w:rPr>
        <w:t>понимать специфику работы с аудиоинформацией, музыкальными записями;</w:t>
      </w:r>
    </w:p>
    <w:p w:rsidR="00416B7C" w:rsidRPr="00573CA4" w:rsidRDefault="00416B7C" w:rsidP="00416B7C">
      <w:pPr>
        <w:pStyle w:val="a8"/>
        <w:rPr>
          <w:rFonts w:cs="Times New Roman"/>
        </w:rPr>
      </w:pPr>
      <w:r w:rsidRPr="00573CA4">
        <w:rPr>
          <w:rFonts w:cs="Times New Roman"/>
        </w:rPr>
        <w:t>использовать интонирование для запоминания звуковой информации, музыкальных произведений;</w:t>
      </w:r>
    </w:p>
    <w:p w:rsidR="00416B7C" w:rsidRPr="00573CA4" w:rsidRDefault="00416B7C" w:rsidP="00416B7C">
      <w:pPr>
        <w:pStyle w:val="a8"/>
        <w:rPr>
          <w:rFonts w:cs="Times New Roman"/>
        </w:rPr>
      </w:pPr>
      <w:r w:rsidRPr="00573CA4">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16B7C" w:rsidRPr="00573CA4" w:rsidRDefault="00416B7C" w:rsidP="00416B7C">
      <w:pPr>
        <w:pStyle w:val="a8"/>
        <w:rPr>
          <w:rFonts w:cs="Times New Roman"/>
        </w:rPr>
      </w:pPr>
      <w:r w:rsidRPr="00573CA4">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573CA4" w:rsidRDefault="00416B7C" w:rsidP="00416B7C">
      <w:pPr>
        <w:pStyle w:val="a8"/>
        <w:rPr>
          <w:rFonts w:cs="Times New Roman"/>
        </w:rPr>
      </w:pPr>
      <w:r w:rsidRPr="00573CA4">
        <w:rPr>
          <w:rFonts w:cs="Times New Roman"/>
        </w:rPr>
        <w:t>оценивать надёжность информации по критериям, предложенным учителем или сформулированным самостоятельно;</w:t>
      </w:r>
    </w:p>
    <w:p w:rsidR="00416B7C" w:rsidRPr="00573CA4" w:rsidRDefault="00416B7C" w:rsidP="00416B7C">
      <w:pPr>
        <w:pStyle w:val="a8"/>
        <w:rPr>
          <w:rFonts w:cs="Times New Roman"/>
        </w:rPr>
      </w:pPr>
      <w:r w:rsidRPr="00573CA4">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rsidR="00416B7C" w:rsidRPr="00573CA4" w:rsidRDefault="00416B7C" w:rsidP="00416B7C">
      <w:pPr>
        <w:pStyle w:val="a8"/>
        <w:rPr>
          <w:rFonts w:cs="Times New Roman"/>
        </w:rPr>
      </w:pPr>
      <w:r w:rsidRPr="00573CA4">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16B7C" w:rsidRPr="00573CA4" w:rsidRDefault="00416B7C" w:rsidP="00416B7C">
      <w:pPr>
        <w:pStyle w:val="a8"/>
        <w:rPr>
          <w:rFonts w:cs="Times New Roman"/>
        </w:rPr>
      </w:pPr>
      <w:r w:rsidRPr="00573CA4">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16B7C" w:rsidRPr="00573CA4" w:rsidRDefault="00416B7C" w:rsidP="00416B7C">
      <w:pPr>
        <w:pStyle w:val="a8"/>
        <w:rPr>
          <w:rFonts w:cs="Times New Roman"/>
        </w:rPr>
      </w:pPr>
    </w:p>
    <w:p w:rsidR="00416B7C" w:rsidRPr="00573CA4" w:rsidRDefault="00416B7C" w:rsidP="00416B7C">
      <w:pPr>
        <w:pStyle w:val="a8"/>
        <w:rPr>
          <w:rFonts w:cs="Times New Roman"/>
        </w:rPr>
      </w:pPr>
      <w:r w:rsidRPr="00573CA4">
        <w:rPr>
          <w:rFonts w:cs="Times New Roman"/>
        </w:rPr>
        <w:t>2. Овладение универсальными коммуникативными действиями</w:t>
      </w:r>
    </w:p>
    <w:p w:rsidR="00416B7C" w:rsidRPr="00573CA4" w:rsidRDefault="00416B7C" w:rsidP="00416B7C">
      <w:pPr>
        <w:pStyle w:val="a8"/>
        <w:rPr>
          <w:rFonts w:cs="Times New Roman"/>
        </w:rPr>
      </w:pPr>
      <w:r w:rsidRPr="00573CA4">
        <w:rPr>
          <w:rFonts w:cs="Times New Roman"/>
        </w:rPr>
        <w:t>Невербальная коммуникация:</w:t>
      </w:r>
    </w:p>
    <w:p w:rsidR="00416B7C" w:rsidRPr="00573CA4" w:rsidRDefault="00416B7C" w:rsidP="00416B7C">
      <w:pPr>
        <w:pStyle w:val="a8"/>
        <w:rPr>
          <w:rFonts w:cs="Times New Roman"/>
        </w:rPr>
      </w:pPr>
      <w:r w:rsidRPr="00573CA4">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16B7C" w:rsidRPr="00573CA4" w:rsidRDefault="00416B7C" w:rsidP="00416B7C">
      <w:pPr>
        <w:pStyle w:val="a8"/>
        <w:rPr>
          <w:rFonts w:cs="Times New Roman"/>
        </w:rPr>
      </w:pPr>
      <w:r w:rsidRPr="00573CA4">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16B7C" w:rsidRPr="00573CA4" w:rsidRDefault="00416B7C" w:rsidP="00416B7C">
      <w:pPr>
        <w:pStyle w:val="a8"/>
        <w:rPr>
          <w:rFonts w:cs="Times New Roman"/>
        </w:rPr>
      </w:pPr>
      <w:r w:rsidRPr="00573CA4">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16B7C" w:rsidRPr="00573CA4" w:rsidRDefault="00416B7C" w:rsidP="00416B7C">
      <w:pPr>
        <w:pStyle w:val="a8"/>
        <w:rPr>
          <w:rFonts w:cs="Times New Roman"/>
        </w:rPr>
      </w:pPr>
      <w:r w:rsidRPr="00573CA4">
        <w:rPr>
          <w:rFonts w:cs="Times New Roman"/>
        </w:rPr>
        <w:t>эффективно использовать интонационно-выразительные возможности в ситуации публичного выступления;</w:t>
      </w:r>
    </w:p>
    <w:p w:rsidR="00416B7C" w:rsidRPr="00573CA4" w:rsidRDefault="00416B7C" w:rsidP="00416B7C">
      <w:pPr>
        <w:pStyle w:val="a8"/>
        <w:rPr>
          <w:rFonts w:cs="Times New Roman"/>
        </w:rPr>
      </w:pPr>
      <w:r w:rsidRPr="00573CA4">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16B7C" w:rsidRPr="00573CA4" w:rsidRDefault="00416B7C" w:rsidP="00416B7C">
      <w:pPr>
        <w:pStyle w:val="a8"/>
        <w:rPr>
          <w:rFonts w:cs="Times New Roman"/>
        </w:rPr>
      </w:pPr>
    </w:p>
    <w:p w:rsidR="00416B7C" w:rsidRPr="00573CA4" w:rsidRDefault="00416B7C" w:rsidP="00416B7C">
      <w:pPr>
        <w:pStyle w:val="a8"/>
        <w:rPr>
          <w:rFonts w:cs="Times New Roman"/>
        </w:rPr>
      </w:pPr>
      <w:r w:rsidRPr="00573CA4">
        <w:rPr>
          <w:rFonts w:cs="Times New Roman"/>
        </w:rPr>
        <w:t>Вербальное общение:</w:t>
      </w:r>
    </w:p>
    <w:p w:rsidR="00416B7C" w:rsidRPr="00573CA4" w:rsidRDefault="00416B7C" w:rsidP="00416B7C">
      <w:pPr>
        <w:pStyle w:val="a8"/>
        <w:rPr>
          <w:rFonts w:cs="Times New Roman"/>
        </w:rPr>
      </w:pPr>
      <w:r w:rsidRPr="00573CA4">
        <w:rPr>
          <w:rFonts w:cs="Times New Roman"/>
        </w:rPr>
        <w:t>воспринимать и формулировать суждения, выражать эмоции в соответствии с условиями и целями общения;</w:t>
      </w:r>
    </w:p>
    <w:p w:rsidR="00416B7C" w:rsidRPr="00573CA4" w:rsidRDefault="00416B7C" w:rsidP="00416B7C">
      <w:pPr>
        <w:pStyle w:val="a8"/>
        <w:rPr>
          <w:rFonts w:cs="Times New Roman"/>
        </w:rPr>
      </w:pPr>
      <w:r w:rsidRPr="00573CA4">
        <w:rPr>
          <w:rFonts w:cs="Times New Roman"/>
        </w:rPr>
        <w:t>выражать своё мнение, в том числе впечатления от общения с музыкальным искусством в устных и письменных текстах;</w:t>
      </w:r>
    </w:p>
    <w:p w:rsidR="00416B7C" w:rsidRPr="00573CA4" w:rsidRDefault="00416B7C" w:rsidP="00416B7C">
      <w:pPr>
        <w:pStyle w:val="a8"/>
        <w:rPr>
          <w:rFonts w:cs="Times New Roman"/>
        </w:rPr>
      </w:pPr>
      <w:r w:rsidRPr="00573CA4">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573CA4" w:rsidRDefault="00416B7C" w:rsidP="00416B7C">
      <w:pPr>
        <w:pStyle w:val="a8"/>
        <w:rPr>
          <w:rFonts w:cs="Times New Roman"/>
        </w:rPr>
      </w:pPr>
      <w:r w:rsidRPr="00573CA4">
        <w:rPr>
          <w:rFonts w:cs="Times New Roman"/>
        </w:rPr>
        <w:t>вести диалог, дискуссию, задавать вопросы по существу обсуждаемой темы, поддерживать благожелательный тон диалога;</w:t>
      </w:r>
    </w:p>
    <w:p w:rsidR="00416B7C" w:rsidRPr="00573CA4" w:rsidRDefault="00416B7C" w:rsidP="00416B7C">
      <w:pPr>
        <w:pStyle w:val="a8"/>
        <w:rPr>
          <w:rFonts w:cs="Times New Roman"/>
        </w:rPr>
      </w:pPr>
      <w:r w:rsidRPr="00573CA4">
        <w:rPr>
          <w:rFonts w:cs="Times New Roman"/>
        </w:rPr>
        <w:t>публично представлять результаты учебной и творческой деятельности.</w:t>
      </w:r>
    </w:p>
    <w:p w:rsidR="00416B7C" w:rsidRPr="00573CA4" w:rsidRDefault="00416B7C" w:rsidP="00416B7C">
      <w:pPr>
        <w:pStyle w:val="a8"/>
        <w:rPr>
          <w:rFonts w:cs="Times New Roman"/>
        </w:rPr>
      </w:pPr>
    </w:p>
    <w:p w:rsidR="00416B7C" w:rsidRPr="00573CA4" w:rsidRDefault="00416B7C" w:rsidP="00416B7C">
      <w:pPr>
        <w:pStyle w:val="a8"/>
        <w:rPr>
          <w:rFonts w:cs="Times New Roman"/>
        </w:rPr>
      </w:pPr>
      <w:r w:rsidRPr="00573CA4">
        <w:rPr>
          <w:rFonts w:cs="Times New Roman"/>
        </w:rPr>
        <w:t>Совместная деятельность (сотрудничество):</w:t>
      </w:r>
    </w:p>
    <w:p w:rsidR="00416B7C" w:rsidRPr="00573CA4" w:rsidRDefault="00416B7C" w:rsidP="00416B7C">
      <w:pPr>
        <w:pStyle w:val="a8"/>
        <w:rPr>
          <w:rFonts w:cs="Times New Roman"/>
        </w:rPr>
      </w:pPr>
      <w:r w:rsidRPr="00573CA4">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16B7C" w:rsidRPr="00573CA4" w:rsidRDefault="00416B7C" w:rsidP="00416B7C">
      <w:pPr>
        <w:pStyle w:val="a8"/>
        <w:rPr>
          <w:rFonts w:cs="Times New Roman"/>
        </w:rPr>
      </w:pPr>
      <w:r w:rsidRPr="00573CA4">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16B7C" w:rsidRPr="00573CA4" w:rsidRDefault="00416B7C" w:rsidP="00416B7C">
      <w:pPr>
        <w:pStyle w:val="a8"/>
        <w:rPr>
          <w:rFonts w:cs="Times New Roman"/>
        </w:rPr>
      </w:pPr>
      <w:r w:rsidRPr="00573CA4">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573CA4" w:rsidRDefault="00416B7C" w:rsidP="00416B7C">
      <w:pPr>
        <w:pStyle w:val="a8"/>
        <w:rPr>
          <w:rFonts w:cs="Times New Roman"/>
        </w:rPr>
      </w:pPr>
      <w:r w:rsidRPr="00573CA4">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573CA4" w:rsidRDefault="00416B7C" w:rsidP="00416B7C">
      <w:pPr>
        <w:pStyle w:val="a8"/>
        <w:rPr>
          <w:rFonts w:cs="Times New Roman"/>
        </w:rPr>
      </w:pPr>
      <w:r w:rsidRPr="00573CA4">
        <w:rPr>
          <w:rFonts w:cs="Times New Roman"/>
        </w:rPr>
        <w:t>3. Овладение универсальными регулятивными действиями</w:t>
      </w:r>
    </w:p>
    <w:p w:rsidR="00416B7C" w:rsidRPr="00573CA4" w:rsidRDefault="00416B7C" w:rsidP="00416B7C">
      <w:pPr>
        <w:pStyle w:val="a8"/>
        <w:rPr>
          <w:rFonts w:cs="Times New Roman"/>
        </w:rPr>
      </w:pPr>
      <w:r w:rsidRPr="00573CA4">
        <w:rPr>
          <w:rFonts w:cs="Times New Roman"/>
        </w:rPr>
        <w:t>Самоорганизация:</w:t>
      </w:r>
    </w:p>
    <w:p w:rsidR="00416B7C" w:rsidRPr="00573CA4" w:rsidRDefault="00416B7C" w:rsidP="00416B7C">
      <w:pPr>
        <w:pStyle w:val="a8"/>
        <w:rPr>
          <w:rFonts w:cs="Times New Roman"/>
        </w:rPr>
      </w:pPr>
      <w:r w:rsidRPr="00573CA4">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16B7C" w:rsidRPr="00573CA4" w:rsidRDefault="00416B7C" w:rsidP="00416B7C">
      <w:pPr>
        <w:pStyle w:val="a8"/>
        <w:rPr>
          <w:rFonts w:cs="Times New Roman"/>
        </w:rPr>
      </w:pPr>
      <w:r w:rsidRPr="00573CA4">
        <w:rPr>
          <w:rFonts w:cs="Times New Roman"/>
        </w:rPr>
        <w:t>планировать достижение целей через решение ряда последовательных задач частного характера;</w:t>
      </w:r>
    </w:p>
    <w:p w:rsidR="00416B7C" w:rsidRPr="00573CA4" w:rsidRDefault="00416B7C" w:rsidP="00416B7C">
      <w:pPr>
        <w:pStyle w:val="a8"/>
        <w:rPr>
          <w:rFonts w:cs="Times New Roman"/>
        </w:rPr>
      </w:pPr>
      <w:r w:rsidRPr="00573CA4">
        <w:rPr>
          <w:rFonts w:cs="Times New Roman"/>
        </w:rPr>
        <w:t>самостоятельно составлять план действий, вносить необходимые коррективы в ходе его реализации;</w:t>
      </w:r>
    </w:p>
    <w:p w:rsidR="00416B7C" w:rsidRPr="00573CA4" w:rsidRDefault="00416B7C" w:rsidP="00416B7C">
      <w:pPr>
        <w:pStyle w:val="a8"/>
        <w:rPr>
          <w:rFonts w:cs="Times New Roman"/>
        </w:rPr>
      </w:pPr>
      <w:r w:rsidRPr="00573CA4">
        <w:rPr>
          <w:rFonts w:cs="Times New Roman"/>
        </w:rPr>
        <w:t>выявлять наиболее важные проблемы для решения в учебных и жизненных ситуациях;</w:t>
      </w:r>
    </w:p>
    <w:p w:rsidR="00416B7C" w:rsidRPr="00573CA4" w:rsidRDefault="00416B7C" w:rsidP="00416B7C">
      <w:pPr>
        <w:pStyle w:val="a8"/>
        <w:rPr>
          <w:rFonts w:cs="Times New Roman"/>
        </w:rPr>
      </w:pPr>
      <w:r w:rsidRPr="00573CA4">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573CA4" w:rsidRDefault="00416B7C" w:rsidP="00416B7C">
      <w:pPr>
        <w:pStyle w:val="a8"/>
        <w:rPr>
          <w:rFonts w:cs="Times New Roman"/>
        </w:rPr>
      </w:pPr>
      <w:r w:rsidRPr="00573CA4">
        <w:rPr>
          <w:rFonts w:cs="Times New Roman"/>
        </w:rPr>
        <w:t>делать выбор и брать за него ответственность на себя.</w:t>
      </w:r>
    </w:p>
    <w:p w:rsidR="00416B7C" w:rsidRPr="00573CA4" w:rsidRDefault="00416B7C" w:rsidP="00416B7C">
      <w:pPr>
        <w:pStyle w:val="a8"/>
        <w:rPr>
          <w:rFonts w:cs="Times New Roman"/>
        </w:rPr>
      </w:pPr>
    </w:p>
    <w:p w:rsidR="00416B7C" w:rsidRPr="00573CA4" w:rsidRDefault="00416B7C" w:rsidP="00416B7C">
      <w:pPr>
        <w:pStyle w:val="a8"/>
        <w:rPr>
          <w:rFonts w:cs="Times New Roman"/>
        </w:rPr>
      </w:pPr>
      <w:r w:rsidRPr="00573CA4">
        <w:rPr>
          <w:rFonts w:cs="Times New Roman"/>
        </w:rPr>
        <w:t>Самоконтроль (рефлексия):</w:t>
      </w:r>
    </w:p>
    <w:p w:rsidR="00416B7C" w:rsidRPr="00573CA4" w:rsidRDefault="00416B7C" w:rsidP="00416B7C">
      <w:pPr>
        <w:pStyle w:val="a8"/>
        <w:rPr>
          <w:rFonts w:cs="Times New Roman"/>
        </w:rPr>
      </w:pPr>
      <w:r w:rsidRPr="00573CA4">
        <w:rPr>
          <w:rFonts w:cs="Times New Roman"/>
        </w:rPr>
        <w:t>владеть способами самоконтроля, самомотивации и рефлексии;</w:t>
      </w:r>
    </w:p>
    <w:p w:rsidR="00416B7C" w:rsidRPr="00573CA4" w:rsidRDefault="00416B7C" w:rsidP="00416B7C">
      <w:pPr>
        <w:pStyle w:val="a8"/>
        <w:rPr>
          <w:rFonts w:cs="Times New Roman"/>
        </w:rPr>
      </w:pPr>
      <w:r w:rsidRPr="00573CA4">
        <w:rPr>
          <w:rFonts w:cs="Times New Roman"/>
        </w:rPr>
        <w:t>давать адекватную оценку учебной ситуации и предлагать план её изменения;</w:t>
      </w:r>
    </w:p>
    <w:p w:rsidR="00416B7C" w:rsidRPr="00573CA4" w:rsidRDefault="00416B7C" w:rsidP="00416B7C">
      <w:pPr>
        <w:pStyle w:val="a8"/>
        <w:rPr>
          <w:rFonts w:cs="Times New Roman"/>
        </w:rPr>
      </w:pPr>
      <w:r w:rsidRPr="00573CA4">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573CA4" w:rsidRDefault="00416B7C" w:rsidP="00416B7C">
      <w:pPr>
        <w:pStyle w:val="a8"/>
        <w:rPr>
          <w:rFonts w:cs="Times New Roman"/>
        </w:rPr>
      </w:pPr>
      <w:r w:rsidRPr="00573CA4">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16B7C" w:rsidRPr="00573CA4" w:rsidRDefault="00416B7C" w:rsidP="00416B7C">
      <w:pPr>
        <w:pStyle w:val="a8"/>
        <w:rPr>
          <w:rFonts w:cs="Times New Roman"/>
        </w:rPr>
      </w:pPr>
      <w:r w:rsidRPr="00573CA4">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16B7C" w:rsidRPr="00573CA4" w:rsidRDefault="00416B7C" w:rsidP="00416B7C">
      <w:pPr>
        <w:pStyle w:val="a8"/>
        <w:rPr>
          <w:rFonts w:cs="Times New Roman"/>
        </w:rPr>
      </w:pPr>
    </w:p>
    <w:p w:rsidR="00416B7C" w:rsidRPr="00573CA4" w:rsidRDefault="00416B7C" w:rsidP="00416B7C">
      <w:pPr>
        <w:pStyle w:val="a8"/>
        <w:rPr>
          <w:rFonts w:cs="Times New Roman"/>
        </w:rPr>
      </w:pPr>
      <w:r w:rsidRPr="00573CA4">
        <w:rPr>
          <w:rFonts w:cs="Times New Roman"/>
        </w:rPr>
        <w:t>Эмоциональный интеллект:</w:t>
      </w:r>
    </w:p>
    <w:p w:rsidR="00416B7C" w:rsidRPr="00573CA4" w:rsidRDefault="00416B7C" w:rsidP="00416B7C">
      <w:pPr>
        <w:pStyle w:val="a8"/>
        <w:rPr>
          <w:rFonts w:cs="Times New Roman"/>
        </w:rPr>
      </w:pPr>
      <w:r w:rsidRPr="00573CA4">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16B7C" w:rsidRPr="00573CA4" w:rsidRDefault="00416B7C" w:rsidP="00416B7C">
      <w:pPr>
        <w:pStyle w:val="a8"/>
        <w:rPr>
          <w:rFonts w:cs="Times New Roman"/>
        </w:rPr>
      </w:pPr>
      <w:r w:rsidRPr="00573CA4">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16B7C" w:rsidRPr="00573CA4" w:rsidRDefault="00416B7C" w:rsidP="00416B7C">
      <w:pPr>
        <w:pStyle w:val="a8"/>
        <w:rPr>
          <w:rFonts w:cs="Times New Roman"/>
        </w:rPr>
      </w:pPr>
      <w:r w:rsidRPr="00573CA4">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16B7C" w:rsidRPr="00573CA4" w:rsidRDefault="00416B7C" w:rsidP="00416B7C">
      <w:pPr>
        <w:pStyle w:val="a8"/>
        <w:rPr>
          <w:rFonts w:cs="Times New Roman"/>
        </w:rPr>
      </w:pPr>
    </w:p>
    <w:p w:rsidR="00416B7C" w:rsidRPr="00573CA4" w:rsidRDefault="00416B7C" w:rsidP="00416B7C">
      <w:pPr>
        <w:pStyle w:val="a8"/>
        <w:rPr>
          <w:rFonts w:cs="Times New Roman"/>
        </w:rPr>
      </w:pPr>
      <w:r w:rsidRPr="00573CA4">
        <w:rPr>
          <w:rFonts w:cs="Times New Roman"/>
        </w:rPr>
        <w:t>Принятие себя и других:</w:t>
      </w:r>
    </w:p>
    <w:p w:rsidR="00416B7C" w:rsidRPr="00573CA4" w:rsidRDefault="00416B7C" w:rsidP="00416B7C">
      <w:pPr>
        <w:pStyle w:val="a8"/>
        <w:rPr>
          <w:rFonts w:cs="Times New Roman"/>
        </w:rPr>
      </w:pPr>
      <w:r w:rsidRPr="00573CA4">
        <w:rPr>
          <w:rFonts w:cs="Times New Roman"/>
        </w:rPr>
        <w:t>уважительно и осознанно относиться к другому человеку и его мнению, эстетическим предпочтениям и вкусам;</w:t>
      </w:r>
    </w:p>
    <w:p w:rsidR="00416B7C" w:rsidRPr="00573CA4" w:rsidRDefault="00416B7C" w:rsidP="00416B7C">
      <w:pPr>
        <w:pStyle w:val="a8"/>
        <w:rPr>
          <w:rFonts w:cs="Times New Roman"/>
        </w:rPr>
      </w:pPr>
      <w:r w:rsidRPr="00573CA4">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16B7C" w:rsidRPr="00573CA4" w:rsidRDefault="00416B7C" w:rsidP="00416B7C">
      <w:pPr>
        <w:pStyle w:val="a8"/>
        <w:rPr>
          <w:rFonts w:cs="Times New Roman"/>
        </w:rPr>
      </w:pPr>
      <w:r w:rsidRPr="00573CA4">
        <w:rPr>
          <w:rFonts w:cs="Times New Roman"/>
        </w:rPr>
        <w:t>принимать себя и других, не осуждая;</w:t>
      </w:r>
    </w:p>
    <w:p w:rsidR="00416B7C" w:rsidRPr="00573CA4" w:rsidRDefault="00416B7C" w:rsidP="00416B7C">
      <w:pPr>
        <w:pStyle w:val="a8"/>
        <w:rPr>
          <w:rFonts w:cs="Times New Roman"/>
        </w:rPr>
      </w:pPr>
      <w:r w:rsidRPr="00573CA4">
        <w:rPr>
          <w:rFonts w:cs="Times New Roman"/>
        </w:rPr>
        <w:t>проявлять открытость;</w:t>
      </w:r>
    </w:p>
    <w:p w:rsidR="00416B7C" w:rsidRPr="00573CA4" w:rsidRDefault="00416B7C" w:rsidP="00416B7C">
      <w:pPr>
        <w:pStyle w:val="a8"/>
        <w:rPr>
          <w:rFonts w:cs="Times New Roman"/>
        </w:rPr>
      </w:pPr>
      <w:r w:rsidRPr="00573CA4">
        <w:rPr>
          <w:rFonts w:cs="Times New Roman"/>
        </w:rPr>
        <w:t>осознавать невозможность контролировать всё вокруг.</w:t>
      </w:r>
    </w:p>
    <w:p w:rsidR="00416B7C" w:rsidRPr="00573CA4" w:rsidRDefault="00416B7C" w:rsidP="00416B7C">
      <w:pPr>
        <w:pStyle w:val="a8"/>
        <w:rPr>
          <w:rFonts w:cs="Times New Roman"/>
        </w:rPr>
      </w:pPr>
    </w:p>
    <w:p w:rsidR="00416B7C" w:rsidRPr="00573CA4" w:rsidRDefault="00416B7C" w:rsidP="00416B7C">
      <w:pPr>
        <w:pStyle w:val="a8"/>
        <w:rPr>
          <w:rFonts w:cs="Times New Roman"/>
        </w:rPr>
      </w:pPr>
      <w:r w:rsidRPr="00573CA4">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16B7C" w:rsidRPr="00573CA4" w:rsidRDefault="00416B7C" w:rsidP="00416B7C">
      <w:pPr>
        <w:pStyle w:val="22"/>
        <w:spacing w:before="454"/>
        <w:rPr>
          <w:rFonts w:cs="Times New Roman"/>
        </w:rPr>
      </w:pPr>
      <w:r w:rsidRPr="00573CA4">
        <w:rPr>
          <w:rFonts w:cs="Times New Roman"/>
        </w:rPr>
        <w:t>Предметные результаты</w:t>
      </w:r>
    </w:p>
    <w:p w:rsidR="00416B7C" w:rsidRPr="00573CA4" w:rsidRDefault="00416B7C" w:rsidP="00416B7C">
      <w:pPr>
        <w:pStyle w:val="a8"/>
        <w:rPr>
          <w:rFonts w:cs="Times New Roman"/>
        </w:rPr>
      </w:pPr>
      <w:r w:rsidRPr="00573CA4">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6B7C" w:rsidRPr="00573CA4" w:rsidRDefault="00416B7C" w:rsidP="00416B7C">
      <w:pPr>
        <w:pStyle w:val="a8"/>
        <w:rPr>
          <w:rFonts w:cs="Times New Roman"/>
        </w:rPr>
      </w:pPr>
      <w:r w:rsidRPr="00573CA4">
        <w:rPr>
          <w:rFonts w:cs="Times New Roman"/>
        </w:rPr>
        <w:t>Обучающиеся, освоившие основную образовательную программу по предмету «Музыка»:</w:t>
      </w:r>
    </w:p>
    <w:p w:rsidR="00416B7C" w:rsidRPr="00573CA4" w:rsidRDefault="00416B7C" w:rsidP="000C4E40">
      <w:pPr>
        <w:pStyle w:val="list-dash"/>
        <w:rPr>
          <w:rFonts w:cs="Times New Roman"/>
        </w:rPr>
      </w:pPr>
      <w:r w:rsidRPr="00573CA4">
        <w:rPr>
          <w:rFonts w:cs="Times New Roman"/>
        </w:rPr>
        <w:t>осознают принципы универсальности и всеобщностимузыки как вида искусства, неразрывную связь музыки и жизни человека, всего человечества, могут рассуждать на эту тему;</w:t>
      </w:r>
    </w:p>
    <w:p w:rsidR="00416B7C" w:rsidRPr="00573CA4" w:rsidRDefault="00416B7C" w:rsidP="000C4E40">
      <w:pPr>
        <w:pStyle w:val="list-dash"/>
        <w:rPr>
          <w:rFonts w:cs="Times New Roman"/>
        </w:rPr>
      </w:pPr>
      <w:r w:rsidRPr="00573CA4">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16B7C" w:rsidRPr="00573CA4" w:rsidRDefault="00416B7C" w:rsidP="000C4E40">
      <w:pPr>
        <w:pStyle w:val="list-dash"/>
        <w:rPr>
          <w:rFonts w:cs="Times New Roman"/>
        </w:rPr>
      </w:pPr>
      <w:r w:rsidRPr="00573CA4">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6B7C" w:rsidRPr="00573CA4" w:rsidRDefault="00416B7C" w:rsidP="000C4E40">
      <w:pPr>
        <w:pStyle w:val="list-dash"/>
        <w:rPr>
          <w:rFonts w:cs="Times New Roman"/>
        </w:rPr>
      </w:pPr>
      <w:r w:rsidRPr="00573CA4">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6B7C" w:rsidRPr="00573CA4" w:rsidRDefault="00416B7C" w:rsidP="00416B7C">
      <w:pPr>
        <w:pStyle w:val="a8"/>
        <w:rPr>
          <w:rFonts w:cs="Times New Roman"/>
        </w:rPr>
      </w:pPr>
      <w:r w:rsidRPr="00573CA4">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6B7C" w:rsidRPr="00573CA4" w:rsidRDefault="00416B7C" w:rsidP="00416B7C">
      <w:pPr>
        <w:pStyle w:val="3a"/>
        <w:spacing w:before="340"/>
        <w:rPr>
          <w:rFonts w:cs="Times New Roman"/>
        </w:rPr>
      </w:pPr>
      <w:r w:rsidRPr="00573CA4">
        <w:rPr>
          <w:rFonts w:cs="Times New Roman"/>
        </w:rPr>
        <w:t>Модуль № 1 «Музыка моего края»:</w:t>
      </w:r>
    </w:p>
    <w:p w:rsidR="00416B7C" w:rsidRPr="00573CA4" w:rsidRDefault="00416B7C" w:rsidP="00416B7C">
      <w:pPr>
        <w:pStyle w:val="a8"/>
        <w:rPr>
          <w:rFonts w:cs="Times New Roman"/>
        </w:rPr>
      </w:pPr>
      <w:r w:rsidRPr="00573CA4">
        <w:rPr>
          <w:rFonts w:cs="Times New Roman"/>
        </w:rPr>
        <w:t>знать музыкальные традиции своей республики, края, народа;</w:t>
      </w:r>
    </w:p>
    <w:p w:rsidR="00416B7C" w:rsidRPr="00573CA4" w:rsidRDefault="00416B7C" w:rsidP="00416B7C">
      <w:pPr>
        <w:pStyle w:val="a8"/>
        <w:rPr>
          <w:rFonts w:cs="Times New Roman"/>
        </w:rPr>
      </w:pPr>
      <w:r w:rsidRPr="00573CA4">
        <w:rPr>
          <w:rFonts w:cs="Times New Roman"/>
        </w:rPr>
        <w:t>характеризовать особенности творчества народных и профессиональных музыкантов, творческих коллективов своего края;</w:t>
      </w:r>
    </w:p>
    <w:p w:rsidR="00416B7C" w:rsidRPr="00573CA4" w:rsidRDefault="00416B7C" w:rsidP="00416B7C">
      <w:pPr>
        <w:pStyle w:val="a8"/>
        <w:rPr>
          <w:rFonts w:cs="Times New Roman"/>
        </w:rPr>
      </w:pPr>
      <w:r w:rsidRPr="00573CA4">
        <w:rPr>
          <w:rFonts w:cs="Times New Roman"/>
        </w:rPr>
        <w:t>исполнять и оценивать образцы музыкального фольклора и сочинения композиторов своей малой родины.</w:t>
      </w:r>
    </w:p>
    <w:p w:rsidR="00416B7C" w:rsidRPr="00573CA4" w:rsidRDefault="00416B7C" w:rsidP="00416B7C">
      <w:pPr>
        <w:pStyle w:val="3a"/>
        <w:spacing w:before="340"/>
        <w:rPr>
          <w:rFonts w:cs="Times New Roman"/>
        </w:rPr>
      </w:pPr>
      <w:r w:rsidRPr="00573CA4">
        <w:rPr>
          <w:rFonts w:cs="Times New Roman"/>
        </w:rPr>
        <w:t>Модуль № 2 «Народное музыкальное творчество России»:</w:t>
      </w:r>
    </w:p>
    <w:p w:rsidR="00416B7C" w:rsidRPr="00573CA4" w:rsidRDefault="00416B7C" w:rsidP="00416B7C">
      <w:pPr>
        <w:pStyle w:val="a8"/>
        <w:rPr>
          <w:rFonts w:cs="Times New Roman"/>
        </w:rPr>
      </w:pPr>
      <w:r w:rsidRPr="00573CA4">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16B7C" w:rsidRPr="00573CA4" w:rsidRDefault="00416B7C" w:rsidP="00416B7C">
      <w:pPr>
        <w:pStyle w:val="a8"/>
        <w:rPr>
          <w:rFonts w:cs="Times New Roman"/>
        </w:rPr>
      </w:pPr>
      <w:r w:rsidRPr="00573CA4">
        <w:rPr>
          <w:rFonts w:cs="Times New Roman"/>
        </w:rPr>
        <w:t>различать на слух и исполнять произведения различных жанров фольклорной музыки;</w:t>
      </w:r>
    </w:p>
    <w:p w:rsidR="00416B7C" w:rsidRPr="00573CA4" w:rsidRDefault="00416B7C" w:rsidP="00416B7C">
      <w:pPr>
        <w:pStyle w:val="a8"/>
        <w:rPr>
          <w:rFonts w:cs="Times New Roman"/>
        </w:rPr>
      </w:pPr>
      <w:r w:rsidRPr="00573CA4">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416B7C" w:rsidRPr="00573CA4" w:rsidRDefault="00416B7C" w:rsidP="00416B7C">
      <w:pPr>
        <w:pStyle w:val="a8"/>
        <w:rPr>
          <w:rFonts w:cs="Times New Roman"/>
        </w:rPr>
      </w:pPr>
      <w:r w:rsidRPr="00573CA4">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16B7C" w:rsidRPr="00573CA4" w:rsidRDefault="00416B7C" w:rsidP="00416B7C">
      <w:pPr>
        <w:pStyle w:val="3a"/>
        <w:spacing w:before="312"/>
        <w:rPr>
          <w:rFonts w:cs="Times New Roman"/>
        </w:rPr>
      </w:pPr>
      <w:r w:rsidRPr="00573CA4">
        <w:rPr>
          <w:rFonts w:cs="Times New Roman"/>
        </w:rPr>
        <w:t>Модуль № 3 «Музыка народов мира»:</w:t>
      </w:r>
    </w:p>
    <w:p w:rsidR="00416B7C" w:rsidRPr="00573CA4" w:rsidRDefault="00416B7C" w:rsidP="00416B7C">
      <w:pPr>
        <w:pStyle w:val="a8"/>
        <w:rPr>
          <w:rFonts w:cs="Times New Roman"/>
        </w:rPr>
      </w:pPr>
      <w:r w:rsidRPr="00573CA4">
        <w:rPr>
          <w:rFonts w:cs="Times New Roman"/>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573CA4">
        <w:rPr>
          <w:rFonts w:cs="Times New Roman"/>
          <w:vertAlign w:val="superscript"/>
        </w:rPr>
        <w:t>1</w:t>
      </w:r>
      <w:r w:rsidRPr="00573CA4">
        <w:rPr>
          <w:rFonts w:cs="Times New Roman"/>
        </w:rPr>
        <w:t>;</w:t>
      </w:r>
    </w:p>
    <w:p w:rsidR="00416B7C" w:rsidRPr="00573CA4" w:rsidRDefault="00416B7C" w:rsidP="00416B7C">
      <w:pPr>
        <w:pStyle w:val="a8"/>
        <w:rPr>
          <w:rFonts w:cs="Times New Roman"/>
        </w:rPr>
      </w:pPr>
      <w:r w:rsidRPr="00573CA4">
        <w:rPr>
          <w:rFonts w:cs="Times New Roman"/>
        </w:rPr>
        <w:t>различать на слух и исполнять произведения различных жанров фольклорной музыки;</w:t>
      </w:r>
    </w:p>
    <w:p w:rsidR="00416B7C" w:rsidRPr="00573CA4" w:rsidRDefault="00416B7C" w:rsidP="00416B7C">
      <w:pPr>
        <w:pStyle w:val="a8"/>
        <w:rPr>
          <w:rFonts w:cs="Times New Roman"/>
        </w:rPr>
      </w:pPr>
      <w:r w:rsidRPr="00573CA4">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416B7C" w:rsidRPr="00573CA4" w:rsidRDefault="00416B7C" w:rsidP="00416B7C">
      <w:pPr>
        <w:pStyle w:val="a8"/>
        <w:rPr>
          <w:rFonts w:cs="Times New Roman"/>
        </w:rPr>
      </w:pPr>
      <w:r w:rsidRPr="00573CA4">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16B7C" w:rsidRPr="00573CA4" w:rsidRDefault="00416B7C" w:rsidP="00416B7C">
      <w:pPr>
        <w:pStyle w:val="3a"/>
        <w:spacing w:before="340"/>
        <w:rPr>
          <w:rFonts w:cs="Times New Roman"/>
        </w:rPr>
      </w:pPr>
      <w:r w:rsidRPr="00573CA4">
        <w:rPr>
          <w:rFonts w:cs="Times New Roman"/>
        </w:rPr>
        <w:t xml:space="preserve">Модуль № 4 «Европейская классическая </w:t>
      </w:r>
      <w:r w:rsidR="000C4E40" w:rsidRPr="00573CA4">
        <w:rPr>
          <w:rFonts w:cs="Times New Roman"/>
        </w:rPr>
        <w:br/>
      </w:r>
      <w:r w:rsidRPr="00573CA4">
        <w:rPr>
          <w:rFonts w:cs="Times New Roman"/>
        </w:rPr>
        <w:t>музыка»:</w:t>
      </w:r>
    </w:p>
    <w:p w:rsidR="00416B7C" w:rsidRPr="00573CA4" w:rsidRDefault="00416B7C" w:rsidP="00416B7C">
      <w:pPr>
        <w:pStyle w:val="a8"/>
        <w:rPr>
          <w:rFonts w:cs="Times New Roman"/>
        </w:rPr>
      </w:pPr>
      <w:r w:rsidRPr="00573CA4">
        <w:rPr>
          <w:rFonts w:cs="Times New Roman"/>
        </w:rPr>
        <w:t>различать на слух произведения европейских композиторов-классиков, называть автора, произведение, исполнительский состав;</w:t>
      </w:r>
    </w:p>
    <w:p w:rsidR="00416B7C" w:rsidRPr="00573CA4" w:rsidRDefault="00416B7C" w:rsidP="00416B7C">
      <w:pPr>
        <w:pStyle w:val="a8"/>
        <w:rPr>
          <w:rFonts w:cs="Times New Roman"/>
        </w:rPr>
      </w:pPr>
      <w:r w:rsidRPr="00573CA4">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rsidR="00416B7C" w:rsidRPr="00573CA4" w:rsidRDefault="00416B7C" w:rsidP="00416B7C">
      <w:pPr>
        <w:pStyle w:val="a8"/>
        <w:rPr>
          <w:rFonts w:cs="Times New Roman"/>
        </w:rPr>
      </w:pPr>
      <w:r w:rsidRPr="00573CA4">
        <w:rPr>
          <w:rFonts w:cs="Times New Roman"/>
        </w:rPr>
        <w:t>исполнять (в том числе фрагментарно) сочинения композиторов-классиков;</w:t>
      </w:r>
    </w:p>
    <w:p w:rsidR="00416B7C" w:rsidRPr="00573CA4" w:rsidRDefault="00416B7C" w:rsidP="00416B7C">
      <w:pPr>
        <w:pStyle w:val="a8"/>
        <w:rPr>
          <w:rFonts w:cs="Times New Roman"/>
        </w:rPr>
      </w:pPr>
      <w:r w:rsidRPr="00573CA4">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573CA4" w:rsidRDefault="00416B7C" w:rsidP="00416B7C">
      <w:pPr>
        <w:pStyle w:val="a8"/>
        <w:rPr>
          <w:rFonts w:cs="Times New Roman"/>
        </w:rPr>
      </w:pPr>
      <w:r w:rsidRPr="00573CA4">
        <w:rPr>
          <w:rFonts w:cs="Times New Roman"/>
        </w:rPr>
        <w:t>характеризовать творчество не менее двух композиторов-классиков, приводить примеры наиболее известных сочинений.</w:t>
      </w:r>
    </w:p>
    <w:p w:rsidR="00416B7C" w:rsidRPr="00573CA4" w:rsidRDefault="00416B7C" w:rsidP="00416B7C">
      <w:pPr>
        <w:pStyle w:val="3a"/>
        <w:spacing w:before="340"/>
        <w:rPr>
          <w:rFonts w:cs="Times New Roman"/>
        </w:rPr>
      </w:pPr>
      <w:r w:rsidRPr="00573CA4">
        <w:rPr>
          <w:rFonts w:cs="Times New Roman"/>
        </w:rPr>
        <w:t>Модуль № 5 «Русская классическая музыка»:</w:t>
      </w:r>
    </w:p>
    <w:p w:rsidR="00416B7C" w:rsidRPr="00573CA4" w:rsidRDefault="00416B7C" w:rsidP="00416B7C">
      <w:pPr>
        <w:pStyle w:val="a8"/>
        <w:rPr>
          <w:rFonts w:cs="Times New Roman"/>
        </w:rPr>
      </w:pPr>
      <w:r w:rsidRPr="00573CA4">
        <w:rPr>
          <w:rFonts w:cs="Times New Roman"/>
        </w:rPr>
        <w:t>различать на слух произведения русских композиторов-классиков, называть автора, произведение, исполнительский состав;</w:t>
      </w:r>
    </w:p>
    <w:p w:rsidR="00416B7C" w:rsidRPr="00573CA4" w:rsidRDefault="00416B7C" w:rsidP="00416B7C">
      <w:pPr>
        <w:pStyle w:val="a8"/>
        <w:rPr>
          <w:rFonts w:cs="Times New Roman"/>
        </w:rPr>
      </w:pPr>
      <w:r w:rsidRPr="00573CA4">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573CA4" w:rsidRDefault="00416B7C" w:rsidP="00416B7C">
      <w:pPr>
        <w:pStyle w:val="a8"/>
        <w:rPr>
          <w:rFonts w:cs="Times New Roman"/>
        </w:rPr>
      </w:pPr>
      <w:r w:rsidRPr="00573CA4">
        <w:rPr>
          <w:rFonts w:cs="Times New Roman"/>
        </w:rPr>
        <w:t>исполнять (в том числе фрагментарно, отдельными темами) сочинения русских композиторов;</w:t>
      </w:r>
    </w:p>
    <w:p w:rsidR="00416B7C" w:rsidRPr="00573CA4" w:rsidRDefault="00416B7C" w:rsidP="00416B7C">
      <w:pPr>
        <w:pStyle w:val="a8"/>
        <w:rPr>
          <w:rFonts w:cs="Times New Roman"/>
        </w:rPr>
      </w:pPr>
      <w:r w:rsidRPr="00573CA4">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rsidR="00416B7C" w:rsidRPr="00573CA4" w:rsidRDefault="00416B7C" w:rsidP="00416B7C">
      <w:pPr>
        <w:pStyle w:val="3a"/>
        <w:spacing w:before="340"/>
        <w:rPr>
          <w:rFonts w:cs="Times New Roman"/>
        </w:rPr>
      </w:pPr>
      <w:r w:rsidRPr="00573CA4">
        <w:rPr>
          <w:rFonts w:cs="Times New Roman"/>
        </w:rPr>
        <w:t xml:space="preserve">Модуль № 6 «Образы русской и европейской </w:t>
      </w:r>
      <w:r w:rsidRPr="00573CA4">
        <w:rPr>
          <w:rFonts w:cs="Times New Roman"/>
        </w:rPr>
        <w:br/>
        <w:t>духовной музыки»:</w:t>
      </w:r>
    </w:p>
    <w:p w:rsidR="00416B7C" w:rsidRPr="00573CA4" w:rsidRDefault="00416B7C" w:rsidP="00416B7C">
      <w:pPr>
        <w:pStyle w:val="a8"/>
        <w:rPr>
          <w:rFonts w:cs="Times New Roman"/>
        </w:rPr>
      </w:pPr>
      <w:r w:rsidRPr="00573CA4">
        <w:rPr>
          <w:rFonts w:cs="Times New Roman"/>
        </w:rPr>
        <w:t>различать и характеризовать жанры и произведения русской и европейской духовной музыки;</w:t>
      </w:r>
    </w:p>
    <w:p w:rsidR="00416B7C" w:rsidRPr="00573CA4" w:rsidRDefault="00416B7C" w:rsidP="00416B7C">
      <w:pPr>
        <w:pStyle w:val="a8"/>
        <w:rPr>
          <w:rFonts w:cs="Times New Roman"/>
        </w:rPr>
      </w:pPr>
      <w:r w:rsidRPr="00573CA4">
        <w:rPr>
          <w:rFonts w:cs="Times New Roman"/>
        </w:rPr>
        <w:t>исполнять произведения русской и европейской духовной музыки;</w:t>
      </w:r>
    </w:p>
    <w:p w:rsidR="00416B7C" w:rsidRPr="00573CA4" w:rsidRDefault="00416B7C" w:rsidP="00416B7C">
      <w:pPr>
        <w:pStyle w:val="a8"/>
        <w:rPr>
          <w:rFonts w:cs="Times New Roman"/>
        </w:rPr>
      </w:pPr>
      <w:r w:rsidRPr="00573CA4">
        <w:rPr>
          <w:rFonts w:cs="Times New Roman"/>
        </w:rPr>
        <w:t>приводить примеры сочинений духовной музыки, называть их автора.</w:t>
      </w:r>
    </w:p>
    <w:p w:rsidR="00416B7C" w:rsidRPr="00573CA4" w:rsidRDefault="00416B7C" w:rsidP="00416B7C">
      <w:pPr>
        <w:pStyle w:val="3a"/>
        <w:spacing w:before="340"/>
        <w:rPr>
          <w:rFonts w:cs="Times New Roman"/>
        </w:rPr>
      </w:pPr>
      <w:r w:rsidRPr="00573CA4">
        <w:rPr>
          <w:rFonts w:cs="Times New Roman"/>
        </w:rPr>
        <w:t xml:space="preserve">Модуль № 7 «Современная музыка: основные жанры </w:t>
      </w:r>
      <w:r w:rsidRPr="00573CA4">
        <w:rPr>
          <w:rFonts w:cs="Times New Roman"/>
        </w:rPr>
        <w:br/>
        <w:t>и направления»:</w:t>
      </w:r>
    </w:p>
    <w:p w:rsidR="00416B7C" w:rsidRPr="00573CA4" w:rsidRDefault="00416B7C" w:rsidP="00416B7C">
      <w:pPr>
        <w:pStyle w:val="a8"/>
        <w:rPr>
          <w:rFonts w:cs="Times New Roman"/>
        </w:rPr>
      </w:pPr>
      <w:r w:rsidRPr="00573CA4">
        <w:rPr>
          <w:rFonts w:cs="Times New Roman"/>
        </w:rPr>
        <w:t>определять и характеризовать стили, направления и жанры современной музыки;</w:t>
      </w:r>
    </w:p>
    <w:p w:rsidR="00416B7C" w:rsidRPr="00573CA4" w:rsidRDefault="00416B7C" w:rsidP="00416B7C">
      <w:pPr>
        <w:pStyle w:val="a8"/>
        <w:rPr>
          <w:rFonts w:cs="Times New Roman"/>
        </w:rPr>
      </w:pPr>
      <w:r w:rsidRPr="00573CA4">
        <w:rPr>
          <w:rFonts w:cs="Times New Roman"/>
        </w:rPr>
        <w:t>различать и определять на слух виды оркестров, ансамблей, тембры музыкальных инструментов, входящих в их состав;</w:t>
      </w:r>
    </w:p>
    <w:p w:rsidR="00416B7C" w:rsidRPr="00573CA4" w:rsidRDefault="00416B7C" w:rsidP="00416B7C">
      <w:pPr>
        <w:pStyle w:val="a8"/>
        <w:rPr>
          <w:rFonts w:cs="Times New Roman"/>
        </w:rPr>
      </w:pPr>
      <w:r w:rsidRPr="00573CA4">
        <w:rPr>
          <w:rFonts w:cs="Times New Roman"/>
        </w:rPr>
        <w:t>исполнять современные музыкальные произведения в разных видах деятельности.</w:t>
      </w:r>
    </w:p>
    <w:p w:rsidR="00416B7C" w:rsidRPr="00573CA4" w:rsidRDefault="00416B7C" w:rsidP="00416B7C">
      <w:pPr>
        <w:pStyle w:val="3a"/>
        <w:spacing w:before="340"/>
        <w:rPr>
          <w:rFonts w:cs="Times New Roman"/>
        </w:rPr>
      </w:pPr>
      <w:r w:rsidRPr="00573CA4">
        <w:rPr>
          <w:rFonts w:cs="Times New Roman"/>
        </w:rPr>
        <w:t>Модуль № 8 «Связь музыки с другими видами искусства»:</w:t>
      </w:r>
    </w:p>
    <w:p w:rsidR="00416B7C" w:rsidRPr="00573CA4" w:rsidRDefault="00416B7C" w:rsidP="00416B7C">
      <w:pPr>
        <w:pStyle w:val="a8"/>
        <w:rPr>
          <w:rFonts w:cs="Times New Roman"/>
        </w:rPr>
      </w:pPr>
      <w:r w:rsidRPr="00573CA4">
        <w:rPr>
          <w:rFonts w:cs="Times New Roman"/>
        </w:rPr>
        <w:t>определять стилевые и жанровые параллели между музыкой и другими видами искусств;</w:t>
      </w:r>
    </w:p>
    <w:p w:rsidR="00416B7C" w:rsidRPr="00573CA4" w:rsidRDefault="00416B7C" w:rsidP="00416B7C">
      <w:pPr>
        <w:pStyle w:val="a8"/>
        <w:rPr>
          <w:rFonts w:cs="Times New Roman"/>
        </w:rPr>
      </w:pPr>
      <w:r w:rsidRPr="00573CA4">
        <w:rPr>
          <w:rFonts w:cs="Times New Roman"/>
        </w:rPr>
        <w:t>различать и анализировать средства выразительности разных видов искусств;</w:t>
      </w:r>
    </w:p>
    <w:p w:rsidR="00416B7C" w:rsidRPr="00573CA4" w:rsidRDefault="00416B7C" w:rsidP="00416B7C">
      <w:pPr>
        <w:pStyle w:val="a8"/>
        <w:rPr>
          <w:rFonts w:cs="Times New Roman"/>
        </w:rPr>
      </w:pPr>
      <w:r w:rsidRPr="00573CA4">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6B7C" w:rsidRPr="00573CA4" w:rsidRDefault="00416B7C" w:rsidP="00416B7C">
      <w:pPr>
        <w:pStyle w:val="a8"/>
        <w:rPr>
          <w:rFonts w:cs="Times New Roman"/>
        </w:rPr>
      </w:pPr>
      <w:r w:rsidRPr="00573CA4">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16B7C" w:rsidRPr="00573CA4" w:rsidRDefault="00416B7C" w:rsidP="00416B7C">
      <w:pPr>
        <w:pStyle w:val="3a"/>
        <w:spacing w:before="227"/>
        <w:rPr>
          <w:rFonts w:cs="Times New Roman"/>
        </w:rPr>
      </w:pPr>
      <w:r w:rsidRPr="00573CA4">
        <w:rPr>
          <w:rFonts w:cs="Times New Roman"/>
        </w:rPr>
        <w:t>Модуль № 9 «Жанры музыкального искусства»:</w:t>
      </w:r>
    </w:p>
    <w:p w:rsidR="00416B7C" w:rsidRPr="00573CA4" w:rsidRDefault="00416B7C" w:rsidP="00416B7C">
      <w:pPr>
        <w:pStyle w:val="a8"/>
        <w:rPr>
          <w:rFonts w:cs="Times New Roman"/>
        </w:rPr>
      </w:pPr>
      <w:r w:rsidRPr="00573CA4">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6B7C" w:rsidRPr="00573CA4" w:rsidRDefault="00416B7C" w:rsidP="00416B7C">
      <w:pPr>
        <w:pStyle w:val="a8"/>
        <w:rPr>
          <w:rFonts w:cs="Times New Roman"/>
        </w:rPr>
      </w:pPr>
      <w:r w:rsidRPr="00573CA4">
        <w:rPr>
          <w:rFonts w:cs="Times New Roman"/>
        </w:rPr>
        <w:t>рассуждать о круге образов и средствах их воплощения, типичных для данного жанра;</w:t>
      </w:r>
    </w:p>
    <w:p w:rsidR="00416B7C" w:rsidRPr="00573CA4" w:rsidRDefault="00416B7C" w:rsidP="00416B7C">
      <w:pPr>
        <w:pStyle w:val="a8"/>
        <w:rPr>
          <w:rFonts w:cs="Times New Roman"/>
        </w:rPr>
      </w:pPr>
      <w:r w:rsidRPr="00573CA4">
        <w:rPr>
          <w:rFonts w:cs="Times New Roman"/>
          <w:spacing w:val="-2"/>
        </w:rPr>
        <w:t>выразительно исполнять произведения (в том ч</w:t>
      </w:r>
      <w:r w:rsidRPr="00573CA4">
        <w:rPr>
          <w:rFonts w:cs="Times New Roman"/>
        </w:rPr>
        <w:t>исле фрагменты) вокальных, инструментальных и музыкально-театральных жанров.</w:t>
      </w:r>
    </w:p>
    <w:p w:rsidR="00416B7C" w:rsidRPr="00573CA4" w:rsidRDefault="00416B7C" w:rsidP="000C4E40">
      <w:pPr>
        <w:pStyle w:val="h1"/>
        <w:rPr>
          <w:rFonts w:cs="Times New Roman"/>
        </w:rPr>
      </w:pPr>
      <w:r w:rsidRPr="00573CA4">
        <w:rPr>
          <w:rFonts w:cs="Times New Roman"/>
        </w:rPr>
        <w:t>2.1.20</w:t>
      </w:r>
      <w:r w:rsidRPr="00573CA4">
        <w:rPr>
          <w:rFonts w:cs="Times New Roman"/>
        </w:rPr>
        <w:t> </w:t>
      </w:r>
      <w:r w:rsidRPr="00573CA4">
        <w:rPr>
          <w:rFonts w:cs="Times New Roman"/>
        </w:rPr>
        <w:t>ТЕХНОЛОГИЯ</w:t>
      </w:r>
    </w:p>
    <w:p w:rsidR="000C4E40" w:rsidRPr="00573CA4" w:rsidRDefault="000C4E40" w:rsidP="000C4E40">
      <w:pPr>
        <w:pStyle w:val="body"/>
        <w:rPr>
          <w:rStyle w:val="Bold"/>
          <w:rFonts w:cs="Times New Roman"/>
        </w:rPr>
      </w:pPr>
    </w:p>
    <w:p w:rsidR="00416B7C" w:rsidRPr="00573CA4" w:rsidRDefault="00416B7C" w:rsidP="000C4E40">
      <w:pPr>
        <w:pStyle w:val="h1"/>
        <w:pageBreakBefore w:val="0"/>
        <w:spacing w:before="0"/>
        <w:rPr>
          <w:rFonts w:cs="Times New Roman"/>
        </w:rPr>
      </w:pPr>
      <w:r w:rsidRPr="00573CA4">
        <w:rPr>
          <w:rFonts w:cs="Times New Roman"/>
        </w:rPr>
        <w:t>ПОЯСНИТЕЛЬНАЯ ЗАПИСКА</w:t>
      </w:r>
    </w:p>
    <w:p w:rsidR="00416B7C" w:rsidRPr="00573CA4" w:rsidRDefault="00416B7C" w:rsidP="00416B7C">
      <w:pPr>
        <w:pStyle w:val="h2-first"/>
        <w:rPr>
          <w:rFonts w:cs="Times New Roman"/>
        </w:rPr>
      </w:pPr>
      <w:r w:rsidRPr="00573CA4">
        <w:rPr>
          <w:rFonts w:cs="Times New Roman"/>
        </w:rPr>
        <w:t>Научный, общекультурный и образовательный контекст технологии</w:t>
      </w:r>
    </w:p>
    <w:p w:rsidR="00416B7C" w:rsidRPr="00573CA4" w:rsidRDefault="00416B7C" w:rsidP="00416B7C">
      <w:pPr>
        <w:pStyle w:val="body"/>
        <w:rPr>
          <w:rFonts w:cs="Times New Roman"/>
        </w:rPr>
      </w:pPr>
      <w:r w:rsidRPr="00573CA4">
        <w:rPr>
          <w:rFonts w:cs="Times New Roman"/>
        </w:rPr>
        <w:t xml:space="preserve">Фундаментальной задачей общего образования являетсяосвоение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416B7C" w:rsidRPr="00573CA4" w:rsidRDefault="00416B7C" w:rsidP="00416B7C">
      <w:pPr>
        <w:pStyle w:val="body"/>
        <w:rPr>
          <w:rFonts w:cs="Times New Roman"/>
        </w:rPr>
      </w:pPr>
      <w:r w:rsidRPr="00573CA4">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416B7C" w:rsidRPr="00573CA4" w:rsidRDefault="00416B7C" w:rsidP="00416B7C">
      <w:pPr>
        <w:pStyle w:val="body"/>
        <w:rPr>
          <w:rFonts w:cs="Times New Roman"/>
        </w:rPr>
      </w:pPr>
      <w:r w:rsidRPr="00573CA4">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416B7C" w:rsidRPr="00573CA4" w:rsidRDefault="00416B7C" w:rsidP="00416B7C">
      <w:pPr>
        <w:pStyle w:val="body"/>
        <w:rPr>
          <w:rFonts w:cs="Times New Roman"/>
        </w:rPr>
      </w:pPr>
      <w:r w:rsidRPr="00573CA4">
        <w:rPr>
          <w:rFonts w:cs="Times New Roman"/>
        </w:rPr>
        <w:t xml:space="preserve">Стержнем названной концепции является технология как логическое развитие «метода» в следующих аспектах: </w:t>
      </w:r>
    </w:p>
    <w:p w:rsidR="00416B7C" w:rsidRPr="00573CA4" w:rsidRDefault="00416B7C" w:rsidP="00416B7C">
      <w:pPr>
        <w:pStyle w:val="list-dash"/>
        <w:rPr>
          <w:rFonts w:cs="Times New Roman"/>
        </w:rPr>
      </w:pPr>
      <w:r w:rsidRPr="00573CA4">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416B7C" w:rsidRPr="00573CA4" w:rsidRDefault="00416B7C" w:rsidP="00416B7C">
      <w:pPr>
        <w:pStyle w:val="list-dash"/>
        <w:rPr>
          <w:rFonts w:cs="Times New Roman"/>
        </w:rPr>
      </w:pPr>
      <w:r w:rsidRPr="00573CA4">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416B7C" w:rsidRPr="00573CA4" w:rsidRDefault="00416B7C" w:rsidP="00416B7C">
      <w:pPr>
        <w:pStyle w:val="body"/>
        <w:rPr>
          <w:rFonts w:cs="Times New Roman"/>
        </w:rPr>
      </w:pPr>
      <w:r w:rsidRPr="00573CA4">
        <w:rPr>
          <w:rFonts w:cs="Times New Roman"/>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416B7C" w:rsidRPr="00573CA4" w:rsidRDefault="00416B7C" w:rsidP="00416B7C">
      <w:pPr>
        <w:pStyle w:val="body"/>
        <w:rPr>
          <w:rFonts w:cs="Times New Roman"/>
        </w:rPr>
      </w:pPr>
      <w:r w:rsidRPr="00573CA4">
        <w:rPr>
          <w:rFonts w:cs="Times New Roman"/>
        </w:rPr>
        <w:t>В ХХ веке сущность технологии была осмыслена в различных плоскостях:</w:t>
      </w:r>
    </w:p>
    <w:p w:rsidR="00416B7C" w:rsidRPr="00573CA4" w:rsidRDefault="00416B7C" w:rsidP="000C4E40">
      <w:pPr>
        <w:pStyle w:val="list-bullet"/>
        <w:rPr>
          <w:rFonts w:cs="Times New Roman"/>
        </w:rPr>
      </w:pPr>
      <w:r w:rsidRPr="00573CA4">
        <w:rPr>
          <w:rFonts w:cs="Times New Roman"/>
        </w:rPr>
        <w:t xml:space="preserve">были выделены структуры, родственные понятию технологии, прежде всего, понятие алгоритма; </w:t>
      </w:r>
    </w:p>
    <w:p w:rsidR="00416B7C" w:rsidRPr="00573CA4" w:rsidRDefault="00416B7C" w:rsidP="000C4E40">
      <w:pPr>
        <w:pStyle w:val="list-bullet"/>
        <w:rPr>
          <w:rFonts w:cs="Times New Roman"/>
        </w:rPr>
      </w:pPr>
      <w:r w:rsidRPr="00573CA4">
        <w:rPr>
          <w:rFonts w:cs="Times New Roman"/>
        </w:rPr>
        <w:t>проанализирован феномен зарождающегося технологического общества;</w:t>
      </w:r>
    </w:p>
    <w:p w:rsidR="00416B7C" w:rsidRPr="00573CA4" w:rsidRDefault="00416B7C" w:rsidP="000C4E40">
      <w:pPr>
        <w:pStyle w:val="list-bullet"/>
        <w:rPr>
          <w:rFonts w:cs="Times New Roman"/>
        </w:rPr>
      </w:pPr>
      <w:r w:rsidRPr="00573CA4">
        <w:rPr>
          <w:rFonts w:cs="Times New Roman"/>
        </w:rPr>
        <w:t>исследованы социальные аспекты технологии.</w:t>
      </w:r>
    </w:p>
    <w:p w:rsidR="00416B7C" w:rsidRPr="00573CA4" w:rsidRDefault="00416B7C" w:rsidP="00416B7C">
      <w:pPr>
        <w:pStyle w:val="body"/>
        <w:rPr>
          <w:rFonts w:cs="Times New Roman"/>
        </w:rPr>
      </w:pPr>
      <w:r w:rsidRPr="00573CA4">
        <w:rPr>
          <w:rFonts w:cs="Times New Roman"/>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416B7C" w:rsidRPr="00573CA4" w:rsidRDefault="00416B7C" w:rsidP="00416B7C">
      <w:pPr>
        <w:pStyle w:val="h2"/>
        <w:spacing w:before="312"/>
        <w:rPr>
          <w:rFonts w:cs="Times New Roman"/>
        </w:rPr>
      </w:pPr>
      <w:r w:rsidRPr="00573CA4">
        <w:rPr>
          <w:rFonts w:cs="Times New Roman"/>
        </w:rPr>
        <w:t>Цели и задачи изучения предметной области «Технология» в основном общем образовании</w:t>
      </w:r>
    </w:p>
    <w:p w:rsidR="00416B7C" w:rsidRPr="00573CA4" w:rsidRDefault="00416B7C" w:rsidP="00416B7C">
      <w:pPr>
        <w:pStyle w:val="body"/>
        <w:rPr>
          <w:rFonts w:cs="Times New Roman"/>
        </w:rPr>
      </w:pPr>
      <w:r w:rsidRPr="00573CA4">
        <w:rPr>
          <w:rFonts w:cs="Times New Roman"/>
        </w:rPr>
        <w:t xml:space="preserve">Основной </w:t>
      </w:r>
      <w:r w:rsidRPr="00573CA4">
        <w:rPr>
          <w:rStyle w:val="Bold"/>
          <w:rFonts w:cs="Times New Roman"/>
        </w:rPr>
        <w:t>целью</w:t>
      </w:r>
      <w:r w:rsidRPr="00573CA4">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416B7C" w:rsidRPr="00573CA4" w:rsidRDefault="00416B7C" w:rsidP="00416B7C">
      <w:pPr>
        <w:pStyle w:val="body"/>
        <w:rPr>
          <w:rFonts w:cs="Times New Roman"/>
        </w:rPr>
      </w:pPr>
      <w:r w:rsidRPr="00573CA4">
        <w:rPr>
          <w:rStyle w:val="Bold"/>
          <w:rFonts w:cs="Times New Roman"/>
        </w:rPr>
        <w:t>Задачами</w:t>
      </w:r>
      <w:r w:rsidRPr="00573CA4">
        <w:rPr>
          <w:rFonts w:cs="Times New Roman"/>
        </w:rPr>
        <w:t xml:space="preserve"> курса технологии являются: </w:t>
      </w:r>
    </w:p>
    <w:p w:rsidR="00416B7C" w:rsidRPr="00573CA4" w:rsidRDefault="00416B7C" w:rsidP="003E7F6A">
      <w:pPr>
        <w:pStyle w:val="list-bullet"/>
        <w:rPr>
          <w:rFonts w:cs="Times New Roman"/>
        </w:rPr>
      </w:pPr>
      <w:r w:rsidRPr="00573CA4">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16B7C" w:rsidRPr="00573CA4" w:rsidRDefault="00416B7C" w:rsidP="003E7F6A">
      <w:pPr>
        <w:pStyle w:val="list-bullet"/>
        <w:rPr>
          <w:rFonts w:cs="Times New Roman"/>
        </w:rPr>
      </w:pPr>
      <w:r w:rsidRPr="00573CA4">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416B7C" w:rsidRPr="00573CA4" w:rsidRDefault="00416B7C" w:rsidP="003E7F6A">
      <w:pPr>
        <w:pStyle w:val="list-bullet"/>
        <w:rPr>
          <w:rFonts w:cs="Times New Roman"/>
        </w:rPr>
      </w:pPr>
      <w:r w:rsidRPr="00573CA4">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16B7C" w:rsidRPr="00573CA4" w:rsidRDefault="00416B7C" w:rsidP="003E7F6A">
      <w:pPr>
        <w:pStyle w:val="list-bullet"/>
        <w:rPr>
          <w:rFonts w:cs="Times New Roman"/>
          <w:spacing w:val="2"/>
        </w:rPr>
      </w:pPr>
      <w:r w:rsidRPr="00573CA4">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16B7C" w:rsidRPr="00573CA4" w:rsidRDefault="00416B7C" w:rsidP="003E7F6A">
      <w:pPr>
        <w:pStyle w:val="list-bullet"/>
        <w:rPr>
          <w:rFonts w:cs="Times New Roman"/>
        </w:rPr>
      </w:pPr>
      <w:r w:rsidRPr="00573CA4">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16B7C" w:rsidRPr="00573CA4" w:rsidRDefault="00416B7C" w:rsidP="00416B7C">
      <w:pPr>
        <w:pStyle w:val="body"/>
        <w:rPr>
          <w:rFonts w:cs="Times New Roman"/>
        </w:rPr>
      </w:pPr>
      <w:r w:rsidRPr="00573CA4">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416B7C" w:rsidRPr="00573CA4" w:rsidRDefault="00416B7C" w:rsidP="00416B7C">
      <w:pPr>
        <w:pStyle w:val="body"/>
        <w:rPr>
          <w:rFonts w:cs="Times New Roman"/>
        </w:rPr>
      </w:pPr>
      <w:r w:rsidRPr="00573CA4">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rsidR="00416B7C" w:rsidRPr="00573CA4" w:rsidRDefault="00416B7C" w:rsidP="003E7F6A">
      <w:pPr>
        <w:pStyle w:val="list-bullet"/>
        <w:rPr>
          <w:rFonts w:cs="Times New Roman"/>
        </w:rPr>
      </w:pPr>
      <w:r w:rsidRPr="00573CA4">
        <w:rPr>
          <w:rFonts w:cs="Times New Roman"/>
        </w:rPr>
        <w:t xml:space="preserve">понятийное знание, которое складывается из набора понятий, характеризующих данную предметную область; </w:t>
      </w:r>
    </w:p>
    <w:p w:rsidR="00416B7C" w:rsidRPr="00573CA4" w:rsidRDefault="00416B7C" w:rsidP="003E7F6A">
      <w:pPr>
        <w:pStyle w:val="list-bullet"/>
        <w:rPr>
          <w:rFonts w:cs="Times New Roman"/>
        </w:rPr>
      </w:pPr>
      <w:r w:rsidRPr="00573CA4">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416B7C" w:rsidRPr="00573CA4" w:rsidRDefault="00416B7C" w:rsidP="003E7F6A">
      <w:pPr>
        <w:pStyle w:val="list-bullet"/>
        <w:rPr>
          <w:rFonts w:cs="Times New Roman"/>
        </w:rPr>
      </w:pPr>
      <w:r w:rsidRPr="00573CA4">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rsidR="00416B7C" w:rsidRPr="00573CA4" w:rsidRDefault="00416B7C" w:rsidP="003E7F6A">
      <w:pPr>
        <w:pStyle w:val="list-bullet"/>
        <w:rPr>
          <w:rFonts w:cs="Times New Roman"/>
        </w:rPr>
      </w:pPr>
      <w:r w:rsidRPr="00573CA4">
        <w:rPr>
          <w:rFonts w:cs="Times New Roman"/>
        </w:rPr>
        <w:t>методологическое знание — знание общих закономерностей изучаемых явлений и процессов.</w:t>
      </w:r>
    </w:p>
    <w:p w:rsidR="00416B7C" w:rsidRPr="00573CA4" w:rsidRDefault="00416B7C" w:rsidP="00416B7C">
      <w:pPr>
        <w:pStyle w:val="body"/>
        <w:rPr>
          <w:rFonts w:cs="Times New Roman"/>
        </w:rPr>
      </w:pPr>
      <w:r w:rsidRPr="00573CA4">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416B7C" w:rsidRPr="00573CA4" w:rsidRDefault="00416B7C" w:rsidP="003E7F6A">
      <w:pPr>
        <w:pStyle w:val="list-bullet"/>
        <w:rPr>
          <w:rFonts w:cs="Times New Roman"/>
        </w:rPr>
      </w:pPr>
      <w:r w:rsidRPr="00573CA4">
        <w:rPr>
          <w:rFonts w:cs="Times New Roman"/>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416B7C" w:rsidRPr="00573CA4" w:rsidRDefault="00416B7C" w:rsidP="003E7F6A">
      <w:pPr>
        <w:pStyle w:val="list-dash"/>
        <w:rPr>
          <w:rFonts w:cs="Times New Roman"/>
        </w:rPr>
      </w:pPr>
      <w:r w:rsidRPr="00573CA4">
        <w:rPr>
          <w:rFonts w:cs="Times New Roman"/>
        </w:rPr>
        <w:t>уровень представления;</w:t>
      </w:r>
    </w:p>
    <w:p w:rsidR="00416B7C" w:rsidRPr="00573CA4" w:rsidRDefault="00416B7C" w:rsidP="003E7F6A">
      <w:pPr>
        <w:pStyle w:val="list-dash"/>
        <w:rPr>
          <w:rFonts w:cs="Times New Roman"/>
        </w:rPr>
      </w:pPr>
      <w:r w:rsidRPr="00573CA4">
        <w:rPr>
          <w:rFonts w:cs="Times New Roman"/>
        </w:rPr>
        <w:t>уровень пользователя;</w:t>
      </w:r>
    </w:p>
    <w:p w:rsidR="00416B7C" w:rsidRPr="00573CA4" w:rsidRDefault="00416B7C" w:rsidP="003E7F6A">
      <w:pPr>
        <w:pStyle w:val="list-dash"/>
        <w:rPr>
          <w:rFonts w:cs="Times New Roman"/>
        </w:rPr>
      </w:pPr>
      <w:r w:rsidRPr="00573CA4">
        <w:rPr>
          <w:rFonts w:cs="Times New Roman"/>
        </w:rPr>
        <w:t xml:space="preserve">когнитивно-продуктивный уровень (создание технологий); </w:t>
      </w:r>
    </w:p>
    <w:p w:rsidR="00416B7C" w:rsidRPr="00573CA4" w:rsidRDefault="00416B7C" w:rsidP="003E7F6A">
      <w:pPr>
        <w:pStyle w:val="list-bullet"/>
        <w:rPr>
          <w:rFonts w:cs="Times New Roman"/>
        </w:rPr>
      </w:pPr>
      <w:r w:rsidRPr="00573CA4">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416B7C" w:rsidRPr="00573CA4" w:rsidRDefault="00416B7C" w:rsidP="00416B7C">
      <w:pPr>
        <w:rPr>
          <w:rFonts w:cs="Times New Roman"/>
        </w:rPr>
      </w:pPr>
      <w:r w:rsidRPr="00573CA4">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416B7C" w:rsidRPr="00573CA4" w:rsidRDefault="00416B7C" w:rsidP="00416B7C">
      <w:pPr>
        <w:pStyle w:val="body"/>
        <w:rPr>
          <w:rFonts w:cs="Times New Roman"/>
        </w:rPr>
      </w:pPr>
      <w:r w:rsidRPr="00573CA4">
        <w:rPr>
          <w:rFonts w:cs="Times New Roman"/>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416B7C" w:rsidRPr="00573CA4" w:rsidRDefault="00416B7C" w:rsidP="00416B7C">
      <w:pPr>
        <w:pStyle w:val="body"/>
        <w:rPr>
          <w:rFonts w:cs="Times New Roman"/>
        </w:rPr>
      </w:pPr>
      <w:r w:rsidRPr="00573CA4">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416B7C" w:rsidRPr="00573CA4" w:rsidRDefault="00416B7C" w:rsidP="00416B7C">
      <w:pPr>
        <w:pStyle w:val="h2"/>
        <w:rPr>
          <w:rFonts w:cs="Times New Roman"/>
        </w:rPr>
      </w:pPr>
      <w:r w:rsidRPr="00573CA4">
        <w:rPr>
          <w:rFonts w:cs="Times New Roman"/>
        </w:rPr>
        <w:t xml:space="preserve">Общая характеристика учебного предмета «Технология» </w:t>
      </w:r>
    </w:p>
    <w:p w:rsidR="00416B7C" w:rsidRPr="00573CA4" w:rsidRDefault="00416B7C" w:rsidP="00416B7C">
      <w:pPr>
        <w:pStyle w:val="body"/>
        <w:rPr>
          <w:rFonts w:cs="Times New Roman"/>
          <w:spacing w:val="-1"/>
        </w:rPr>
      </w:pPr>
      <w:r w:rsidRPr="00573CA4">
        <w:rPr>
          <w:rFonts w:cs="Times New Roman"/>
          <w:spacing w:val="-1"/>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анализаразнообразных моделей. В этом случае можно достичь когнитивно-продуктивного уровня освоения технологий. </w:t>
      </w:r>
    </w:p>
    <w:p w:rsidR="00416B7C" w:rsidRPr="00573CA4" w:rsidRDefault="00416B7C" w:rsidP="00416B7C">
      <w:pPr>
        <w:pStyle w:val="body"/>
        <w:rPr>
          <w:rFonts w:cs="Times New Roman"/>
        </w:rPr>
      </w:pPr>
      <w:r w:rsidRPr="00573CA4">
        <w:rPr>
          <w:rFonts w:cs="Times New Roman"/>
        </w:rPr>
        <w:t>Современный курс технологии построен по модульному принципу.</w:t>
      </w:r>
    </w:p>
    <w:p w:rsidR="00416B7C" w:rsidRPr="00573CA4" w:rsidRDefault="00416B7C" w:rsidP="00416B7C">
      <w:pPr>
        <w:pStyle w:val="body"/>
        <w:rPr>
          <w:rFonts w:cs="Times New Roman"/>
        </w:rPr>
      </w:pPr>
      <w:r w:rsidRPr="00573CA4">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416B7C" w:rsidRPr="00573CA4" w:rsidRDefault="00416B7C" w:rsidP="00416B7C">
      <w:pPr>
        <w:pStyle w:val="body"/>
        <w:rPr>
          <w:rFonts w:cs="Times New Roman"/>
        </w:rPr>
      </w:pPr>
      <w:r w:rsidRPr="00573CA4">
        <w:rPr>
          <w:rFonts w:cs="Times New Roman"/>
        </w:rPr>
        <w:t xml:space="preserve">Структура модульного курса технологии такова. </w:t>
      </w:r>
    </w:p>
    <w:p w:rsidR="00416B7C" w:rsidRPr="00573CA4" w:rsidRDefault="00416B7C" w:rsidP="00416B7C">
      <w:pPr>
        <w:pStyle w:val="h3"/>
        <w:spacing w:before="397"/>
        <w:rPr>
          <w:rFonts w:cs="Times New Roman"/>
        </w:rPr>
      </w:pPr>
      <w:r w:rsidRPr="00573CA4">
        <w:rPr>
          <w:rFonts w:cs="Times New Roman"/>
        </w:rPr>
        <w:t>Инвариантные модули</w:t>
      </w:r>
    </w:p>
    <w:p w:rsidR="00416B7C" w:rsidRPr="00573CA4" w:rsidRDefault="00416B7C" w:rsidP="00416B7C">
      <w:pPr>
        <w:pStyle w:val="h4-first"/>
        <w:rPr>
          <w:rFonts w:cs="Times New Roman"/>
        </w:rPr>
      </w:pPr>
      <w:r w:rsidRPr="00573CA4">
        <w:rPr>
          <w:rFonts w:cs="Times New Roman"/>
        </w:rPr>
        <w:t>Модуль «Производство и технология»</w:t>
      </w:r>
    </w:p>
    <w:p w:rsidR="00416B7C" w:rsidRPr="00573CA4" w:rsidRDefault="00416B7C" w:rsidP="00416B7C">
      <w:pPr>
        <w:pStyle w:val="body"/>
        <w:rPr>
          <w:rFonts w:cs="Times New Roman"/>
          <w:spacing w:val="1"/>
        </w:rPr>
      </w:pPr>
      <w:r w:rsidRPr="00573CA4">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416B7C" w:rsidRPr="00573CA4" w:rsidRDefault="00416B7C" w:rsidP="00416B7C">
      <w:pPr>
        <w:pStyle w:val="body"/>
        <w:rPr>
          <w:rFonts w:cs="Times New Roman"/>
        </w:rPr>
      </w:pPr>
      <w:r w:rsidRPr="00573CA4">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416B7C" w:rsidRPr="00573CA4" w:rsidRDefault="00416B7C" w:rsidP="00416B7C">
      <w:pPr>
        <w:pStyle w:val="h4"/>
        <w:rPr>
          <w:rFonts w:cs="Times New Roman"/>
        </w:rPr>
      </w:pPr>
      <w:r w:rsidRPr="00573CA4">
        <w:rPr>
          <w:rFonts w:cs="Times New Roman"/>
        </w:rPr>
        <w:t xml:space="preserve">Модуль «Технологии обработки материалов </w:t>
      </w:r>
      <w:r w:rsidRPr="00573CA4">
        <w:rPr>
          <w:rFonts w:cs="Times New Roman"/>
        </w:rPr>
        <w:br/>
        <w:t>и пищевых продуктов»</w:t>
      </w:r>
    </w:p>
    <w:p w:rsidR="00416B7C" w:rsidRPr="00573CA4" w:rsidRDefault="00416B7C" w:rsidP="00416B7C">
      <w:pPr>
        <w:pStyle w:val="body"/>
        <w:rPr>
          <w:rFonts w:cs="Times New Roman"/>
        </w:rPr>
      </w:pPr>
      <w:r w:rsidRPr="00573CA4">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416B7C" w:rsidRPr="00573CA4" w:rsidRDefault="00416B7C" w:rsidP="00416B7C">
      <w:pPr>
        <w:pStyle w:val="h3"/>
        <w:rPr>
          <w:rFonts w:cs="Times New Roman"/>
        </w:rPr>
      </w:pPr>
      <w:r w:rsidRPr="00573CA4">
        <w:rPr>
          <w:rFonts w:cs="Times New Roman"/>
        </w:rPr>
        <w:t>Вариативные модули</w:t>
      </w:r>
    </w:p>
    <w:p w:rsidR="00416B7C" w:rsidRPr="00573CA4" w:rsidRDefault="00416B7C" w:rsidP="00416B7C">
      <w:pPr>
        <w:pStyle w:val="h4-first"/>
        <w:rPr>
          <w:rFonts w:cs="Times New Roman"/>
        </w:rPr>
      </w:pPr>
      <w:r w:rsidRPr="00573CA4">
        <w:rPr>
          <w:rFonts w:cs="Times New Roman"/>
        </w:rPr>
        <w:t xml:space="preserve">Модуль «Робототехника» </w:t>
      </w:r>
    </w:p>
    <w:p w:rsidR="00416B7C" w:rsidRPr="00573CA4" w:rsidRDefault="00416B7C" w:rsidP="00416B7C">
      <w:pPr>
        <w:pStyle w:val="body"/>
        <w:rPr>
          <w:rFonts w:cs="Times New Roman"/>
        </w:rPr>
      </w:pPr>
      <w:r w:rsidRPr="00573CA4">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416B7C" w:rsidRPr="00573CA4" w:rsidRDefault="00416B7C" w:rsidP="00416B7C">
      <w:pPr>
        <w:pStyle w:val="h4"/>
        <w:spacing w:before="283"/>
        <w:rPr>
          <w:rFonts w:cs="Times New Roman"/>
        </w:rPr>
      </w:pPr>
      <w:r w:rsidRPr="00573CA4">
        <w:rPr>
          <w:rFonts w:cs="Times New Roman"/>
        </w:rPr>
        <w:t>Модуль «3D-моделирование, прототипирование, макетирование»</w:t>
      </w:r>
    </w:p>
    <w:p w:rsidR="00416B7C" w:rsidRPr="00573CA4" w:rsidRDefault="00416B7C" w:rsidP="00416B7C">
      <w:pPr>
        <w:pStyle w:val="body"/>
        <w:rPr>
          <w:rFonts w:cs="Times New Roman"/>
          <w:spacing w:val="-1"/>
        </w:rPr>
      </w:pPr>
      <w:r w:rsidRPr="00573CA4">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416B7C" w:rsidRPr="00573CA4" w:rsidRDefault="00416B7C" w:rsidP="00416B7C">
      <w:pPr>
        <w:pStyle w:val="h4"/>
        <w:spacing w:before="283"/>
        <w:rPr>
          <w:rFonts w:cs="Times New Roman"/>
        </w:rPr>
      </w:pPr>
      <w:r w:rsidRPr="00573CA4">
        <w:rPr>
          <w:rFonts w:cs="Times New Roman"/>
        </w:rPr>
        <w:t>Модуль «Компьютерная графика. Черчение»</w:t>
      </w:r>
    </w:p>
    <w:p w:rsidR="00416B7C" w:rsidRPr="00573CA4" w:rsidRDefault="00416B7C" w:rsidP="00416B7C">
      <w:pPr>
        <w:pStyle w:val="body"/>
        <w:rPr>
          <w:rFonts w:cs="Times New Roman"/>
        </w:rPr>
      </w:pPr>
      <w:r w:rsidRPr="00573CA4">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416B7C" w:rsidRPr="00573CA4" w:rsidRDefault="00416B7C" w:rsidP="00416B7C">
      <w:pPr>
        <w:pStyle w:val="h4"/>
        <w:spacing w:before="283"/>
        <w:rPr>
          <w:rFonts w:cs="Times New Roman"/>
        </w:rPr>
      </w:pPr>
      <w:r w:rsidRPr="00573CA4">
        <w:rPr>
          <w:rFonts w:cs="Times New Roman"/>
        </w:rPr>
        <w:t>Модуль «Автоматизированные системы»</w:t>
      </w:r>
    </w:p>
    <w:p w:rsidR="00416B7C" w:rsidRPr="00573CA4" w:rsidRDefault="00416B7C" w:rsidP="00416B7C">
      <w:pPr>
        <w:pStyle w:val="body"/>
        <w:rPr>
          <w:rFonts w:cs="Times New Roman"/>
          <w:spacing w:val="-1"/>
        </w:rPr>
      </w:pPr>
      <w:r w:rsidRPr="00573CA4">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416B7C" w:rsidRPr="00573CA4" w:rsidRDefault="00416B7C" w:rsidP="00416B7C">
      <w:pPr>
        <w:pStyle w:val="h4"/>
        <w:spacing w:before="340"/>
        <w:rPr>
          <w:rFonts w:cs="Times New Roman"/>
        </w:rPr>
      </w:pPr>
      <w:r w:rsidRPr="00573CA4">
        <w:rPr>
          <w:rFonts w:cs="Times New Roman"/>
        </w:rPr>
        <w:t>Модули «Животноводство» и «Растениеводство»</w:t>
      </w:r>
    </w:p>
    <w:p w:rsidR="00416B7C" w:rsidRPr="00573CA4" w:rsidRDefault="00416B7C" w:rsidP="00416B7C">
      <w:pPr>
        <w:pStyle w:val="body"/>
        <w:rPr>
          <w:rFonts w:cs="Times New Roman"/>
        </w:rPr>
      </w:pPr>
      <w:r w:rsidRPr="00573CA4">
        <w:rPr>
          <w:rFonts w:cs="Times New Roman"/>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16B7C" w:rsidRPr="00573CA4" w:rsidRDefault="00416B7C" w:rsidP="00416B7C">
      <w:pPr>
        <w:pStyle w:val="body"/>
        <w:rPr>
          <w:rFonts w:cs="Times New Roman"/>
        </w:rPr>
      </w:pPr>
      <w:r w:rsidRPr="00573CA4">
        <w:rPr>
          <w:rFonts w:cs="Times New Roman"/>
        </w:rPr>
        <w:t>Ведущими методическими принципами, которые реализуются в модульном курсе технологии, являются следующие принципы:</w:t>
      </w:r>
    </w:p>
    <w:p w:rsidR="00416B7C" w:rsidRPr="00573CA4" w:rsidRDefault="00416B7C" w:rsidP="003E7F6A">
      <w:pPr>
        <w:pStyle w:val="list-bullet"/>
        <w:rPr>
          <w:rFonts w:cs="Times New Roman"/>
        </w:rPr>
      </w:pPr>
      <w:r w:rsidRPr="00573CA4">
        <w:rPr>
          <w:rFonts w:cs="Times New Roman"/>
        </w:rPr>
        <w:t>«двойного вхождения»</w:t>
      </w:r>
      <w:r w:rsidRPr="00573CA4">
        <w:rPr>
          <w:rStyle w:val="footnote-num"/>
          <w:rFonts w:cs="Times New Roman"/>
          <w:vertAlign w:val="superscript"/>
        </w:rPr>
        <w:footnoteReference w:id="37"/>
      </w:r>
      <w:r w:rsidRPr="00573CA4">
        <w:rPr>
          <w:rFonts w:cs="Times New Roman"/>
        </w:rPr>
        <w:t xml:space="preserve"> — вопросы, выделенные в отдельный вариативный модуль, фрагментарно присутствуют и в инвариантных модулях; </w:t>
      </w:r>
    </w:p>
    <w:p w:rsidR="00416B7C" w:rsidRPr="00573CA4" w:rsidRDefault="00416B7C" w:rsidP="003E7F6A">
      <w:pPr>
        <w:pStyle w:val="list-bullet"/>
        <w:rPr>
          <w:rFonts w:cs="Times New Roman"/>
        </w:rPr>
      </w:pPr>
      <w:r w:rsidRPr="00573CA4">
        <w:rPr>
          <w:rFonts w:cs="Times New Roman"/>
        </w:rPr>
        <w:t xml:space="preserve">цикличности — освоенное на начальном этапе содержание продолжает осваиваться и далее на более высоком уровне. </w:t>
      </w:r>
    </w:p>
    <w:p w:rsidR="00416B7C" w:rsidRPr="00573CA4" w:rsidRDefault="00416B7C" w:rsidP="003E7F6A">
      <w:pPr>
        <w:pStyle w:val="body"/>
        <w:rPr>
          <w:rFonts w:cs="Times New Roman"/>
        </w:rPr>
      </w:pPr>
      <w:r w:rsidRPr="00573CA4">
        <w:rPr>
          <w:rFonts w:cs="Times New Roman"/>
        </w:rPr>
        <w:t>В курсе технологии осуществляется реализация широкого спектра межпредметных связей:</w:t>
      </w:r>
    </w:p>
    <w:p w:rsidR="00416B7C" w:rsidRPr="00573CA4" w:rsidRDefault="00416B7C" w:rsidP="003E7F6A">
      <w:pPr>
        <w:pStyle w:val="list-bullet"/>
        <w:rPr>
          <w:rFonts w:cs="Times New Roman"/>
        </w:rPr>
      </w:pPr>
      <w:r w:rsidRPr="00573CA4">
        <w:rPr>
          <w:rFonts w:cs="Times New Roman"/>
        </w:rPr>
        <w:t xml:space="preserve">с </w:t>
      </w:r>
      <w:r w:rsidRPr="00573CA4">
        <w:rPr>
          <w:rStyle w:val="Bold"/>
          <w:rFonts w:cs="Times New Roman"/>
          <w:spacing w:val="3"/>
        </w:rPr>
        <w:t>алгеброй</w:t>
      </w:r>
      <w:r w:rsidRPr="00573CA4">
        <w:rPr>
          <w:rFonts w:cs="Times New Roman"/>
        </w:rPr>
        <w:t xml:space="preserve"> и </w:t>
      </w:r>
      <w:r w:rsidRPr="00573CA4">
        <w:rPr>
          <w:rStyle w:val="Bold"/>
          <w:rFonts w:cs="Times New Roman"/>
          <w:spacing w:val="3"/>
        </w:rPr>
        <w:t>геометрией</w:t>
      </w:r>
      <w:r w:rsidRPr="00573CA4">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416B7C" w:rsidRPr="00573CA4" w:rsidRDefault="00416B7C" w:rsidP="003E7F6A">
      <w:pPr>
        <w:pStyle w:val="list-bullet"/>
        <w:rPr>
          <w:rFonts w:cs="Times New Roman"/>
        </w:rPr>
      </w:pPr>
      <w:r w:rsidRPr="00573CA4">
        <w:rPr>
          <w:rFonts w:cs="Times New Roman"/>
        </w:rPr>
        <w:t xml:space="preserve">с </w:t>
      </w:r>
      <w:r w:rsidRPr="00573CA4">
        <w:rPr>
          <w:rStyle w:val="Bold"/>
          <w:rFonts w:cs="Times New Roman"/>
        </w:rPr>
        <w:t>химией</w:t>
      </w:r>
      <w:r w:rsidRPr="00573CA4">
        <w:rPr>
          <w:rFonts w:cs="Times New Roman"/>
        </w:rPr>
        <w:t xml:space="preserve"> при освоении разделов, связанных с технологиями химической промышленности в инвариантных модулях;</w:t>
      </w:r>
    </w:p>
    <w:p w:rsidR="00416B7C" w:rsidRPr="00573CA4" w:rsidRDefault="00416B7C" w:rsidP="003E7F6A">
      <w:pPr>
        <w:pStyle w:val="list-bullet"/>
        <w:rPr>
          <w:rFonts w:cs="Times New Roman"/>
        </w:rPr>
      </w:pPr>
      <w:r w:rsidRPr="00573CA4">
        <w:rPr>
          <w:rFonts w:cs="Times New Roman"/>
        </w:rPr>
        <w:t xml:space="preserve">с </w:t>
      </w:r>
      <w:r w:rsidRPr="00573CA4">
        <w:rPr>
          <w:rStyle w:val="Bold"/>
          <w:rFonts w:cs="Times New Roman"/>
        </w:rPr>
        <w:t>биологией</w:t>
      </w:r>
      <w:r w:rsidRPr="00573CA4">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416B7C" w:rsidRPr="00573CA4" w:rsidRDefault="00416B7C" w:rsidP="003E7F6A">
      <w:pPr>
        <w:pStyle w:val="list-bullet"/>
        <w:rPr>
          <w:rFonts w:cs="Times New Roman"/>
        </w:rPr>
      </w:pPr>
      <w:r w:rsidRPr="00573CA4">
        <w:rPr>
          <w:rFonts w:cs="Times New Roman"/>
        </w:rPr>
        <w:t xml:space="preserve">с </w:t>
      </w:r>
      <w:r w:rsidRPr="00573CA4">
        <w:rPr>
          <w:rStyle w:val="Bold"/>
          <w:rFonts w:cs="Times New Roman"/>
        </w:rPr>
        <w:t>физикой</w:t>
      </w:r>
      <w:r w:rsidRPr="00573CA4">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416B7C" w:rsidRPr="00573CA4" w:rsidRDefault="00416B7C" w:rsidP="003E7F6A">
      <w:pPr>
        <w:pStyle w:val="list-bullet"/>
        <w:rPr>
          <w:rFonts w:cs="Times New Roman"/>
        </w:rPr>
      </w:pPr>
      <w:r w:rsidRPr="00573CA4">
        <w:rPr>
          <w:rFonts w:cs="Times New Roman"/>
        </w:rPr>
        <w:t xml:space="preserve">с </w:t>
      </w:r>
      <w:r w:rsidRPr="00573CA4">
        <w:rPr>
          <w:rStyle w:val="Bold"/>
          <w:rFonts w:cs="Times New Roman"/>
        </w:rPr>
        <w:t>информатикой и ИКТ</w:t>
      </w:r>
      <w:r w:rsidRPr="00573CA4">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16B7C" w:rsidRPr="00573CA4" w:rsidRDefault="00416B7C" w:rsidP="003E7F6A">
      <w:pPr>
        <w:pStyle w:val="list-bullet"/>
        <w:rPr>
          <w:rFonts w:cs="Times New Roman"/>
        </w:rPr>
      </w:pPr>
      <w:r w:rsidRPr="00573CA4">
        <w:rPr>
          <w:rFonts w:cs="Times New Roman"/>
        </w:rPr>
        <w:t xml:space="preserve">с </w:t>
      </w:r>
      <w:r w:rsidRPr="00573CA4">
        <w:rPr>
          <w:rStyle w:val="Bold"/>
          <w:rFonts w:cs="Times New Roman"/>
        </w:rPr>
        <w:t>историей</w:t>
      </w:r>
      <w:r w:rsidRPr="00573CA4">
        <w:rPr>
          <w:rFonts w:cs="Times New Roman"/>
        </w:rPr>
        <w:t xml:space="preserve"> и </w:t>
      </w:r>
      <w:r w:rsidRPr="00573CA4">
        <w:rPr>
          <w:rStyle w:val="Bold"/>
          <w:rFonts w:cs="Times New Roman"/>
        </w:rPr>
        <w:t>искусством</w:t>
      </w:r>
      <w:r w:rsidRPr="00573CA4">
        <w:rPr>
          <w:rFonts w:cs="Times New Roman"/>
        </w:rPr>
        <w:t xml:space="preserve"> при освоении элементов промышленной эстетики, народных ремёсел в инвариантном модуле «Производство и технология»;</w:t>
      </w:r>
    </w:p>
    <w:p w:rsidR="00416B7C" w:rsidRPr="00573CA4" w:rsidRDefault="00416B7C" w:rsidP="003E7F6A">
      <w:pPr>
        <w:pStyle w:val="list-bullet"/>
        <w:rPr>
          <w:rFonts w:cs="Times New Roman"/>
        </w:rPr>
      </w:pPr>
      <w:r w:rsidRPr="00573CA4">
        <w:rPr>
          <w:rFonts w:cs="Times New Roman"/>
        </w:rPr>
        <w:t xml:space="preserve">с </w:t>
      </w:r>
      <w:r w:rsidRPr="00573CA4">
        <w:rPr>
          <w:rStyle w:val="Bold"/>
          <w:rFonts w:cs="Times New Roman"/>
        </w:rPr>
        <w:t>обществознанием</w:t>
      </w:r>
      <w:r w:rsidRPr="00573CA4">
        <w:rPr>
          <w:rFonts w:cs="Times New Roman"/>
        </w:rPr>
        <w:t xml:space="preserve"> при освоении темы «Технология и мир. Современная техносфера» в инвариантном модуле «Производство и технология»</w:t>
      </w:r>
    </w:p>
    <w:p w:rsidR="00416B7C" w:rsidRPr="00573CA4" w:rsidRDefault="00416B7C" w:rsidP="00416B7C">
      <w:pPr>
        <w:pStyle w:val="body"/>
        <w:rPr>
          <w:rFonts w:cs="Times New Roman"/>
          <w:spacing w:val="1"/>
        </w:rPr>
      </w:pPr>
      <w:r w:rsidRPr="00573CA4">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416B7C" w:rsidRPr="00573CA4" w:rsidRDefault="00416B7C" w:rsidP="00416B7C">
      <w:pPr>
        <w:pStyle w:val="h2"/>
        <w:rPr>
          <w:rFonts w:cs="Times New Roman"/>
        </w:rPr>
      </w:pPr>
      <w:r w:rsidRPr="00573CA4">
        <w:rPr>
          <w:rFonts w:cs="Times New Roman"/>
        </w:rPr>
        <w:t>Место учебного предмета «технология» в</w:t>
      </w:r>
      <w:r w:rsidR="003E7F6A" w:rsidRPr="00573CA4">
        <w:rPr>
          <w:rFonts w:cs="Times New Roman"/>
          <w:lang w:val="en-US"/>
        </w:rPr>
        <w:t> </w:t>
      </w:r>
      <w:r w:rsidRPr="00573CA4">
        <w:rPr>
          <w:rFonts w:cs="Times New Roman"/>
        </w:rPr>
        <w:t>учебном плане</w:t>
      </w:r>
    </w:p>
    <w:p w:rsidR="00416B7C" w:rsidRPr="00573CA4" w:rsidRDefault="00416B7C" w:rsidP="00416B7C">
      <w:pPr>
        <w:pStyle w:val="body"/>
        <w:rPr>
          <w:rFonts w:cs="Times New Roman"/>
        </w:rPr>
      </w:pPr>
      <w:r w:rsidRPr="00573CA4">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416B7C" w:rsidRPr="00573CA4" w:rsidRDefault="00416B7C" w:rsidP="00416B7C">
      <w:pPr>
        <w:pStyle w:val="body"/>
        <w:rPr>
          <w:rFonts w:cs="Times New Roman"/>
        </w:rPr>
      </w:pPr>
      <w:r w:rsidRPr="00573CA4">
        <w:rPr>
          <w:rFonts w:cs="Times New Roman"/>
        </w:rPr>
        <w:t>Дополнительно рекомендуется выделить за счёт внеурочной деятельности в 8 классе — 1 час в неделю и в 9 классе — 2 часа.</w:t>
      </w:r>
    </w:p>
    <w:p w:rsidR="00416B7C" w:rsidRPr="00573CA4" w:rsidRDefault="00416B7C" w:rsidP="00416B7C">
      <w:pPr>
        <w:pStyle w:val="h1"/>
        <w:spacing w:after="340"/>
        <w:rPr>
          <w:rFonts w:cs="Times New Roman"/>
        </w:rPr>
      </w:pPr>
      <w:r w:rsidRPr="00573CA4">
        <w:rPr>
          <w:rFonts w:cs="Times New Roman"/>
        </w:rPr>
        <w:t>СОДЕРЖАНИЕ ОБУЧЕНИЯ</w:t>
      </w:r>
    </w:p>
    <w:p w:rsidR="00416B7C" w:rsidRPr="00573CA4" w:rsidRDefault="00416B7C" w:rsidP="00416B7C">
      <w:pPr>
        <w:pStyle w:val="h2-first"/>
        <w:spacing w:after="57"/>
        <w:rPr>
          <w:rFonts w:cs="Times New Roman"/>
        </w:rPr>
      </w:pPr>
      <w:r w:rsidRPr="00573CA4">
        <w:rPr>
          <w:rFonts w:cs="Times New Roman"/>
        </w:rPr>
        <w:t>Инвариантные модули</w:t>
      </w:r>
    </w:p>
    <w:p w:rsidR="00416B7C" w:rsidRPr="00573CA4" w:rsidRDefault="00416B7C" w:rsidP="00416B7C">
      <w:pPr>
        <w:pStyle w:val="h4-first"/>
        <w:spacing w:after="57"/>
        <w:rPr>
          <w:rFonts w:cs="Times New Roman"/>
        </w:rPr>
      </w:pPr>
      <w:r w:rsidRPr="00573CA4">
        <w:rPr>
          <w:rFonts w:cs="Times New Roman"/>
        </w:rPr>
        <w:t>Модуль «Производство и технология»</w:t>
      </w:r>
    </w:p>
    <w:p w:rsidR="00416B7C" w:rsidRPr="00573CA4" w:rsidRDefault="00416B7C" w:rsidP="00416B7C">
      <w:pPr>
        <w:pStyle w:val="h2-first"/>
        <w:rPr>
          <w:rFonts w:cs="Times New Roman"/>
        </w:rPr>
      </w:pPr>
      <w:r w:rsidRPr="00573CA4">
        <w:rPr>
          <w:rFonts w:cs="Times New Roman"/>
        </w:rPr>
        <w:t>5—6 классы</w:t>
      </w:r>
    </w:p>
    <w:p w:rsidR="00416B7C" w:rsidRPr="00573CA4" w:rsidRDefault="00416B7C" w:rsidP="00416B7C">
      <w:pPr>
        <w:pStyle w:val="body"/>
        <w:rPr>
          <w:rFonts w:cs="Times New Roman"/>
        </w:rPr>
      </w:pPr>
      <w:r w:rsidRPr="00573CA4">
        <w:rPr>
          <w:rStyle w:val="Bold"/>
          <w:rFonts w:cs="Times New Roman"/>
        </w:rPr>
        <w:t>Раздел 1. Преобразовательная деятельность человека.</w:t>
      </w:r>
    </w:p>
    <w:p w:rsidR="00416B7C" w:rsidRPr="00573CA4" w:rsidRDefault="00416B7C" w:rsidP="00416B7C">
      <w:pPr>
        <w:pStyle w:val="body"/>
        <w:rPr>
          <w:rFonts w:cs="Times New Roman"/>
        </w:rPr>
      </w:pPr>
      <w:r w:rsidRPr="00573CA4">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2. Простейшие машины и механизмы.</w:t>
      </w:r>
    </w:p>
    <w:p w:rsidR="00416B7C" w:rsidRPr="00573CA4" w:rsidRDefault="00416B7C" w:rsidP="00416B7C">
      <w:pPr>
        <w:pStyle w:val="body"/>
        <w:rPr>
          <w:rFonts w:cs="Times New Roman"/>
        </w:rPr>
      </w:pPr>
      <w:r w:rsidRPr="00573CA4">
        <w:rPr>
          <w:rFonts w:cs="Times New Roman"/>
        </w:rPr>
        <w:t>Двигатели машин. Виды двигателей. Передаточные механизмы. Виды и характеристики передаточных механизмов.</w:t>
      </w:r>
    </w:p>
    <w:p w:rsidR="00416B7C" w:rsidRPr="00573CA4" w:rsidRDefault="00416B7C" w:rsidP="00416B7C">
      <w:pPr>
        <w:pStyle w:val="body"/>
        <w:rPr>
          <w:rFonts w:cs="Times New Roman"/>
        </w:rPr>
      </w:pPr>
      <w:r w:rsidRPr="00573CA4">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3. Задачи и технологии их решения.</w:t>
      </w:r>
    </w:p>
    <w:p w:rsidR="00416B7C" w:rsidRPr="00573CA4" w:rsidRDefault="00416B7C" w:rsidP="00416B7C">
      <w:pPr>
        <w:pStyle w:val="body"/>
        <w:rPr>
          <w:rFonts w:cs="Times New Roman"/>
        </w:rPr>
      </w:pPr>
      <w:r w:rsidRPr="00573CA4">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rsidR="00416B7C" w:rsidRPr="00573CA4" w:rsidRDefault="00416B7C" w:rsidP="00416B7C">
      <w:pPr>
        <w:pStyle w:val="body"/>
        <w:rPr>
          <w:rFonts w:cs="Times New Roman"/>
        </w:rPr>
      </w:pPr>
      <w:r w:rsidRPr="00573CA4">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4. Основы проектной деятельности.</w:t>
      </w:r>
    </w:p>
    <w:p w:rsidR="00416B7C" w:rsidRPr="00573CA4" w:rsidRDefault="00416B7C" w:rsidP="00416B7C">
      <w:pPr>
        <w:pStyle w:val="body"/>
        <w:rPr>
          <w:rFonts w:cs="Times New Roman"/>
        </w:rPr>
      </w:pPr>
      <w:r w:rsidRPr="00573CA4">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5. Технология домашнего хозяйства.</w:t>
      </w:r>
    </w:p>
    <w:p w:rsidR="00416B7C" w:rsidRPr="00573CA4" w:rsidRDefault="00416B7C" w:rsidP="00416B7C">
      <w:pPr>
        <w:pStyle w:val="body"/>
        <w:rPr>
          <w:rFonts w:cs="Times New Roman"/>
        </w:rPr>
      </w:pPr>
      <w:r w:rsidRPr="00573CA4">
        <w:rPr>
          <w:rFonts w:cs="Times New Roman"/>
        </w:rPr>
        <w:t xml:space="preserve">Порядок и хаос как фундаментальные характеристики окружающего мира. </w:t>
      </w:r>
    </w:p>
    <w:p w:rsidR="00416B7C" w:rsidRPr="00573CA4" w:rsidRDefault="00416B7C" w:rsidP="00416B7C">
      <w:pPr>
        <w:pStyle w:val="body"/>
        <w:rPr>
          <w:rFonts w:cs="Times New Roman"/>
        </w:rPr>
      </w:pPr>
      <w:r w:rsidRPr="00573CA4">
        <w:rPr>
          <w:rFonts w:cs="Times New Roman"/>
        </w:rPr>
        <w:t xml:space="preserve">Порядок в доме. Порядок на рабочем месте. </w:t>
      </w:r>
    </w:p>
    <w:p w:rsidR="00416B7C" w:rsidRPr="00573CA4" w:rsidRDefault="00416B7C" w:rsidP="00416B7C">
      <w:pPr>
        <w:pStyle w:val="body"/>
        <w:rPr>
          <w:rFonts w:cs="Times New Roman"/>
        </w:rPr>
      </w:pPr>
      <w:r w:rsidRPr="00573CA4">
        <w:rPr>
          <w:rFonts w:cs="Times New Roman"/>
        </w:rPr>
        <w:t xml:space="preserve">Создание интерьера квартиры с помощью компьютерных программ. </w:t>
      </w:r>
    </w:p>
    <w:p w:rsidR="00416B7C" w:rsidRPr="00573CA4" w:rsidRDefault="00416B7C" w:rsidP="00416B7C">
      <w:pPr>
        <w:pStyle w:val="body"/>
        <w:rPr>
          <w:rFonts w:cs="Times New Roman"/>
        </w:rPr>
      </w:pPr>
      <w:r w:rsidRPr="00573CA4">
        <w:rPr>
          <w:rFonts w:cs="Times New Roman"/>
        </w:rPr>
        <w:t xml:space="preserve">Электропроводка. Бытовые электрические приборы. Техника безопасности при работе с электричеством. </w:t>
      </w:r>
    </w:p>
    <w:p w:rsidR="00416B7C" w:rsidRPr="00573CA4" w:rsidRDefault="00416B7C" w:rsidP="00416B7C">
      <w:pPr>
        <w:pStyle w:val="body"/>
        <w:rPr>
          <w:rFonts w:cs="Times New Roman"/>
        </w:rPr>
      </w:pPr>
      <w:r w:rsidRPr="00573CA4">
        <w:rPr>
          <w:rFonts w:cs="Times New Roman"/>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 xml:space="preserve">Раздел 6. Мир профессий. </w:t>
      </w:r>
    </w:p>
    <w:p w:rsidR="00416B7C" w:rsidRPr="00573CA4" w:rsidRDefault="00416B7C" w:rsidP="00416B7C">
      <w:pPr>
        <w:pStyle w:val="body"/>
        <w:rPr>
          <w:rFonts w:cs="Times New Roman"/>
        </w:rPr>
      </w:pPr>
      <w:r w:rsidRPr="00573CA4">
        <w:rPr>
          <w:rFonts w:cs="Times New Roman"/>
        </w:rPr>
        <w:t>Какие бывают профессии. Как выбрать профессию.</w:t>
      </w:r>
    </w:p>
    <w:p w:rsidR="00416B7C" w:rsidRPr="00573CA4" w:rsidRDefault="00416B7C" w:rsidP="00416B7C">
      <w:pPr>
        <w:pStyle w:val="h2"/>
        <w:rPr>
          <w:rFonts w:cs="Times New Roman"/>
        </w:rPr>
      </w:pPr>
      <w:r w:rsidRPr="00573CA4">
        <w:rPr>
          <w:rFonts w:cs="Times New Roman"/>
        </w:rPr>
        <w:t>7—9 классы</w:t>
      </w:r>
    </w:p>
    <w:p w:rsidR="00416B7C" w:rsidRPr="00573CA4" w:rsidRDefault="00416B7C" w:rsidP="00416B7C">
      <w:pPr>
        <w:pStyle w:val="body"/>
        <w:rPr>
          <w:rFonts w:cs="Times New Roman"/>
        </w:rPr>
      </w:pPr>
      <w:r w:rsidRPr="00573CA4">
        <w:rPr>
          <w:rStyle w:val="Bold"/>
          <w:rFonts w:cs="Times New Roman"/>
        </w:rPr>
        <w:t>Раздел 7. Технологии и искусство.</w:t>
      </w:r>
    </w:p>
    <w:p w:rsidR="00416B7C" w:rsidRPr="00573CA4" w:rsidRDefault="00416B7C" w:rsidP="00416B7C">
      <w:pPr>
        <w:pStyle w:val="body"/>
        <w:rPr>
          <w:rFonts w:cs="Times New Roman"/>
        </w:rPr>
      </w:pPr>
      <w:r w:rsidRPr="00573CA4">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416B7C" w:rsidRPr="00573CA4" w:rsidRDefault="00416B7C" w:rsidP="00416B7C">
      <w:pPr>
        <w:pStyle w:val="body"/>
        <w:rPr>
          <w:rFonts w:cs="Times New Roman"/>
        </w:rPr>
      </w:pPr>
      <w:r w:rsidRPr="00573CA4">
        <w:rPr>
          <w:rFonts w:cs="Times New Roman"/>
        </w:rPr>
        <w:t>Эстетика в быту. Эстетика и экология жилища.</w:t>
      </w:r>
    </w:p>
    <w:p w:rsidR="00416B7C" w:rsidRPr="00573CA4" w:rsidRDefault="00416B7C" w:rsidP="00416B7C">
      <w:pPr>
        <w:pStyle w:val="body"/>
        <w:rPr>
          <w:rFonts w:cs="Times New Roman"/>
        </w:rPr>
      </w:pPr>
      <w:r w:rsidRPr="00573CA4">
        <w:rPr>
          <w:rFonts w:cs="Times New Roman"/>
        </w:rPr>
        <w:t xml:space="preserve">Народные ремёсла. Народные ремёсла и промыслы России.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8. Технологии и мир. Современная техносфера.</w:t>
      </w:r>
    </w:p>
    <w:p w:rsidR="00416B7C" w:rsidRPr="00573CA4" w:rsidRDefault="00416B7C" w:rsidP="00416B7C">
      <w:pPr>
        <w:pStyle w:val="body"/>
        <w:rPr>
          <w:rFonts w:cs="Times New Roman"/>
        </w:rPr>
      </w:pPr>
      <w:r w:rsidRPr="00573CA4">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16B7C" w:rsidRPr="00573CA4" w:rsidRDefault="00416B7C" w:rsidP="00416B7C">
      <w:pPr>
        <w:pStyle w:val="body"/>
        <w:rPr>
          <w:rFonts w:cs="Times New Roman"/>
        </w:rPr>
      </w:pPr>
      <w:r w:rsidRPr="00573CA4">
        <w:rPr>
          <w:rFonts w:cs="Times New Roman"/>
        </w:rPr>
        <w:t xml:space="preserve">Понятие высокотехнологичных отраслей. «Высокие технологии» двойного назначения. </w:t>
      </w:r>
    </w:p>
    <w:p w:rsidR="00416B7C" w:rsidRPr="00573CA4" w:rsidRDefault="00416B7C" w:rsidP="00416B7C">
      <w:pPr>
        <w:pStyle w:val="body"/>
        <w:rPr>
          <w:rFonts w:cs="Times New Roman"/>
        </w:rPr>
      </w:pPr>
      <w:r w:rsidRPr="00573CA4">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416B7C" w:rsidRPr="00573CA4" w:rsidRDefault="00416B7C" w:rsidP="00416B7C">
      <w:pPr>
        <w:pStyle w:val="body"/>
        <w:rPr>
          <w:rFonts w:cs="Times New Roman"/>
        </w:rPr>
      </w:pPr>
      <w:r w:rsidRPr="00573CA4">
        <w:rPr>
          <w:rFonts w:cs="Times New Roman"/>
        </w:rPr>
        <w:t xml:space="preserve">Ресурсы, технологии и общество. Глобальные технологические проекты. </w:t>
      </w:r>
    </w:p>
    <w:p w:rsidR="00416B7C" w:rsidRPr="00573CA4" w:rsidRDefault="00416B7C" w:rsidP="00416B7C">
      <w:pPr>
        <w:pStyle w:val="body"/>
        <w:rPr>
          <w:rFonts w:cs="Times New Roman"/>
        </w:rPr>
      </w:pPr>
      <w:r w:rsidRPr="00573CA4">
        <w:rPr>
          <w:rFonts w:cs="Times New Roman"/>
        </w:rPr>
        <w:t xml:space="preserve">Современная техносфера. Проблема взаимодействия природы и техносферы. </w:t>
      </w:r>
    </w:p>
    <w:p w:rsidR="00416B7C" w:rsidRPr="00573CA4" w:rsidRDefault="00416B7C" w:rsidP="00416B7C">
      <w:pPr>
        <w:pStyle w:val="body"/>
        <w:rPr>
          <w:rFonts w:cs="Times New Roman"/>
        </w:rPr>
      </w:pPr>
      <w:r w:rsidRPr="00573CA4">
        <w:rPr>
          <w:rFonts w:cs="Times New Roman"/>
        </w:rPr>
        <w:t xml:space="preserve">Современный транспорт и перспективы его развития.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9. Современные технологии.</w:t>
      </w:r>
    </w:p>
    <w:p w:rsidR="00416B7C" w:rsidRPr="00573CA4" w:rsidRDefault="00416B7C" w:rsidP="00416B7C">
      <w:pPr>
        <w:pStyle w:val="body"/>
        <w:rPr>
          <w:rFonts w:cs="Times New Roman"/>
        </w:rPr>
      </w:pPr>
      <w:r w:rsidRPr="00573CA4">
        <w:rPr>
          <w:rFonts w:cs="Times New Roman"/>
        </w:rPr>
        <w:t xml:space="preserve">Биотехнологии. Лазерные технологии. Космические технологии. Представления о нанотехнологиях. </w:t>
      </w:r>
    </w:p>
    <w:p w:rsidR="00416B7C" w:rsidRPr="00573CA4" w:rsidRDefault="00416B7C" w:rsidP="00416B7C">
      <w:pPr>
        <w:pStyle w:val="body"/>
        <w:rPr>
          <w:rFonts w:cs="Times New Roman"/>
          <w:spacing w:val="-1"/>
        </w:rPr>
      </w:pPr>
      <w:r w:rsidRPr="00573CA4">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416B7C" w:rsidRPr="00573CA4" w:rsidRDefault="00416B7C" w:rsidP="00416B7C">
      <w:pPr>
        <w:pStyle w:val="body"/>
        <w:rPr>
          <w:rFonts w:cs="Times New Roman"/>
          <w:spacing w:val="-2"/>
        </w:rPr>
      </w:pPr>
      <w:r w:rsidRPr="00573CA4">
        <w:rPr>
          <w:rFonts w:cs="Times New Roman"/>
          <w:spacing w:val="-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416B7C" w:rsidRPr="00573CA4" w:rsidRDefault="00416B7C" w:rsidP="00416B7C">
      <w:pPr>
        <w:pStyle w:val="body"/>
        <w:rPr>
          <w:rFonts w:cs="Times New Roman"/>
        </w:rPr>
      </w:pPr>
      <w:r w:rsidRPr="00573CA4">
        <w:rPr>
          <w:rFonts w:cs="Times New Roman"/>
        </w:rPr>
        <w:t xml:space="preserve">Сферы применения современных технологий. </w:t>
      </w:r>
    </w:p>
    <w:p w:rsidR="00416B7C" w:rsidRPr="00573CA4" w:rsidRDefault="00416B7C" w:rsidP="00416B7C">
      <w:pPr>
        <w:pStyle w:val="body"/>
        <w:rPr>
          <w:rFonts w:cs="Times New Roman"/>
        </w:rPr>
      </w:pPr>
    </w:p>
    <w:p w:rsidR="00416B7C" w:rsidRPr="00573CA4" w:rsidRDefault="00416B7C" w:rsidP="00416B7C">
      <w:pPr>
        <w:pStyle w:val="body"/>
        <w:rPr>
          <w:rFonts w:cs="Times New Roman"/>
          <w:spacing w:val="-2"/>
        </w:rPr>
      </w:pPr>
      <w:r w:rsidRPr="00573CA4">
        <w:rPr>
          <w:rStyle w:val="Bold"/>
          <w:rFonts w:cs="Times New Roman"/>
          <w:spacing w:val="-2"/>
        </w:rPr>
        <w:t>Раздел 10. Основы информационно-когнитивных технологий.</w:t>
      </w:r>
    </w:p>
    <w:p w:rsidR="00416B7C" w:rsidRPr="00573CA4" w:rsidRDefault="00416B7C" w:rsidP="00416B7C">
      <w:pPr>
        <w:pStyle w:val="body"/>
        <w:rPr>
          <w:rFonts w:cs="Times New Roman"/>
        </w:rPr>
      </w:pPr>
      <w:r w:rsidRPr="00573CA4">
        <w:rPr>
          <w:rFonts w:cs="Times New Roman"/>
        </w:rPr>
        <w:t xml:space="preserve">Знание как фундаментальная производственная и экономическая категория. </w:t>
      </w:r>
    </w:p>
    <w:p w:rsidR="00416B7C" w:rsidRPr="00573CA4" w:rsidRDefault="00416B7C" w:rsidP="00416B7C">
      <w:pPr>
        <w:pStyle w:val="body"/>
        <w:rPr>
          <w:rFonts w:cs="Times New Roman"/>
        </w:rPr>
      </w:pPr>
      <w:r w:rsidRPr="00573CA4">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416B7C" w:rsidRPr="00573CA4" w:rsidRDefault="00416B7C" w:rsidP="00416B7C">
      <w:pPr>
        <w:pStyle w:val="body"/>
        <w:rPr>
          <w:rFonts w:cs="Times New Roman"/>
        </w:rPr>
      </w:pPr>
      <w:r w:rsidRPr="00573CA4">
        <w:rPr>
          <w:rFonts w:cs="Times New Roman"/>
        </w:rPr>
        <w:t xml:space="preserve">Формализация и моделирование — основные инструменты познания окружающего мира.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11. Элементы управления.</w:t>
      </w:r>
    </w:p>
    <w:p w:rsidR="00416B7C" w:rsidRPr="00573CA4" w:rsidRDefault="00416B7C" w:rsidP="00416B7C">
      <w:pPr>
        <w:pStyle w:val="body"/>
        <w:rPr>
          <w:rFonts w:cs="Times New Roman"/>
        </w:rPr>
      </w:pPr>
      <w:r w:rsidRPr="00573CA4">
        <w:rPr>
          <w:rFonts w:cs="Times New Roman"/>
        </w:rPr>
        <w:t xml:space="preserve">Общие принципы управления. Общая схема управления.Условия реализации общей схемы управления. Начала кибернетики. </w:t>
      </w:r>
    </w:p>
    <w:p w:rsidR="00416B7C" w:rsidRPr="00573CA4" w:rsidRDefault="00416B7C" w:rsidP="00416B7C">
      <w:pPr>
        <w:pStyle w:val="body"/>
        <w:rPr>
          <w:rFonts w:cs="Times New Roman"/>
        </w:rPr>
      </w:pPr>
      <w:r w:rsidRPr="00573CA4">
        <w:rPr>
          <w:rFonts w:cs="Times New Roman"/>
        </w:rPr>
        <w:t xml:space="preserve">Самоуправляемые системы. Устойчивость систем управления. Виды равновесия. Устойчивость технических систем.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12. Мир профессий.</w:t>
      </w:r>
    </w:p>
    <w:p w:rsidR="00416B7C" w:rsidRPr="00573CA4" w:rsidRDefault="00416B7C" w:rsidP="00416B7C">
      <w:pPr>
        <w:pStyle w:val="body"/>
        <w:rPr>
          <w:rFonts w:cs="Times New Roman"/>
        </w:rPr>
      </w:pPr>
      <w:r w:rsidRPr="00573CA4">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416B7C" w:rsidRPr="00573CA4" w:rsidRDefault="00416B7C" w:rsidP="00416B7C">
      <w:pPr>
        <w:pStyle w:val="body"/>
        <w:rPr>
          <w:rFonts w:cs="Times New Roman"/>
        </w:rPr>
      </w:pPr>
      <w:r w:rsidRPr="00573CA4">
        <w:rPr>
          <w:rFonts w:cs="Times New Roman"/>
        </w:rPr>
        <w:t>Профессии предметной области «Художественный образ».</w:t>
      </w:r>
    </w:p>
    <w:p w:rsidR="00416B7C" w:rsidRPr="00573CA4" w:rsidRDefault="00416B7C" w:rsidP="00416B7C">
      <w:pPr>
        <w:pStyle w:val="h4"/>
        <w:rPr>
          <w:rFonts w:cs="Times New Roman"/>
        </w:rPr>
      </w:pPr>
      <w:r w:rsidRPr="00573CA4">
        <w:rPr>
          <w:rFonts w:cs="Times New Roman"/>
        </w:rPr>
        <w:t xml:space="preserve">Модуль «Технология обработки материалов </w:t>
      </w:r>
      <w:r w:rsidRPr="00573CA4">
        <w:rPr>
          <w:rFonts w:cs="Times New Roman"/>
        </w:rPr>
        <w:br/>
        <w:t>и пищевых продуктов»</w:t>
      </w:r>
    </w:p>
    <w:p w:rsidR="00416B7C" w:rsidRPr="00573CA4" w:rsidRDefault="00416B7C" w:rsidP="00416B7C">
      <w:pPr>
        <w:pStyle w:val="h2-first"/>
        <w:rPr>
          <w:rFonts w:cs="Times New Roman"/>
        </w:rPr>
      </w:pPr>
      <w:r w:rsidRPr="00573CA4">
        <w:rPr>
          <w:rFonts w:cs="Times New Roman"/>
        </w:rPr>
        <w:t>5—6 классы</w:t>
      </w:r>
    </w:p>
    <w:p w:rsidR="00416B7C" w:rsidRPr="00573CA4" w:rsidRDefault="00416B7C" w:rsidP="00416B7C">
      <w:pPr>
        <w:pStyle w:val="body"/>
        <w:rPr>
          <w:rFonts w:cs="Times New Roman"/>
        </w:rPr>
      </w:pPr>
      <w:r w:rsidRPr="00573CA4">
        <w:rPr>
          <w:rStyle w:val="Bold"/>
          <w:rFonts w:cs="Times New Roman"/>
        </w:rPr>
        <w:t>Раздел 1. Структура технологии: от материала к изделию.</w:t>
      </w:r>
    </w:p>
    <w:p w:rsidR="00416B7C" w:rsidRPr="00573CA4" w:rsidRDefault="00416B7C" w:rsidP="00416B7C">
      <w:pPr>
        <w:pStyle w:val="body"/>
        <w:rPr>
          <w:rFonts w:cs="Times New Roman"/>
        </w:rPr>
      </w:pPr>
      <w:r w:rsidRPr="00573CA4">
        <w:rPr>
          <w:rFonts w:cs="Times New Roman"/>
        </w:rPr>
        <w:t xml:space="preserve">Основные элементы структуры технологии: действия, операции, этапы. Технологическая карта. </w:t>
      </w:r>
    </w:p>
    <w:p w:rsidR="00416B7C" w:rsidRPr="00573CA4" w:rsidRDefault="00416B7C" w:rsidP="00416B7C">
      <w:pPr>
        <w:pStyle w:val="body"/>
        <w:rPr>
          <w:rFonts w:cs="Times New Roman"/>
        </w:rPr>
      </w:pPr>
      <w:r w:rsidRPr="00573CA4">
        <w:rPr>
          <w:rFonts w:cs="Times New Roman"/>
        </w:rPr>
        <w:t xml:space="preserve">Проектирование, моделирование, конструирование — основные составляющие технологии. Технологии и алгоритмы. </w:t>
      </w:r>
    </w:p>
    <w:p w:rsidR="00416B7C" w:rsidRPr="00573CA4" w:rsidRDefault="00416B7C" w:rsidP="00416B7C">
      <w:pPr>
        <w:pStyle w:val="body"/>
        <w:rPr>
          <w:rFonts w:cs="Times New Roman"/>
        </w:rPr>
      </w:pPr>
      <w:r w:rsidRPr="00573CA4">
        <w:rPr>
          <w:rStyle w:val="Bold"/>
          <w:rFonts w:cs="Times New Roman"/>
        </w:rPr>
        <w:t>Раздел 2. Материалы и их свойства.</w:t>
      </w:r>
    </w:p>
    <w:p w:rsidR="00416B7C" w:rsidRPr="00573CA4" w:rsidRDefault="00416B7C" w:rsidP="00416B7C">
      <w:pPr>
        <w:pStyle w:val="body"/>
        <w:rPr>
          <w:rFonts w:cs="Times New Roman"/>
        </w:rPr>
      </w:pPr>
      <w:r w:rsidRPr="00573CA4">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416B7C" w:rsidRPr="00573CA4" w:rsidRDefault="00416B7C" w:rsidP="00416B7C">
      <w:pPr>
        <w:pStyle w:val="body"/>
        <w:rPr>
          <w:rFonts w:cs="Times New Roman"/>
        </w:rPr>
      </w:pPr>
      <w:r w:rsidRPr="00573CA4">
        <w:rPr>
          <w:rFonts w:cs="Times New Roman"/>
        </w:rPr>
        <w:t xml:space="preserve">Бумага и её свойства. Различные изделия из бумаги. Потребность человека в бумаге. </w:t>
      </w:r>
    </w:p>
    <w:p w:rsidR="00416B7C" w:rsidRPr="00573CA4" w:rsidRDefault="00416B7C" w:rsidP="00416B7C">
      <w:pPr>
        <w:pStyle w:val="body"/>
        <w:rPr>
          <w:rFonts w:cs="Times New Roman"/>
        </w:rPr>
      </w:pPr>
      <w:r w:rsidRPr="00573CA4">
        <w:rPr>
          <w:rFonts w:cs="Times New Roman"/>
        </w:rPr>
        <w:t xml:space="preserve">Ткань и её свойства. Изделия из ткани. Виды тканей. </w:t>
      </w:r>
    </w:p>
    <w:p w:rsidR="00416B7C" w:rsidRPr="00573CA4" w:rsidRDefault="00416B7C" w:rsidP="00416B7C">
      <w:pPr>
        <w:pStyle w:val="body"/>
        <w:rPr>
          <w:rFonts w:cs="Times New Roman"/>
        </w:rPr>
      </w:pPr>
      <w:r w:rsidRPr="00573CA4">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rsidR="00416B7C" w:rsidRPr="00573CA4" w:rsidRDefault="00416B7C" w:rsidP="00416B7C">
      <w:pPr>
        <w:pStyle w:val="body"/>
        <w:rPr>
          <w:rFonts w:cs="Times New Roman"/>
        </w:rPr>
      </w:pPr>
      <w:r w:rsidRPr="00573CA4">
        <w:rPr>
          <w:rFonts w:cs="Times New Roman"/>
        </w:rPr>
        <w:t xml:space="preserve">Металлы и их свойства. Металлические части машин и механизмов. Тонколистовая сталь и проволока. </w:t>
      </w:r>
    </w:p>
    <w:p w:rsidR="00416B7C" w:rsidRPr="00573CA4" w:rsidRDefault="00416B7C" w:rsidP="00416B7C">
      <w:pPr>
        <w:pStyle w:val="body"/>
        <w:rPr>
          <w:rFonts w:cs="Times New Roman"/>
        </w:rPr>
      </w:pPr>
      <w:r w:rsidRPr="00573CA4">
        <w:rPr>
          <w:rFonts w:cs="Times New Roman"/>
        </w:rPr>
        <w:t>Пластические массы (пластмассы) и их свойства. Работа с пластмассами.</w:t>
      </w:r>
    </w:p>
    <w:p w:rsidR="00416B7C" w:rsidRPr="00573CA4" w:rsidRDefault="00416B7C" w:rsidP="00416B7C">
      <w:pPr>
        <w:pStyle w:val="body"/>
        <w:rPr>
          <w:rFonts w:cs="Times New Roman"/>
        </w:rPr>
      </w:pPr>
      <w:r w:rsidRPr="00573CA4">
        <w:rPr>
          <w:rFonts w:cs="Times New Roman"/>
        </w:rPr>
        <w:t xml:space="preserve">Наноструктуры и их использование в различных технологиях. Природные и синтетические наноструктуры. </w:t>
      </w:r>
    </w:p>
    <w:p w:rsidR="00416B7C" w:rsidRPr="00573CA4" w:rsidRDefault="00416B7C" w:rsidP="00416B7C">
      <w:pPr>
        <w:pStyle w:val="body"/>
        <w:rPr>
          <w:rFonts w:cs="Times New Roman"/>
        </w:rPr>
      </w:pPr>
      <w:r w:rsidRPr="00573CA4">
        <w:rPr>
          <w:rFonts w:cs="Times New Roman"/>
        </w:rPr>
        <w:t>Композиты и нанокомпозиты, их применение. Умные материалы и их применение. Аллотропные соединения углерода.</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3. Основные ручные инструменты.</w:t>
      </w:r>
    </w:p>
    <w:p w:rsidR="00416B7C" w:rsidRPr="00573CA4" w:rsidRDefault="00416B7C" w:rsidP="00416B7C">
      <w:pPr>
        <w:pStyle w:val="body"/>
        <w:rPr>
          <w:rFonts w:cs="Times New Roman"/>
        </w:rPr>
      </w:pPr>
      <w:r w:rsidRPr="00573CA4">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416B7C" w:rsidRPr="00573CA4" w:rsidRDefault="00416B7C" w:rsidP="00416B7C">
      <w:pPr>
        <w:pStyle w:val="body"/>
        <w:rPr>
          <w:rFonts w:cs="Times New Roman"/>
        </w:rPr>
      </w:pPr>
      <w:r w:rsidRPr="00573CA4">
        <w:rPr>
          <w:rFonts w:cs="Times New Roman"/>
        </w:rPr>
        <w:t xml:space="preserve">Компьютерные инструменты.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4. Трудовые действия как основные слагаемые технологии.</w:t>
      </w:r>
    </w:p>
    <w:p w:rsidR="00416B7C" w:rsidRPr="00573CA4" w:rsidRDefault="00416B7C" w:rsidP="00416B7C">
      <w:pPr>
        <w:pStyle w:val="body"/>
        <w:rPr>
          <w:rFonts w:cs="Times New Roman"/>
        </w:rPr>
      </w:pPr>
      <w:r w:rsidRPr="00573CA4">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16B7C" w:rsidRPr="00573CA4" w:rsidRDefault="00416B7C" w:rsidP="00416B7C">
      <w:pPr>
        <w:pStyle w:val="body"/>
        <w:rPr>
          <w:rFonts w:cs="Times New Roman"/>
        </w:rPr>
      </w:pPr>
      <w:r w:rsidRPr="00573CA4">
        <w:rPr>
          <w:rFonts w:cs="Times New Roman"/>
        </w:rPr>
        <w:t xml:space="preserve">Общность и различие действий с различными материалами и пищевыми продуктами.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5. Технологии обработки конструкционных материалов.</w:t>
      </w:r>
    </w:p>
    <w:p w:rsidR="00416B7C" w:rsidRPr="00573CA4" w:rsidRDefault="00416B7C" w:rsidP="00416B7C">
      <w:pPr>
        <w:pStyle w:val="body"/>
        <w:rPr>
          <w:rFonts w:cs="Times New Roman"/>
        </w:rPr>
      </w:pPr>
      <w:r w:rsidRPr="00573CA4">
        <w:rPr>
          <w:rFonts w:cs="Times New Roman"/>
        </w:rPr>
        <w:t>Разметка заготовок из древесины, металла, пластмасс. Приёмы ручной правки заготовок из проволоки и тонколистового металла.</w:t>
      </w:r>
    </w:p>
    <w:p w:rsidR="00416B7C" w:rsidRPr="00573CA4" w:rsidRDefault="00416B7C" w:rsidP="00416B7C">
      <w:pPr>
        <w:pStyle w:val="body"/>
        <w:rPr>
          <w:rFonts w:cs="Times New Roman"/>
        </w:rPr>
      </w:pPr>
      <w:r w:rsidRPr="00573CA4">
        <w:rPr>
          <w:rFonts w:cs="Times New Roman"/>
        </w:rPr>
        <w:t xml:space="preserve">Резание заготовок. </w:t>
      </w:r>
    </w:p>
    <w:p w:rsidR="00416B7C" w:rsidRPr="00573CA4" w:rsidRDefault="00416B7C" w:rsidP="00416B7C">
      <w:pPr>
        <w:pStyle w:val="body"/>
        <w:rPr>
          <w:rFonts w:cs="Times New Roman"/>
        </w:rPr>
      </w:pPr>
      <w:r w:rsidRPr="00573CA4">
        <w:rPr>
          <w:rFonts w:cs="Times New Roman"/>
        </w:rPr>
        <w:t>Строгание заготовок из древесины.</w:t>
      </w:r>
    </w:p>
    <w:p w:rsidR="00416B7C" w:rsidRPr="00573CA4" w:rsidRDefault="00416B7C" w:rsidP="00416B7C">
      <w:pPr>
        <w:pStyle w:val="body"/>
        <w:rPr>
          <w:rFonts w:cs="Times New Roman"/>
        </w:rPr>
      </w:pPr>
      <w:r w:rsidRPr="00573CA4">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416B7C" w:rsidRPr="00573CA4" w:rsidRDefault="00416B7C" w:rsidP="00416B7C">
      <w:pPr>
        <w:pStyle w:val="body"/>
        <w:rPr>
          <w:rFonts w:cs="Times New Roman"/>
        </w:rPr>
      </w:pPr>
      <w:r w:rsidRPr="00573CA4">
        <w:rPr>
          <w:rFonts w:cs="Times New Roman"/>
        </w:rPr>
        <w:t xml:space="preserve">Сборка изделий из тонколистового металла, проволоки, искусственных материалов. </w:t>
      </w:r>
    </w:p>
    <w:p w:rsidR="00416B7C" w:rsidRPr="00573CA4" w:rsidRDefault="00416B7C" w:rsidP="00416B7C">
      <w:pPr>
        <w:pStyle w:val="body"/>
        <w:rPr>
          <w:rFonts w:cs="Times New Roman"/>
        </w:rPr>
      </w:pPr>
      <w:r w:rsidRPr="00573CA4">
        <w:rPr>
          <w:rFonts w:cs="Times New Roman"/>
        </w:rPr>
        <w:t xml:space="preserve">Зачистка и отделка поверхностей деталей из конструкционных материалов. </w:t>
      </w:r>
    </w:p>
    <w:p w:rsidR="00416B7C" w:rsidRPr="00573CA4" w:rsidRDefault="00416B7C" w:rsidP="00416B7C">
      <w:pPr>
        <w:pStyle w:val="body"/>
        <w:rPr>
          <w:rFonts w:cs="Times New Roman"/>
        </w:rPr>
      </w:pPr>
      <w:r w:rsidRPr="00573CA4">
        <w:rPr>
          <w:rFonts w:cs="Times New Roman"/>
        </w:rPr>
        <w:t>Изготовление цилиндрических и конических деталей из древесины ручным инструментом.</w:t>
      </w:r>
    </w:p>
    <w:p w:rsidR="00416B7C" w:rsidRPr="00573CA4" w:rsidRDefault="00416B7C" w:rsidP="00416B7C">
      <w:pPr>
        <w:pStyle w:val="body"/>
        <w:rPr>
          <w:rFonts w:cs="Times New Roman"/>
        </w:rPr>
      </w:pPr>
      <w:r w:rsidRPr="00573CA4">
        <w:rPr>
          <w:rFonts w:cs="Times New Roman"/>
        </w:rPr>
        <w:t xml:space="preserve">Отделка изделий из конструкционных материалов. </w:t>
      </w:r>
    </w:p>
    <w:p w:rsidR="00416B7C" w:rsidRPr="00573CA4" w:rsidRDefault="00416B7C" w:rsidP="00416B7C">
      <w:pPr>
        <w:pStyle w:val="body"/>
        <w:rPr>
          <w:rFonts w:cs="Times New Roman"/>
        </w:rPr>
      </w:pPr>
      <w:r w:rsidRPr="00573CA4">
        <w:rPr>
          <w:rFonts w:cs="Times New Roman"/>
        </w:rPr>
        <w:t>Правила безопасной работы.</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6. Технология обработки текстильных материалов.</w:t>
      </w:r>
    </w:p>
    <w:p w:rsidR="00416B7C" w:rsidRPr="00573CA4" w:rsidRDefault="00416B7C" w:rsidP="00416B7C">
      <w:pPr>
        <w:pStyle w:val="body"/>
        <w:rPr>
          <w:rFonts w:cs="Times New Roman"/>
        </w:rPr>
      </w:pPr>
      <w:r w:rsidRPr="00573CA4">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416B7C" w:rsidRPr="00573CA4" w:rsidRDefault="00416B7C" w:rsidP="00416B7C">
      <w:pPr>
        <w:pStyle w:val="body"/>
        <w:rPr>
          <w:rFonts w:cs="Times New Roman"/>
        </w:rPr>
      </w:pPr>
      <w:r w:rsidRPr="00573CA4">
        <w:rPr>
          <w:rFonts w:cs="Times New Roman"/>
        </w:rPr>
        <w:t>Основы технологии изготовления изделий из текстильных материалов.</w:t>
      </w:r>
    </w:p>
    <w:p w:rsidR="00416B7C" w:rsidRPr="00573CA4" w:rsidRDefault="00416B7C" w:rsidP="00416B7C">
      <w:pPr>
        <w:pStyle w:val="body"/>
        <w:rPr>
          <w:rFonts w:cs="Times New Roman"/>
        </w:rPr>
      </w:pPr>
      <w:r w:rsidRPr="00573CA4">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416B7C" w:rsidRPr="00573CA4" w:rsidRDefault="00416B7C" w:rsidP="00416B7C">
      <w:pPr>
        <w:pStyle w:val="body"/>
        <w:rPr>
          <w:rFonts w:cs="Times New Roman"/>
          <w:spacing w:val="2"/>
        </w:rPr>
      </w:pPr>
      <w:r w:rsidRPr="00573CA4">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p>
    <w:p w:rsidR="00416B7C" w:rsidRPr="00573CA4" w:rsidRDefault="00416B7C" w:rsidP="00416B7C">
      <w:pPr>
        <w:pStyle w:val="body"/>
        <w:rPr>
          <w:rFonts w:cs="Times New Roman"/>
        </w:rPr>
      </w:pPr>
      <w:r w:rsidRPr="00573CA4">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7. Технологии обработки пищевых продуктов.</w:t>
      </w:r>
    </w:p>
    <w:p w:rsidR="00416B7C" w:rsidRPr="00573CA4" w:rsidRDefault="00416B7C" w:rsidP="00416B7C">
      <w:pPr>
        <w:pStyle w:val="body"/>
        <w:rPr>
          <w:rFonts w:cs="Times New Roman"/>
        </w:rPr>
      </w:pPr>
      <w:r w:rsidRPr="00573CA4">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416B7C" w:rsidRPr="00573CA4" w:rsidRDefault="00416B7C" w:rsidP="00416B7C">
      <w:pPr>
        <w:pStyle w:val="body"/>
        <w:rPr>
          <w:rFonts w:cs="Times New Roman"/>
        </w:rPr>
      </w:pPr>
      <w:r w:rsidRPr="00573CA4">
        <w:rPr>
          <w:rFonts w:cs="Times New Roman"/>
        </w:rPr>
        <w:t>Приготовление пищи в походных условиях. Утилизация бытовых и пищевых отходов в походных условиях.</w:t>
      </w:r>
    </w:p>
    <w:p w:rsidR="00416B7C" w:rsidRPr="00573CA4" w:rsidRDefault="00416B7C" w:rsidP="00416B7C">
      <w:pPr>
        <w:pStyle w:val="body"/>
        <w:rPr>
          <w:rFonts w:cs="Times New Roman"/>
        </w:rPr>
      </w:pPr>
      <w:r w:rsidRPr="00573CA4">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416B7C" w:rsidRPr="00573CA4" w:rsidRDefault="00416B7C" w:rsidP="00416B7C">
      <w:pPr>
        <w:pStyle w:val="h2"/>
        <w:rPr>
          <w:rFonts w:cs="Times New Roman"/>
        </w:rPr>
      </w:pPr>
      <w:r w:rsidRPr="00573CA4">
        <w:rPr>
          <w:rFonts w:cs="Times New Roman"/>
        </w:rPr>
        <w:t>7—9 классы</w:t>
      </w:r>
    </w:p>
    <w:p w:rsidR="00416B7C" w:rsidRPr="00573CA4" w:rsidRDefault="00416B7C" w:rsidP="00416B7C">
      <w:pPr>
        <w:pStyle w:val="body"/>
        <w:rPr>
          <w:rFonts w:cs="Times New Roman"/>
        </w:rPr>
      </w:pPr>
      <w:r w:rsidRPr="00573CA4">
        <w:rPr>
          <w:rStyle w:val="Bold"/>
          <w:rFonts w:cs="Times New Roman"/>
        </w:rPr>
        <w:t xml:space="preserve">Раздел 8. Моделирование как основа познания и практической деятельности. </w:t>
      </w:r>
    </w:p>
    <w:p w:rsidR="00416B7C" w:rsidRPr="00573CA4" w:rsidRDefault="00416B7C" w:rsidP="00416B7C">
      <w:pPr>
        <w:pStyle w:val="body"/>
        <w:rPr>
          <w:rFonts w:cs="Times New Roman"/>
        </w:rPr>
      </w:pPr>
      <w:r w:rsidRPr="00573CA4">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416B7C" w:rsidRPr="00573CA4" w:rsidRDefault="00416B7C" w:rsidP="00416B7C">
      <w:pPr>
        <w:pStyle w:val="body"/>
        <w:rPr>
          <w:rFonts w:cs="Times New Roman"/>
        </w:rPr>
      </w:pPr>
      <w:r w:rsidRPr="00573CA4">
        <w:rPr>
          <w:rFonts w:cs="Times New Roman"/>
        </w:rPr>
        <w:t xml:space="preserve">Модели человеческой деятельности. Алгоритмы и технологии как модели. </w:t>
      </w:r>
    </w:p>
    <w:p w:rsidR="00416B7C" w:rsidRPr="00573CA4" w:rsidRDefault="00416B7C" w:rsidP="00416B7C">
      <w:pPr>
        <w:pStyle w:val="body"/>
        <w:rPr>
          <w:rFonts w:cs="Times New Roman"/>
        </w:rPr>
      </w:pPr>
    </w:p>
    <w:p w:rsidR="00416B7C" w:rsidRPr="00573CA4" w:rsidRDefault="00416B7C" w:rsidP="00237AD2">
      <w:pPr>
        <w:pStyle w:val="body"/>
        <w:keepNext/>
        <w:rPr>
          <w:rFonts w:cs="Times New Roman"/>
        </w:rPr>
      </w:pPr>
      <w:r w:rsidRPr="00573CA4">
        <w:rPr>
          <w:rStyle w:val="Bold"/>
          <w:rFonts w:cs="Times New Roman"/>
        </w:rPr>
        <w:t>Раздел 9. Машины и их модели.</w:t>
      </w:r>
    </w:p>
    <w:p w:rsidR="00416B7C" w:rsidRPr="00573CA4" w:rsidRDefault="00416B7C" w:rsidP="00416B7C">
      <w:pPr>
        <w:pStyle w:val="body"/>
        <w:rPr>
          <w:rFonts w:cs="Times New Roman"/>
        </w:rPr>
      </w:pPr>
      <w:r w:rsidRPr="00573CA4">
        <w:rPr>
          <w:rFonts w:cs="Times New Roman"/>
        </w:rPr>
        <w:t xml:space="preserve">Как устроены машины. </w:t>
      </w:r>
    </w:p>
    <w:p w:rsidR="00416B7C" w:rsidRPr="00573CA4" w:rsidRDefault="00416B7C" w:rsidP="00416B7C">
      <w:pPr>
        <w:pStyle w:val="body"/>
        <w:rPr>
          <w:rFonts w:cs="Times New Roman"/>
        </w:rPr>
      </w:pPr>
      <w:r w:rsidRPr="00573CA4">
        <w:rPr>
          <w:rFonts w:cs="Times New Roman"/>
        </w:rPr>
        <w:t xml:space="preserve">Конструирование машин. Действия при сборке модели машины при помощи деталей конструктора. </w:t>
      </w:r>
    </w:p>
    <w:p w:rsidR="00416B7C" w:rsidRPr="00573CA4" w:rsidRDefault="00416B7C" w:rsidP="00416B7C">
      <w:pPr>
        <w:pStyle w:val="body"/>
        <w:rPr>
          <w:rFonts w:cs="Times New Roman"/>
        </w:rPr>
      </w:pPr>
      <w:r w:rsidRPr="00573CA4">
        <w:rPr>
          <w:rFonts w:cs="Times New Roman"/>
        </w:rPr>
        <w:t xml:space="preserve">Простейшие механизмы как базовые элементы многообразия механизмов. </w:t>
      </w:r>
    </w:p>
    <w:p w:rsidR="00416B7C" w:rsidRPr="00573CA4" w:rsidRDefault="00416B7C" w:rsidP="00416B7C">
      <w:pPr>
        <w:pStyle w:val="body"/>
        <w:rPr>
          <w:rFonts w:cs="Times New Roman"/>
        </w:rPr>
      </w:pPr>
      <w:r w:rsidRPr="00573CA4">
        <w:rPr>
          <w:rFonts w:cs="Times New Roman"/>
        </w:rPr>
        <w:t xml:space="preserve">Физические законы, реализованные в простейших механизмах. </w:t>
      </w:r>
    </w:p>
    <w:p w:rsidR="00416B7C" w:rsidRPr="00573CA4" w:rsidRDefault="00416B7C" w:rsidP="00416B7C">
      <w:pPr>
        <w:pStyle w:val="body"/>
        <w:rPr>
          <w:rFonts w:cs="Times New Roman"/>
        </w:rPr>
      </w:pPr>
      <w:r w:rsidRPr="00573CA4">
        <w:rPr>
          <w:rFonts w:cs="Times New Roman"/>
        </w:rPr>
        <w:t xml:space="preserve">Модели механизмов и эксперименты с этими механизмами.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 xml:space="preserve">Раздел 10. Традиционные производства и технологии. </w:t>
      </w:r>
    </w:p>
    <w:p w:rsidR="00416B7C" w:rsidRPr="00573CA4" w:rsidRDefault="00416B7C" w:rsidP="00416B7C">
      <w:pPr>
        <w:pStyle w:val="body"/>
        <w:rPr>
          <w:rFonts w:cs="Times New Roman"/>
        </w:rPr>
      </w:pPr>
      <w:r w:rsidRPr="00573CA4">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416B7C" w:rsidRPr="00573CA4" w:rsidRDefault="00416B7C" w:rsidP="00416B7C">
      <w:pPr>
        <w:pStyle w:val="body"/>
        <w:rPr>
          <w:rFonts w:cs="Times New Roman"/>
        </w:rPr>
      </w:pPr>
      <w:r w:rsidRPr="00573CA4">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16B7C" w:rsidRPr="00573CA4" w:rsidRDefault="00416B7C" w:rsidP="00416B7C">
      <w:pPr>
        <w:pStyle w:val="body"/>
        <w:rPr>
          <w:rFonts w:cs="Times New Roman"/>
          <w:spacing w:val="1"/>
        </w:rPr>
      </w:pPr>
      <w:r w:rsidRPr="00573CA4">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416B7C" w:rsidRPr="00573CA4" w:rsidRDefault="00416B7C" w:rsidP="00416B7C">
      <w:pPr>
        <w:pStyle w:val="body"/>
        <w:rPr>
          <w:rFonts w:cs="Times New Roman"/>
        </w:rPr>
      </w:pPr>
      <w:r w:rsidRPr="00573CA4">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416B7C" w:rsidRPr="00573CA4" w:rsidRDefault="00416B7C" w:rsidP="00416B7C">
      <w:pPr>
        <w:pStyle w:val="body"/>
        <w:rPr>
          <w:rFonts w:cs="Times New Roman"/>
          <w:spacing w:val="3"/>
        </w:rPr>
      </w:pPr>
      <w:r w:rsidRPr="00573CA4">
        <w:rPr>
          <w:rFonts w:cs="Times New Roman"/>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11. Технологии в когнитивной сфере.</w:t>
      </w:r>
    </w:p>
    <w:p w:rsidR="00416B7C" w:rsidRPr="00573CA4" w:rsidRDefault="00416B7C" w:rsidP="00416B7C">
      <w:pPr>
        <w:pStyle w:val="body"/>
        <w:rPr>
          <w:rFonts w:cs="Times New Roman"/>
        </w:rPr>
      </w:pPr>
      <w:r w:rsidRPr="00573CA4">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16B7C" w:rsidRPr="00573CA4" w:rsidRDefault="00416B7C" w:rsidP="00416B7C">
      <w:pPr>
        <w:pStyle w:val="body"/>
        <w:rPr>
          <w:rFonts w:cs="Times New Roman"/>
        </w:rPr>
      </w:pPr>
      <w:r w:rsidRPr="00573CA4">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416B7C" w:rsidRPr="00573CA4" w:rsidRDefault="00416B7C" w:rsidP="00416B7C">
      <w:pPr>
        <w:pStyle w:val="body"/>
        <w:rPr>
          <w:rFonts w:cs="Times New Roman"/>
        </w:rPr>
      </w:pPr>
      <w:r w:rsidRPr="00573CA4">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16B7C" w:rsidRPr="00573CA4" w:rsidRDefault="00416B7C" w:rsidP="00416B7C">
      <w:pPr>
        <w:pStyle w:val="body"/>
        <w:rPr>
          <w:rFonts w:cs="Times New Roman"/>
        </w:rPr>
      </w:pPr>
    </w:p>
    <w:p w:rsidR="00416B7C" w:rsidRPr="00573CA4" w:rsidRDefault="00416B7C" w:rsidP="00416B7C">
      <w:pPr>
        <w:pStyle w:val="body"/>
        <w:rPr>
          <w:rFonts w:cs="Times New Roman"/>
        </w:rPr>
      </w:pPr>
      <w:r w:rsidRPr="00573CA4">
        <w:rPr>
          <w:rStyle w:val="Bold"/>
          <w:rFonts w:cs="Times New Roman"/>
        </w:rPr>
        <w:t>Раздел 12. Технологии и человек.</w:t>
      </w:r>
    </w:p>
    <w:p w:rsidR="00416B7C" w:rsidRPr="00573CA4" w:rsidRDefault="00416B7C" w:rsidP="00416B7C">
      <w:pPr>
        <w:pStyle w:val="body"/>
        <w:rPr>
          <w:rFonts w:cs="Times New Roman"/>
        </w:rPr>
      </w:pPr>
      <w:r w:rsidRPr="00573CA4">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16B7C" w:rsidRPr="00573CA4" w:rsidRDefault="00416B7C" w:rsidP="00416B7C">
      <w:pPr>
        <w:pStyle w:val="h2"/>
        <w:rPr>
          <w:rFonts w:cs="Times New Roman"/>
        </w:rPr>
      </w:pPr>
    </w:p>
    <w:p w:rsidR="00416B7C" w:rsidRPr="00573CA4" w:rsidRDefault="00416B7C" w:rsidP="00416B7C">
      <w:pPr>
        <w:pStyle w:val="h1"/>
        <w:rPr>
          <w:rFonts w:cs="Times New Roman"/>
        </w:rPr>
      </w:pPr>
      <w:r w:rsidRPr="00573CA4">
        <w:rPr>
          <w:rFonts w:cs="Times New Roman"/>
        </w:rPr>
        <w:t xml:space="preserve">Планируемые результаты освоения </w:t>
      </w:r>
      <w:r w:rsidRPr="00573CA4">
        <w:rPr>
          <w:rFonts w:cs="Times New Roman"/>
        </w:rPr>
        <w:br/>
        <w:t xml:space="preserve">учебного предмета «технология» </w:t>
      </w:r>
      <w:r w:rsidRPr="00573CA4">
        <w:rPr>
          <w:rFonts w:cs="Times New Roman"/>
        </w:rPr>
        <w:br/>
        <w:t>на уровне основного общего образования</w:t>
      </w:r>
    </w:p>
    <w:p w:rsidR="00416B7C" w:rsidRPr="00573CA4" w:rsidRDefault="00416B7C" w:rsidP="00416B7C">
      <w:pPr>
        <w:pStyle w:val="body"/>
        <w:rPr>
          <w:rFonts w:cs="Times New Roman"/>
          <w:spacing w:val="-3"/>
        </w:rPr>
      </w:pPr>
      <w:r w:rsidRPr="00573CA4">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416B7C" w:rsidRPr="00573CA4" w:rsidRDefault="00416B7C" w:rsidP="00416B7C">
      <w:pPr>
        <w:pStyle w:val="h2"/>
        <w:rPr>
          <w:rFonts w:cs="Times New Roman"/>
        </w:rPr>
      </w:pPr>
      <w:r w:rsidRPr="00573CA4">
        <w:rPr>
          <w:rFonts w:cs="Times New Roman"/>
        </w:rPr>
        <w:t>Личностные результаты</w:t>
      </w:r>
    </w:p>
    <w:p w:rsidR="00416B7C" w:rsidRPr="00573CA4" w:rsidRDefault="00416B7C" w:rsidP="00416B7C">
      <w:pPr>
        <w:pStyle w:val="body"/>
        <w:rPr>
          <w:rFonts w:cs="Times New Roman"/>
        </w:rPr>
      </w:pPr>
      <w:r w:rsidRPr="00573CA4">
        <w:rPr>
          <w:rStyle w:val="Italic"/>
          <w:rFonts w:cs="Times New Roman"/>
        </w:rPr>
        <w:t>Патриотическое воспитание</w:t>
      </w:r>
      <w:r w:rsidRPr="00573CA4">
        <w:rPr>
          <w:rFonts w:cs="Times New Roman"/>
        </w:rPr>
        <w:t>:</w:t>
      </w:r>
    </w:p>
    <w:p w:rsidR="00416B7C" w:rsidRPr="00573CA4" w:rsidRDefault="00416B7C" w:rsidP="00237AD2">
      <w:pPr>
        <w:pStyle w:val="list-bullet"/>
        <w:rPr>
          <w:rFonts w:cs="Times New Roman"/>
        </w:rPr>
      </w:pPr>
      <w:r w:rsidRPr="00573CA4">
        <w:rPr>
          <w:rFonts w:cs="Times New Roman"/>
        </w:rPr>
        <w:t>проявление интереса к истории и современному состоянию российской науки и технологии;</w:t>
      </w:r>
    </w:p>
    <w:p w:rsidR="00416B7C" w:rsidRPr="00573CA4" w:rsidRDefault="00416B7C" w:rsidP="00237AD2">
      <w:pPr>
        <w:pStyle w:val="list-bullet"/>
        <w:rPr>
          <w:rFonts w:cs="Times New Roman"/>
        </w:rPr>
      </w:pPr>
      <w:r w:rsidRPr="00573CA4">
        <w:rPr>
          <w:rFonts w:cs="Times New Roman"/>
        </w:rPr>
        <w:t>ценностное отношение к достижениям российских инженеров и учёных.</w:t>
      </w:r>
    </w:p>
    <w:p w:rsidR="00416B7C" w:rsidRPr="00573CA4" w:rsidRDefault="00416B7C" w:rsidP="00416B7C">
      <w:pPr>
        <w:pStyle w:val="body"/>
        <w:rPr>
          <w:rFonts w:cs="Times New Roman"/>
        </w:rPr>
      </w:pPr>
      <w:r w:rsidRPr="00573CA4">
        <w:rPr>
          <w:rStyle w:val="Italic"/>
          <w:rFonts w:cs="Times New Roman"/>
        </w:rPr>
        <w:t>Гражданское и духовно-нравственное воспитание</w:t>
      </w:r>
      <w:r w:rsidRPr="00573CA4">
        <w:rPr>
          <w:rFonts w:cs="Times New Roman"/>
        </w:rPr>
        <w:t>:</w:t>
      </w:r>
    </w:p>
    <w:p w:rsidR="00416B7C" w:rsidRPr="00573CA4" w:rsidRDefault="00416B7C" w:rsidP="00237AD2">
      <w:pPr>
        <w:pStyle w:val="list-bullet"/>
        <w:rPr>
          <w:rFonts w:cs="Times New Roman"/>
        </w:rPr>
      </w:pPr>
      <w:r w:rsidRPr="00573CA4">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416B7C" w:rsidRPr="00573CA4" w:rsidRDefault="00416B7C" w:rsidP="00237AD2">
      <w:pPr>
        <w:pStyle w:val="list-bullet"/>
        <w:rPr>
          <w:rFonts w:cs="Times New Roman"/>
        </w:rPr>
      </w:pPr>
      <w:r w:rsidRPr="00573CA4">
        <w:rPr>
          <w:rFonts w:cs="Times New Roman"/>
        </w:rPr>
        <w:t>осознание важности морально-этических принципов в деятельности, связанной с реализацией технологий;</w:t>
      </w:r>
    </w:p>
    <w:p w:rsidR="00416B7C" w:rsidRPr="00573CA4" w:rsidRDefault="00416B7C" w:rsidP="00237AD2">
      <w:pPr>
        <w:pStyle w:val="list-bullet"/>
        <w:rPr>
          <w:rFonts w:cs="Times New Roman"/>
        </w:rPr>
      </w:pPr>
      <w:r w:rsidRPr="00573CA4">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16B7C" w:rsidRPr="00573CA4" w:rsidRDefault="00416B7C" w:rsidP="00416B7C">
      <w:pPr>
        <w:pStyle w:val="body"/>
        <w:rPr>
          <w:rFonts w:cs="Times New Roman"/>
        </w:rPr>
      </w:pPr>
      <w:r w:rsidRPr="00573CA4">
        <w:rPr>
          <w:rStyle w:val="Italic"/>
          <w:rFonts w:cs="Times New Roman"/>
        </w:rPr>
        <w:t>Эстетическое воспитание</w:t>
      </w:r>
      <w:r w:rsidRPr="00573CA4">
        <w:rPr>
          <w:rFonts w:cs="Times New Roman"/>
        </w:rPr>
        <w:t>:</w:t>
      </w:r>
    </w:p>
    <w:p w:rsidR="00416B7C" w:rsidRPr="00573CA4" w:rsidRDefault="00416B7C" w:rsidP="00237AD2">
      <w:pPr>
        <w:pStyle w:val="list-bullet"/>
        <w:rPr>
          <w:rFonts w:cs="Times New Roman"/>
        </w:rPr>
      </w:pPr>
      <w:r w:rsidRPr="00573CA4">
        <w:rPr>
          <w:rFonts w:cs="Times New Roman"/>
        </w:rPr>
        <w:t>восприятие эстетических качеств предметов труда;</w:t>
      </w:r>
    </w:p>
    <w:p w:rsidR="00416B7C" w:rsidRPr="00573CA4" w:rsidRDefault="00416B7C" w:rsidP="00237AD2">
      <w:pPr>
        <w:pStyle w:val="list-bullet"/>
        <w:rPr>
          <w:rFonts w:cs="Times New Roman"/>
        </w:rPr>
      </w:pPr>
      <w:r w:rsidRPr="00573CA4">
        <w:rPr>
          <w:rFonts w:cs="Times New Roman"/>
        </w:rPr>
        <w:t xml:space="preserve">умение создавать эстетически значимые изделия из различных материалов. </w:t>
      </w:r>
    </w:p>
    <w:p w:rsidR="00416B7C" w:rsidRPr="00573CA4" w:rsidRDefault="00416B7C" w:rsidP="00416B7C">
      <w:pPr>
        <w:pStyle w:val="body"/>
        <w:rPr>
          <w:rFonts w:cs="Times New Roman"/>
          <w:spacing w:val="-4"/>
        </w:rPr>
      </w:pPr>
      <w:r w:rsidRPr="00573CA4">
        <w:rPr>
          <w:rStyle w:val="Italic"/>
          <w:rFonts w:cs="Times New Roman"/>
          <w:spacing w:val="-4"/>
        </w:rPr>
        <w:t>Ценности научного познания и практической деятельности</w:t>
      </w:r>
      <w:r w:rsidRPr="00573CA4">
        <w:rPr>
          <w:rFonts w:cs="Times New Roman"/>
          <w:spacing w:val="-4"/>
        </w:rPr>
        <w:t>:</w:t>
      </w:r>
    </w:p>
    <w:p w:rsidR="00416B7C" w:rsidRPr="00573CA4" w:rsidRDefault="00416B7C" w:rsidP="00237AD2">
      <w:pPr>
        <w:pStyle w:val="list-bullet"/>
        <w:rPr>
          <w:rFonts w:cs="Times New Roman"/>
        </w:rPr>
      </w:pPr>
      <w:r w:rsidRPr="00573CA4">
        <w:rPr>
          <w:rFonts w:cs="Times New Roman"/>
        </w:rPr>
        <w:t>осознание ценности науки как фундамента технологий;</w:t>
      </w:r>
    </w:p>
    <w:p w:rsidR="00416B7C" w:rsidRPr="00573CA4" w:rsidRDefault="00416B7C" w:rsidP="00237AD2">
      <w:pPr>
        <w:pStyle w:val="list-bullet"/>
        <w:rPr>
          <w:rFonts w:cs="Times New Roman"/>
        </w:rPr>
      </w:pPr>
      <w:r w:rsidRPr="00573CA4">
        <w:rPr>
          <w:rFonts w:cs="Times New Roman"/>
        </w:rPr>
        <w:t>развитие интереса к исследовательской деятельности, реализации на практике достижений науки.</w:t>
      </w:r>
    </w:p>
    <w:p w:rsidR="00416B7C" w:rsidRPr="00573CA4" w:rsidRDefault="00416B7C" w:rsidP="00416B7C">
      <w:pPr>
        <w:pStyle w:val="body"/>
        <w:rPr>
          <w:rFonts w:cs="Times New Roman"/>
        </w:rPr>
      </w:pPr>
      <w:r w:rsidRPr="00573CA4">
        <w:rPr>
          <w:rStyle w:val="Italic"/>
          <w:rFonts w:cs="Times New Roman"/>
        </w:rPr>
        <w:t>Формирование культуры здоровья и эмоционального благополучия</w:t>
      </w:r>
      <w:r w:rsidRPr="00573CA4">
        <w:rPr>
          <w:rFonts w:cs="Times New Roman"/>
        </w:rPr>
        <w:t>:</w:t>
      </w:r>
    </w:p>
    <w:p w:rsidR="00416B7C" w:rsidRPr="00573CA4" w:rsidRDefault="00416B7C" w:rsidP="00237AD2">
      <w:pPr>
        <w:pStyle w:val="list-bullet"/>
        <w:rPr>
          <w:rFonts w:cs="Times New Roman"/>
        </w:rPr>
      </w:pPr>
      <w:r w:rsidRPr="00573CA4">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416B7C" w:rsidRPr="00573CA4" w:rsidRDefault="00416B7C" w:rsidP="00237AD2">
      <w:pPr>
        <w:pStyle w:val="list-bullet"/>
        <w:rPr>
          <w:rFonts w:cs="Times New Roman"/>
        </w:rPr>
      </w:pPr>
      <w:r w:rsidRPr="00573CA4">
        <w:rPr>
          <w:rFonts w:cs="Times New Roman"/>
        </w:rPr>
        <w:t xml:space="preserve">умение распознавать информационные угрозы и осуществлять защиту личности от этих угроз. </w:t>
      </w:r>
    </w:p>
    <w:p w:rsidR="00416B7C" w:rsidRPr="00573CA4" w:rsidRDefault="00416B7C" w:rsidP="00237AD2">
      <w:pPr>
        <w:pStyle w:val="body"/>
        <w:keepNext/>
        <w:rPr>
          <w:rFonts w:cs="Times New Roman"/>
        </w:rPr>
      </w:pPr>
      <w:r w:rsidRPr="00573CA4">
        <w:rPr>
          <w:rStyle w:val="Italic"/>
          <w:rFonts w:cs="Times New Roman"/>
        </w:rPr>
        <w:t>Трудовое воспитание</w:t>
      </w:r>
      <w:r w:rsidRPr="00573CA4">
        <w:rPr>
          <w:rFonts w:cs="Times New Roman"/>
        </w:rPr>
        <w:t>:</w:t>
      </w:r>
    </w:p>
    <w:p w:rsidR="00416B7C" w:rsidRPr="00573CA4" w:rsidRDefault="00416B7C" w:rsidP="00237AD2">
      <w:pPr>
        <w:pStyle w:val="list-bullet"/>
        <w:rPr>
          <w:rFonts w:cs="Times New Roman"/>
        </w:rPr>
      </w:pPr>
      <w:r w:rsidRPr="00573CA4">
        <w:rPr>
          <w:rFonts w:cs="Times New Roman"/>
        </w:rPr>
        <w:t>активное участие в решении возникающих практических задач из различных областей;</w:t>
      </w:r>
    </w:p>
    <w:p w:rsidR="00416B7C" w:rsidRPr="00573CA4" w:rsidRDefault="00416B7C" w:rsidP="00237AD2">
      <w:pPr>
        <w:pStyle w:val="list-bullet"/>
        <w:rPr>
          <w:rFonts w:cs="Times New Roman"/>
        </w:rPr>
      </w:pPr>
      <w:r w:rsidRPr="00573CA4">
        <w:rPr>
          <w:rFonts w:cs="Times New Roman"/>
        </w:rPr>
        <w:t>умение ориентироваться в мире современных профессий.</w:t>
      </w:r>
    </w:p>
    <w:p w:rsidR="00416B7C" w:rsidRPr="00573CA4" w:rsidRDefault="00416B7C" w:rsidP="00416B7C">
      <w:pPr>
        <w:pStyle w:val="body"/>
        <w:rPr>
          <w:rFonts w:cs="Times New Roman"/>
        </w:rPr>
      </w:pPr>
      <w:r w:rsidRPr="00573CA4">
        <w:rPr>
          <w:rStyle w:val="Italic"/>
          <w:rFonts w:cs="Times New Roman"/>
        </w:rPr>
        <w:t>Экологическое воспитание</w:t>
      </w:r>
      <w:r w:rsidRPr="00573CA4">
        <w:rPr>
          <w:rFonts w:cs="Times New Roman"/>
        </w:rPr>
        <w:t>:</w:t>
      </w:r>
    </w:p>
    <w:p w:rsidR="00416B7C" w:rsidRPr="00573CA4" w:rsidRDefault="00416B7C" w:rsidP="00237AD2">
      <w:pPr>
        <w:pStyle w:val="list-bullet"/>
        <w:rPr>
          <w:rFonts w:cs="Times New Roman"/>
        </w:rPr>
      </w:pPr>
      <w:r w:rsidRPr="00573CA4">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rsidR="00416B7C" w:rsidRPr="00573CA4" w:rsidRDefault="00416B7C" w:rsidP="00237AD2">
      <w:pPr>
        <w:pStyle w:val="list-bullet"/>
        <w:rPr>
          <w:rFonts w:cs="Times New Roman"/>
        </w:rPr>
      </w:pPr>
      <w:r w:rsidRPr="00573CA4">
        <w:rPr>
          <w:rFonts w:cs="Times New Roman"/>
        </w:rPr>
        <w:t xml:space="preserve">осознание пределов преобразовательной деятельности человека. </w:t>
      </w:r>
    </w:p>
    <w:p w:rsidR="00416B7C" w:rsidRPr="00573CA4" w:rsidRDefault="00416B7C" w:rsidP="00416B7C">
      <w:pPr>
        <w:pStyle w:val="h2"/>
        <w:rPr>
          <w:rFonts w:cs="Times New Roman"/>
        </w:rPr>
      </w:pPr>
      <w:r w:rsidRPr="00573CA4">
        <w:rPr>
          <w:rFonts w:cs="Times New Roman"/>
        </w:rPr>
        <w:t>Метапредметные результаты</w:t>
      </w:r>
    </w:p>
    <w:p w:rsidR="00416B7C" w:rsidRPr="00573CA4" w:rsidRDefault="00416B7C" w:rsidP="00416B7C">
      <w:pPr>
        <w:pStyle w:val="body"/>
        <w:rPr>
          <w:rFonts w:cs="Times New Roman"/>
        </w:rPr>
      </w:pPr>
      <w:r w:rsidRPr="00573CA4">
        <w:rPr>
          <w:rFonts w:cs="Times New Roman"/>
        </w:rPr>
        <w:t>Освоение содержания предмета «Технология» в основной школе способствует достижению метапредметных результатов, в том числе:</w:t>
      </w:r>
    </w:p>
    <w:p w:rsidR="00416B7C" w:rsidRPr="00573CA4" w:rsidRDefault="00416B7C" w:rsidP="00416B7C">
      <w:pPr>
        <w:pStyle w:val="h3"/>
        <w:rPr>
          <w:rFonts w:cs="Times New Roman"/>
        </w:rPr>
      </w:pPr>
      <w:r w:rsidRPr="00573CA4">
        <w:rPr>
          <w:rFonts w:cs="Times New Roman"/>
        </w:rPr>
        <w:t>Овладение универсальными познавательными действиями</w:t>
      </w:r>
    </w:p>
    <w:p w:rsidR="00416B7C" w:rsidRPr="00573CA4" w:rsidRDefault="00416B7C" w:rsidP="00416B7C">
      <w:pPr>
        <w:pStyle w:val="body"/>
        <w:rPr>
          <w:rFonts w:cs="Times New Roman"/>
        </w:rPr>
      </w:pPr>
      <w:r w:rsidRPr="00573CA4">
        <w:rPr>
          <w:rStyle w:val="Italic"/>
          <w:rFonts w:cs="Times New Roman"/>
        </w:rPr>
        <w:t>Базовые логические действия</w:t>
      </w:r>
      <w:r w:rsidRPr="00573CA4">
        <w:rPr>
          <w:rFonts w:cs="Times New Roman"/>
        </w:rPr>
        <w:t xml:space="preserve">: </w:t>
      </w:r>
    </w:p>
    <w:p w:rsidR="00416B7C" w:rsidRPr="00573CA4" w:rsidRDefault="00416B7C" w:rsidP="00237AD2">
      <w:pPr>
        <w:pStyle w:val="list-bullet"/>
        <w:rPr>
          <w:rFonts w:cs="Times New Roman"/>
        </w:rPr>
      </w:pPr>
      <w:r w:rsidRPr="00573CA4">
        <w:rPr>
          <w:rFonts w:cs="Times New Roman"/>
        </w:rPr>
        <w:t>выявлять и характеризовать существенные признаки природных и рукотворных объектов;</w:t>
      </w:r>
    </w:p>
    <w:p w:rsidR="00416B7C" w:rsidRPr="00573CA4" w:rsidRDefault="00416B7C" w:rsidP="00237AD2">
      <w:pPr>
        <w:pStyle w:val="list-bullet"/>
        <w:rPr>
          <w:rFonts w:cs="Times New Roman"/>
        </w:rPr>
      </w:pPr>
      <w:r w:rsidRPr="00573CA4">
        <w:rPr>
          <w:rFonts w:cs="Times New Roman"/>
        </w:rPr>
        <w:t>устанавливать существенный признак классификации, основание для обобщения и сравнения;</w:t>
      </w:r>
    </w:p>
    <w:p w:rsidR="00416B7C" w:rsidRPr="00573CA4" w:rsidRDefault="00416B7C" w:rsidP="00237AD2">
      <w:pPr>
        <w:pStyle w:val="list-bullet"/>
        <w:rPr>
          <w:rFonts w:cs="Times New Roman"/>
        </w:rPr>
      </w:pPr>
      <w:r w:rsidRPr="00573CA4">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rsidR="00416B7C" w:rsidRPr="00573CA4" w:rsidRDefault="00416B7C" w:rsidP="00237AD2">
      <w:pPr>
        <w:pStyle w:val="list-bullet"/>
        <w:rPr>
          <w:rFonts w:cs="Times New Roman"/>
        </w:rPr>
      </w:pPr>
      <w:r w:rsidRPr="00573CA4">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rsidR="00416B7C" w:rsidRPr="00573CA4" w:rsidRDefault="00416B7C" w:rsidP="00237AD2">
      <w:pPr>
        <w:pStyle w:val="list-bullet"/>
        <w:rPr>
          <w:rFonts w:cs="Times New Roman"/>
        </w:rPr>
      </w:pPr>
      <w:r w:rsidRPr="00573CA4">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rsidR="00416B7C" w:rsidRPr="00573CA4" w:rsidRDefault="00416B7C" w:rsidP="00416B7C">
      <w:pPr>
        <w:pStyle w:val="body"/>
        <w:rPr>
          <w:rFonts w:cs="Times New Roman"/>
        </w:rPr>
      </w:pPr>
      <w:r w:rsidRPr="00573CA4">
        <w:rPr>
          <w:rStyle w:val="Italic"/>
          <w:rFonts w:cs="Times New Roman"/>
        </w:rPr>
        <w:t>Базовые исследовательские действия</w:t>
      </w:r>
      <w:r w:rsidRPr="00573CA4">
        <w:rPr>
          <w:rFonts w:cs="Times New Roman"/>
        </w:rPr>
        <w:t>:</w:t>
      </w:r>
    </w:p>
    <w:p w:rsidR="00416B7C" w:rsidRPr="00573CA4" w:rsidRDefault="00416B7C" w:rsidP="00237AD2">
      <w:pPr>
        <w:pStyle w:val="list-bullet"/>
        <w:rPr>
          <w:rFonts w:cs="Times New Roman"/>
        </w:rPr>
      </w:pPr>
      <w:r w:rsidRPr="00573CA4">
        <w:rPr>
          <w:rFonts w:cs="Times New Roman"/>
        </w:rPr>
        <w:t>использовать вопросы как исследовательский инструмент познания;</w:t>
      </w:r>
    </w:p>
    <w:p w:rsidR="00416B7C" w:rsidRPr="00573CA4" w:rsidRDefault="00416B7C" w:rsidP="00237AD2">
      <w:pPr>
        <w:pStyle w:val="list-bullet"/>
        <w:rPr>
          <w:rFonts w:cs="Times New Roman"/>
        </w:rPr>
      </w:pPr>
      <w:r w:rsidRPr="00573CA4">
        <w:rPr>
          <w:rFonts w:cs="Times New Roman"/>
        </w:rPr>
        <w:t>формировать запросы к информационной системе с целью получения необходимой информации;</w:t>
      </w:r>
    </w:p>
    <w:p w:rsidR="00416B7C" w:rsidRPr="00573CA4" w:rsidRDefault="00416B7C" w:rsidP="00237AD2">
      <w:pPr>
        <w:pStyle w:val="list-bullet"/>
        <w:rPr>
          <w:rFonts w:cs="Times New Roman"/>
        </w:rPr>
      </w:pPr>
      <w:r w:rsidRPr="00573CA4">
        <w:rPr>
          <w:rFonts w:cs="Times New Roman"/>
        </w:rPr>
        <w:t>оценивать полноту, достоверность и актуальность полученной информации;</w:t>
      </w:r>
    </w:p>
    <w:p w:rsidR="00416B7C" w:rsidRPr="00573CA4" w:rsidRDefault="00416B7C" w:rsidP="00237AD2">
      <w:pPr>
        <w:pStyle w:val="list-bullet"/>
        <w:rPr>
          <w:rFonts w:cs="Times New Roman"/>
        </w:rPr>
      </w:pPr>
      <w:r w:rsidRPr="00573CA4">
        <w:rPr>
          <w:rFonts w:cs="Times New Roman"/>
        </w:rPr>
        <w:t xml:space="preserve">опытным путём изучать свойства различных материалов; </w:t>
      </w:r>
    </w:p>
    <w:p w:rsidR="00416B7C" w:rsidRPr="00573CA4" w:rsidRDefault="00416B7C" w:rsidP="00237AD2">
      <w:pPr>
        <w:pStyle w:val="list-bullet"/>
        <w:rPr>
          <w:rFonts w:cs="Times New Roman"/>
        </w:rPr>
      </w:pPr>
      <w:r w:rsidRPr="00573CA4">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16B7C" w:rsidRPr="00573CA4" w:rsidRDefault="00416B7C" w:rsidP="00237AD2">
      <w:pPr>
        <w:pStyle w:val="list-bullet"/>
        <w:rPr>
          <w:rFonts w:cs="Times New Roman"/>
        </w:rPr>
      </w:pPr>
      <w:r w:rsidRPr="00573CA4">
        <w:rPr>
          <w:rFonts w:cs="Times New Roman"/>
        </w:rPr>
        <w:t>строить и оценивать модели объектов, явлений и процессов;</w:t>
      </w:r>
    </w:p>
    <w:p w:rsidR="00416B7C" w:rsidRPr="00573CA4" w:rsidRDefault="00416B7C" w:rsidP="00237AD2">
      <w:pPr>
        <w:pStyle w:val="list-bullet"/>
        <w:rPr>
          <w:rFonts w:cs="Times New Roman"/>
        </w:rPr>
      </w:pPr>
      <w:r w:rsidRPr="00573CA4">
        <w:rPr>
          <w:rFonts w:cs="Times New Roman"/>
        </w:rPr>
        <w:t>уметь создавать, применять и преобразовывать знаки и символы, модели и схемы для решения учебных и познавательных задач;</w:t>
      </w:r>
    </w:p>
    <w:p w:rsidR="00416B7C" w:rsidRPr="00573CA4" w:rsidRDefault="00416B7C" w:rsidP="00237AD2">
      <w:pPr>
        <w:pStyle w:val="list-bullet"/>
        <w:rPr>
          <w:rFonts w:cs="Times New Roman"/>
        </w:rPr>
      </w:pPr>
      <w:r w:rsidRPr="00573CA4">
        <w:rPr>
          <w:rFonts w:cs="Times New Roman"/>
        </w:rPr>
        <w:t>уметь оценивать правильность выполнения учебной задачи, собственные возможности её решения;</w:t>
      </w:r>
    </w:p>
    <w:p w:rsidR="00416B7C" w:rsidRPr="00573CA4" w:rsidRDefault="00416B7C" w:rsidP="00237AD2">
      <w:pPr>
        <w:pStyle w:val="list-bullet"/>
        <w:rPr>
          <w:rFonts w:cs="Times New Roman"/>
        </w:rPr>
      </w:pPr>
      <w:r w:rsidRPr="00573CA4">
        <w:rPr>
          <w:rFonts w:cs="Times New Roman"/>
        </w:rPr>
        <w:t>прогнозировать поведение технической системы, в том числе с учётом синергетических эффектов.</w:t>
      </w:r>
    </w:p>
    <w:p w:rsidR="00416B7C" w:rsidRPr="00573CA4" w:rsidRDefault="00416B7C" w:rsidP="00416B7C">
      <w:pPr>
        <w:pStyle w:val="body"/>
        <w:rPr>
          <w:rFonts w:cs="Times New Roman"/>
        </w:rPr>
      </w:pPr>
      <w:r w:rsidRPr="00573CA4">
        <w:rPr>
          <w:rStyle w:val="Italic"/>
          <w:rFonts w:cs="Times New Roman"/>
        </w:rPr>
        <w:t>Работа с информацией</w:t>
      </w:r>
      <w:r w:rsidRPr="00573CA4">
        <w:rPr>
          <w:rFonts w:cs="Times New Roman"/>
        </w:rPr>
        <w:t>:</w:t>
      </w:r>
    </w:p>
    <w:p w:rsidR="00416B7C" w:rsidRPr="00573CA4" w:rsidRDefault="00416B7C" w:rsidP="00237AD2">
      <w:pPr>
        <w:pStyle w:val="list-bullet"/>
        <w:rPr>
          <w:rFonts w:cs="Times New Roman"/>
        </w:rPr>
      </w:pPr>
      <w:r w:rsidRPr="00573CA4">
        <w:rPr>
          <w:rFonts w:cs="Times New Roman"/>
        </w:rPr>
        <w:t xml:space="preserve">выбирать форму представления информации в зависимости от поставленной задачи; </w:t>
      </w:r>
    </w:p>
    <w:p w:rsidR="00416B7C" w:rsidRPr="00573CA4" w:rsidRDefault="00416B7C" w:rsidP="00237AD2">
      <w:pPr>
        <w:pStyle w:val="list-bullet"/>
        <w:rPr>
          <w:rFonts w:cs="Times New Roman"/>
        </w:rPr>
      </w:pPr>
      <w:r w:rsidRPr="00573CA4">
        <w:rPr>
          <w:rFonts w:cs="Times New Roman"/>
        </w:rPr>
        <w:t>понимать различие между данными, информацией и знаниями;</w:t>
      </w:r>
    </w:p>
    <w:p w:rsidR="00416B7C" w:rsidRPr="00573CA4" w:rsidRDefault="00416B7C" w:rsidP="00237AD2">
      <w:pPr>
        <w:pStyle w:val="list-bullet"/>
        <w:rPr>
          <w:rFonts w:cs="Times New Roman"/>
        </w:rPr>
      </w:pPr>
      <w:r w:rsidRPr="00573CA4">
        <w:rPr>
          <w:rFonts w:cs="Times New Roman"/>
        </w:rPr>
        <w:t xml:space="preserve">владеть начальными навыками работы с «большими данными»; </w:t>
      </w:r>
    </w:p>
    <w:p w:rsidR="00416B7C" w:rsidRPr="00573CA4" w:rsidRDefault="00416B7C" w:rsidP="00237AD2">
      <w:pPr>
        <w:pStyle w:val="list-bullet"/>
        <w:rPr>
          <w:rFonts w:cs="Times New Roman"/>
        </w:rPr>
      </w:pPr>
      <w:r w:rsidRPr="00573CA4">
        <w:rPr>
          <w:rFonts w:cs="Times New Roman"/>
        </w:rPr>
        <w:t>владеть технологией трансформации данных в информацию, информации в знания.</w:t>
      </w:r>
    </w:p>
    <w:p w:rsidR="00416B7C" w:rsidRPr="00573CA4" w:rsidRDefault="00416B7C" w:rsidP="00416B7C">
      <w:pPr>
        <w:pStyle w:val="h3"/>
        <w:rPr>
          <w:rFonts w:cs="Times New Roman"/>
        </w:rPr>
      </w:pPr>
      <w:r w:rsidRPr="00573CA4">
        <w:rPr>
          <w:rFonts w:cs="Times New Roman"/>
        </w:rPr>
        <w:t>Овладение универсальными учебными регулятивными действиями</w:t>
      </w:r>
    </w:p>
    <w:p w:rsidR="00416B7C" w:rsidRPr="00573CA4" w:rsidRDefault="00416B7C" w:rsidP="00416B7C">
      <w:pPr>
        <w:pStyle w:val="body"/>
        <w:rPr>
          <w:rFonts w:cs="Times New Roman"/>
        </w:rPr>
      </w:pPr>
      <w:r w:rsidRPr="00573CA4">
        <w:rPr>
          <w:rStyle w:val="Italic"/>
          <w:rFonts w:cs="Times New Roman"/>
        </w:rPr>
        <w:t>Самоорганизация</w:t>
      </w:r>
      <w:r w:rsidRPr="00573CA4">
        <w:rPr>
          <w:rFonts w:cs="Times New Roman"/>
        </w:rPr>
        <w:t xml:space="preserve">: </w:t>
      </w:r>
    </w:p>
    <w:p w:rsidR="00416B7C" w:rsidRPr="00573CA4" w:rsidRDefault="00416B7C" w:rsidP="00237AD2">
      <w:pPr>
        <w:pStyle w:val="list-bullet"/>
        <w:rPr>
          <w:rFonts w:cs="Times New Roman"/>
        </w:rPr>
      </w:pPr>
      <w:r w:rsidRPr="00573CA4">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16B7C" w:rsidRPr="00573CA4" w:rsidRDefault="00416B7C" w:rsidP="00237AD2">
      <w:pPr>
        <w:pStyle w:val="list-bullet"/>
        <w:rPr>
          <w:rFonts w:cs="Times New Roman"/>
          <w:spacing w:val="2"/>
        </w:rPr>
      </w:pPr>
      <w:r w:rsidRPr="00573CA4">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16B7C" w:rsidRPr="00573CA4" w:rsidRDefault="00416B7C" w:rsidP="00237AD2">
      <w:pPr>
        <w:pStyle w:val="list-bullet"/>
        <w:rPr>
          <w:rFonts w:cs="Times New Roman"/>
        </w:rPr>
      </w:pPr>
      <w:r w:rsidRPr="00573CA4">
        <w:rPr>
          <w:rFonts w:cs="Times New Roman"/>
        </w:rPr>
        <w:t>делать выбор и брать ответственность за решение.</w:t>
      </w:r>
    </w:p>
    <w:p w:rsidR="00416B7C" w:rsidRPr="00573CA4" w:rsidRDefault="00416B7C" w:rsidP="00416B7C">
      <w:pPr>
        <w:pStyle w:val="body"/>
        <w:rPr>
          <w:rFonts w:cs="Times New Roman"/>
        </w:rPr>
      </w:pPr>
      <w:r w:rsidRPr="00573CA4">
        <w:rPr>
          <w:rStyle w:val="Italic"/>
          <w:rFonts w:cs="Times New Roman"/>
        </w:rPr>
        <w:t>Самоконтроль</w:t>
      </w:r>
      <w:r w:rsidRPr="00573CA4">
        <w:rPr>
          <w:rFonts w:cs="Times New Roman"/>
        </w:rPr>
        <w:t xml:space="preserve"> (</w:t>
      </w:r>
      <w:r w:rsidRPr="00573CA4">
        <w:rPr>
          <w:rStyle w:val="Italic"/>
          <w:rFonts w:cs="Times New Roman"/>
        </w:rPr>
        <w:t>рефлексия</w:t>
      </w:r>
      <w:r w:rsidRPr="00573CA4">
        <w:rPr>
          <w:rFonts w:cs="Times New Roman"/>
        </w:rPr>
        <w:t>):</w:t>
      </w:r>
    </w:p>
    <w:p w:rsidR="00416B7C" w:rsidRPr="00573CA4" w:rsidRDefault="00416B7C" w:rsidP="00237AD2">
      <w:pPr>
        <w:pStyle w:val="list-bullet"/>
        <w:rPr>
          <w:rFonts w:cs="Times New Roman"/>
        </w:rPr>
      </w:pPr>
      <w:r w:rsidRPr="00573CA4">
        <w:rPr>
          <w:rFonts w:cs="Times New Roman"/>
        </w:rPr>
        <w:t xml:space="preserve">давать адекватную оценку ситуации и предлагать план её изменения; </w:t>
      </w:r>
    </w:p>
    <w:p w:rsidR="00416B7C" w:rsidRPr="00573CA4" w:rsidRDefault="00416B7C" w:rsidP="00237AD2">
      <w:pPr>
        <w:pStyle w:val="list-bullet"/>
        <w:rPr>
          <w:rFonts w:cs="Times New Roman"/>
        </w:rPr>
      </w:pPr>
      <w:r w:rsidRPr="00573CA4">
        <w:rPr>
          <w:rFonts w:cs="Times New Roman"/>
        </w:rPr>
        <w:t xml:space="preserve">объяснять причины достижения (недостижения) результатов преобразовательной деятельности; </w:t>
      </w:r>
    </w:p>
    <w:p w:rsidR="00416B7C" w:rsidRPr="00573CA4" w:rsidRDefault="00416B7C" w:rsidP="00237AD2">
      <w:pPr>
        <w:pStyle w:val="list-bullet"/>
        <w:rPr>
          <w:rFonts w:cs="Times New Roman"/>
        </w:rPr>
      </w:pPr>
      <w:r w:rsidRPr="00573CA4">
        <w:rPr>
          <w:rFonts w:cs="Times New Roman"/>
        </w:rPr>
        <w:t xml:space="preserve">вносить необходимые коррективы в деятельность по решению задачи или по осуществлению проекта; </w:t>
      </w:r>
    </w:p>
    <w:p w:rsidR="00416B7C" w:rsidRPr="00573CA4" w:rsidRDefault="00416B7C" w:rsidP="00237AD2">
      <w:pPr>
        <w:pStyle w:val="list-bullet"/>
        <w:rPr>
          <w:rFonts w:cs="Times New Roman"/>
        </w:rPr>
      </w:pPr>
      <w:r w:rsidRPr="00573CA4">
        <w:rPr>
          <w:rFonts w:cs="Times New Roman"/>
        </w:rPr>
        <w:t>оценивать соответствие результата цели и условиям и при необходимости корректировать цель и процесс её достижения.</w:t>
      </w:r>
    </w:p>
    <w:p w:rsidR="00416B7C" w:rsidRPr="00573CA4" w:rsidRDefault="00416B7C" w:rsidP="00416B7C">
      <w:pPr>
        <w:pStyle w:val="body"/>
        <w:rPr>
          <w:rFonts w:cs="Times New Roman"/>
        </w:rPr>
      </w:pPr>
      <w:r w:rsidRPr="00573CA4">
        <w:rPr>
          <w:rStyle w:val="Italic"/>
          <w:rFonts w:cs="Times New Roman"/>
        </w:rPr>
        <w:t>Принятие себя и других</w:t>
      </w:r>
      <w:r w:rsidRPr="00573CA4">
        <w:rPr>
          <w:rFonts w:cs="Times New Roman"/>
        </w:rPr>
        <w:t xml:space="preserve">: </w:t>
      </w:r>
    </w:p>
    <w:p w:rsidR="00416B7C" w:rsidRPr="00573CA4" w:rsidRDefault="00416B7C" w:rsidP="00237AD2">
      <w:pPr>
        <w:pStyle w:val="list-bullet"/>
        <w:rPr>
          <w:rFonts w:cs="Times New Roman"/>
        </w:rPr>
      </w:pPr>
      <w:r w:rsidRPr="00573CA4">
        <w:rPr>
          <w:rFonts w:cs="Times New Roman"/>
        </w:rPr>
        <w:t>признавать своё право на ошибку при решении задач или при реализации проекта, такое же право другого на подобные ошибки.</w:t>
      </w:r>
    </w:p>
    <w:p w:rsidR="00416B7C" w:rsidRPr="00573CA4" w:rsidRDefault="00416B7C" w:rsidP="00416B7C">
      <w:pPr>
        <w:pStyle w:val="h3"/>
        <w:rPr>
          <w:rFonts w:cs="Times New Roman"/>
        </w:rPr>
      </w:pPr>
      <w:r w:rsidRPr="00573CA4">
        <w:rPr>
          <w:rFonts w:cs="Times New Roman"/>
        </w:rPr>
        <w:t>Овладение универсальными коммуникативными действиями.</w:t>
      </w:r>
    </w:p>
    <w:p w:rsidR="00416B7C" w:rsidRPr="00573CA4" w:rsidRDefault="00416B7C" w:rsidP="00416B7C">
      <w:pPr>
        <w:pStyle w:val="body"/>
        <w:rPr>
          <w:rFonts w:cs="Times New Roman"/>
        </w:rPr>
      </w:pPr>
      <w:r w:rsidRPr="00573CA4">
        <w:rPr>
          <w:rStyle w:val="Italic"/>
          <w:rFonts w:cs="Times New Roman"/>
        </w:rPr>
        <w:t>Общение</w:t>
      </w:r>
      <w:r w:rsidRPr="00573CA4">
        <w:rPr>
          <w:rFonts w:cs="Times New Roman"/>
        </w:rPr>
        <w:t xml:space="preserve">: </w:t>
      </w:r>
    </w:p>
    <w:p w:rsidR="00416B7C" w:rsidRPr="00573CA4" w:rsidRDefault="00416B7C" w:rsidP="00237AD2">
      <w:pPr>
        <w:pStyle w:val="list-bullet"/>
        <w:rPr>
          <w:rFonts w:cs="Times New Roman"/>
        </w:rPr>
      </w:pPr>
      <w:r w:rsidRPr="00573CA4">
        <w:rPr>
          <w:rFonts w:cs="Times New Roman"/>
        </w:rPr>
        <w:t xml:space="preserve">в ходе обсуждения учебного материала, планирования и осуществления учебного проекта; </w:t>
      </w:r>
    </w:p>
    <w:p w:rsidR="00416B7C" w:rsidRPr="00573CA4" w:rsidRDefault="00416B7C" w:rsidP="00237AD2">
      <w:pPr>
        <w:pStyle w:val="list-bullet"/>
        <w:rPr>
          <w:rFonts w:cs="Times New Roman"/>
        </w:rPr>
      </w:pPr>
      <w:r w:rsidRPr="00573CA4">
        <w:rPr>
          <w:rFonts w:cs="Times New Roman"/>
        </w:rPr>
        <w:t>в рамках публичного представления результатов проектной деятельности;</w:t>
      </w:r>
    </w:p>
    <w:p w:rsidR="00416B7C" w:rsidRPr="00573CA4" w:rsidRDefault="00416B7C" w:rsidP="00237AD2">
      <w:pPr>
        <w:pStyle w:val="list-bullet"/>
        <w:rPr>
          <w:rFonts w:cs="Times New Roman"/>
        </w:rPr>
      </w:pPr>
      <w:r w:rsidRPr="00573CA4">
        <w:rPr>
          <w:rFonts w:cs="Times New Roman"/>
        </w:rPr>
        <w:t>в ходе совместного решения задачи с использованием облачных сервисов;</w:t>
      </w:r>
    </w:p>
    <w:p w:rsidR="00416B7C" w:rsidRPr="00573CA4" w:rsidRDefault="00416B7C" w:rsidP="00237AD2">
      <w:pPr>
        <w:pStyle w:val="list-bullet"/>
        <w:rPr>
          <w:rFonts w:cs="Times New Roman"/>
        </w:rPr>
      </w:pPr>
      <w:r w:rsidRPr="00573CA4">
        <w:rPr>
          <w:rFonts w:cs="Times New Roman"/>
        </w:rPr>
        <w:t xml:space="preserve">в ходе общения с представителями других культур, в частности в социальных сетях. </w:t>
      </w:r>
    </w:p>
    <w:p w:rsidR="00416B7C" w:rsidRPr="00573CA4" w:rsidRDefault="00416B7C" w:rsidP="00416B7C">
      <w:pPr>
        <w:pStyle w:val="body"/>
        <w:rPr>
          <w:rFonts w:cs="Times New Roman"/>
        </w:rPr>
      </w:pPr>
      <w:r w:rsidRPr="00573CA4">
        <w:rPr>
          <w:rStyle w:val="Italic"/>
          <w:rFonts w:cs="Times New Roman"/>
        </w:rPr>
        <w:t>Совместная деятельность</w:t>
      </w:r>
      <w:r w:rsidRPr="00573CA4">
        <w:rPr>
          <w:rFonts w:cs="Times New Roman"/>
        </w:rPr>
        <w:t>:</w:t>
      </w:r>
    </w:p>
    <w:p w:rsidR="00416B7C" w:rsidRPr="00573CA4" w:rsidRDefault="00416B7C" w:rsidP="00237AD2">
      <w:pPr>
        <w:pStyle w:val="list-bullet"/>
        <w:rPr>
          <w:rFonts w:cs="Times New Roman"/>
        </w:rPr>
      </w:pPr>
      <w:r w:rsidRPr="00573CA4">
        <w:rPr>
          <w:rFonts w:cs="Times New Roman"/>
        </w:rPr>
        <w:t xml:space="preserve">понимать и использовать преимущества командной работы при реализации учебного проекта; </w:t>
      </w:r>
    </w:p>
    <w:p w:rsidR="00416B7C" w:rsidRPr="00573CA4" w:rsidRDefault="00416B7C" w:rsidP="00237AD2">
      <w:pPr>
        <w:pStyle w:val="list-bullet"/>
        <w:rPr>
          <w:rFonts w:cs="Times New Roman"/>
        </w:rPr>
      </w:pPr>
      <w:r w:rsidRPr="00573CA4">
        <w:rPr>
          <w:rFonts w:cs="Times New Roman"/>
        </w:rPr>
        <w:t>понимать необходимость выработки знаково-символических средств как необходимого условия успешной проектной деятельности;</w:t>
      </w:r>
    </w:p>
    <w:p w:rsidR="00416B7C" w:rsidRPr="00573CA4" w:rsidRDefault="00416B7C" w:rsidP="00237AD2">
      <w:pPr>
        <w:pStyle w:val="list-bullet"/>
        <w:rPr>
          <w:rFonts w:cs="Times New Roman"/>
        </w:rPr>
      </w:pPr>
      <w:r w:rsidRPr="00573CA4">
        <w:rPr>
          <w:rFonts w:cs="Times New Roman"/>
        </w:rPr>
        <w:t xml:space="preserve">уметь адекватно интерпретировать высказывания собеседника — участника совместной деятельности; </w:t>
      </w:r>
    </w:p>
    <w:p w:rsidR="00416B7C" w:rsidRPr="00573CA4" w:rsidRDefault="00416B7C" w:rsidP="00237AD2">
      <w:pPr>
        <w:pStyle w:val="list-bullet"/>
        <w:rPr>
          <w:rFonts w:cs="Times New Roman"/>
        </w:rPr>
      </w:pPr>
      <w:r w:rsidRPr="00573CA4">
        <w:rPr>
          <w:rFonts w:cs="Times New Roman"/>
        </w:rPr>
        <w:t>владеть навыками отстаивания своей точки зрения, используя при этом законы логики;</w:t>
      </w:r>
    </w:p>
    <w:p w:rsidR="00416B7C" w:rsidRPr="00573CA4" w:rsidRDefault="00416B7C" w:rsidP="004D6372">
      <w:pPr>
        <w:pStyle w:val="list-bullet"/>
        <w:rPr>
          <w:rFonts w:cs="Times New Roman"/>
        </w:rPr>
      </w:pPr>
      <w:r w:rsidRPr="00573CA4">
        <w:rPr>
          <w:rFonts w:cs="Times New Roman"/>
        </w:rPr>
        <w:t xml:space="preserve">уметь распознавать некорректную аргументацию. </w:t>
      </w:r>
    </w:p>
    <w:p w:rsidR="00416B7C" w:rsidRPr="00573CA4" w:rsidRDefault="00416B7C" w:rsidP="00237AD2">
      <w:pPr>
        <w:pStyle w:val="list-bullet"/>
        <w:rPr>
          <w:rFonts w:cs="Times New Roman"/>
        </w:rPr>
      </w:pPr>
      <w:r w:rsidRPr="00573CA4">
        <w:rPr>
          <w:rFonts w:cs="Times New Roman"/>
        </w:rPr>
        <w:t>назвать опасные для человека дикорастущие растения;</w:t>
      </w:r>
    </w:p>
    <w:p w:rsidR="00416B7C" w:rsidRPr="00573CA4" w:rsidRDefault="00416B7C" w:rsidP="00237AD2">
      <w:pPr>
        <w:pStyle w:val="list-bullet"/>
        <w:rPr>
          <w:rFonts w:cs="Times New Roman"/>
        </w:rPr>
      </w:pPr>
      <w:r w:rsidRPr="00573CA4">
        <w:rPr>
          <w:rFonts w:cs="Times New Roman"/>
        </w:rPr>
        <w:t>называть полезные для человека грибы;</w:t>
      </w:r>
    </w:p>
    <w:p w:rsidR="00416B7C" w:rsidRPr="00573CA4" w:rsidRDefault="00416B7C" w:rsidP="00237AD2">
      <w:pPr>
        <w:pStyle w:val="list-bullet"/>
        <w:rPr>
          <w:rFonts w:cs="Times New Roman"/>
        </w:rPr>
      </w:pPr>
      <w:r w:rsidRPr="00573CA4">
        <w:rPr>
          <w:rFonts w:cs="Times New Roman"/>
        </w:rPr>
        <w:t>называть опасные для человека грибы;</w:t>
      </w:r>
    </w:p>
    <w:p w:rsidR="00416B7C" w:rsidRPr="00573CA4" w:rsidRDefault="00416B7C" w:rsidP="00237AD2">
      <w:pPr>
        <w:pStyle w:val="list-bullet"/>
        <w:rPr>
          <w:rFonts w:cs="Times New Roman"/>
        </w:rPr>
      </w:pPr>
      <w:r w:rsidRPr="00573CA4">
        <w:rPr>
          <w:rFonts w:cs="Times New Roman"/>
        </w:rPr>
        <w:t>владеть методами сбора, переработки и хранения полезных дикорастущих растений и их плодов;</w:t>
      </w:r>
    </w:p>
    <w:p w:rsidR="00416B7C" w:rsidRPr="00573CA4" w:rsidRDefault="00416B7C" w:rsidP="00237AD2">
      <w:pPr>
        <w:pStyle w:val="list-bullet"/>
        <w:rPr>
          <w:rFonts w:cs="Times New Roman"/>
        </w:rPr>
      </w:pPr>
      <w:r w:rsidRPr="00573CA4">
        <w:rPr>
          <w:rFonts w:cs="Times New Roman"/>
        </w:rPr>
        <w:t>владеть методами сбора, переработки и хранения полезных для человека грибов;</w:t>
      </w:r>
    </w:p>
    <w:p w:rsidR="00416B7C" w:rsidRPr="00573CA4" w:rsidRDefault="00416B7C" w:rsidP="00237AD2">
      <w:pPr>
        <w:pStyle w:val="list-bullet"/>
        <w:rPr>
          <w:rFonts w:cs="Times New Roman"/>
        </w:rPr>
      </w:pPr>
      <w:r w:rsidRPr="00573CA4">
        <w:rPr>
          <w:rFonts w:cs="Times New Roman"/>
        </w:rPr>
        <w:t>характеризовать основные направления цифровизации и роботизации в растениеводстве;</w:t>
      </w:r>
    </w:p>
    <w:p w:rsidR="00416B7C" w:rsidRPr="00573CA4" w:rsidRDefault="00416B7C" w:rsidP="00237AD2">
      <w:pPr>
        <w:pStyle w:val="list-bullet"/>
        <w:rPr>
          <w:rFonts w:cs="Times New Roman"/>
        </w:rPr>
      </w:pPr>
      <w:r w:rsidRPr="00573CA4">
        <w:rPr>
          <w:rFonts w:cs="Times New Roman"/>
        </w:rPr>
        <w:t>получить возможность научиться использовать цифровые устройства и программные сервисы в технологии растениеводства;</w:t>
      </w:r>
    </w:p>
    <w:p w:rsidR="00416B7C" w:rsidRPr="00573CA4" w:rsidRDefault="00416B7C" w:rsidP="00237AD2">
      <w:pPr>
        <w:pStyle w:val="list-bullet"/>
        <w:rPr>
          <w:rFonts w:cs="Times New Roman"/>
        </w:rPr>
      </w:pPr>
      <w:r w:rsidRPr="00573CA4">
        <w:rPr>
          <w:rFonts w:cs="Times New Roman"/>
        </w:rPr>
        <w:t>характеризовать мир профессий, связанных с растениеводством, их востребованность на рынке труда.</w:t>
      </w:r>
    </w:p>
    <w:p w:rsidR="00314338" w:rsidRPr="00573CA4" w:rsidRDefault="00314338" w:rsidP="00416B7C">
      <w:pPr>
        <w:pStyle w:val="body"/>
        <w:rPr>
          <w:rFonts w:cs="Times New Roman"/>
        </w:rPr>
        <w:sectPr w:rsidR="00314338" w:rsidRPr="00573CA4" w:rsidSect="00314338">
          <w:footnotePr>
            <w:numRestart w:val="eachPage"/>
          </w:footnotePr>
          <w:pgSz w:w="12019" w:h="7824" w:orient="landscape"/>
          <w:pgMar w:top="794" w:right="1134" w:bottom="794" w:left="737" w:header="720" w:footer="510" w:gutter="0"/>
          <w:cols w:space="720"/>
          <w:noEndnote/>
          <w:titlePg/>
          <w:docGrid w:linePitch="272"/>
        </w:sectPr>
      </w:pPr>
    </w:p>
    <w:p w:rsidR="00416B7C" w:rsidRPr="00573CA4" w:rsidRDefault="00416B7C" w:rsidP="00416B7C">
      <w:pPr>
        <w:pStyle w:val="h1"/>
        <w:rPr>
          <w:rFonts w:cs="Times New Roman"/>
        </w:rPr>
      </w:pPr>
      <w:r w:rsidRPr="00573CA4">
        <w:rPr>
          <w:rFonts w:cs="Times New Roman"/>
        </w:rPr>
        <w:t>2.1.21</w:t>
      </w:r>
      <w:r w:rsidRPr="00573CA4">
        <w:rPr>
          <w:rFonts w:cs="Times New Roman"/>
        </w:rPr>
        <w:t> </w:t>
      </w:r>
      <w:r w:rsidRPr="00573CA4">
        <w:rPr>
          <w:rFonts w:cs="Times New Roman"/>
        </w:rPr>
        <w:t>ФИЗИЧЕСКАЯ КУЛЬТУРА</w:t>
      </w:r>
    </w:p>
    <w:p w:rsidR="00416B7C" w:rsidRPr="00573CA4" w:rsidRDefault="00416B7C" w:rsidP="00416B7C">
      <w:pPr>
        <w:pStyle w:val="body"/>
        <w:rPr>
          <w:rFonts w:cs="Times New Roman"/>
        </w:rPr>
      </w:pPr>
      <w:r w:rsidRPr="00573CA4">
        <w:rPr>
          <w:rFonts w:cs="Times New Roman"/>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w:t>
      </w:r>
      <w:r w:rsidR="00314338" w:rsidRPr="00573CA4">
        <w:rPr>
          <w:rFonts w:cs="Times New Roman"/>
          <w:lang w:val="en-US"/>
        </w:rPr>
        <w:t> </w:t>
      </w:r>
      <w:r w:rsidRPr="00573CA4">
        <w:rPr>
          <w:rFonts w:cs="Times New Roman"/>
        </w:rPr>
        <w:t>г.).</w:t>
      </w:r>
    </w:p>
    <w:p w:rsidR="00416B7C" w:rsidRPr="00573CA4" w:rsidRDefault="00416B7C" w:rsidP="00314338">
      <w:pPr>
        <w:pStyle w:val="h1"/>
        <w:pageBreakBefore w:val="0"/>
        <w:rPr>
          <w:rFonts w:cs="Times New Roman"/>
        </w:rPr>
      </w:pPr>
      <w:r w:rsidRPr="00573CA4">
        <w:rPr>
          <w:rFonts w:cs="Times New Roman"/>
        </w:rPr>
        <w:t>Пояснительная записка</w:t>
      </w:r>
    </w:p>
    <w:p w:rsidR="00416B7C" w:rsidRPr="00573CA4" w:rsidRDefault="00416B7C" w:rsidP="00416B7C">
      <w:pPr>
        <w:pStyle w:val="body"/>
        <w:rPr>
          <w:rFonts w:cs="Times New Roman"/>
          <w:spacing w:val="1"/>
        </w:rPr>
      </w:pPr>
      <w:r w:rsidRPr="00573CA4">
        <w:rPr>
          <w:rFonts w:cs="Times New Roman"/>
          <w:spacing w:val="1"/>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416B7C" w:rsidRPr="00573CA4" w:rsidRDefault="00416B7C" w:rsidP="00416B7C">
      <w:pPr>
        <w:pStyle w:val="h2"/>
        <w:rPr>
          <w:rFonts w:cs="Times New Roman"/>
        </w:rPr>
      </w:pPr>
      <w:r w:rsidRPr="00573CA4">
        <w:rPr>
          <w:rFonts w:cs="Times New Roman"/>
        </w:rPr>
        <w:t xml:space="preserve">Общая характеристика учебного предмета </w:t>
      </w:r>
      <w:r w:rsidRPr="00573CA4">
        <w:rPr>
          <w:rFonts w:cs="Times New Roman"/>
        </w:rPr>
        <w:br/>
        <w:t>«физическая культура»</w:t>
      </w:r>
    </w:p>
    <w:p w:rsidR="00416B7C" w:rsidRPr="00573CA4" w:rsidRDefault="00416B7C" w:rsidP="00416B7C">
      <w:pPr>
        <w:pStyle w:val="body"/>
        <w:rPr>
          <w:rFonts w:cs="Times New Roman"/>
        </w:rPr>
      </w:pPr>
      <w:r w:rsidRPr="00573CA4">
        <w:rPr>
          <w:rFonts w:cs="Times New Roman"/>
        </w:rP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416B7C" w:rsidRPr="00573CA4" w:rsidRDefault="00416B7C" w:rsidP="00416B7C">
      <w:pPr>
        <w:pStyle w:val="body"/>
        <w:rPr>
          <w:rFonts w:cs="Times New Roman"/>
        </w:rPr>
      </w:pPr>
      <w:r w:rsidRPr="00573CA4">
        <w:rPr>
          <w:rFonts w:cs="Times New Roman"/>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416B7C" w:rsidRPr="00573CA4" w:rsidRDefault="00416B7C" w:rsidP="00416B7C">
      <w:pPr>
        <w:pStyle w:val="h2"/>
        <w:rPr>
          <w:rFonts w:cs="Times New Roman"/>
        </w:rPr>
      </w:pPr>
      <w:r w:rsidRPr="00573CA4">
        <w:rPr>
          <w:rFonts w:cs="Times New Roman"/>
        </w:rPr>
        <w:t>Цели изучения учебного предмета «физическая культура»</w:t>
      </w:r>
    </w:p>
    <w:p w:rsidR="00416B7C" w:rsidRPr="00573CA4" w:rsidRDefault="00416B7C" w:rsidP="00416B7C">
      <w:pPr>
        <w:pStyle w:val="body"/>
        <w:rPr>
          <w:rFonts w:cs="Times New Roman"/>
        </w:rPr>
      </w:pPr>
      <w:r w:rsidRPr="00573CA4">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16B7C" w:rsidRPr="00573CA4" w:rsidRDefault="00416B7C" w:rsidP="00416B7C">
      <w:pPr>
        <w:pStyle w:val="body"/>
        <w:rPr>
          <w:rFonts w:cs="Times New Roman"/>
          <w:spacing w:val="-2"/>
        </w:rPr>
      </w:pPr>
      <w:r w:rsidRPr="00573CA4">
        <w:rPr>
          <w:rFonts w:cs="Times New Roman"/>
          <w:spacing w:val="-2"/>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416B7C" w:rsidRPr="00573CA4" w:rsidRDefault="00416B7C" w:rsidP="00416B7C">
      <w:pPr>
        <w:pStyle w:val="body"/>
        <w:rPr>
          <w:rFonts w:cs="Times New Roman"/>
          <w:spacing w:val="-1"/>
        </w:rPr>
      </w:pPr>
      <w:r w:rsidRPr="00573CA4">
        <w:rPr>
          <w:rFonts w:cs="Times New Roman"/>
          <w:spacing w:val="-1"/>
        </w:rPr>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ивзаимодействии со сверстниками и учителями физической культуры, организации совместной учебной и консультативной деятельности. </w:t>
      </w:r>
    </w:p>
    <w:p w:rsidR="00416B7C" w:rsidRPr="00573CA4" w:rsidRDefault="00416B7C" w:rsidP="00416B7C">
      <w:pPr>
        <w:pStyle w:val="body"/>
        <w:rPr>
          <w:rFonts w:cs="Times New Roman"/>
          <w:spacing w:val="-1"/>
        </w:rPr>
      </w:pPr>
      <w:r w:rsidRPr="00573CA4">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416B7C" w:rsidRPr="00573CA4" w:rsidRDefault="00416B7C" w:rsidP="00416B7C">
      <w:pPr>
        <w:pStyle w:val="body"/>
        <w:rPr>
          <w:rFonts w:cs="Times New Roman"/>
        </w:rPr>
      </w:pPr>
      <w:r w:rsidRPr="00573CA4">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416B7C" w:rsidRPr="00573CA4" w:rsidRDefault="00416B7C" w:rsidP="00416B7C">
      <w:pPr>
        <w:pStyle w:val="body"/>
        <w:rPr>
          <w:rFonts w:cs="Times New Roman"/>
          <w:spacing w:val="-2"/>
        </w:rPr>
      </w:pPr>
      <w:r w:rsidRPr="00573CA4">
        <w:rPr>
          <w:rStyle w:val="Italic"/>
          <w:rFonts w:cs="Times New Roman"/>
          <w:spacing w:val="-2"/>
        </w:rPr>
        <w:t>Инвариантные модули</w:t>
      </w:r>
      <w:r w:rsidRPr="00573CA4">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573CA4">
        <w:rPr>
          <w:rStyle w:val="footnote-num"/>
          <w:rFonts w:cs="Times New Roman"/>
          <w:spacing w:val="-1"/>
          <w:vertAlign w:val="superscript"/>
        </w:rPr>
        <w:footnoteReference w:id="38"/>
      </w:r>
      <w:r w:rsidRPr="00573CA4">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16B7C" w:rsidRPr="00573CA4" w:rsidRDefault="00416B7C" w:rsidP="00416B7C">
      <w:pPr>
        <w:pStyle w:val="body"/>
        <w:rPr>
          <w:rFonts w:cs="Times New Roman"/>
        </w:rPr>
      </w:pPr>
      <w:r w:rsidRPr="00573CA4">
        <w:rPr>
          <w:rStyle w:val="Italic"/>
          <w:rFonts w:cs="Times New Roman"/>
        </w:rPr>
        <w:t>Вариативные модули</w:t>
      </w:r>
      <w:r w:rsidRPr="00573CA4">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416B7C" w:rsidRPr="00573CA4" w:rsidRDefault="00416B7C" w:rsidP="00416B7C">
      <w:pPr>
        <w:pStyle w:val="body"/>
        <w:rPr>
          <w:rFonts w:cs="Times New Roman"/>
        </w:rPr>
      </w:pPr>
      <w:r w:rsidRPr="00573CA4">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416B7C" w:rsidRPr="00573CA4" w:rsidRDefault="00416B7C" w:rsidP="00416B7C">
      <w:pPr>
        <w:pStyle w:val="body"/>
        <w:rPr>
          <w:rFonts w:cs="Times New Roman"/>
        </w:rPr>
      </w:pPr>
      <w:r w:rsidRPr="00573CA4">
        <w:rPr>
          <w:rFonts w:cs="Times New Roman"/>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416B7C" w:rsidRPr="00573CA4" w:rsidRDefault="00416B7C" w:rsidP="00416B7C">
      <w:pPr>
        <w:pStyle w:val="body"/>
        <w:rPr>
          <w:rFonts w:cs="Times New Roman"/>
        </w:rPr>
      </w:pPr>
      <w:r w:rsidRPr="00573CA4">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416B7C" w:rsidRPr="00573CA4" w:rsidRDefault="00416B7C" w:rsidP="00416B7C">
      <w:pPr>
        <w:pStyle w:val="h2"/>
        <w:rPr>
          <w:rFonts w:cs="Times New Roman"/>
        </w:rPr>
      </w:pPr>
      <w:r w:rsidRPr="00573CA4">
        <w:rPr>
          <w:rFonts w:cs="Times New Roman"/>
        </w:rPr>
        <w:t>Место учебного предмета «Физическая культура» в учебном плане</w:t>
      </w:r>
    </w:p>
    <w:p w:rsidR="00416B7C" w:rsidRPr="00573CA4" w:rsidRDefault="00416B7C" w:rsidP="00416B7C">
      <w:pPr>
        <w:pStyle w:val="body"/>
        <w:rPr>
          <w:rFonts w:cs="Times New Roman"/>
        </w:rPr>
      </w:pPr>
      <w:r w:rsidRPr="00573CA4">
        <w:rPr>
          <w:rFonts w:cs="Times New Roman"/>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rsidR="00416B7C" w:rsidRPr="00573CA4" w:rsidRDefault="00416B7C" w:rsidP="00416B7C">
      <w:pPr>
        <w:pStyle w:val="body"/>
        <w:rPr>
          <w:rFonts w:cs="Times New Roman"/>
        </w:rPr>
      </w:pPr>
      <w:r w:rsidRPr="00573CA4">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416B7C" w:rsidRPr="00573CA4" w:rsidRDefault="00416B7C" w:rsidP="00416B7C">
      <w:pPr>
        <w:pStyle w:val="body"/>
        <w:rPr>
          <w:rFonts w:cs="Times New Roman"/>
        </w:rPr>
      </w:pPr>
      <w:r w:rsidRPr="00573CA4">
        <w:rPr>
          <w:rFonts w:cs="Times New Roman"/>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416B7C" w:rsidRPr="00573CA4" w:rsidRDefault="00416B7C" w:rsidP="00416B7C">
      <w:pPr>
        <w:pStyle w:val="h1"/>
        <w:rPr>
          <w:rFonts w:cs="Times New Roman"/>
        </w:rPr>
      </w:pPr>
      <w:r w:rsidRPr="00573CA4">
        <w:rPr>
          <w:rFonts w:cs="Times New Roman"/>
        </w:rPr>
        <w:t xml:space="preserve">Содержание учебного предмета </w:t>
      </w:r>
      <w:r w:rsidRPr="00573CA4">
        <w:rPr>
          <w:rFonts w:cs="Times New Roman"/>
        </w:rPr>
        <w:br/>
        <w:t>«Физическая культура»</w:t>
      </w:r>
    </w:p>
    <w:p w:rsidR="00416B7C" w:rsidRPr="00573CA4" w:rsidRDefault="00416B7C" w:rsidP="00416B7C">
      <w:pPr>
        <w:pStyle w:val="h2-first"/>
        <w:rPr>
          <w:rFonts w:cs="Times New Roman"/>
        </w:rPr>
      </w:pPr>
      <w:r w:rsidRPr="00573CA4">
        <w:rPr>
          <w:rFonts w:cs="Times New Roman"/>
        </w:rPr>
        <w:t>5 класс</w:t>
      </w:r>
    </w:p>
    <w:p w:rsidR="00416B7C" w:rsidRPr="00573CA4" w:rsidRDefault="00416B7C" w:rsidP="00416B7C">
      <w:pPr>
        <w:pStyle w:val="body"/>
        <w:rPr>
          <w:rFonts w:cs="Times New Roman"/>
        </w:rPr>
      </w:pPr>
      <w:r w:rsidRPr="00573CA4">
        <w:rPr>
          <w:rStyle w:val="Bold"/>
          <w:rFonts w:cs="Times New Roman"/>
        </w:rPr>
        <w:t>Знания о физической культуре.</w:t>
      </w:r>
      <w:r w:rsidRPr="00573CA4">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416B7C" w:rsidRPr="00573CA4" w:rsidRDefault="00416B7C" w:rsidP="00416B7C">
      <w:pPr>
        <w:pStyle w:val="body"/>
        <w:rPr>
          <w:rFonts w:cs="Times New Roman"/>
        </w:rPr>
      </w:pPr>
      <w:r w:rsidRPr="00573CA4">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16B7C" w:rsidRPr="00573CA4" w:rsidRDefault="00416B7C" w:rsidP="00416B7C">
      <w:pPr>
        <w:pStyle w:val="body"/>
        <w:rPr>
          <w:rFonts w:cs="Times New Roman"/>
        </w:rPr>
      </w:pPr>
      <w:r w:rsidRPr="00573CA4">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16B7C" w:rsidRPr="00573CA4" w:rsidRDefault="00416B7C" w:rsidP="00416B7C">
      <w:pPr>
        <w:pStyle w:val="body"/>
        <w:rPr>
          <w:rFonts w:cs="Times New Roman"/>
        </w:rPr>
      </w:pPr>
      <w:r w:rsidRPr="00573CA4">
        <w:rPr>
          <w:rStyle w:val="Bold"/>
          <w:rFonts w:cs="Times New Roman"/>
        </w:rPr>
        <w:t>Способы самостоятельной деятельности.</w:t>
      </w:r>
      <w:r w:rsidRPr="00573CA4">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16B7C" w:rsidRPr="00573CA4" w:rsidRDefault="00416B7C" w:rsidP="00416B7C">
      <w:pPr>
        <w:pStyle w:val="body"/>
        <w:rPr>
          <w:rFonts w:cs="Times New Roman"/>
        </w:rPr>
      </w:pPr>
      <w:r w:rsidRPr="00573CA4">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16B7C" w:rsidRPr="00573CA4" w:rsidRDefault="00416B7C" w:rsidP="00416B7C">
      <w:pPr>
        <w:pStyle w:val="body"/>
        <w:rPr>
          <w:rFonts w:cs="Times New Roman"/>
        </w:rPr>
      </w:pPr>
      <w:r w:rsidRPr="00573CA4">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16B7C" w:rsidRPr="00573CA4" w:rsidRDefault="00416B7C" w:rsidP="00416B7C">
      <w:pPr>
        <w:pStyle w:val="body"/>
        <w:rPr>
          <w:rFonts w:cs="Times New Roman"/>
        </w:rPr>
      </w:pPr>
      <w:r w:rsidRPr="00573CA4">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rsidR="00416B7C" w:rsidRPr="00573CA4" w:rsidRDefault="00416B7C" w:rsidP="00416B7C">
      <w:pPr>
        <w:pStyle w:val="body"/>
        <w:rPr>
          <w:rFonts w:cs="Times New Roman"/>
        </w:rPr>
      </w:pPr>
      <w:r w:rsidRPr="00573CA4">
        <w:rPr>
          <w:rFonts w:cs="Times New Roman"/>
        </w:rPr>
        <w:t>Составление дневника физической культуры.</w:t>
      </w:r>
    </w:p>
    <w:p w:rsidR="00416B7C" w:rsidRPr="00573CA4" w:rsidRDefault="00416B7C" w:rsidP="00416B7C">
      <w:pPr>
        <w:pStyle w:val="body"/>
        <w:rPr>
          <w:rFonts w:cs="Times New Roman"/>
          <w:spacing w:val="1"/>
        </w:rPr>
      </w:pPr>
      <w:r w:rsidRPr="00573CA4">
        <w:rPr>
          <w:rStyle w:val="Bold"/>
          <w:rFonts w:cs="Times New Roman"/>
          <w:spacing w:val="1"/>
        </w:rPr>
        <w:t>Физическое совершенствование.</w:t>
      </w:r>
      <w:r w:rsidRPr="00573CA4">
        <w:rPr>
          <w:rStyle w:val="BoldItalic"/>
          <w:rFonts w:cs="Times New Roman"/>
          <w:spacing w:val="1"/>
        </w:rPr>
        <w:t>Физкультурно-оздоровительная деятельность.</w:t>
      </w:r>
      <w:r w:rsidRPr="00573CA4">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16B7C" w:rsidRPr="00573CA4" w:rsidRDefault="00416B7C" w:rsidP="00416B7C">
      <w:pPr>
        <w:pStyle w:val="body"/>
        <w:rPr>
          <w:rFonts w:cs="Times New Roman"/>
        </w:rPr>
      </w:pPr>
      <w:r w:rsidRPr="00573CA4">
        <w:rPr>
          <w:rStyle w:val="BoldItalic"/>
          <w:rFonts w:cs="Times New Roman"/>
        </w:rPr>
        <w:t xml:space="preserve">Спортивно-оздоровительная деятельность. </w:t>
      </w:r>
      <w:r w:rsidRPr="00573CA4">
        <w:rPr>
          <w:rFonts w:cs="Times New Roman"/>
        </w:rPr>
        <w:t xml:space="preserve">Роль и значение спортивно-оздоровительной деятельности в здоровом образе жизни современного человека. </w:t>
      </w:r>
    </w:p>
    <w:p w:rsidR="00416B7C" w:rsidRPr="00573CA4" w:rsidRDefault="00416B7C" w:rsidP="00416B7C">
      <w:pPr>
        <w:pStyle w:val="body"/>
        <w:rPr>
          <w:rFonts w:cs="Times New Roman"/>
          <w:spacing w:val="1"/>
        </w:rPr>
      </w:pPr>
      <w:r w:rsidRPr="00573CA4">
        <w:rPr>
          <w:rStyle w:val="Italic"/>
          <w:rFonts w:cs="Times New Roman"/>
          <w:spacing w:val="1"/>
        </w:rPr>
        <w:t xml:space="preserve">Модуль «Гимнастика». </w:t>
      </w:r>
      <w:r w:rsidRPr="00573CA4">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16B7C" w:rsidRPr="00573CA4" w:rsidRDefault="00416B7C" w:rsidP="00416B7C">
      <w:pPr>
        <w:pStyle w:val="body"/>
        <w:rPr>
          <w:rFonts w:cs="Times New Roman"/>
        </w:rPr>
      </w:pPr>
      <w:r w:rsidRPr="00573CA4">
        <w:rPr>
          <w:rFonts w:cs="Times New Roman"/>
        </w:rPr>
        <w:t>Упражнения на низком гимнастическом бревне: передвижение ходьбой с поворотами кругом и на 90</w:t>
      </w:r>
      <w:r w:rsidRPr="00573CA4">
        <w:rPr>
          <w:rStyle w:val="Symbol"/>
          <w:rFonts w:ascii="Times New Roman" w:hAnsi="Times New Roman" w:cs="Times New Roman"/>
        </w:rPr>
        <w:t></w:t>
      </w:r>
      <w:r w:rsidRPr="00573CA4">
        <w:rPr>
          <w:rFonts w:cs="Times New Roman"/>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16B7C" w:rsidRPr="00573CA4" w:rsidRDefault="00416B7C" w:rsidP="00416B7C">
      <w:pPr>
        <w:pStyle w:val="body"/>
        <w:rPr>
          <w:rFonts w:cs="Times New Roman"/>
        </w:rPr>
      </w:pPr>
      <w:r w:rsidRPr="00573CA4">
        <w:rPr>
          <w:rStyle w:val="Italic"/>
          <w:rFonts w:cs="Times New Roman"/>
        </w:rPr>
        <w:t xml:space="preserve">Модуль «Лёгкая атлетика». </w:t>
      </w:r>
      <w:r w:rsidRPr="00573CA4">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16B7C" w:rsidRPr="00573CA4" w:rsidRDefault="00416B7C" w:rsidP="00416B7C">
      <w:pPr>
        <w:pStyle w:val="body"/>
        <w:rPr>
          <w:rFonts w:cs="Times New Roman"/>
        </w:rPr>
      </w:pPr>
      <w:r w:rsidRPr="00573CA4">
        <w:rPr>
          <w:rFonts w:cs="Times New Roman"/>
        </w:rPr>
        <w:t>Метание малого мяча с места в вертикальную неподвижную мишень; метание малого мяча на дальность с трёх шагов разбега.</w:t>
      </w:r>
    </w:p>
    <w:p w:rsidR="00416B7C" w:rsidRPr="00573CA4" w:rsidRDefault="00416B7C" w:rsidP="00416B7C">
      <w:pPr>
        <w:pStyle w:val="body"/>
        <w:rPr>
          <w:rFonts w:cs="Times New Roman"/>
        </w:rPr>
      </w:pPr>
      <w:r w:rsidRPr="00573CA4">
        <w:rPr>
          <w:rStyle w:val="Italic"/>
          <w:rFonts w:cs="Times New Roman"/>
        </w:rPr>
        <w:t xml:space="preserve">Модуль «Зимние виды спорта». </w:t>
      </w:r>
      <w:r w:rsidRPr="00573CA4">
        <w:rPr>
          <w:rFonts w:cs="Times New Roman"/>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416B7C" w:rsidRPr="00573CA4" w:rsidRDefault="00416B7C" w:rsidP="00416B7C">
      <w:pPr>
        <w:pStyle w:val="body"/>
        <w:rPr>
          <w:rFonts w:cs="Times New Roman"/>
        </w:rPr>
      </w:pPr>
      <w:r w:rsidRPr="00573CA4">
        <w:rPr>
          <w:rStyle w:val="Italic"/>
          <w:rFonts w:cs="Times New Roman"/>
        </w:rPr>
        <w:t>Модуль «Спортивные игры».</w:t>
      </w:r>
      <w:r w:rsidRPr="00573CA4">
        <w:rPr>
          <w:rStyle w:val="Underline"/>
          <w:rFonts w:cs="Times New Roman"/>
          <w:u w:val="single"/>
        </w:rPr>
        <w:t>Баскетбол.</w:t>
      </w:r>
      <w:r w:rsidRPr="00573CA4">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16B7C" w:rsidRPr="00573CA4" w:rsidRDefault="00416B7C" w:rsidP="00416B7C">
      <w:pPr>
        <w:pStyle w:val="body"/>
        <w:rPr>
          <w:rFonts w:cs="Times New Roman"/>
        </w:rPr>
      </w:pPr>
      <w:r w:rsidRPr="00573CA4">
        <w:rPr>
          <w:rStyle w:val="Underline"/>
          <w:rFonts w:cs="Times New Roman"/>
          <w:u w:val="single"/>
        </w:rPr>
        <w:t>Волейбол.</w:t>
      </w:r>
      <w:r w:rsidRPr="00573CA4">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16B7C" w:rsidRPr="00573CA4" w:rsidRDefault="00416B7C" w:rsidP="00416B7C">
      <w:pPr>
        <w:pStyle w:val="body"/>
        <w:rPr>
          <w:rFonts w:cs="Times New Roman"/>
        </w:rPr>
      </w:pPr>
      <w:r w:rsidRPr="00573CA4">
        <w:rPr>
          <w:rStyle w:val="Underline"/>
          <w:rFonts w:cs="Times New Roman"/>
          <w:u w:val="single"/>
        </w:rPr>
        <w:t>Футбол.</w:t>
      </w:r>
      <w:r w:rsidRPr="00573CA4">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416B7C" w:rsidRPr="00573CA4" w:rsidRDefault="00416B7C" w:rsidP="00416B7C">
      <w:pPr>
        <w:pStyle w:val="body"/>
        <w:rPr>
          <w:rFonts w:cs="Times New Roman"/>
        </w:rPr>
      </w:pPr>
      <w:r w:rsidRPr="00573CA4">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573CA4" w:rsidRDefault="00416B7C" w:rsidP="00416B7C">
      <w:pPr>
        <w:pStyle w:val="body"/>
        <w:rPr>
          <w:rFonts w:cs="Times New Roman"/>
        </w:rPr>
      </w:pPr>
      <w:r w:rsidRPr="00573CA4">
        <w:rPr>
          <w:rStyle w:val="Italic"/>
          <w:rFonts w:cs="Times New Roman"/>
        </w:rPr>
        <w:t>Модуль «Спорт».</w:t>
      </w:r>
      <w:r w:rsidRPr="00573CA4">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573CA4" w:rsidRDefault="00416B7C" w:rsidP="00416B7C">
      <w:pPr>
        <w:pStyle w:val="h2"/>
        <w:rPr>
          <w:rFonts w:cs="Times New Roman"/>
        </w:rPr>
      </w:pPr>
      <w:r w:rsidRPr="00573CA4">
        <w:rPr>
          <w:rFonts w:cs="Times New Roman"/>
        </w:rPr>
        <w:t>6 класс</w:t>
      </w:r>
    </w:p>
    <w:p w:rsidR="00416B7C" w:rsidRPr="00573CA4" w:rsidRDefault="00416B7C" w:rsidP="00416B7C">
      <w:pPr>
        <w:pStyle w:val="body"/>
        <w:rPr>
          <w:rFonts w:cs="Times New Roman"/>
        </w:rPr>
      </w:pPr>
      <w:r w:rsidRPr="00573CA4">
        <w:rPr>
          <w:rStyle w:val="Bold"/>
          <w:rFonts w:cs="Times New Roman"/>
        </w:rPr>
        <w:t>Знания о физической культуре.</w:t>
      </w:r>
      <w:r w:rsidRPr="00573CA4">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16B7C" w:rsidRPr="00573CA4" w:rsidRDefault="00416B7C" w:rsidP="00416B7C">
      <w:pPr>
        <w:pStyle w:val="body"/>
        <w:rPr>
          <w:rFonts w:cs="Times New Roman"/>
        </w:rPr>
      </w:pPr>
      <w:r w:rsidRPr="00573CA4">
        <w:rPr>
          <w:rStyle w:val="Bold"/>
          <w:rFonts w:cs="Times New Roman"/>
        </w:rPr>
        <w:t>Способы самостоятельной деятельности.</w:t>
      </w:r>
      <w:r w:rsidRPr="00573CA4">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16B7C" w:rsidRPr="00573CA4" w:rsidRDefault="00416B7C" w:rsidP="00416B7C">
      <w:pPr>
        <w:pStyle w:val="body"/>
        <w:rPr>
          <w:rFonts w:cs="Times New Roman"/>
          <w:spacing w:val="1"/>
        </w:rPr>
      </w:pPr>
      <w:r w:rsidRPr="00573CA4">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416B7C" w:rsidRPr="00573CA4" w:rsidRDefault="00416B7C" w:rsidP="00416B7C">
      <w:pPr>
        <w:pStyle w:val="body"/>
        <w:rPr>
          <w:rFonts w:cs="Times New Roman"/>
        </w:rPr>
      </w:pPr>
      <w:r w:rsidRPr="00573CA4">
        <w:rPr>
          <w:rFonts w:cs="Times New Roman"/>
        </w:rPr>
        <w:t>Правила и способы составления плана самостоятельных занятий физической подготовкой.</w:t>
      </w:r>
    </w:p>
    <w:p w:rsidR="00416B7C" w:rsidRPr="00573CA4" w:rsidRDefault="00416B7C" w:rsidP="00416B7C">
      <w:pPr>
        <w:pStyle w:val="body"/>
        <w:rPr>
          <w:rFonts w:cs="Times New Roman"/>
          <w:spacing w:val="2"/>
        </w:rPr>
      </w:pPr>
      <w:r w:rsidRPr="00573CA4">
        <w:rPr>
          <w:rStyle w:val="Bold"/>
          <w:rFonts w:cs="Times New Roman"/>
          <w:spacing w:val="2"/>
        </w:rPr>
        <w:t>Физическое совершенствование.</w:t>
      </w:r>
      <w:r w:rsidRPr="00573CA4">
        <w:rPr>
          <w:rStyle w:val="BoldItalic"/>
          <w:rFonts w:cs="Times New Roman"/>
          <w:spacing w:val="2"/>
        </w:rPr>
        <w:t xml:space="preserve">Физкультурно-оздоровительная деятельность. </w:t>
      </w:r>
      <w:r w:rsidRPr="00573CA4">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416B7C" w:rsidRPr="00573CA4" w:rsidRDefault="00416B7C" w:rsidP="00416B7C">
      <w:pPr>
        <w:pStyle w:val="body"/>
        <w:rPr>
          <w:rFonts w:cs="Times New Roman"/>
          <w:spacing w:val="3"/>
        </w:rPr>
      </w:pPr>
      <w:r w:rsidRPr="00573CA4">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416B7C" w:rsidRPr="00573CA4" w:rsidRDefault="00416B7C" w:rsidP="00416B7C">
      <w:pPr>
        <w:pStyle w:val="body"/>
        <w:rPr>
          <w:rFonts w:cs="Times New Roman"/>
        </w:rPr>
      </w:pPr>
      <w:r w:rsidRPr="00573CA4">
        <w:rPr>
          <w:rStyle w:val="BoldItalic"/>
          <w:rFonts w:cs="Times New Roman"/>
        </w:rPr>
        <w:t xml:space="preserve">Спортивно-оздоровительная деятельность. </w:t>
      </w:r>
      <w:r w:rsidRPr="00573CA4">
        <w:rPr>
          <w:rStyle w:val="Italic"/>
          <w:rFonts w:cs="Times New Roman"/>
        </w:rPr>
        <w:t xml:space="preserve">Модуль «Гимнастика». </w:t>
      </w:r>
      <w:r w:rsidRPr="00573CA4">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16B7C" w:rsidRPr="00573CA4" w:rsidRDefault="00416B7C" w:rsidP="00416B7C">
      <w:pPr>
        <w:pStyle w:val="body"/>
        <w:rPr>
          <w:rFonts w:cs="Times New Roman"/>
        </w:rPr>
      </w:pPr>
      <w:r w:rsidRPr="00573CA4">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16B7C" w:rsidRPr="00573CA4" w:rsidRDefault="00416B7C" w:rsidP="00416B7C">
      <w:pPr>
        <w:pStyle w:val="body"/>
        <w:rPr>
          <w:rFonts w:cs="Times New Roman"/>
        </w:rPr>
      </w:pPr>
      <w:r w:rsidRPr="00573CA4">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rsidR="00416B7C" w:rsidRPr="00573CA4" w:rsidRDefault="00416B7C" w:rsidP="00416B7C">
      <w:pPr>
        <w:pStyle w:val="body"/>
        <w:rPr>
          <w:rFonts w:cs="Times New Roman"/>
        </w:rPr>
      </w:pPr>
      <w:r w:rsidRPr="00573CA4">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16B7C" w:rsidRPr="00573CA4" w:rsidRDefault="00416B7C" w:rsidP="00416B7C">
      <w:pPr>
        <w:pStyle w:val="body"/>
        <w:rPr>
          <w:rFonts w:cs="Times New Roman"/>
        </w:rPr>
      </w:pPr>
      <w:r w:rsidRPr="00573CA4">
        <w:rPr>
          <w:rFonts w:cs="Times New Roman"/>
        </w:rPr>
        <w:t xml:space="preserve">Упражнения на невысокой гимнастической перекладине: висы; упор ноги врозь; перемах вперёд и обратно (мальчики). </w:t>
      </w:r>
    </w:p>
    <w:p w:rsidR="00416B7C" w:rsidRPr="00573CA4" w:rsidRDefault="00416B7C" w:rsidP="00416B7C">
      <w:pPr>
        <w:pStyle w:val="body"/>
        <w:rPr>
          <w:rFonts w:cs="Times New Roman"/>
        </w:rPr>
      </w:pPr>
      <w:r w:rsidRPr="00573CA4">
        <w:rPr>
          <w:rFonts w:cs="Times New Roman"/>
        </w:rPr>
        <w:t>Лазанье по канату в три приёма (мальчики).</w:t>
      </w:r>
    </w:p>
    <w:p w:rsidR="00416B7C" w:rsidRPr="00573CA4" w:rsidRDefault="00416B7C" w:rsidP="00416B7C">
      <w:pPr>
        <w:pStyle w:val="body"/>
        <w:rPr>
          <w:rFonts w:cs="Times New Roman"/>
        </w:rPr>
      </w:pPr>
      <w:r w:rsidRPr="00573CA4">
        <w:rPr>
          <w:rStyle w:val="Italic"/>
          <w:rFonts w:cs="Times New Roman"/>
        </w:rPr>
        <w:t>Модуль «Лёгкая атлетика»</w:t>
      </w:r>
      <w:r w:rsidRPr="00573CA4">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416B7C" w:rsidRPr="00573CA4" w:rsidRDefault="00416B7C" w:rsidP="00416B7C">
      <w:pPr>
        <w:pStyle w:val="body"/>
        <w:rPr>
          <w:rFonts w:cs="Times New Roman"/>
        </w:rPr>
      </w:pPr>
      <w:r w:rsidRPr="00573CA4">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416B7C" w:rsidRPr="00573CA4" w:rsidRDefault="00416B7C" w:rsidP="00416B7C">
      <w:pPr>
        <w:pStyle w:val="body"/>
        <w:rPr>
          <w:rFonts w:cs="Times New Roman"/>
        </w:rPr>
      </w:pPr>
      <w:r w:rsidRPr="00573CA4">
        <w:rPr>
          <w:rFonts w:cs="Times New Roman"/>
        </w:rPr>
        <w:t xml:space="preserve">Метание малого (теннисного) мяча в подвижную (раскачивающуюся) мишень. </w:t>
      </w:r>
    </w:p>
    <w:p w:rsidR="00416B7C" w:rsidRPr="00573CA4" w:rsidRDefault="00416B7C" w:rsidP="00416B7C">
      <w:pPr>
        <w:pStyle w:val="body"/>
        <w:rPr>
          <w:rFonts w:cs="Times New Roman"/>
        </w:rPr>
      </w:pPr>
      <w:r w:rsidRPr="00573CA4">
        <w:rPr>
          <w:rStyle w:val="Italic"/>
          <w:rFonts w:cs="Times New Roman"/>
        </w:rPr>
        <w:t>Модуль «Зимние виды спорта»</w:t>
      </w:r>
      <w:r w:rsidRPr="00573CA4">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16B7C" w:rsidRPr="00573CA4" w:rsidRDefault="00416B7C" w:rsidP="00416B7C">
      <w:pPr>
        <w:pStyle w:val="body"/>
        <w:rPr>
          <w:rFonts w:cs="Times New Roman"/>
        </w:rPr>
      </w:pPr>
      <w:r w:rsidRPr="00573CA4">
        <w:rPr>
          <w:rStyle w:val="Italic"/>
          <w:rFonts w:cs="Times New Roman"/>
        </w:rPr>
        <w:t>Модуль «Спортивные игры».</w:t>
      </w:r>
      <w:r w:rsidRPr="00573CA4">
        <w:rPr>
          <w:rFonts w:cs="Times New Roman"/>
          <w:u w:val="single"/>
        </w:rPr>
        <w:t>Баскетбол</w:t>
      </w:r>
      <w:r w:rsidRPr="00573CA4">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16B7C" w:rsidRPr="00573CA4" w:rsidRDefault="00416B7C" w:rsidP="00416B7C">
      <w:pPr>
        <w:pStyle w:val="body"/>
        <w:rPr>
          <w:rFonts w:cs="Times New Roman"/>
        </w:rPr>
      </w:pPr>
      <w:r w:rsidRPr="00573CA4">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16B7C" w:rsidRPr="00573CA4" w:rsidRDefault="00416B7C" w:rsidP="00416B7C">
      <w:pPr>
        <w:pStyle w:val="body"/>
        <w:rPr>
          <w:rFonts w:cs="Times New Roman"/>
        </w:rPr>
      </w:pPr>
      <w:r w:rsidRPr="00573CA4">
        <w:rPr>
          <w:rFonts w:cs="Times New Roman"/>
        </w:rPr>
        <w:t xml:space="preserve">Правила игры и игровая деятельность по правилам с использованием разученных технических приёмов. </w:t>
      </w:r>
    </w:p>
    <w:p w:rsidR="00416B7C" w:rsidRPr="00573CA4" w:rsidRDefault="00416B7C" w:rsidP="00416B7C">
      <w:pPr>
        <w:pStyle w:val="body"/>
        <w:rPr>
          <w:rFonts w:cs="Times New Roman"/>
        </w:rPr>
      </w:pPr>
      <w:r w:rsidRPr="00573CA4">
        <w:rPr>
          <w:rStyle w:val="Underline"/>
          <w:rFonts w:cs="Times New Roman"/>
          <w:u w:val="single"/>
        </w:rPr>
        <w:t>Волейбол.</w:t>
      </w:r>
      <w:r w:rsidRPr="00573CA4">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16B7C" w:rsidRPr="00573CA4" w:rsidRDefault="00416B7C" w:rsidP="00416B7C">
      <w:pPr>
        <w:pStyle w:val="body"/>
        <w:rPr>
          <w:rFonts w:cs="Times New Roman"/>
        </w:rPr>
      </w:pPr>
      <w:r w:rsidRPr="00573CA4">
        <w:rPr>
          <w:rStyle w:val="Underline"/>
          <w:rFonts w:cs="Times New Roman"/>
          <w:u w:val="single"/>
        </w:rPr>
        <w:t>Футбол.</w:t>
      </w:r>
      <w:r w:rsidRPr="00573CA4">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16B7C" w:rsidRPr="00573CA4" w:rsidRDefault="00416B7C" w:rsidP="00416B7C">
      <w:pPr>
        <w:pStyle w:val="body"/>
        <w:rPr>
          <w:rFonts w:cs="Times New Roman"/>
        </w:rPr>
      </w:pPr>
      <w:r w:rsidRPr="00573CA4">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573CA4" w:rsidRDefault="00416B7C" w:rsidP="00416B7C">
      <w:pPr>
        <w:pStyle w:val="body"/>
        <w:rPr>
          <w:rFonts w:cs="Times New Roman"/>
        </w:rPr>
      </w:pPr>
      <w:r w:rsidRPr="00573CA4">
        <w:rPr>
          <w:rStyle w:val="Italic"/>
          <w:rFonts w:cs="Times New Roman"/>
        </w:rPr>
        <w:t>Модуль «Спорт».</w:t>
      </w:r>
      <w:r w:rsidRPr="00573CA4">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573CA4" w:rsidRDefault="00416B7C" w:rsidP="00416B7C">
      <w:pPr>
        <w:pStyle w:val="h2"/>
        <w:rPr>
          <w:rFonts w:cs="Times New Roman"/>
        </w:rPr>
      </w:pPr>
      <w:r w:rsidRPr="00573CA4">
        <w:rPr>
          <w:rFonts w:cs="Times New Roman"/>
        </w:rPr>
        <w:t>7 класс</w:t>
      </w:r>
    </w:p>
    <w:p w:rsidR="00416B7C" w:rsidRPr="00573CA4" w:rsidRDefault="00416B7C" w:rsidP="00416B7C">
      <w:pPr>
        <w:pStyle w:val="body"/>
        <w:rPr>
          <w:rFonts w:cs="Times New Roman"/>
        </w:rPr>
      </w:pPr>
      <w:r w:rsidRPr="00573CA4">
        <w:rPr>
          <w:rStyle w:val="Bold"/>
          <w:rFonts w:cs="Times New Roman"/>
        </w:rPr>
        <w:t>Знания о физической культуре.</w:t>
      </w:r>
      <w:r w:rsidRPr="00573CA4">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16B7C" w:rsidRPr="00573CA4" w:rsidRDefault="00416B7C" w:rsidP="00416B7C">
      <w:pPr>
        <w:pStyle w:val="body"/>
        <w:rPr>
          <w:rFonts w:cs="Times New Roman"/>
        </w:rPr>
      </w:pPr>
      <w:r w:rsidRPr="00573CA4">
        <w:rPr>
          <w:rFonts w:cs="Times New Roman"/>
        </w:rPr>
        <w:t>Влияние занятий физической культурой и спортом на воспитание положительных качеств личности современного человека.</w:t>
      </w:r>
    </w:p>
    <w:p w:rsidR="00416B7C" w:rsidRPr="00573CA4" w:rsidRDefault="00416B7C" w:rsidP="00416B7C">
      <w:pPr>
        <w:pStyle w:val="body"/>
        <w:rPr>
          <w:rFonts w:cs="Times New Roman"/>
        </w:rPr>
      </w:pPr>
      <w:r w:rsidRPr="00573CA4">
        <w:rPr>
          <w:rStyle w:val="Bold"/>
          <w:rFonts w:cs="Times New Roman"/>
        </w:rPr>
        <w:t>Способы самостоятельной деятельности.</w:t>
      </w:r>
      <w:r w:rsidRPr="00573CA4">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416B7C" w:rsidRPr="00573CA4" w:rsidRDefault="00416B7C" w:rsidP="00416B7C">
      <w:pPr>
        <w:pStyle w:val="body"/>
        <w:rPr>
          <w:rFonts w:cs="Times New Roman"/>
        </w:rPr>
      </w:pPr>
      <w:r w:rsidRPr="00573CA4">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16B7C" w:rsidRPr="00573CA4" w:rsidRDefault="00416B7C" w:rsidP="00416B7C">
      <w:pPr>
        <w:pStyle w:val="body"/>
        <w:rPr>
          <w:rFonts w:cs="Times New Roman"/>
        </w:rPr>
      </w:pPr>
      <w:r w:rsidRPr="00573CA4">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16B7C" w:rsidRPr="00573CA4" w:rsidRDefault="00416B7C" w:rsidP="00416B7C">
      <w:pPr>
        <w:pStyle w:val="body"/>
        <w:rPr>
          <w:rFonts w:cs="Times New Roman"/>
        </w:rPr>
      </w:pPr>
      <w:r w:rsidRPr="00573CA4">
        <w:rPr>
          <w:rStyle w:val="Bold"/>
          <w:rFonts w:cs="Times New Roman"/>
        </w:rPr>
        <w:t>Физическое совершенствование.</w:t>
      </w:r>
      <w:r w:rsidRPr="00573CA4">
        <w:rPr>
          <w:rStyle w:val="BoldItalic"/>
          <w:rFonts w:cs="Times New Roman"/>
        </w:rPr>
        <w:t xml:space="preserve">Физкультурно-оздоровительная деятельность. </w:t>
      </w:r>
      <w:r w:rsidRPr="00573CA4">
        <w:rPr>
          <w:rFonts w:cs="Times New Roman"/>
        </w:rPr>
        <w:t xml:space="preserve">Оздоровительные комплексы для самостоятельных занятий с добавлением ранее разученных упражнений:для профилактики нарушения осанки; дыхательной и зрительной гимнастики в режиме учебного дня. </w:t>
      </w:r>
    </w:p>
    <w:p w:rsidR="00416B7C" w:rsidRPr="00573CA4" w:rsidRDefault="00416B7C" w:rsidP="00416B7C">
      <w:pPr>
        <w:pStyle w:val="body"/>
        <w:rPr>
          <w:rFonts w:cs="Times New Roman"/>
        </w:rPr>
      </w:pPr>
      <w:r w:rsidRPr="00573CA4">
        <w:rPr>
          <w:rStyle w:val="BoldItalic"/>
          <w:rFonts w:cs="Times New Roman"/>
        </w:rPr>
        <w:t xml:space="preserve">Спортивно-оздоровительная деятельность. </w:t>
      </w:r>
      <w:r w:rsidRPr="00573CA4">
        <w:rPr>
          <w:rStyle w:val="Italic"/>
          <w:rFonts w:cs="Times New Roman"/>
        </w:rPr>
        <w:t>Модуль «Гимнастика»</w:t>
      </w:r>
      <w:r w:rsidRPr="00573CA4">
        <w:rPr>
          <w:rFonts w:cs="Times New Roman"/>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416B7C" w:rsidRPr="00573CA4" w:rsidRDefault="00416B7C" w:rsidP="00416B7C">
      <w:pPr>
        <w:pStyle w:val="body"/>
        <w:rPr>
          <w:rFonts w:cs="Times New Roman"/>
        </w:rPr>
      </w:pPr>
      <w:r w:rsidRPr="00573CA4">
        <w:rPr>
          <w:rFonts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16B7C" w:rsidRPr="00573CA4" w:rsidRDefault="00416B7C" w:rsidP="00416B7C">
      <w:pPr>
        <w:pStyle w:val="body"/>
        <w:rPr>
          <w:rFonts w:cs="Times New Roman"/>
        </w:rPr>
      </w:pPr>
      <w:r w:rsidRPr="00573CA4">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16B7C" w:rsidRPr="00573CA4" w:rsidRDefault="00416B7C" w:rsidP="00416B7C">
      <w:pPr>
        <w:pStyle w:val="body"/>
        <w:rPr>
          <w:rFonts w:cs="Times New Roman"/>
        </w:rPr>
      </w:pPr>
      <w:r w:rsidRPr="00573CA4">
        <w:rPr>
          <w:rStyle w:val="Italic"/>
          <w:rFonts w:cs="Times New Roman"/>
        </w:rPr>
        <w:t xml:space="preserve">Модуль «Лёгкая атлетика». </w:t>
      </w:r>
      <w:r w:rsidRPr="00573CA4">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16B7C" w:rsidRPr="00573CA4" w:rsidRDefault="00416B7C" w:rsidP="00416B7C">
      <w:pPr>
        <w:pStyle w:val="body"/>
        <w:rPr>
          <w:rFonts w:cs="Times New Roman"/>
        </w:rPr>
      </w:pPr>
      <w:r w:rsidRPr="00573CA4">
        <w:rPr>
          <w:rFonts w:cs="Times New Roman"/>
        </w:rPr>
        <w:t>Метание малого (теннисного) мяча по движущейся (катящейся) с разной скоростью мишени.</w:t>
      </w:r>
    </w:p>
    <w:p w:rsidR="00416B7C" w:rsidRPr="00573CA4" w:rsidRDefault="00416B7C" w:rsidP="00416B7C">
      <w:pPr>
        <w:pStyle w:val="body"/>
        <w:rPr>
          <w:rFonts w:cs="Times New Roman"/>
        </w:rPr>
      </w:pPr>
      <w:r w:rsidRPr="00573CA4">
        <w:rPr>
          <w:rStyle w:val="Italic"/>
          <w:rFonts w:cs="Times New Roman"/>
        </w:rPr>
        <w:t xml:space="preserve">Модуль «Зимние виды спорта». </w:t>
      </w:r>
      <w:r w:rsidRPr="00573CA4">
        <w:rPr>
          <w:rFonts w:cs="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416B7C" w:rsidRPr="00573CA4" w:rsidRDefault="00416B7C" w:rsidP="00416B7C">
      <w:pPr>
        <w:pStyle w:val="body"/>
        <w:rPr>
          <w:rFonts w:cs="Times New Roman"/>
        </w:rPr>
      </w:pPr>
      <w:r w:rsidRPr="00573CA4">
        <w:rPr>
          <w:rStyle w:val="Italic"/>
          <w:rFonts w:cs="Times New Roman"/>
        </w:rPr>
        <w:t>Модуль «Спортивные игры».</w:t>
      </w:r>
      <w:r w:rsidRPr="00573CA4">
        <w:rPr>
          <w:rStyle w:val="Underline"/>
          <w:rFonts w:cs="Times New Roman"/>
          <w:u w:val="single"/>
        </w:rPr>
        <w:t>Баскетбол.</w:t>
      </w:r>
      <w:r w:rsidRPr="00573CA4">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416B7C" w:rsidRPr="00573CA4" w:rsidRDefault="00416B7C" w:rsidP="00416B7C">
      <w:pPr>
        <w:pStyle w:val="body"/>
        <w:rPr>
          <w:rFonts w:cs="Times New Roman"/>
        </w:rPr>
      </w:pPr>
      <w:r w:rsidRPr="00573CA4">
        <w:rPr>
          <w:rStyle w:val="Underline"/>
          <w:rFonts w:cs="Times New Roman"/>
          <w:u w:val="single"/>
        </w:rPr>
        <w:t>Волейбол.</w:t>
      </w:r>
      <w:r w:rsidRPr="00573CA4">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16B7C" w:rsidRPr="00573CA4" w:rsidRDefault="00416B7C" w:rsidP="00416B7C">
      <w:pPr>
        <w:pStyle w:val="body"/>
        <w:rPr>
          <w:rFonts w:cs="Times New Roman"/>
        </w:rPr>
      </w:pPr>
      <w:r w:rsidRPr="00573CA4">
        <w:rPr>
          <w:rStyle w:val="Underline"/>
          <w:rFonts w:cs="Times New Roman"/>
          <w:u w:val="single"/>
        </w:rPr>
        <w:t>Футбол.</w:t>
      </w:r>
      <w:r w:rsidRPr="00573CA4">
        <w:rPr>
          <w:rFonts w:cs="Times New Roman"/>
        </w:rPr>
        <w:t xml:space="preserve"> Средние и длинные передачи мяча по прямой идиагонали;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16B7C" w:rsidRPr="00573CA4" w:rsidRDefault="00416B7C" w:rsidP="00416B7C">
      <w:pPr>
        <w:pStyle w:val="body"/>
        <w:rPr>
          <w:rStyle w:val="BoldItalic"/>
          <w:rFonts w:cs="Times New Roman"/>
        </w:rPr>
      </w:pPr>
      <w:r w:rsidRPr="00573CA4">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16B7C" w:rsidRPr="00573CA4" w:rsidRDefault="00416B7C" w:rsidP="00416B7C">
      <w:pPr>
        <w:pStyle w:val="body"/>
        <w:rPr>
          <w:rFonts w:cs="Times New Roman"/>
        </w:rPr>
      </w:pPr>
      <w:r w:rsidRPr="00573CA4">
        <w:rPr>
          <w:rStyle w:val="Italic"/>
          <w:rFonts w:cs="Times New Roman"/>
        </w:rPr>
        <w:t xml:space="preserve">Модуль «Спорт». </w:t>
      </w:r>
      <w:r w:rsidRPr="00573CA4">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573CA4" w:rsidRDefault="00416B7C" w:rsidP="00416B7C">
      <w:pPr>
        <w:pStyle w:val="h2"/>
        <w:rPr>
          <w:rFonts w:cs="Times New Roman"/>
        </w:rPr>
      </w:pPr>
      <w:r w:rsidRPr="00573CA4">
        <w:rPr>
          <w:rFonts w:cs="Times New Roman"/>
        </w:rPr>
        <w:t>8 класс</w:t>
      </w:r>
    </w:p>
    <w:p w:rsidR="00416B7C" w:rsidRPr="00573CA4" w:rsidRDefault="00416B7C" w:rsidP="00416B7C">
      <w:pPr>
        <w:pStyle w:val="body"/>
        <w:rPr>
          <w:rFonts w:cs="Times New Roman"/>
        </w:rPr>
      </w:pPr>
      <w:r w:rsidRPr="00573CA4">
        <w:rPr>
          <w:rStyle w:val="Bold"/>
          <w:rFonts w:cs="Times New Roman"/>
        </w:rPr>
        <w:t>Знания о физической культуре.</w:t>
      </w:r>
      <w:r w:rsidRPr="00573CA4">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16B7C" w:rsidRPr="00573CA4" w:rsidRDefault="00416B7C" w:rsidP="00416B7C">
      <w:pPr>
        <w:pStyle w:val="body"/>
        <w:rPr>
          <w:rFonts w:cs="Times New Roman"/>
          <w:spacing w:val="-1"/>
        </w:rPr>
      </w:pPr>
      <w:r w:rsidRPr="00573CA4">
        <w:rPr>
          <w:rStyle w:val="Bold"/>
          <w:rFonts w:cs="Times New Roman"/>
          <w:spacing w:val="-1"/>
        </w:rPr>
        <w:t>Способы самостоятельной деятельности.</w:t>
      </w:r>
      <w:r w:rsidRPr="00573CA4">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416B7C" w:rsidRPr="00573CA4" w:rsidRDefault="00416B7C" w:rsidP="00416B7C">
      <w:pPr>
        <w:pStyle w:val="body"/>
        <w:rPr>
          <w:rFonts w:cs="Times New Roman"/>
        </w:rPr>
      </w:pPr>
      <w:r w:rsidRPr="00573CA4">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16B7C" w:rsidRPr="00573CA4" w:rsidRDefault="00416B7C" w:rsidP="00416B7C">
      <w:pPr>
        <w:pStyle w:val="body"/>
        <w:rPr>
          <w:rFonts w:cs="Times New Roman"/>
        </w:rPr>
      </w:pPr>
      <w:r w:rsidRPr="00573CA4">
        <w:rPr>
          <w:rStyle w:val="Bold"/>
          <w:rFonts w:cs="Times New Roman"/>
        </w:rPr>
        <w:t>Физическое совершенствование.</w:t>
      </w:r>
      <w:r w:rsidRPr="00573CA4">
        <w:rPr>
          <w:rStyle w:val="BoldItalic"/>
          <w:rFonts w:cs="Times New Roman"/>
        </w:rPr>
        <w:t xml:space="preserve">Физкультурно-оздоровительная деятельность. </w:t>
      </w:r>
      <w:r w:rsidRPr="00573CA4">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16B7C" w:rsidRPr="00573CA4" w:rsidRDefault="00416B7C" w:rsidP="00416B7C">
      <w:pPr>
        <w:pStyle w:val="body"/>
        <w:rPr>
          <w:rFonts w:cs="Times New Roman"/>
        </w:rPr>
      </w:pPr>
      <w:r w:rsidRPr="00573CA4">
        <w:rPr>
          <w:rStyle w:val="BoldItalic"/>
          <w:rFonts w:cs="Times New Roman"/>
        </w:rPr>
        <w:t xml:space="preserve">Спортивно-оздоровительная деятельность. </w:t>
      </w:r>
      <w:r w:rsidRPr="00573CA4">
        <w:rPr>
          <w:rStyle w:val="Italic"/>
          <w:rFonts w:cs="Times New Roman"/>
        </w:rPr>
        <w:t>Модуль «Гимнастика»</w:t>
      </w:r>
      <w:r w:rsidRPr="00573CA4">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16B7C" w:rsidRPr="00573CA4" w:rsidRDefault="00416B7C" w:rsidP="00416B7C">
      <w:pPr>
        <w:pStyle w:val="body"/>
        <w:rPr>
          <w:rFonts w:cs="Times New Roman"/>
        </w:rPr>
      </w:pPr>
      <w:r w:rsidRPr="00573CA4">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16B7C" w:rsidRPr="00573CA4" w:rsidRDefault="00416B7C" w:rsidP="00416B7C">
      <w:pPr>
        <w:pStyle w:val="body"/>
        <w:rPr>
          <w:rFonts w:cs="Times New Roman"/>
        </w:rPr>
      </w:pPr>
      <w:r w:rsidRPr="00573CA4">
        <w:rPr>
          <w:rStyle w:val="Italic"/>
          <w:rFonts w:cs="Times New Roman"/>
        </w:rPr>
        <w:t>Модуль «Лёгкая атлетика».</w:t>
      </w:r>
      <w:r w:rsidRPr="00573CA4">
        <w:rPr>
          <w:rFonts w:cs="Times New Roman"/>
        </w:rPr>
        <w:t xml:space="preserve"> Кроссовый бег; прыжок в длину с разбега способом «прогнувшись».</w:t>
      </w:r>
    </w:p>
    <w:p w:rsidR="00416B7C" w:rsidRPr="00573CA4" w:rsidRDefault="00416B7C" w:rsidP="00416B7C">
      <w:pPr>
        <w:pStyle w:val="body"/>
        <w:rPr>
          <w:rFonts w:cs="Times New Roman"/>
        </w:rPr>
      </w:pPr>
      <w:r w:rsidRPr="00573CA4">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416B7C" w:rsidRPr="00573CA4" w:rsidRDefault="00416B7C" w:rsidP="00416B7C">
      <w:pPr>
        <w:pStyle w:val="body"/>
        <w:rPr>
          <w:rFonts w:cs="Times New Roman"/>
        </w:rPr>
      </w:pPr>
      <w:r w:rsidRPr="00573CA4">
        <w:rPr>
          <w:rStyle w:val="Italic"/>
          <w:rFonts w:cs="Times New Roman"/>
        </w:rPr>
        <w:t>Модуль «Зимние виды спорта».</w:t>
      </w:r>
      <w:r w:rsidRPr="00573CA4">
        <w:rPr>
          <w:rFonts w:cs="Times New Roman"/>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16B7C" w:rsidRPr="00573CA4" w:rsidRDefault="00416B7C" w:rsidP="00416B7C">
      <w:pPr>
        <w:pStyle w:val="body"/>
        <w:rPr>
          <w:rStyle w:val="Italic"/>
          <w:rFonts w:cs="Times New Roman"/>
        </w:rPr>
      </w:pPr>
      <w:r w:rsidRPr="00573CA4">
        <w:rPr>
          <w:rStyle w:val="Italic"/>
          <w:rFonts w:cs="Times New Roman"/>
        </w:rPr>
        <w:t xml:space="preserve">Модуль «Плавание». </w:t>
      </w:r>
      <w:r w:rsidRPr="00573CA4">
        <w:rPr>
          <w:rFonts w:cs="Times New Roman"/>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416B7C" w:rsidRPr="00573CA4" w:rsidRDefault="00416B7C" w:rsidP="00416B7C">
      <w:pPr>
        <w:pStyle w:val="body"/>
        <w:rPr>
          <w:rFonts w:cs="Times New Roman"/>
        </w:rPr>
      </w:pPr>
      <w:r w:rsidRPr="00573CA4">
        <w:rPr>
          <w:rStyle w:val="Italic"/>
          <w:rFonts w:cs="Times New Roman"/>
        </w:rPr>
        <w:t>Модуль «Спортивные игры».</w:t>
      </w:r>
      <w:r w:rsidRPr="00573CA4">
        <w:rPr>
          <w:rStyle w:val="Underline"/>
          <w:rFonts w:cs="Times New Roman"/>
          <w:u w:val="single"/>
        </w:rPr>
        <w:t>Баскетбол.</w:t>
      </w:r>
      <w:r w:rsidRPr="00573CA4">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16B7C" w:rsidRPr="00573CA4" w:rsidRDefault="00416B7C" w:rsidP="00416B7C">
      <w:pPr>
        <w:pStyle w:val="body"/>
        <w:rPr>
          <w:rFonts w:cs="Times New Roman"/>
        </w:rPr>
      </w:pPr>
      <w:r w:rsidRPr="00573CA4">
        <w:rPr>
          <w:rStyle w:val="Underline"/>
          <w:rFonts w:cs="Times New Roman"/>
          <w:u w:val="single"/>
        </w:rPr>
        <w:t>Волейбол.</w:t>
      </w:r>
      <w:r w:rsidRPr="00573CA4">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16B7C" w:rsidRPr="00573CA4" w:rsidRDefault="00416B7C" w:rsidP="00416B7C">
      <w:pPr>
        <w:pStyle w:val="body"/>
        <w:rPr>
          <w:rFonts w:cs="Times New Roman"/>
        </w:rPr>
      </w:pPr>
      <w:r w:rsidRPr="00573CA4">
        <w:rPr>
          <w:rStyle w:val="Underline"/>
          <w:rFonts w:cs="Times New Roman"/>
          <w:u w:val="single"/>
        </w:rPr>
        <w:t>Футбол.</w:t>
      </w:r>
      <w:r w:rsidRPr="00573CA4">
        <w:rPr>
          <w:rFonts w:cs="Times New Roman"/>
        </w:rPr>
        <w:t xml:space="preserve"> Удар по мячу с разбега внутренней частью подъёма стопы; остановка мяча внутренней стороной стопы.Правила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416B7C" w:rsidRPr="00573CA4" w:rsidRDefault="00416B7C" w:rsidP="00416B7C">
      <w:pPr>
        <w:pStyle w:val="body"/>
        <w:rPr>
          <w:rFonts w:cs="Times New Roman"/>
        </w:rPr>
      </w:pPr>
      <w:r w:rsidRPr="00573CA4">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573CA4" w:rsidRDefault="00416B7C" w:rsidP="00416B7C">
      <w:pPr>
        <w:pStyle w:val="body"/>
        <w:rPr>
          <w:rFonts w:cs="Times New Roman"/>
        </w:rPr>
      </w:pPr>
      <w:r w:rsidRPr="00573CA4">
        <w:rPr>
          <w:rStyle w:val="Italic"/>
          <w:rFonts w:cs="Times New Roman"/>
        </w:rPr>
        <w:t>Модуль «Спорт».</w:t>
      </w:r>
      <w:r w:rsidRPr="00573CA4">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573CA4" w:rsidRDefault="00416B7C" w:rsidP="00416B7C">
      <w:pPr>
        <w:pStyle w:val="h2"/>
        <w:rPr>
          <w:rFonts w:cs="Times New Roman"/>
        </w:rPr>
      </w:pPr>
      <w:r w:rsidRPr="00573CA4">
        <w:rPr>
          <w:rFonts w:cs="Times New Roman"/>
        </w:rPr>
        <w:t>9 класс</w:t>
      </w:r>
    </w:p>
    <w:p w:rsidR="00416B7C" w:rsidRPr="00573CA4" w:rsidRDefault="00416B7C" w:rsidP="00416B7C">
      <w:pPr>
        <w:pStyle w:val="body"/>
        <w:rPr>
          <w:rFonts w:cs="Times New Roman"/>
        </w:rPr>
      </w:pPr>
      <w:r w:rsidRPr="00573CA4">
        <w:rPr>
          <w:rStyle w:val="Bold"/>
          <w:rFonts w:cs="Times New Roman"/>
        </w:rPr>
        <w:t>Знания о физической культуре.</w:t>
      </w:r>
      <w:r w:rsidRPr="00573CA4">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16B7C" w:rsidRPr="00573CA4" w:rsidRDefault="00416B7C" w:rsidP="00416B7C">
      <w:pPr>
        <w:pStyle w:val="body"/>
        <w:rPr>
          <w:rFonts w:cs="Times New Roman"/>
        </w:rPr>
      </w:pPr>
      <w:r w:rsidRPr="00573CA4">
        <w:rPr>
          <w:rStyle w:val="Bold"/>
          <w:rFonts w:cs="Times New Roman"/>
        </w:rPr>
        <w:t>Способы самостоятельной деятельности.</w:t>
      </w:r>
      <w:r w:rsidRPr="00573CA4">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16B7C" w:rsidRPr="00573CA4" w:rsidRDefault="00416B7C" w:rsidP="00416B7C">
      <w:pPr>
        <w:pStyle w:val="body"/>
        <w:rPr>
          <w:rFonts w:cs="Times New Roman"/>
        </w:rPr>
      </w:pPr>
      <w:r w:rsidRPr="00573CA4">
        <w:rPr>
          <w:rStyle w:val="Bold"/>
          <w:rFonts w:cs="Times New Roman"/>
        </w:rPr>
        <w:t>Физическое совершенствование.</w:t>
      </w:r>
      <w:r w:rsidRPr="00573CA4">
        <w:rPr>
          <w:rStyle w:val="BoldItalic"/>
          <w:rFonts w:cs="Times New Roman"/>
        </w:rPr>
        <w:t xml:space="preserve">Физкультурно-оздоровительная деятельность. </w:t>
      </w:r>
      <w:r w:rsidRPr="00573CA4">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416B7C" w:rsidRPr="00573CA4" w:rsidRDefault="00416B7C" w:rsidP="00416B7C">
      <w:pPr>
        <w:pStyle w:val="body"/>
        <w:rPr>
          <w:rFonts w:cs="Times New Roman"/>
        </w:rPr>
      </w:pPr>
      <w:r w:rsidRPr="00573CA4">
        <w:rPr>
          <w:rStyle w:val="BoldItalic"/>
          <w:rFonts w:cs="Times New Roman"/>
        </w:rPr>
        <w:t xml:space="preserve">Спортивно-оздоровительная деятельность. </w:t>
      </w:r>
      <w:r w:rsidRPr="00573CA4">
        <w:rPr>
          <w:rStyle w:val="Italic"/>
          <w:rFonts w:cs="Times New Roman"/>
        </w:rPr>
        <w:t xml:space="preserve">Модуль «Гимнастика». </w:t>
      </w:r>
      <w:r w:rsidRPr="00573CA4">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416B7C" w:rsidRPr="00573CA4" w:rsidRDefault="00416B7C" w:rsidP="00416B7C">
      <w:pPr>
        <w:pStyle w:val="body"/>
        <w:rPr>
          <w:rFonts w:cs="Times New Roman"/>
        </w:rPr>
      </w:pPr>
      <w:r w:rsidRPr="00573CA4">
        <w:rPr>
          <w:rStyle w:val="Italic"/>
          <w:rFonts w:cs="Times New Roman"/>
        </w:rPr>
        <w:t xml:space="preserve">Модуль «Лёгкая атлетика». </w:t>
      </w:r>
      <w:r w:rsidRPr="00573CA4">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16B7C" w:rsidRPr="00573CA4" w:rsidRDefault="00416B7C" w:rsidP="00416B7C">
      <w:pPr>
        <w:pStyle w:val="body"/>
        <w:rPr>
          <w:rFonts w:cs="Times New Roman"/>
        </w:rPr>
      </w:pPr>
      <w:r w:rsidRPr="00573CA4">
        <w:rPr>
          <w:rStyle w:val="Italic"/>
          <w:rFonts w:cs="Times New Roman"/>
        </w:rPr>
        <w:t>Модуль «Зимние виды спорта».</w:t>
      </w:r>
      <w:r w:rsidRPr="00573CA4">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416B7C" w:rsidRPr="00573CA4" w:rsidRDefault="00416B7C" w:rsidP="00416B7C">
      <w:pPr>
        <w:pStyle w:val="body"/>
        <w:rPr>
          <w:rFonts w:cs="Times New Roman"/>
        </w:rPr>
      </w:pPr>
      <w:r w:rsidRPr="00573CA4">
        <w:rPr>
          <w:rStyle w:val="Italic"/>
          <w:rFonts w:cs="Times New Roman"/>
        </w:rPr>
        <w:t xml:space="preserve">Модуль «Плавание». </w:t>
      </w:r>
      <w:r w:rsidRPr="00573CA4">
        <w:rPr>
          <w:rFonts w:cs="Times New Roman"/>
        </w:rPr>
        <w:t>Брасс: подводящие упражнения иплавание в полной координации. Повороты при плавании брассом.</w:t>
      </w:r>
    </w:p>
    <w:p w:rsidR="00416B7C" w:rsidRPr="00573CA4" w:rsidRDefault="00416B7C" w:rsidP="00416B7C">
      <w:pPr>
        <w:pStyle w:val="body"/>
        <w:rPr>
          <w:rFonts w:cs="Times New Roman"/>
        </w:rPr>
      </w:pPr>
      <w:r w:rsidRPr="00573CA4">
        <w:rPr>
          <w:rStyle w:val="Italic"/>
          <w:rFonts w:cs="Times New Roman"/>
        </w:rPr>
        <w:t xml:space="preserve">Модуль «Спортивные игры». </w:t>
      </w:r>
      <w:r w:rsidRPr="00573CA4">
        <w:rPr>
          <w:rStyle w:val="Underline"/>
          <w:rFonts w:cs="Times New Roman"/>
          <w:u w:val="single"/>
        </w:rPr>
        <w:t>Баскетбол.</w:t>
      </w:r>
      <w:r w:rsidRPr="00573CA4">
        <w:rPr>
          <w:rFonts w:cs="Times New Roman"/>
        </w:rPr>
        <w:t xml:space="preserve"> Техническая подготовка в игровых действиях: ведение, передачи, приёмы и броски мяча на месте, в прыжке, после ведения.</w:t>
      </w:r>
    </w:p>
    <w:p w:rsidR="00416B7C" w:rsidRPr="00573CA4" w:rsidRDefault="00416B7C" w:rsidP="00416B7C">
      <w:pPr>
        <w:pStyle w:val="body"/>
        <w:rPr>
          <w:rFonts w:cs="Times New Roman"/>
        </w:rPr>
      </w:pPr>
      <w:r w:rsidRPr="00573CA4">
        <w:rPr>
          <w:rStyle w:val="Underline"/>
          <w:rFonts w:cs="Times New Roman"/>
          <w:u w:val="single"/>
        </w:rPr>
        <w:t>Волейбол.</w:t>
      </w:r>
      <w:r w:rsidRPr="00573CA4">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16B7C" w:rsidRPr="00573CA4" w:rsidRDefault="00416B7C" w:rsidP="00416B7C">
      <w:pPr>
        <w:pStyle w:val="body"/>
        <w:rPr>
          <w:rFonts w:cs="Times New Roman"/>
        </w:rPr>
      </w:pPr>
      <w:r w:rsidRPr="00573CA4">
        <w:rPr>
          <w:rStyle w:val="Underline"/>
          <w:rFonts w:cs="Times New Roman"/>
          <w:u w:val="single"/>
        </w:rPr>
        <w:t>Футбол.</w:t>
      </w:r>
      <w:r w:rsidRPr="00573CA4">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rsidR="00416B7C" w:rsidRPr="00573CA4" w:rsidRDefault="00416B7C" w:rsidP="00416B7C">
      <w:pPr>
        <w:pStyle w:val="body"/>
        <w:rPr>
          <w:rFonts w:cs="Times New Roman"/>
        </w:rPr>
      </w:pPr>
      <w:r w:rsidRPr="00573CA4">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573CA4" w:rsidRDefault="00416B7C" w:rsidP="00416B7C">
      <w:pPr>
        <w:pStyle w:val="body"/>
        <w:rPr>
          <w:rFonts w:cs="Times New Roman"/>
        </w:rPr>
      </w:pPr>
      <w:r w:rsidRPr="00573CA4">
        <w:rPr>
          <w:rStyle w:val="BoldItalic"/>
          <w:rFonts w:cs="Times New Roman"/>
        </w:rPr>
        <w:t xml:space="preserve">Модуль «Спорт». </w:t>
      </w:r>
      <w:r w:rsidRPr="00573CA4">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573CA4" w:rsidRDefault="00416B7C" w:rsidP="00416B7C">
      <w:pPr>
        <w:pStyle w:val="body"/>
        <w:rPr>
          <w:rFonts w:cs="Times New Roman"/>
        </w:rPr>
      </w:pPr>
      <w:r w:rsidRPr="00573CA4">
        <w:rPr>
          <w:rStyle w:val="Bold"/>
          <w:rFonts w:cs="Times New Roman"/>
        </w:rPr>
        <w:t>Примерная программа вариативного модуля «Базоваяфизическая подготовка».</w:t>
      </w:r>
      <w:r w:rsidRPr="00573CA4">
        <w:rPr>
          <w:rStyle w:val="Italic"/>
          <w:rFonts w:cs="Times New Roman"/>
        </w:rPr>
        <w:t>Развитие силовых способностей.</w:t>
      </w:r>
      <w:r w:rsidRPr="00573CA4">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416B7C" w:rsidRPr="00573CA4" w:rsidRDefault="00416B7C" w:rsidP="00416B7C">
      <w:pPr>
        <w:pStyle w:val="body"/>
        <w:rPr>
          <w:rFonts w:cs="Times New Roman"/>
        </w:rPr>
      </w:pPr>
      <w:r w:rsidRPr="00573CA4">
        <w:rPr>
          <w:rStyle w:val="Italic"/>
          <w:rFonts w:cs="Times New Roman"/>
        </w:rPr>
        <w:t>Развитие скоростных способностей.</w:t>
      </w:r>
      <w:r w:rsidRPr="00573CA4">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16B7C" w:rsidRPr="00573CA4" w:rsidRDefault="00416B7C" w:rsidP="00416B7C">
      <w:pPr>
        <w:pStyle w:val="body"/>
        <w:rPr>
          <w:rFonts w:cs="Times New Roman"/>
        </w:rPr>
      </w:pPr>
      <w:r w:rsidRPr="00573CA4">
        <w:rPr>
          <w:rStyle w:val="Italic"/>
          <w:rFonts w:cs="Times New Roman"/>
        </w:rPr>
        <w:t>Развитие выносливости.</w:t>
      </w:r>
      <w:r w:rsidRPr="00573CA4">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416B7C" w:rsidRPr="00573CA4" w:rsidRDefault="00416B7C" w:rsidP="00416B7C">
      <w:pPr>
        <w:pStyle w:val="body"/>
        <w:rPr>
          <w:rFonts w:cs="Times New Roman"/>
        </w:rPr>
      </w:pPr>
      <w:r w:rsidRPr="00573CA4">
        <w:rPr>
          <w:rStyle w:val="Italic"/>
          <w:rFonts w:cs="Times New Roman"/>
        </w:rPr>
        <w:t>Развитие координации движений.</w:t>
      </w:r>
      <w:r w:rsidRPr="00573CA4">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ногами,туловищем. Упражнение на точность дифференцирования мышечных усилий. Подвижные и спортивные игры. </w:t>
      </w:r>
    </w:p>
    <w:p w:rsidR="00416B7C" w:rsidRPr="00573CA4" w:rsidRDefault="00416B7C" w:rsidP="00416B7C">
      <w:pPr>
        <w:pStyle w:val="body"/>
        <w:rPr>
          <w:rFonts w:cs="Times New Roman"/>
        </w:rPr>
      </w:pPr>
      <w:r w:rsidRPr="00573CA4">
        <w:rPr>
          <w:rStyle w:val="Italic"/>
          <w:rFonts w:cs="Times New Roman"/>
        </w:rPr>
        <w:t>Развитие гибкости.</w:t>
      </w:r>
      <w:r w:rsidRPr="00573CA4">
        <w:rPr>
          <w:rFonts w:cs="Times New Roman"/>
        </w:rPr>
        <w:t xml:space="preserve"> Комплексы общеразвивающих упражнений (активных и пассивных), выполняемых с большойамплитудой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416B7C" w:rsidRPr="00573CA4" w:rsidRDefault="00416B7C" w:rsidP="00416B7C">
      <w:pPr>
        <w:pStyle w:val="body"/>
        <w:rPr>
          <w:rFonts w:cs="Times New Roman"/>
        </w:rPr>
      </w:pPr>
      <w:r w:rsidRPr="00573CA4">
        <w:rPr>
          <w:rStyle w:val="Italic"/>
          <w:rFonts w:cs="Times New Roman"/>
        </w:rPr>
        <w:t xml:space="preserve">Упражнения культурно-этнической направленности. </w:t>
      </w:r>
      <w:r w:rsidRPr="00573CA4">
        <w:rPr>
          <w:rFonts w:cs="Times New Roman"/>
        </w:rPr>
        <w:t xml:space="preserve">Сюжетно-образные и обрядовые игры. Технические действия национальных видов спорта. </w:t>
      </w:r>
    </w:p>
    <w:p w:rsidR="00416B7C" w:rsidRPr="00573CA4" w:rsidRDefault="00416B7C" w:rsidP="00416B7C">
      <w:pPr>
        <w:pStyle w:val="body"/>
        <w:rPr>
          <w:rFonts w:cs="Times New Roman"/>
        </w:rPr>
      </w:pPr>
      <w:r w:rsidRPr="00573CA4">
        <w:rPr>
          <w:rStyle w:val="Bold"/>
          <w:rFonts w:cs="Times New Roman"/>
        </w:rPr>
        <w:t>Специальная физическая подготовка.</w:t>
      </w:r>
      <w:r w:rsidRPr="00573CA4">
        <w:rPr>
          <w:rStyle w:val="BoldItalic"/>
          <w:rFonts w:cs="Times New Roman"/>
        </w:rPr>
        <w:t>Модуль «Гимнастика».</w:t>
      </w:r>
      <w:r w:rsidRPr="00573CA4">
        <w:rPr>
          <w:rStyle w:val="Italic"/>
          <w:rFonts w:cs="Times New Roman"/>
        </w:rPr>
        <w:t>Развитие гибкости</w:t>
      </w:r>
      <w:r w:rsidRPr="00573CA4">
        <w:rPr>
          <w:rFonts w:cs="Times New Roman"/>
        </w:rPr>
        <w:t xml:space="preserve">. Наклоны туловища вперёд,назад,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16B7C" w:rsidRPr="00573CA4" w:rsidRDefault="00416B7C" w:rsidP="00416B7C">
      <w:pPr>
        <w:pStyle w:val="body"/>
        <w:rPr>
          <w:rFonts w:cs="Times New Roman"/>
          <w:spacing w:val="2"/>
        </w:rPr>
      </w:pPr>
      <w:r w:rsidRPr="00573CA4">
        <w:rPr>
          <w:rStyle w:val="Italic"/>
          <w:rFonts w:cs="Times New Roman"/>
          <w:spacing w:val="2"/>
        </w:rPr>
        <w:t>Развитие координации движений</w:t>
      </w:r>
      <w:r w:rsidRPr="00573CA4">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16B7C" w:rsidRPr="00573CA4" w:rsidRDefault="00416B7C" w:rsidP="00416B7C">
      <w:pPr>
        <w:pStyle w:val="body"/>
        <w:rPr>
          <w:rFonts w:cs="Times New Roman"/>
        </w:rPr>
      </w:pPr>
      <w:r w:rsidRPr="00573CA4">
        <w:rPr>
          <w:rStyle w:val="Italic"/>
          <w:rFonts w:cs="Times New Roman"/>
        </w:rPr>
        <w:t>Развитие силовых способностей</w:t>
      </w:r>
      <w:r w:rsidRPr="00573CA4">
        <w:rPr>
          <w:rFonts w:cs="Times New Roman"/>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16B7C" w:rsidRPr="00573CA4" w:rsidRDefault="00416B7C" w:rsidP="00416B7C">
      <w:pPr>
        <w:pStyle w:val="body"/>
        <w:rPr>
          <w:rFonts w:cs="Times New Roman"/>
        </w:rPr>
      </w:pPr>
      <w:r w:rsidRPr="00573CA4">
        <w:rPr>
          <w:rStyle w:val="Italic"/>
          <w:rFonts w:cs="Times New Roman"/>
        </w:rPr>
        <w:t>Развитие выносливости</w:t>
      </w:r>
      <w:r w:rsidRPr="00573CA4">
        <w:rPr>
          <w:rStyle w:val="BoldItalic"/>
          <w:rFonts w:cs="Times New Roman"/>
        </w:rPr>
        <w:t>.</w:t>
      </w:r>
      <w:r w:rsidRPr="00573CA4">
        <w:rPr>
          <w:rFonts w:cs="Times New Roman"/>
        </w:rPr>
        <w:t xml:space="preserve"> Упражнения с непредельными отягощениями, выполняемые в режиме умеренной интенсивности всочетании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16B7C" w:rsidRPr="00573CA4" w:rsidRDefault="00416B7C" w:rsidP="00416B7C">
      <w:pPr>
        <w:pStyle w:val="body"/>
        <w:rPr>
          <w:rFonts w:cs="Times New Roman"/>
        </w:rPr>
      </w:pPr>
      <w:r w:rsidRPr="00573CA4">
        <w:rPr>
          <w:rStyle w:val="BoldItalic"/>
          <w:rFonts w:cs="Times New Roman"/>
        </w:rPr>
        <w:t>Модуль «Лёгкая атлетика»</w:t>
      </w:r>
      <w:r w:rsidRPr="00573CA4">
        <w:rPr>
          <w:rFonts w:cs="Times New Roman"/>
        </w:rPr>
        <w:t xml:space="preserve">. </w:t>
      </w:r>
      <w:r w:rsidRPr="00573CA4">
        <w:rPr>
          <w:rStyle w:val="Italic"/>
          <w:rFonts w:cs="Times New Roman"/>
        </w:rPr>
        <w:t>Развитие выносливости.</w:t>
      </w:r>
      <w:r w:rsidRPr="00573CA4">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16B7C" w:rsidRPr="00573CA4" w:rsidRDefault="00416B7C" w:rsidP="00416B7C">
      <w:pPr>
        <w:pStyle w:val="body"/>
        <w:rPr>
          <w:rFonts w:cs="Times New Roman"/>
        </w:rPr>
      </w:pPr>
      <w:r w:rsidRPr="00573CA4">
        <w:rPr>
          <w:rStyle w:val="Italic"/>
          <w:rFonts w:cs="Times New Roman"/>
        </w:rPr>
        <w:t>Развитие силовых способностей</w:t>
      </w:r>
      <w:r w:rsidRPr="00573CA4">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16B7C" w:rsidRPr="00573CA4" w:rsidRDefault="00416B7C" w:rsidP="00416B7C">
      <w:pPr>
        <w:pStyle w:val="body"/>
        <w:rPr>
          <w:rFonts w:cs="Times New Roman"/>
        </w:rPr>
      </w:pPr>
      <w:r w:rsidRPr="00573CA4">
        <w:rPr>
          <w:rStyle w:val="Italic"/>
          <w:rFonts w:cs="Times New Roman"/>
        </w:rPr>
        <w:t>Развитие скоростных способностей</w:t>
      </w:r>
      <w:r w:rsidRPr="00573CA4">
        <w:rPr>
          <w:rStyle w:val="BoldItalic"/>
          <w:rFonts w:cs="Times New Roman"/>
        </w:rPr>
        <w:t>.</w:t>
      </w:r>
      <w:r w:rsidRPr="00573CA4">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416B7C" w:rsidRPr="00573CA4" w:rsidRDefault="00416B7C" w:rsidP="00416B7C">
      <w:pPr>
        <w:pStyle w:val="body"/>
        <w:rPr>
          <w:rFonts w:cs="Times New Roman"/>
        </w:rPr>
      </w:pPr>
      <w:r w:rsidRPr="00573CA4">
        <w:rPr>
          <w:rStyle w:val="Italic"/>
          <w:rFonts w:cs="Times New Roman"/>
        </w:rPr>
        <w:t>Развитие координации движений</w:t>
      </w:r>
      <w:r w:rsidRPr="00573CA4">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16B7C" w:rsidRPr="00573CA4" w:rsidRDefault="00416B7C" w:rsidP="00416B7C">
      <w:pPr>
        <w:pStyle w:val="body"/>
        <w:rPr>
          <w:rFonts w:cs="Times New Roman"/>
        </w:rPr>
      </w:pPr>
      <w:r w:rsidRPr="00573CA4">
        <w:rPr>
          <w:rStyle w:val="BoldItalic"/>
          <w:rFonts w:cs="Times New Roman"/>
        </w:rPr>
        <w:t>Модуль «Зимние виды спорта».</w:t>
      </w:r>
      <w:r w:rsidRPr="00573CA4">
        <w:rPr>
          <w:rStyle w:val="Italic"/>
          <w:rFonts w:cs="Times New Roman"/>
        </w:rPr>
        <w:t>Развитие выносливости</w:t>
      </w:r>
      <w:r w:rsidRPr="00573CA4">
        <w:rPr>
          <w:rFonts w:cs="Times New Roman"/>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416B7C" w:rsidRPr="00573CA4" w:rsidRDefault="00416B7C" w:rsidP="00416B7C">
      <w:pPr>
        <w:pStyle w:val="body"/>
        <w:rPr>
          <w:rFonts w:cs="Times New Roman"/>
        </w:rPr>
      </w:pPr>
      <w:r w:rsidRPr="00573CA4">
        <w:rPr>
          <w:rStyle w:val="Italic"/>
          <w:rFonts w:cs="Times New Roman"/>
        </w:rPr>
        <w:t>Развитие силовых способностей</w:t>
      </w:r>
      <w:r w:rsidRPr="00573CA4">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16B7C" w:rsidRPr="00573CA4" w:rsidRDefault="00416B7C" w:rsidP="00416B7C">
      <w:pPr>
        <w:pStyle w:val="body"/>
        <w:rPr>
          <w:rFonts w:cs="Times New Roman"/>
        </w:rPr>
      </w:pPr>
      <w:r w:rsidRPr="00573CA4">
        <w:rPr>
          <w:rStyle w:val="Italic"/>
          <w:rFonts w:cs="Times New Roman"/>
        </w:rPr>
        <w:t>Развитие координации</w:t>
      </w:r>
      <w:r w:rsidRPr="00573CA4">
        <w:rPr>
          <w:rStyle w:val="BoldItalic"/>
          <w:rFonts w:cs="Times New Roman"/>
        </w:rPr>
        <w:t>.</w:t>
      </w:r>
      <w:r w:rsidRPr="00573CA4">
        <w:rPr>
          <w:rFonts w:cs="Times New Roman"/>
        </w:rPr>
        <w:t xml:space="preserve"> Упражнения в поворотах и спусках на лыжах; проезд через «ворота» и преодоление небольших трамплинов.</w:t>
      </w:r>
    </w:p>
    <w:p w:rsidR="00416B7C" w:rsidRPr="00573CA4" w:rsidRDefault="00416B7C" w:rsidP="00416B7C">
      <w:pPr>
        <w:pStyle w:val="body"/>
        <w:rPr>
          <w:rFonts w:cs="Times New Roman"/>
        </w:rPr>
      </w:pPr>
      <w:r w:rsidRPr="00573CA4">
        <w:rPr>
          <w:rStyle w:val="BoldItalic"/>
          <w:rFonts w:cs="Times New Roman"/>
        </w:rPr>
        <w:t>Модуль «Спортивные игры»</w:t>
      </w:r>
      <w:r w:rsidRPr="00573CA4">
        <w:rPr>
          <w:rFonts w:cs="Times New Roman"/>
        </w:rPr>
        <w:t xml:space="preserve">. </w:t>
      </w:r>
      <w:r w:rsidRPr="00573CA4">
        <w:rPr>
          <w:rStyle w:val="Underline"/>
          <w:rFonts w:cs="Times New Roman"/>
          <w:u w:val="single"/>
        </w:rPr>
        <w:t>Баскетбол.</w:t>
      </w:r>
      <w:r w:rsidRPr="00573CA4">
        <w:rPr>
          <w:rStyle w:val="Italic"/>
          <w:rFonts w:cs="Times New Roman"/>
        </w:rPr>
        <w:t>Развитие скоростных способностей</w:t>
      </w:r>
      <w:r w:rsidRPr="00573CA4">
        <w:rPr>
          <w:rFonts w:cs="Times New Roman"/>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16B7C" w:rsidRPr="00573CA4" w:rsidRDefault="00416B7C" w:rsidP="00416B7C">
      <w:pPr>
        <w:pStyle w:val="body"/>
        <w:rPr>
          <w:rFonts w:cs="Times New Roman"/>
        </w:rPr>
      </w:pPr>
      <w:r w:rsidRPr="00573CA4">
        <w:rPr>
          <w:rStyle w:val="Italic"/>
          <w:rFonts w:cs="Times New Roman"/>
        </w:rPr>
        <w:t>Развитие силовых способностей</w:t>
      </w:r>
      <w:r w:rsidRPr="00573CA4">
        <w:rPr>
          <w:rStyle w:val="BoldItalic"/>
          <w:rFonts w:cs="Times New Roman"/>
        </w:rPr>
        <w:t>.</w:t>
      </w:r>
      <w:r w:rsidRPr="00573CA4">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573CA4">
        <w:rPr>
          <w:rStyle w:val="Symbol"/>
          <w:rFonts w:ascii="Times New Roman" w:hAnsi="Times New Roman" w:cs="Times New Roman"/>
        </w:rPr>
        <w:t></w:t>
      </w:r>
      <w:r w:rsidRPr="00573CA4">
        <w:rPr>
          <w:rFonts w:cs="Times New Roman"/>
        </w:rPr>
        <w:t xml:space="preserve"> и 360</w:t>
      </w:r>
      <w:r w:rsidRPr="00573CA4">
        <w:rPr>
          <w:rStyle w:val="Symbol"/>
          <w:rFonts w:ascii="Times New Roman" w:hAnsi="Times New Roman" w:cs="Times New Roman"/>
        </w:rPr>
        <w:t></w:t>
      </w:r>
      <w:r w:rsidRPr="00573CA4">
        <w:rPr>
          <w:rFonts w:cs="Times New Roman"/>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16B7C" w:rsidRPr="00573CA4" w:rsidRDefault="00416B7C" w:rsidP="00416B7C">
      <w:pPr>
        <w:pStyle w:val="body"/>
        <w:rPr>
          <w:rFonts w:cs="Times New Roman"/>
        </w:rPr>
      </w:pPr>
      <w:r w:rsidRPr="00573CA4">
        <w:rPr>
          <w:rStyle w:val="Italic"/>
          <w:rFonts w:cs="Times New Roman"/>
        </w:rPr>
        <w:t>Развитие выносливости</w:t>
      </w:r>
      <w:r w:rsidRPr="00573CA4">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16B7C" w:rsidRPr="00573CA4" w:rsidRDefault="00416B7C" w:rsidP="00416B7C">
      <w:pPr>
        <w:pStyle w:val="body"/>
        <w:rPr>
          <w:rFonts w:cs="Times New Roman"/>
        </w:rPr>
      </w:pPr>
      <w:r w:rsidRPr="00573CA4">
        <w:rPr>
          <w:rStyle w:val="Italic"/>
          <w:rFonts w:cs="Times New Roman"/>
        </w:rPr>
        <w:t>Развитие координации движений</w:t>
      </w:r>
      <w:r w:rsidRPr="00573CA4">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16B7C" w:rsidRPr="00573CA4" w:rsidRDefault="00416B7C" w:rsidP="00416B7C">
      <w:pPr>
        <w:pStyle w:val="body"/>
        <w:rPr>
          <w:rFonts w:cs="Times New Roman"/>
        </w:rPr>
      </w:pPr>
      <w:r w:rsidRPr="00573CA4">
        <w:rPr>
          <w:rStyle w:val="Underline"/>
          <w:rFonts w:cs="Times New Roman"/>
          <w:u w:val="single"/>
        </w:rPr>
        <w:t>Футбол.</w:t>
      </w:r>
      <w:r w:rsidRPr="00573CA4">
        <w:rPr>
          <w:rStyle w:val="Italic"/>
          <w:rFonts w:cs="Times New Roman"/>
        </w:rPr>
        <w:t>Развитие скоростных способностей</w:t>
      </w:r>
      <w:r w:rsidRPr="00573CA4">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573CA4">
        <w:rPr>
          <w:rStyle w:val="Symbol"/>
          <w:rFonts w:ascii="Times New Roman" w:hAnsi="Times New Roman" w:cs="Times New Roman"/>
        </w:rPr>
        <w:t></w:t>
      </w:r>
      <w:r w:rsidRPr="00573CA4">
        <w:rPr>
          <w:rFonts w:cs="Times New Roman"/>
        </w:rPr>
        <w:t xml:space="preserve"> и 360</w:t>
      </w:r>
      <w:r w:rsidRPr="00573CA4">
        <w:rPr>
          <w:rStyle w:val="Symbol"/>
          <w:rFonts w:ascii="Times New Roman" w:hAnsi="Times New Roman" w:cs="Times New Roman"/>
        </w:rPr>
        <w:t></w:t>
      </w:r>
      <w:r w:rsidRPr="00573CA4">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416B7C" w:rsidRPr="00573CA4" w:rsidRDefault="00416B7C" w:rsidP="00416B7C">
      <w:pPr>
        <w:pStyle w:val="body"/>
        <w:rPr>
          <w:rFonts w:cs="Times New Roman"/>
        </w:rPr>
      </w:pPr>
      <w:r w:rsidRPr="00573CA4">
        <w:rPr>
          <w:rStyle w:val="Italic"/>
          <w:rFonts w:cs="Times New Roman"/>
        </w:rPr>
        <w:t>Развитие силовых способностей</w:t>
      </w:r>
      <w:r w:rsidRPr="00573CA4">
        <w:rPr>
          <w:rStyle w:val="BoldItalic"/>
          <w:rFonts w:cs="Times New Roman"/>
        </w:rPr>
        <w:t>.</w:t>
      </w:r>
      <w:r w:rsidRPr="00573CA4">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416B7C" w:rsidRPr="00573CA4" w:rsidRDefault="00416B7C" w:rsidP="00416B7C">
      <w:pPr>
        <w:pStyle w:val="body"/>
        <w:rPr>
          <w:rFonts w:cs="Times New Roman"/>
        </w:rPr>
      </w:pPr>
      <w:r w:rsidRPr="00573CA4">
        <w:rPr>
          <w:rStyle w:val="Italic"/>
          <w:rFonts w:cs="Times New Roman"/>
        </w:rPr>
        <w:t>Развитие выносливости</w:t>
      </w:r>
      <w:r w:rsidRPr="00573CA4">
        <w:rPr>
          <w:rStyle w:val="BoldItalic"/>
          <w:rFonts w:cs="Times New Roman"/>
        </w:rPr>
        <w:t>.</w:t>
      </w:r>
      <w:r w:rsidRPr="00573CA4">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416B7C" w:rsidRPr="00573CA4" w:rsidRDefault="00416B7C" w:rsidP="00416B7C">
      <w:pPr>
        <w:pStyle w:val="h1"/>
        <w:rPr>
          <w:rFonts w:cs="Times New Roman"/>
        </w:rPr>
      </w:pPr>
      <w:r w:rsidRPr="00573CA4">
        <w:rPr>
          <w:rFonts w:cs="Times New Roman"/>
        </w:rPr>
        <w:t xml:space="preserve">Планируемые результаты освоения </w:t>
      </w:r>
      <w:r w:rsidRPr="00573CA4">
        <w:rPr>
          <w:rFonts w:cs="Times New Roman"/>
        </w:rPr>
        <w:br/>
        <w:t>учебного предмета «физическая культура»на уровне основного общего образования</w:t>
      </w:r>
    </w:p>
    <w:p w:rsidR="00416B7C" w:rsidRPr="00573CA4" w:rsidRDefault="00416B7C" w:rsidP="00416B7C">
      <w:pPr>
        <w:pStyle w:val="h2-first"/>
        <w:rPr>
          <w:rFonts w:cs="Times New Roman"/>
        </w:rPr>
      </w:pPr>
      <w:r w:rsidRPr="00573CA4">
        <w:rPr>
          <w:rFonts w:cs="Times New Roman"/>
        </w:rPr>
        <w:t>Личностные результаты</w:t>
      </w:r>
    </w:p>
    <w:p w:rsidR="00416B7C" w:rsidRPr="00573CA4" w:rsidRDefault="00416B7C" w:rsidP="00314338">
      <w:pPr>
        <w:pStyle w:val="list-bullet"/>
        <w:rPr>
          <w:rFonts w:cs="Times New Roman"/>
        </w:rPr>
      </w:pPr>
      <w:r w:rsidRPr="00573CA4">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416B7C" w:rsidRPr="00573CA4" w:rsidRDefault="00416B7C" w:rsidP="00314338">
      <w:pPr>
        <w:pStyle w:val="list-bullet"/>
        <w:rPr>
          <w:rFonts w:cs="Times New Roman"/>
        </w:rPr>
      </w:pPr>
      <w:r w:rsidRPr="00573CA4">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16B7C" w:rsidRPr="00573CA4" w:rsidRDefault="00416B7C" w:rsidP="00314338">
      <w:pPr>
        <w:pStyle w:val="list-bullet"/>
        <w:rPr>
          <w:rFonts w:cs="Times New Roman"/>
        </w:rPr>
      </w:pPr>
      <w:r w:rsidRPr="00573CA4">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16B7C" w:rsidRPr="00573CA4" w:rsidRDefault="00416B7C" w:rsidP="00314338">
      <w:pPr>
        <w:pStyle w:val="list-bullet"/>
        <w:rPr>
          <w:rFonts w:cs="Times New Roman"/>
        </w:rPr>
      </w:pPr>
      <w:r w:rsidRPr="00573CA4">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16B7C" w:rsidRPr="00573CA4" w:rsidRDefault="00416B7C" w:rsidP="00314338">
      <w:pPr>
        <w:pStyle w:val="list-bullet"/>
        <w:rPr>
          <w:rFonts w:cs="Times New Roman"/>
          <w:spacing w:val="-1"/>
        </w:rPr>
      </w:pPr>
      <w:r w:rsidRPr="00573CA4">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16B7C" w:rsidRPr="00573CA4" w:rsidRDefault="00416B7C" w:rsidP="00314338">
      <w:pPr>
        <w:pStyle w:val="list-bullet"/>
        <w:rPr>
          <w:rFonts w:cs="Times New Roman"/>
        </w:rPr>
      </w:pPr>
      <w:r w:rsidRPr="00573CA4">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rsidR="00416B7C" w:rsidRPr="00573CA4" w:rsidRDefault="00416B7C" w:rsidP="00314338">
      <w:pPr>
        <w:pStyle w:val="list-bullet"/>
        <w:rPr>
          <w:rFonts w:cs="Times New Roman"/>
        </w:rPr>
      </w:pPr>
      <w:r w:rsidRPr="00573CA4">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416B7C" w:rsidRPr="00573CA4" w:rsidRDefault="00416B7C" w:rsidP="00314338">
      <w:pPr>
        <w:pStyle w:val="list-bullet"/>
        <w:rPr>
          <w:rFonts w:cs="Times New Roman"/>
        </w:rPr>
      </w:pPr>
      <w:r w:rsidRPr="00573CA4">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16B7C" w:rsidRPr="00573CA4" w:rsidRDefault="00416B7C" w:rsidP="00314338">
      <w:pPr>
        <w:pStyle w:val="list-bullet"/>
        <w:rPr>
          <w:rFonts w:cs="Times New Roman"/>
        </w:rPr>
      </w:pPr>
      <w:r w:rsidRPr="00573CA4">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416B7C" w:rsidRPr="00573CA4" w:rsidRDefault="00416B7C" w:rsidP="00314338">
      <w:pPr>
        <w:pStyle w:val="list-bullet"/>
        <w:rPr>
          <w:rFonts w:cs="Times New Roman"/>
        </w:rPr>
      </w:pPr>
      <w:r w:rsidRPr="00573CA4">
        <w:rPr>
          <w:rFonts w:cs="Times New Roman"/>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416B7C" w:rsidRPr="00573CA4" w:rsidRDefault="00416B7C" w:rsidP="00314338">
      <w:pPr>
        <w:pStyle w:val="list-bullet"/>
        <w:rPr>
          <w:rFonts w:cs="Times New Roman"/>
        </w:rPr>
      </w:pPr>
      <w:r w:rsidRPr="00573CA4">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16B7C" w:rsidRPr="00573CA4" w:rsidRDefault="00416B7C" w:rsidP="00314338">
      <w:pPr>
        <w:pStyle w:val="list-bullet"/>
        <w:rPr>
          <w:rFonts w:cs="Times New Roman"/>
        </w:rPr>
      </w:pPr>
      <w:r w:rsidRPr="00573CA4">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16B7C" w:rsidRPr="00573CA4" w:rsidRDefault="00416B7C" w:rsidP="00314338">
      <w:pPr>
        <w:pStyle w:val="list-bullet"/>
        <w:rPr>
          <w:rFonts w:cs="Times New Roman"/>
        </w:rPr>
      </w:pPr>
      <w:r w:rsidRPr="00573CA4">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416B7C" w:rsidRPr="00573CA4" w:rsidRDefault="00416B7C" w:rsidP="00314338">
      <w:pPr>
        <w:pStyle w:val="list-bullet"/>
        <w:rPr>
          <w:rFonts w:cs="Times New Roman"/>
        </w:rPr>
      </w:pPr>
      <w:r w:rsidRPr="00573CA4">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16B7C" w:rsidRPr="00573CA4" w:rsidRDefault="00416B7C" w:rsidP="00314338">
      <w:pPr>
        <w:pStyle w:val="list-bullet"/>
        <w:rPr>
          <w:rFonts w:cs="Times New Roman"/>
        </w:rPr>
      </w:pPr>
      <w:r w:rsidRPr="00573CA4">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416B7C" w:rsidRPr="00573CA4" w:rsidRDefault="00416B7C" w:rsidP="00416B7C">
      <w:pPr>
        <w:pStyle w:val="h2"/>
        <w:rPr>
          <w:rFonts w:cs="Times New Roman"/>
        </w:rPr>
      </w:pPr>
      <w:r w:rsidRPr="00573CA4">
        <w:rPr>
          <w:rFonts w:cs="Times New Roman"/>
        </w:rPr>
        <w:t xml:space="preserve">Метапредметные результаты </w:t>
      </w:r>
    </w:p>
    <w:p w:rsidR="00416B7C" w:rsidRPr="00573CA4" w:rsidRDefault="00416B7C" w:rsidP="00416B7C">
      <w:pPr>
        <w:pStyle w:val="body"/>
        <w:rPr>
          <w:rStyle w:val="BoldItalic"/>
          <w:rFonts w:cs="Times New Roman"/>
        </w:rPr>
      </w:pPr>
      <w:r w:rsidRPr="00573CA4">
        <w:rPr>
          <w:rStyle w:val="BoldItalic"/>
          <w:rFonts w:cs="Times New Roman"/>
        </w:rPr>
        <w:t>Универсальные познавательные действия:</w:t>
      </w:r>
    </w:p>
    <w:p w:rsidR="00416B7C" w:rsidRPr="00573CA4" w:rsidRDefault="00416B7C" w:rsidP="00314338">
      <w:pPr>
        <w:pStyle w:val="list-bullet"/>
        <w:rPr>
          <w:rFonts w:cs="Times New Roman"/>
        </w:rPr>
      </w:pPr>
      <w:r w:rsidRPr="00573CA4">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16B7C" w:rsidRPr="00573CA4" w:rsidRDefault="00416B7C" w:rsidP="00314338">
      <w:pPr>
        <w:pStyle w:val="list-bullet"/>
        <w:rPr>
          <w:rFonts w:cs="Times New Roman"/>
        </w:rPr>
      </w:pPr>
      <w:r w:rsidRPr="00573CA4">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16B7C" w:rsidRPr="00573CA4" w:rsidRDefault="00416B7C" w:rsidP="00314338">
      <w:pPr>
        <w:pStyle w:val="list-bullet"/>
        <w:rPr>
          <w:rFonts w:cs="Times New Roman"/>
        </w:rPr>
      </w:pPr>
      <w:r w:rsidRPr="00573CA4">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16B7C" w:rsidRPr="00573CA4" w:rsidRDefault="00416B7C" w:rsidP="00314338">
      <w:pPr>
        <w:pStyle w:val="list-bullet"/>
        <w:rPr>
          <w:rFonts w:cs="Times New Roman"/>
        </w:rPr>
      </w:pPr>
      <w:r w:rsidRPr="00573CA4">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16B7C" w:rsidRPr="00573CA4" w:rsidRDefault="00416B7C" w:rsidP="00314338">
      <w:pPr>
        <w:pStyle w:val="list-bullet"/>
        <w:rPr>
          <w:rFonts w:cs="Times New Roman"/>
        </w:rPr>
      </w:pPr>
      <w:r w:rsidRPr="00573CA4">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rsidR="00416B7C" w:rsidRPr="00573CA4" w:rsidRDefault="00416B7C" w:rsidP="00314338">
      <w:pPr>
        <w:pStyle w:val="list-bullet"/>
        <w:rPr>
          <w:rFonts w:cs="Times New Roman"/>
        </w:rPr>
      </w:pPr>
      <w:r w:rsidRPr="00573CA4">
        <w:rPr>
          <w:rFonts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16B7C" w:rsidRPr="00573CA4" w:rsidRDefault="00416B7C" w:rsidP="00314338">
      <w:pPr>
        <w:pStyle w:val="list-bullet"/>
        <w:rPr>
          <w:rFonts w:cs="Times New Roman"/>
          <w:spacing w:val="1"/>
        </w:rPr>
      </w:pPr>
      <w:r w:rsidRPr="00573CA4">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16B7C" w:rsidRPr="00573CA4" w:rsidRDefault="00416B7C" w:rsidP="00314338">
      <w:pPr>
        <w:pStyle w:val="list-bullet"/>
        <w:rPr>
          <w:rFonts w:cs="Times New Roman"/>
        </w:rPr>
      </w:pPr>
      <w:r w:rsidRPr="00573CA4">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16B7C" w:rsidRPr="00573CA4" w:rsidRDefault="00416B7C" w:rsidP="00314338">
      <w:pPr>
        <w:pStyle w:val="list-bullet"/>
        <w:rPr>
          <w:rFonts w:cs="Times New Roman"/>
        </w:rPr>
      </w:pPr>
      <w:r w:rsidRPr="00573CA4">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16B7C" w:rsidRPr="00573CA4" w:rsidRDefault="00416B7C" w:rsidP="00416B7C">
      <w:pPr>
        <w:pStyle w:val="body"/>
        <w:rPr>
          <w:rStyle w:val="BoldItalic"/>
          <w:rFonts w:cs="Times New Roman"/>
        </w:rPr>
      </w:pPr>
      <w:r w:rsidRPr="00573CA4">
        <w:rPr>
          <w:rStyle w:val="BoldItalic"/>
          <w:rFonts w:cs="Times New Roman"/>
        </w:rPr>
        <w:t>Универсальные коммуникативные действия:</w:t>
      </w:r>
    </w:p>
    <w:p w:rsidR="00416B7C" w:rsidRPr="00573CA4" w:rsidRDefault="00416B7C" w:rsidP="00314338">
      <w:pPr>
        <w:pStyle w:val="list-bullet"/>
        <w:rPr>
          <w:rFonts w:cs="Times New Roman"/>
        </w:rPr>
      </w:pPr>
      <w:r w:rsidRPr="00573CA4">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16B7C" w:rsidRPr="00573CA4" w:rsidRDefault="00416B7C" w:rsidP="00314338">
      <w:pPr>
        <w:pStyle w:val="list-bullet"/>
        <w:rPr>
          <w:rFonts w:cs="Times New Roman"/>
        </w:rPr>
      </w:pPr>
      <w:r w:rsidRPr="00573CA4">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16B7C" w:rsidRPr="00573CA4" w:rsidRDefault="00416B7C" w:rsidP="00314338">
      <w:pPr>
        <w:pStyle w:val="list-bullet"/>
        <w:rPr>
          <w:rFonts w:cs="Times New Roman"/>
        </w:rPr>
      </w:pPr>
      <w:r w:rsidRPr="00573CA4">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416B7C" w:rsidRPr="00573CA4" w:rsidRDefault="00416B7C" w:rsidP="00314338">
      <w:pPr>
        <w:pStyle w:val="list-bullet"/>
        <w:rPr>
          <w:rFonts w:cs="Times New Roman"/>
        </w:rPr>
      </w:pPr>
      <w:r w:rsidRPr="00573CA4">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416B7C" w:rsidRPr="00573CA4" w:rsidRDefault="00416B7C" w:rsidP="00314338">
      <w:pPr>
        <w:pStyle w:val="list-bullet"/>
        <w:rPr>
          <w:rFonts w:cs="Times New Roman"/>
        </w:rPr>
      </w:pPr>
      <w:r w:rsidRPr="00573CA4">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16B7C" w:rsidRPr="00573CA4" w:rsidRDefault="00416B7C" w:rsidP="00416B7C">
      <w:pPr>
        <w:pStyle w:val="body"/>
        <w:rPr>
          <w:rStyle w:val="BoldItalic"/>
          <w:rFonts w:cs="Times New Roman"/>
        </w:rPr>
      </w:pPr>
      <w:r w:rsidRPr="00573CA4">
        <w:rPr>
          <w:rStyle w:val="BoldItalic"/>
          <w:rFonts w:cs="Times New Roman"/>
        </w:rPr>
        <w:t>Универсальные учебные регулятивные действия:</w:t>
      </w:r>
    </w:p>
    <w:p w:rsidR="00416B7C" w:rsidRPr="00573CA4" w:rsidRDefault="00416B7C" w:rsidP="00314338">
      <w:pPr>
        <w:pStyle w:val="list-bullet"/>
        <w:rPr>
          <w:rFonts w:cs="Times New Roman"/>
        </w:rPr>
      </w:pPr>
      <w:r w:rsidRPr="00573CA4">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16B7C" w:rsidRPr="00573CA4" w:rsidRDefault="00416B7C" w:rsidP="00314338">
      <w:pPr>
        <w:pStyle w:val="list-bullet"/>
        <w:rPr>
          <w:rFonts w:cs="Times New Roman"/>
        </w:rPr>
      </w:pPr>
      <w:r w:rsidRPr="00573CA4">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416B7C" w:rsidRPr="00573CA4" w:rsidRDefault="00416B7C" w:rsidP="00314338">
      <w:pPr>
        <w:pStyle w:val="list-bullet"/>
        <w:rPr>
          <w:rFonts w:cs="Times New Roman"/>
        </w:rPr>
      </w:pPr>
      <w:r w:rsidRPr="00573CA4">
        <w:rPr>
          <w:rFonts w:cs="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 </w:t>
      </w:r>
    </w:p>
    <w:p w:rsidR="00416B7C" w:rsidRPr="00573CA4" w:rsidRDefault="00416B7C" w:rsidP="00314338">
      <w:pPr>
        <w:pStyle w:val="list-bullet"/>
        <w:rPr>
          <w:rFonts w:cs="Times New Roman"/>
        </w:rPr>
      </w:pPr>
      <w:r w:rsidRPr="00573CA4">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416B7C" w:rsidRPr="00573CA4" w:rsidRDefault="00416B7C" w:rsidP="00314338">
      <w:pPr>
        <w:pStyle w:val="list-bullet"/>
        <w:rPr>
          <w:rFonts w:cs="Times New Roman"/>
        </w:rPr>
      </w:pPr>
      <w:r w:rsidRPr="00573CA4">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416B7C" w:rsidRPr="00573CA4" w:rsidRDefault="00416B7C" w:rsidP="00416B7C">
      <w:pPr>
        <w:pStyle w:val="h2"/>
        <w:rPr>
          <w:rFonts w:cs="Times New Roman"/>
        </w:rPr>
      </w:pPr>
      <w:r w:rsidRPr="00573CA4">
        <w:rPr>
          <w:rFonts w:cs="Times New Roman"/>
        </w:rPr>
        <w:t>Предметные результаты</w:t>
      </w:r>
    </w:p>
    <w:p w:rsidR="00416B7C" w:rsidRPr="00573CA4" w:rsidRDefault="00416B7C" w:rsidP="00416B7C">
      <w:pPr>
        <w:pStyle w:val="h3-first"/>
        <w:rPr>
          <w:rFonts w:cs="Times New Roman"/>
        </w:rPr>
      </w:pPr>
      <w:r w:rsidRPr="00573CA4">
        <w:rPr>
          <w:rFonts w:cs="Times New Roman"/>
        </w:rPr>
        <w:t>5 класс</w:t>
      </w:r>
    </w:p>
    <w:p w:rsidR="00416B7C" w:rsidRPr="00573CA4" w:rsidRDefault="00416B7C" w:rsidP="00416B7C">
      <w:pPr>
        <w:pStyle w:val="body"/>
        <w:rPr>
          <w:rFonts w:cs="Times New Roman"/>
        </w:rPr>
      </w:pPr>
      <w:r w:rsidRPr="00573CA4">
        <w:rPr>
          <w:rFonts w:cs="Times New Roman"/>
        </w:rPr>
        <w:t>К концу обучения в 5 классе обучающийся научится:</w:t>
      </w:r>
    </w:p>
    <w:p w:rsidR="00416B7C" w:rsidRPr="00573CA4" w:rsidRDefault="00416B7C" w:rsidP="00314338">
      <w:pPr>
        <w:pStyle w:val="list-bullet"/>
        <w:rPr>
          <w:rFonts w:cs="Times New Roman"/>
        </w:rPr>
      </w:pPr>
      <w:r w:rsidRPr="00573CA4">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16B7C" w:rsidRPr="00573CA4" w:rsidRDefault="00416B7C" w:rsidP="00314338">
      <w:pPr>
        <w:pStyle w:val="list-bullet"/>
        <w:rPr>
          <w:rFonts w:cs="Times New Roman"/>
        </w:rPr>
      </w:pPr>
      <w:r w:rsidRPr="00573CA4">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416B7C" w:rsidRPr="00573CA4" w:rsidRDefault="00416B7C" w:rsidP="00314338">
      <w:pPr>
        <w:pStyle w:val="list-bullet"/>
        <w:rPr>
          <w:rFonts w:cs="Times New Roman"/>
        </w:rPr>
      </w:pPr>
      <w:r w:rsidRPr="00573CA4">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16B7C" w:rsidRPr="00573CA4" w:rsidRDefault="00416B7C" w:rsidP="00314338">
      <w:pPr>
        <w:pStyle w:val="list-bullet"/>
        <w:rPr>
          <w:rFonts w:cs="Times New Roman"/>
        </w:rPr>
      </w:pPr>
      <w:r w:rsidRPr="00573CA4">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16B7C" w:rsidRPr="00573CA4" w:rsidRDefault="00416B7C" w:rsidP="00314338">
      <w:pPr>
        <w:pStyle w:val="list-bullet"/>
        <w:rPr>
          <w:rFonts w:cs="Times New Roman"/>
        </w:rPr>
      </w:pPr>
      <w:r w:rsidRPr="00573CA4">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rsidR="00416B7C" w:rsidRPr="00573CA4" w:rsidRDefault="00416B7C" w:rsidP="00314338">
      <w:pPr>
        <w:pStyle w:val="list-bullet"/>
        <w:rPr>
          <w:rFonts w:cs="Times New Roman"/>
        </w:rPr>
      </w:pPr>
      <w:r w:rsidRPr="00573CA4">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rsidR="00416B7C" w:rsidRPr="00573CA4" w:rsidRDefault="00416B7C" w:rsidP="00314338">
      <w:pPr>
        <w:pStyle w:val="list-bullet"/>
        <w:rPr>
          <w:rFonts w:cs="Times New Roman"/>
        </w:rPr>
      </w:pPr>
      <w:r w:rsidRPr="00573CA4">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416B7C" w:rsidRPr="00573CA4" w:rsidRDefault="00416B7C" w:rsidP="00314338">
      <w:pPr>
        <w:pStyle w:val="list-bullet"/>
        <w:rPr>
          <w:rFonts w:cs="Times New Roman"/>
        </w:rPr>
      </w:pPr>
      <w:r w:rsidRPr="00573CA4">
        <w:rPr>
          <w:rFonts w:cs="Times New Roman"/>
        </w:rPr>
        <w:t xml:space="preserve">передвигаться по гимнастической стенке приставным шагом, лазать разноимённым способом вверх и по диагонали; </w:t>
      </w:r>
    </w:p>
    <w:p w:rsidR="00416B7C" w:rsidRPr="00573CA4" w:rsidRDefault="00416B7C" w:rsidP="00314338">
      <w:pPr>
        <w:pStyle w:val="list-bullet"/>
        <w:rPr>
          <w:rFonts w:cs="Times New Roman"/>
        </w:rPr>
      </w:pPr>
      <w:r w:rsidRPr="00573CA4">
        <w:rPr>
          <w:rFonts w:cs="Times New Roman"/>
        </w:rPr>
        <w:t xml:space="preserve">выполнять бег с равномерной скоростью с высокого старта по учебной дистанции; </w:t>
      </w:r>
    </w:p>
    <w:p w:rsidR="00416B7C" w:rsidRPr="00573CA4" w:rsidRDefault="00416B7C" w:rsidP="00314338">
      <w:pPr>
        <w:pStyle w:val="list-bullet"/>
        <w:rPr>
          <w:rFonts w:cs="Times New Roman"/>
        </w:rPr>
      </w:pPr>
      <w:r w:rsidRPr="00573CA4">
        <w:rPr>
          <w:rFonts w:cs="Times New Roman"/>
        </w:rPr>
        <w:t xml:space="preserve">демонстрировать технику прыжка в длину с разбега способом «согнув ноги»; </w:t>
      </w:r>
    </w:p>
    <w:p w:rsidR="00416B7C" w:rsidRPr="00573CA4" w:rsidRDefault="00416B7C" w:rsidP="00314338">
      <w:pPr>
        <w:pStyle w:val="list-bullet"/>
        <w:rPr>
          <w:rFonts w:cs="Times New Roman"/>
        </w:rPr>
      </w:pPr>
      <w:r w:rsidRPr="00573CA4">
        <w:rPr>
          <w:rFonts w:cs="Times New Roman"/>
        </w:rPr>
        <w:t>передвигаться на лыжах попеременным двухшажным ходом (для бесснежных районов — имитация передвижения);</w:t>
      </w:r>
    </w:p>
    <w:p w:rsidR="00416B7C" w:rsidRPr="00573CA4" w:rsidRDefault="00416B7C" w:rsidP="00314338">
      <w:pPr>
        <w:pStyle w:val="list-bullet"/>
        <w:rPr>
          <w:rFonts w:cs="Times New Roman"/>
        </w:rPr>
      </w:pPr>
      <w:r w:rsidRPr="00573CA4">
        <w:rPr>
          <w:rFonts w:cs="Times New Roman"/>
        </w:rPr>
        <w:t xml:space="preserve">демонстрировать технические действия в спортивных играх: </w:t>
      </w:r>
    </w:p>
    <w:p w:rsidR="00416B7C" w:rsidRPr="00573CA4" w:rsidRDefault="00416B7C" w:rsidP="009E16A5">
      <w:pPr>
        <w:pStyle w:val="body"/>
        <w:rPr>
          <w:rFonts w:cs="Times New Roman"/>
        </w:rPr>
      </w:pPr>
      <w:r w:rsidRPr="00573CA4">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16B7C" w:rsidRPr="00573CA4" w:rsidRDefault="00416B7C" w:rsidP="009E16A5">
      <w:pPr>
        <w:pStyle w:val="body"/>
        <w:rPr>
          <w:rFonts w:cs="Times New Roman"/>
        </w:rPr>
      </w:pPr>
      <w:r w:rsidRPr="00573CA4">
        <w:rPr>
          <w:rFonts w:cs="Times New Roman"/>
        </w:rPr>
        <w:t xml:space="preserve">волейбол (приём и передача мяча двумя руками снизу и сверху с места и в движении, прямая нижняя подача); </w:t>
      </w:r>
    </w:p>
    <w:p w:rsidR="00416B7C" w:rsidRPr="00573CA4" w:rsidRDefault="00416B7C" w:rsidP="009E16A5">
      <w:pPr>
        <w:pStyle w:val="body"/>
        <w:rPr>
          <w:rFonts w:cs="Times New Roman"/>
        </w:rPr>
      </w:pPr>
      <w:r w:rsidRPr="00573CA4">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416B7C" w:rsidRPr="00573CA4" w:rsidRDefault="00416B7C" w:rsidP="00314338">
      <w:pPr>
        <w:pStyle w:val="list-bullet"/>
        <w:rPr>
          <w:rFonts w:cs="Times New Roman"/>
        </w:rPr>
      </w:pPr>
      <w:r w:rsidRPr="00573CA4">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573CA4" w:rsidRDefault="00416B7C" w:rsidP="00416B7C">
      <w:pPr>
        <w:pStyle w:val="h3"/>
        <w:rPr>
          <w:rFonts w:cs="Times New Roman"/>
        </w:rPr>
      </w:pPr>
      <w:r w:rsidRPr="00573CA4">
        <w:rPr>
          <w:rFonts w:cs="Times New Roman"/>
        </w:rPr>
        <w:t>6 класс</w:t>
      </w:r>
    </w:p>
    <w:p w:rsidR="00416B7C" w:rsidRPr="00573CA4" w:rsidRDefault="00416B7C" w:rsidP="00416B7C">
      <w:pPr>
        <w:pStyle w:val="body"/>
        <w:rPr>
          <w:rFonts w:cs="Times New Roman"/>
        </w:rPr>
      </w:pPr>
      <w:r w:rsidRPr="00573CA4">
        <w:rPr>
          <w:rFonts w:cs="Times New Roman"/>
        </w:rPr>
        <w:t>К концу обучения в 6 классе обучающийся научится:</w:t>
      </w:r>
    </w:p>
    <w:p w:rsidR="00416B7C" w:rsidRPr="00573CA4" w:rsidRDefault="00416B7C" w:rsidP="00314338">
      <w:pPr>
        <w:pStyle w:val="list-bullet"/>
        <w:rPr>
          <w:rFonts w:cs="Times New Roman"/>
        </w:rPr>
      </w:pPr>
      <w:r w:rsidRPr="00573CA4">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416B7C" w:rsidRPr="00573CA4" w:rsidRDefault="00416B7C" w:rsidP="00314338">
      <w:pPr>
        <w:pStyle w:val="list-bullet"/>
        <w:rPr>
          <w:rFonts w:cs="Times New Roman"/>
        </w:rPr>
      </w:pPr>
      <w:r w:rsidRPr="00573CA4">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416B7C" w:rsidRPr="00573CA4" w:rsidRDefault="00416B7C" w:rsidP="00314338">
      <w:pPr>
        <w:pStyle w:val="list-bullet"/>
        <w:rPr>
          <w:rFonts w:cs="Times New Roman"/>
        </w:rPr>
      </w:pPr>
      <w:r w:rsidRPr="00573CA4">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416B7C" w:rsidRPr="00573CA4" w:rsidRDefault="00416B7C" w:rsidP="00314338">
      <w:pPr>
        <w:pStyle w:val="list-bullet"/>
        <w:rPr>
          <w:rFonts w:cs="Times New Roman"/>
        </w:rPr>
      </w:pPr>
      <w:r w:rsidRPr="00573CA4">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16B7C" w:rsidRPr="00573CA4" w:rsidRDefault="00416B7C" w:rsidP="00314338">
      <w:pPr>
        <w:pStyle w:val="list-bullet"/>
        <w:rPr>
          <w:rFonts w:cs="Times New Roman"/>
        </w:rPr>
      </w:pPr>
      <w:r w:rsidRPr="00573CA4">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416B7C" w:rsidRPr="00573CA4" w:rsidRDefault="00416B7C" w:rsidP="00314338">
      <w:pPr>
        <w:pStyle w:val="list-bullet"/>
        <w:rPr>
          <w:rFonts w:cs="Times New Roman"/>
        </w:rPr>
      </w:pPr>
      <w:r w:rsidRPr="00573CA4">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416B7C" w:rsidRPr="00573CA4" w:rsidRDefault="00416B7C" w:rsidP="00314338">
      <w:pPr>
        <w:pStyle w:val="list-bullet"/>
        <w:rPr>
          <w:rFonts w:cs="Times New Roman"/>
        </w:rPr>
      </w:pPr>
      <w:r w:rsidRPr="00573CA4">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416B7C" w:rsidRPr="00573CA4" w:rsidRDefault="00416B7C" w:rsidP="00314338">
      <w:pPr>
        <w:pStyle w:val="list-bullet"/>
        <w:rPr>
          <w:rFonts w:cs="Times New Roman"/>
        </w:rPr>
      </w:pPr>
      <w:r w:rsidRPr="00573CA4">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416B7C" w:rsidRPr="00573CA4" w:rsidRDefault="00416B7C" w:rsidP="00314338">
      <w:pPr>
        <w:pStyle w:val="list-bullet"/>
        <w:rPr>
          <w:rFonts w:cs="Times New Roman"/>
        </w:rPr>
      </w:pPr>
      <w:r w:rsidRPr="00573CA4">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416B7C" w:rsidRPr="00573CA4" w:rsidRDefault="00416B7C" w:rsidP="00314338">
      <w:pPr>
        <w:pStyle w:val="list-bullet"/>
        <w:rPr>
          <w:rFonts w:cs="Times New Roman"/>
        </w:rPr>
      </w:pPr>
      <w:r w:rsidRPr="00573CA4">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416B7C" w:rsidRPr="00573CA4" w:rsidRDefault="00416B7C" w:rsidP="00314338">
      <w:pPr>
        <w:pStyle w:val="list-bullet"/>
        <w:rPr>
          <w:rFonts w:cs="Times New Roman"/>
        </w:rPr>
      </w:pPr>
      <w:r w:rsidRPr="00573CA4">
        <w:rPr>
          <w:rFonts w:cs="Times New Roman"/>
        </w:rPr>
        <w:t xml:space="preserve">выполнять правила и демонстрировать технические действия в спортивных играх: </w:t>
      </w:r>
    </w:p>
    <w:p w:rsidR="00416B7C" w:rsidRPr="00573CA4" w:rsidRDefault="00416B7C" w:rsidP="00416B7C">
      <w:pPr>
        <w:pStyle w:val="body"/>
        <w:rPr>
          <w:rFonts w:cs="Times New Roman"/>
          <w:spacing w:val="2"/>
        </w:rPr>
      </w:pPr>
      <w:r w:rsidRPr="00573CA4">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16B7C" w:rsidRPr="00573CA4" w:rsidRDefault="00416B7C" w:rsidP="00416B7C">
      <w:pPr>
        <w:pStyle w:val="body"/>
        <w:rPr>
          <w:rFonts w:cs="Times New Roman"/>
          <w:spacing w:val="1"/>
        </w:rPr>
      </w:pPr>
      <w:r w:rsidRPr="00573CA4">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416B7C" w:rsidRPr="00573CA4" w:rsidRDefault="00416B7C" w:rsidP="00416B7C">
      <w:pPr>
        <w:pStyle w:val="body"/>
        <w:rPr>
          <w:rFonts w:cs="Times New Roman"/>
        </w:rPr>
      </w:pPr>
      <w:r w:rsidRPr="00573CA4">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416B7C" w:rsidRPr="00573CA4" w:rsidRDefault="00416B7C" w:rsidP="009E16A5">
      <w:pPr>
        <w:pStyle w:val="list-bullet"/>
        <w:rPr>
          <w:rFonts w:cs="Times New Roman"/>
        </w:rPr>
      </w:pPr>
      <w:r w:rsidRPr="00573CA4">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573CA4" w:rsidRDefault="00416B7C" w:rsidP="00416B7C">
      <w:pPr>
        <w:pStyle w:val="h3"/>
        <w:rPr>
          <w:rFonts w:cs="Times New Roman"/>
        </w:rPr>
      </w:pPr>
      <w:r w:rsidRPr="00573CA4">
        <w:rPr>
          <w:rFonts w:cs="Times New Roman"/>
        </w:rPr>
        <w:t>7 класс</w:t>
      </w:r>
    </w:p>
    <w:p w:rsidR="00416B7C" w:rsidRPr="00573CA4" w:rsidRDefault="00416B7C" w:rsidP="00416B7C">
      <w:pPr>
        <w:pStyle w:val="body"/>
        <w:rPr>
          <w:rFonts w:cs="Times New Roman"/>
        </w:rPr>
      </w:pPr>
      <w:r w:rsidRPr="00573CA4">
        <w:rPr>
          <w:rFonts w:cs="Times New Roman"/>
        </w:rPr>
        <w:t>К концу обучения в 7 классе обучающийся научится:</w:t>
      </w:r>
    </w:p>
    <w:p w:rsidR="00416B7C" w:rsidRPr="00573CA4" w:rsidRDefault="00416B7C" w:rsidP="009E16A5">
      <w:pPr>
        <w:pStyle w:val="list-bullet"/>
        <w:rPr>
          <w:rFonts w:cs="Times New Roman"/>
        </w:rPr>
      </w:pPr>
      <w:r w:rsidRPr="00573CA4">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16B7C" w:rsidRPr="00573CA4" w:rsidRDefault="00416B7C" w:rsidP="009E16A5">
      <w:pPr>
        <w:pStyle w:val="list-bullet"/>
        <w:rPr>
          <w:rFonts w:cs="Times New Roman"/>
        </w:rPr>
      </w:pPr>
      <w:r w:rsidRPr="00573CA4">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416B7C" w:rsidRPr="00573CA4" w:rsidRDefault="00416B7C" w:rsidP="009E16A5">
      <w:pPr>
        <w:pStyle w:val="list-bullet"/>
        <w:rPr>
          <w:rFonts w:cs="Times New Roman"/>
          <w:spacing w:val="2"/>
        </w:rPr>
      </w:pPr>
      <w:r w:rsidRPr="00573CA4">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416B7C" w:rsidRPr="00573CA4" w:rsidRDefault="00416B7C" w:rsidP="009E16A5">
      <w:pPr>
        <w:pStyle w:val="list-bullet"/>
        <w:rPr>
          <w:rFonts w:cs="Times New Roman"/>
        </w:rPr>
      </w:pPr>
      <w:r w:rsidRPr="00573CA4">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416B7C" w:rsidRPr="00573CA4" w:rsidRDefault="00416B7C" w:rsidP="009E16A5">
      <w:pPr>
        <w:pStyle w:val="list-bullet"/>
        <w:rPr>
          <w:rFonts w:cs="Times New Roman"/>
        </w:rPr>
      </w:pPr>
      <w:r w:rsidRPr="00573CA4">
        <w:rPr>
          <w:rFonts w:cs="Times New Roman"/>
        </w:rPr>
        <w:t xml:space="preserve">выполнять лазанье по канату в два приёма (юноши) и простейшие акробатические пирамиды в парах и тройках (девушки); </w:t>
      </w:r>
    </w:p>
    <w:p w:rsidR="00416B7C" w:rsidRPr="00573CA4" w:rsidRDefault="00416B7C" w:rsidP="009E16A5">
      <w:pPr>
        <w:pStyle w:val="list-bullet"/>
        <w:rPr>
          <w:rFonts w:cs="Times New Roman"/>
        </w:rPr>
      </w:pPr>
      <w:r w:rsidRPr="00573CA4">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16B7C" w:rsidRPr="00573CA4" w:rsidRDefault="00416B7C" w:rsidP="009E16A5">
      <w:pPr>
        <w:pStyle w:val="list-bullet"/>
        <w:rPr>
          <w:rFonts w:cs="Times New Roman"/>
        </w:rPr>
      </w:pPr>
      <w:r w:rsidRPr="00573CA4">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rsidR="00416B7C" w:rsidRPr="00573CA4" w:rsidRDefault="00416B7C" w:rsidP="009E16A5">
      <w:pPr>
        <w:pStyle w:val="list-bullet"/>
        <w:rPr>
          <w:rFonts w:cs="Times New Roman"/>
        </w:rPr>
      </w:pPr>
      <w:r w:rsidRPr="00573CA4">
        <w:rPr>
          <w:rFonts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16B7C" w:rsidRPr="00573CA4" w:rsidRDefault="00416B7C" w:rsidP="009E16A5">
      <w:pPr>
        <w:pStyle w:val="list-bullet"/>
        <w:rPr>
          <w:rFonts w:cs="Times New Roman"/>
        </w:rPr>
      </w:pPr>
      <w:r w:rsidRPr="00573CA4">
        <w:rPr>
          <w:rFonts w:cs="Times New Roman"/>
        </w:rPr>
        <w:t>выполнять метание малого мяча на точность в неподвижную, качающуюся и катящуюся с разной скоростью мишень;</w:t>
      </w:r>
    </w:p>
    <w:p w:rsidR="00416B7C" w:rsidRPr="00573CA4" w:rsidRDefault="00416B7C" w:rsidP="009E16A5">
      <w:pPr>
        <w:pStyle w:val="list-bullet"/>
        <w:rPr>
          <w:rFonts w:cs="Times New Roman"/>
        </w:rPr>
      </w:pPr>
      <w:r w:rsidRPr="00573CA4">
        <w:rPr>
          <w:rFonts w:cs="Times New Roman"/>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416B7C" w:rsidRPr="00573CA4" w:rsidRDefault="00416B7C" w:rsidP="009E16A5">
      <w:pPr>
        <w:pStyle w:val="list-bullet"/>
        <w:rPr>
          <w:rFonts w:cs="Times New Roman"/>
        </w:rPr>
      </w:pPr>
      <w:r w:rsidRPr="00573CA4">
        <w:rPr>
          <w:rFonts w:cs="Times New Roman"/>
        </w:rPr>
        <w:t xml:space="preserve">демонстрировать и использовать технические действия спортивных игр: </w:t>
      </w:r>
    </w:p>
    <w:p w:rsidR="00416B7C" w:rsidRPr="00573CA4" w:rsidRDefault="00416B7C" w:rsidP="00416B7C">
      <w:pPr>
        <w:pStyle w:val="body"/>
        <w:rPr>
          <w:rFonts w:cs="Times New Roman"/>
        </w:rPr>
      </w:pPr>
      <w:r w:rsidRPr="00573CA4">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16B7C" w:rsidRPr="00573CA4" w:rsidRDefault="00416B7C" w:rsidP="00416B7C">
      <w:pPr>
        <w:pStyle w:val="body"/>
        <w:rPr>
          <w:rFonts w:cs="Times New Roman"/>
        </w:rPr>
      </w:pPr>
      <w:r w:rsidRPr="00573CA4">
        <w:rPr>
          <w:rFonts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16B7C" w:rsidRPr="00573CA4" w:rsidRDefault="00416B7C" w:rsidP="00416B7C">
      <w:pPr>
        <w:pStyle w:val="body"/>
        <w:rPr>
          <w:rFonts w:cs="Times New Roman"/>
          <w:spacing w:val="3"/>
        </w:rPr>
      </w:pPr>
      <w:r w:rsidRPr="00573CA4">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16B7C" w:rsidRPr="00573CA4" w:rsidRDefault="00416B7C" w:rsidP="009E16A5">
      <w:pPr>
        <w:pStyle w:val="list-bullet"/>
        <w:rPr>
          <w:rFonts w:cs="Times New Roman"/>
        </w:rPr>
      </w:pPr>
      <w:r w:rsidRPr="00573CA4">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573CA4" w:rsidRDefault="00416B7C" w:rsidP="00416B7C">
      <w:pPr>
        <w:pStyle w:val="h3"/>
        <w:rPr>
          <w:rFonts w:cs="Times New Roman"/>
        </w:rPr>
      </w:pPr>
      <w:r w:rsidRPr="00573CA4">
        <w:rPr>
          <w:rFonts w:cs="Times New Roman"/>
        </w:rPr>
        <w:t>8 класс</w:t>
      </w:r>
    </w:p>
    <w:p w:rsidR="00416B7C" w:rsidRPr="00573CA4" w:rsidRDefault="00416B7C" w:rsidP="00416B7C">
      <w:pPr>
        <w:pStyle w:val="body"/>
        <w:rPr>
          <w:rFonts w:cs="Times New Roman"/>
        </w:rPr>
      </w:pPr>
      <w:r w:rsidRPr="00573CA4">
        <w:rPr>
          <w:rFonts w:cs="Times New Roman"/>
        </w:rPr>
        <w:t>К концу обучения в 8 классе обучающийся научится:</w:t>
      </w:r>
    </w:p>
    <w:p w:rsidR="00416B7C" w:rsidRPr="00573CA4" w:rsidRDefault="00416B7C" w:rsidP="009E16A5">
      <w:pPr>
        <w:pStyle w:val="list-bullet"/>
        <w:rPr>
          <w:rFonts w:cs="Times New Roman"/>
        </w:rPr>
      </w:pPr>
      <w:r w:rsidRPr="00573CA4">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416B7C" w:rsidRPr="00573CA4" w:rsidRDefault="00416B7C" w:rsidP="009E16A5">
      <w:pPr>
        <w:pStyle w:val="list-bullet"/>
        <w:rPr>
          <w:rFonts w:cs="Times New Roman"/>
        </w:rPr>
      </w:pPr>
      <w:r w:rsidRPr="00573CA4">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416B7C" w:rsidRPr="00573CA4" w:rsidRDefault="00416B7C" w:rsidP="009E16A5">
      <w:pPr>
        <w:pStyle w:val="list-bullet"/>
        <w:rPr>
          <w:rFonts w:cs="Times New Roman"/>
        </w:rPr>
      </w:pPr>
      <w:r w:rsidRPr="00573CA4">
        <w:rPr>
          <w:rFonts w:cs="Times New Roman"/>
        </w:rPr>
        <w:t xml:space="preserve">проводить занятия оздоровительной гимнастикой по коррекции индивидуальной формы осанки и избыточной массы тела; </w:t>
      </w:r>
    </w:p>
    <w:p w:rsidR="00416B7C" w:rsidRPr="00573CA4" w:rsidRDefault="00416B7C" w:rsidP="009E16A5">
      <w:pPr>
        <w:pStyle w:val="list-bullet"/>
        <w:rPr>
          <w:rFonts w:cs="Times New Roman"/>
          <w:spacing w:val="1"/>
        </w:rPr>
      </w:pPr>
      <w:r w:rsidRPr="00573CA4">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16B7C" w:rsidRPr="00573CA4" w:rsidRDefault="00416B7C" w:rsidP="009E16A5">
      <w:pPr>
        <w:pStyle w:val="list-bullet"/>
        <w:rPr>
          <w:rFonts w:cs="Times New Roman"/>
        </w:rPr>
      </w:pPr>
      <w:r w:rsidRPr="00573CA4">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16B7C" w:rsidRPr="00573CA4" w:rsidRDefault="00416B7C" w:rsidP="009E16A5">
      <w:pPr>
        <w:pStyle w:val="list-bullet"/>
        <w:rPr>
          <w:rFonts w:cs="Times New Roman"/>
        </w:rPr>
      </w:pPr>
      <w:r w:rsidRPr="00573CA4">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416B7C" w:rsidRPr="00573CA4" w:rsidRDefault="00416B7C" w:rsidP="009E16A5">
      <w:pPr>
        <w:pStyle w:val="list-bullet"/>
        <w:rPr>
          <w:rFonts w:cs="Times New Roman"/>
        </w:rPr>
      </w:pPr>
      <w:r w:rsidRPr="00573CA4">
        <w:rPr>
          <w:rFonts w:cs="Times New Roman"/>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416B7C" w:rsidRPr="00573CA4" w:rsidRDefault="00416B7C" w:rsidP="009E16A5">
      <w:pPr>
        <w:pStyle w:val="list-bullet"/>
        <w:rPr>
          <w:rFonts w:cs="Times New Roman"/>
        </w:rPr>
      </w:pPr>
      <w:r w:rsidRPr="00573CA4">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16B7C" w:rsidRPr="00573CA4" w:rsidRDefault="00416B7C" w:rsidP="009E16A5">
      <w:pPr>
        <w:pStyle w:val="list-bullet"/>
        <w:rPr>
          <w:rFonts w:cs="Times New Roman"/>
        </w:rPr>
      </w:pPr>
      <w:r w:rsidRPr="00573CA4">
        <w:rPr>
          <w:rFonts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16B7C" w:rsidRPr="00573CA4" w:rsidRDefault="00416B7C" w:rsidP="009E16A5">
      <w:pPr>
        <w:pStyle w:val="list-bullet"/>
        <w:rPr>
          <w:rFonts w:cs="Times New Roman"/>
        </w:rPr>
      </w:pPr>
      <w:r w:rsidRPr="00573CA4">
        <w:rPr>
          <w:rFonts w:cs="Times New Roman"/>
        </w:rPr>
        <w:t>соблюдать правила безопасности в бассейне при выполнении плавательных упражнений;</w:t>
      </w:r>
    </w:p>
    <w:p w:rsidR="00416B7C" w:rsidRPr="00573CA4" w:rsidRDefault="00416B7C" w:rsidP="009E16A5">
      <w:pPr>
        <w:pStyle w:val="list-bullet"/>
        <w:rPr>
          <w:rFonts w:cs="Times New Roman"/>
        </w:rPr>
      </w:pPr>
      <w:r w:rsidRPr="00573CA4">
        <w:rPr>
          <w:rFonts w:cs="Times New Roman"/>
        </w:rPr>
        <w:t>выполнять прыжки в воду со стартовой тумбы;</w:t>
      </w:r>
    </w:p>
    <w:p w:rsidR="00416B7C" w:rsidRPr="00573CA4" w:rsidRDefault="00416B7C" w:rsidP="009E16A5">
      <w:pPr>
        <w:pStyle w:val="list-bullet"/>
        <w:rPr>
          <w:rFonts w:cs="Times New Roman"/>
        </w:rPr>
      </w:pPr>
      <w:r w:rsidRPr="00573CA4">
        <w:rPr>
          <w:rFonts w:cs="Times New Roman"/>
        </w:rPr>
        <w:t>выполнять технические элементы плавания кролем на груди в согласовании с дыханием;</w:t>
      </w:r>
    </w:p>
    <w:p w:rsidR="00416B7C" w:rsidRPr="00573CA4" w:rsidRDefault="00416B7C" w:rsidP="009E16A5">
      <w:pPr>
        <w:pStyle w:val="list-bullet"/>
        <w:rPr>
          <w:rFonts w:cs="Times New Roman"/>
        </w:rPr>
      </w:pPr>
      <w:r w:rsidRPr="00573CA4">
        <w:rPr>
          <w:rFonts w:cs="Times New Roman"/>
        </w:rPr>
        <w:t xml:space="preserve">демонстрировать и использовать технические действия спортивных игр: </w:t>
      </w:r>
    </w:p>
    <w:p w:rsidR="00416B7C" w:rsidRPr="00573CA4" w:rsidRDefault="00416B7C" w:rsidP="00416B7C">
      <w:pPr>
        <w:pStyle w:val="body"/>
        <w:rPr>
          <w:rFonts w:cs="Times New Roman"/>
        </w:rPr>
      </w:pPr>
      <w:r w:rsidRPr="00573CA4">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573CA4" w:rsidRDefault="00416B7C" w:rsidP="00416B7C">
      <w:pPr>
        <w:pStyle w:val="body"/>
        <w:rPr>
          <w:rFonts w:cs="Times New Roman"/>
          <w:spacing w:val="-1"/>
        </w:rPr>
      </w:pPr>
      <w:r w:rsidRPr="00573CA4">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573CA4" w:rsidRDefault="00416B7C" w:rsidP="00416B7C">
      <w:pPr>
        <w:pStyle w:val="body"/>
        <w:rPr>
          <w:rFonts w:cs="Times New Roman"/>
        </w:rPr>
      </w:pPr>
      <w:r w:rsidRPr="00573CA4">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416B7C" w:rsidRPr="00573CA4" w:rsidRDefault="00416B7C" w:rsidP="009E16A5">
      <w:pPr>
        <w:pStyle w:val="list-bullet"/>
        <w:rPr>
          <w:rFonts w:cs="Times New Roman"/>
        </w:rPr>
      </w:pPr>
      <w:r w:rsidRPr="00573CA4">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573CA4" w:rsidRDefault="00416B7C" w:rsidP="00416B7C">
      <w:pPr>
        <w:pStyle w:val="h3"/>
        <w:rPr>
          <w:rFonts w:cs="Times New Roman"/>
        </w:rPr>
      </w:pPr>
      <w:r w:rsidRPr="00573CA4">
        <w:rPr>
          <w:rFonts w:cs="Times New Roman"/>
        </w:rPr>
        <w:t>9 класс</w:t>
      </w:r>
    </w:p>
    <w:p w:rsidR="00416B7C" w:rsidRPr="00573CA4" w:rsidRDefault="00416B7C" w:rsidP="00416B7C">
      <w:pPr>
        <w:pStyle w:val="body"/>
        <w:rPr>
          <w:rFonts w:cs="Times New Roman"/>
        </w:rPr>
      </w:pPr>
      <w:r w:rsidRPr="00573CA4">
        <w:rPr>
          <w:rFonts w:cs="Times New Roman"/>
        </w:rPr>
        <w:t>К концу обучения в 9 классе обучающийся научится:</w:t>
      </w:r>
    </w:p>
    <w:p w:rsidR="00416B7C" w:rsidRPr="00573CA4" w:rsidRDefault="00416B7C" w:rsidP="009E16A5">
      <w:pPr>
        <w:pStyle w:val="list-bullet"/>
        <w:rPr>
          <w:rFonts w:cs="Times New Roman"/>
        </w:rPr>
      </w:pPr>
      <w:r w:rsidRPr="00573CA4">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16B7C" w:rsidRPr="00573CA4" w:rsidRDefault="00416B7C" w:rsidP="009E16A5">
      <w:pPr>
        <w:pStyle w:val="list-bullet"/>
        <w:rPr>
          <w:rFonts w:cs="Times New Roman"/>
        </w:rPr>
      </w:pPr>
      <w:r w:rsidRPr="00573CA4">
        <w:rPr>
          <w:rFonts w:cs="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416B7C" w:rsidRPr="00573CA4" w:rsidRDefault="00416B7C" w:rsidP="009E16A5">
      <w:pPr>
        <w:pStyle w:val="list-bullet"/>
        <w:rPr>
          <w:rFonts w:cs="Times New Roman"/>
        </w:rPr>
      </w:pPr>
      <w:r w:rsidRPr="00573CA4">
        <w:rPr>
          <w:rFonts w:cs="Times New Roman"/>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416B7C" w:rsidRPr="00573CA4" w:rsidRDefault="00416B7C" w:rsidP="009E16A5">
      <w:pPr>
        <w:pStyle w:val="list-bullet"/>
        <w:rPr>
          <w:rFonts w:cs="Times New Roman"/>
          <w:spacing w:val="-1"/>
        </w:rPr>
      </w:pPr>
      <w:r w:rsidRPr="00573CA4">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416B7C" w:rsidRPr="00573CA4" w:rsidRDefault="00416B7C" w:rsidP="009E16A5">
      <w:pPr>
        <w:pStyle w:val="list-bullet"/>
        <w:rPr>
          <w:rFonts w:cs="Times New Roman"/>
        </w:rPr>
      </w:pPr>
      <w:r w:rsidRPr="00573CA4">
        <w:rPr>
          <w:rFonts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16B7C" w:rsidRPr="00573CA4" w:rsidRDefault="00416B7C" w:rsidP="009E16A5">
      <w:pPr>
        <w:pStyle w:val="list-bullet"/>
        <w:rPr>
          <w:rFonts w:cs="Times New Roman"/>
        </w:rPr>
      </w:pPr>
      <w:r w:rsidRPr="00573CA4">
        <w:rPr>
          <w:rFonts w:cs="Times New Roman"/>
        </w:rPr>
        <w:t>определять характер травм и ушибов, встречающихся на самостоятельных занятиях физическими упражнениями и во время активного отдыха,применять способы оказания первой помощи;</w:t>
      </w:r>
    </w:p>
    <w:p w:rsidR="00416B7C" w:rsidRPr="00573CA4" w:rsidRDefault="00416B7C" w:rsidP="009E16A5">
      <w:pPr>
        <w:pStyle w:val="list-bullet"/>
        <w:rPr>
          <w:rFonts w:cs="Times New Roman"/>
        </w:rPr>
      </w:pPr>
      <w:r w:rsidRPr="00573CA4">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16B7C" w:rsidRPr="00573CA4" w:rsidRDefault="00416B7C" w:rsidP="009E16A5">
      <w:pPr>
        <w:pStyle w:val="list-bullet"/>
        <w:rPr>
          <w:rFonts w:cs="Times New Roman"/>
        </w:rPr>
      </w:pPr>
      <w:r w:rsidRPr="00573CA4">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416B7C" w:rsidRPr="00573CA4" w:rsidRDefault="00416B7C" w:rsidP="009E16A5">
      <w:pPr>
        <w:pStyle w:val="list-bullet"/>
        <w:rPr>
          <w:rFonts w:cs="Times New Roman"/>
        </w:rPr>
      </w:pPr>
      <w:r w:rsidRPr="00573CA4">
        <w:rPr>
          <w:rFonts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rsidR="00416B7C" w:rsidRPr="00573CA4" w:rsidRDefault="00416B7C" w:rsidP="009E16A5">
      <w:pPr>
        <w:pStyle w:val="list-bullet"/>
        <w:rPr>
          <w:rFonts w:cs="Times New Roman"/>
        </w:rPr>
      </w:pPr>
      <w:r w:rsidRPr="00573CA4">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16B7C" w:rsidRPr="00573CA4" w:rsidRDefault="00416B7C" w:rsidP="009E16A5">
      <w:pPr>
        <w:pStyle w:val="list-bullet"/>
        <w:rPr>
          <w:rFonts w:cs="Times New Roman"/>
        </w:rPr>
      </w:pPr>
      <w:r w:rsidRPr="00573CA4">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16B7C" w:rsidRPr="00573CA4" w:rsidRDefault="00416B7C" w:rsidP="009E16A5">
      <w:pPr>
        <w:pStyle w:val="list-bullet"/>
        <w:rPr>
          <w:rFonts w:cs="Times New Roman"/>
        </w:rPr>
      </w:pPr>
      <w:r w:rsidRPr="00573CA4">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416B7C" w:rsidRPr="00573CA4" w:rsidRDefault="00416B7C" w:rsidP="009E16A5">
      <w:pPr>
        <w:pStyle w:val="list-bullet"/>
        <w:rPr>
          <w:rFonts w:cs="Times New Roman"/>
        </w:rPr>
      </w:pPr>
      <w:r w:rsidRPr="00573CA4">
        <w:rPr>
          <w:rFonts w:cs="Times New Roman"/>
        </w:rPr>
        <w:t>соблюдать правила безопасности в бассейне при выполнении плавательных упражнений;</w:t>
      </w:r>
    </w:p>
    <w:p w:rsidR="00416B7C" w:rsidRPr="00573CA4" w:rsidRDefault="00416B7C" w:rsidP="009E16A5">
      <w:pPr>
        <w:pStyle w:val="list-bullet"/>
        <w:rPr>
          <w:rFonts w:cs="Times New Roman"/>
        </w:rPr>
      </w:pPr>
      <w:r w:rsidRPr="00573CA4">
        <w:rPr>
          <w:rFonts w:cs="Times New Roman"/>
        </w:rPr>
        <w:t>выполнять повороты кувырком, маятником;</w:t>
      </w:r>
    </w:p>
    <w:p w:rsidR="00416B7C" w:rsidRPr="00573CA4" w:rsidRDefault="00416B7C" w:rsidP="009E16A5">
      <w:pPr>
        <w:pStyle w:val="list-bullet"/>
        <w:rPr>
          <w:rFonts w:cs="Times New Roman"/>
        </w:rPr>
      </w:pPr>
      <w:r w:rsidRPr="00573CA4">
        <w:rPr>
          <w:rFonts w:cs="Times New Roman"/>
        </w:rPr>
        <w:t>выполнять технические элементы брассом в согласовании с дыханием;</w:t>
      </w:r>
    </w:p>
    <w:p w:rsidR="00416B7C" w:rsidRPr="00573CA4" w:rsidRDefault="00416B7C" w:rsidP="009E16A5">
      <w:pPr>
        <w:pStyle w:val="list-bullet"/>
        <w:rPr>
          <w:rFonts w:cs="Times New Roman"/>
        </w:rPr>
      </w:pPr>
      <w:r w:rsidRPr="00573CA4">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416B7C" w:rsidRPr="00573CA4" w:rsidRDefault="00416B7C" w:rsidP="00416B7C">
      <w:pPr>
        <w:pStyle w:val="list-bullet"/>
        <w:rPr>
          <w:rFonts w:cs="Times New Roman"/>
        </w:rPr>
      </w:pPr>
      <w:r w:rsidRPr="00573CA4">
        <w:rPr>
          <w:rFonts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16B7C" w:rsidRPr="00573CA4" w:rsidRDefault="00416B7C" w:rsidP="00416B7C">
      <w:pPr>
        <w:pStyle w:val="h1"/>
        <w:rPr>
          <w:rFonts w:cs="Times New Roman"/>
        </w:rPr>
      </w:pPr>
      <w:r w:rsidRPr="00573CA4">
        <w:rPr>
          <w:rFonts w:cs="Times New Roman"/>
        </w:rPr>
        <w:t>2.1.22</w:t>
      </w:r>
      <w:r w:rsidRPr="00573CA4">
        <w:rPr>
          <w:rFonts w:cs="Times New Roman"/>
        </w:rPr>
        <w:t> </w:t>
      </w:r>
      <w:r w:rsidRPr="00573CA4">
        <w:rPr>
          <w:rFonts w:cs="Times New Roman"/>
        </w:rPr>
        <w:t>ОСНОВЫ БЕЗОПАСНОСТИ ЖИЗНЕДЕЯТЕЛЬНОСТИ (8—9 классы)</w:t>
      </w:r>
    </w:p>
    <w:p w:rsidR="00416B7C" w:rsidRPr="00573CA4" w:rsidRDefault="00416B7C" w:rsidP="00416B7C">
      <w:pPr>
        <w:pStyle w:val="body"/>
        <w:rPr>
          <w:rFonts w:cs="Times New Roman"/>
          <w:spacing w:val="-2"/>
        </w:rPr>
      </w:pPr>
      <w:r w:rsidRPr="00573CA4">
        <w:rPr>
          <w:rFonts w:cs="Times New Roman"/>
          <w:spacing w:val="-2"/>
        </w:rPr>
        <w:t xml:space="preserve">Примерная рабочая программа по основам безопасности жизнедеятельности (далее </w:t>
      </w:r>
      <w:r w:rsidR="00BE0AE5" w:rsidRPr="00573CA4">
        <w:rPr>
          <w:rFonts w:cs="Times New Roman"/>
          <w:spacing w:val="-2"/>
        </w:rPr>
        <w:t>—</w:t>
      </w:r>
      <w:r w:rsidRPr="00573CA4">
        <w:rPr>
          <w:rFonts w:cs="Times New Roman"/>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416B7C" w:rsidRPr="00573CA4" w:rsidRDefault="00416B7C" w:rsidP="00416B7C">
      <w:pPr>
        <w:pStyle w:val="h1"/>
        <w:pageBreakBefore w:val="0"/>
        <w:spacing w:before="454" w:after="57"/>
        <w:rPr>
          <w:rFonts w:cs="Times New Roman"/>
        </w:rPr>
      </w:pPr>
      <w:r w:rsidRPr="00573CA4">
        <w:rPr>
          <w:rFonts w:cs="Times New Roman"/>
        </w:rPr>
        <w:t>1. Пояснительная записка</w:t>
      </w:r>
    </w:p>
    <w:p w:rsidR="00416B7C" w:rsidRPr="00573CA4" w:rsidRDefault="00416B7C" w:rsidP="00416B7C">
      <w:pPr>
        <w:pStyle w:val="body"/>
        <w:spacing w:before="170"/>
        <w:rPr>
          <w:rFonts w:cs="Times New Roman"/>
        </w:rPr>
      </w:pPr>
      <w:r w:rsidRPr="00573CA4">
        <w:rPr>
          <w:rFonts w:cs="Times New Roman"/>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416B7C" w:rsidRPr="00573CA4" w:rsidRDefault="00416B7C" w:rsidP="00416B7C">
      <w:pPr>
        <w:pStyle w:val="body"/>
        <w:rPr>
          <w:rFonts w:cs="Times New Roman"/>
        </w:rPr>
      </w:pPr>
      <w:r w:rsidRPr="00573CA4">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16B7C" w:rsidRPr="00573CA4" w:rsidRDefault="00416B7C" w:rsidP="00416B7C">
      <w:pPr>
        <w:pStyle w:val="body"/>
        <w:rPr>
          <w:rFonts w:cs="Times New Roman"/>
        </w:rPr>
      </w:pPr>
      <w:r w:rsidRPr="00573CA4">
        <w:rPr>
          <w:rFonts w:cs="Times New Roman"/>
        </w:rPr>
        <w:t>Настоящая Программа обеспечивает:</w:t>
      </w:r>
    </w:p>
    <w:p w:rsidR="00416B7C" w:rsidRPr="00573CA4" w:rsidRDefault="00416B7C" w:rsidP="00416B7C">
      <w:pPr>
        <w:pStyle w:val="body"/>
        <w:rPr>
          <w:rFonts w:cs="Times New Roman"/>
        </w:rPr>
      </w:pPr>
      <w:r w:rsidRPr="00573CA4">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16B7C" w:rsidRPr="00573CA4" w:rsidRDefault="00416B7C" w:rsidP="00416B7C">
      <w:pPr>
        <w:pStyle w:val="body"/>
        <w:rPr>
          <w:rFonts w:cs="Times New Roman"/>
        </w:rPr>
      </w:pPr>
      <w:r w:rsidRPr="00573CA4">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16B7C" w:rsidRPr="00573CA4" w:rsidRDefault="00416B7C" w:rsidP="00416B7C">
      <w:pPr>
        <w:pStyle w:val="body"/>
        <w:rPr>
          <w:rFonts w:cs="Times New Roman"/>
        </w:rPr>
      </w:pPr>
      <w:r w:rsidRPr="00573CA4">
        <w:rPr>
          <w:rFonts w:cs="Times New Roman"/>
        </w:rPr>
        <w:t>возможность выработки и закрепления у обучающихся умений и навыков, необходимых для последующей жизни;</w:t>
      </w:r>
    </w:p>
    <w:p w:rsidR="00416B7C" w:rsidRPr="00573CA4" w:rsidRDefault="00416B7C" w:rsidP="00416B7C">
      <w:pPr>
        <w:pStyle w:val="body"/>
        <w:rPr>
          <w:rFonts w:cs="Times New Roman"/>
        </w:rPr>
      </w:pPr>
      <w:r w:rsidRPr="00573CA4">
        <w:rPr>
          <w:rFonts w:cs="Times New Roman"/>
        </w:rPr>
        <w:t>выработку практико-ориентированных компетенций, соответствующих потребностям современности;</w:t>
      </w:r>
    </w:p>
    <w:p w:rsidR="00416B7C" w:rsidRPr="00573CA4" w:rsidRDefault="00416B7C" w:rsidP="00416B7C">
      <w:pPr>
        <w:pStyle w:val="body"/>
        <w:rPr>
          <w:rFonts w:cs="Times New Roman"/>
        </w:rPr>
      </w:pPr>
      <w:r w:rsidRPr="00573CA4">
        <w:rPr>
          <w:rFonts w:cs="Times New Roman"/>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16B7C" w:rsidRPr="00573CA4" w:rsidRDefault="00416B7C" w:rsidP="00416B7C">
      <w:pPr>
        <w:pStyle w:val="body"/>
        <w:rPr>
          <w:rFonts w:cs="Times New Roman"/>
        </w:rPr>
      </w:pPr>
      <w:r w:rsidRPr="00573CA4">
        <w:rPr>
          <w:rFonts w:cs="Times New Roman"/>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16B7C" w:rsidRPr="00573CA4" w:rsidRDefault="00416B7C" w:rsidP="00416B7C">
      <w:pPr>
        <w:pStyle w:val="body"/>
        <w:rPr>
          <w:rFonts w:cs="Times New Roman"/>
        </w:rPr>
      </w:pPr>
      <w:r w:rsidRPr="00573CA4">
        <w:rPr>
          <w:rFonts w:cs="Times New Roman"/>
        </w:rPr>
        <w:t>модуль № 1 «Культура безопасности жизнедеятельности в современном обществе»;</w:t>
      </w:r>
    </w:p>
    <w:p w:rsidR="00416B7C" w:rsidRPr="00573CA4" w:rsidRDefault="00416B7C" w:rsidP="00416B7C">
      <w:pPr>
        <w:pStyle w:val="body"/>
        <w:rPr>
          <w:rFonts w:cs="Times New Roman"/>
        </w:rPr>
      </w:pPr>
      <w:r w:rsidRPr="00573CA4">
        <w:rPr>
          <w:rFonts w:cs="Times New Roman"/>
        </w:rPr>
        <w:t>модуль № 2 «Безопасность в быту»;</w:t>
      </w:r>
    </w:p>
    <w:p w:rsidR="00416B7C" w:rsidRPr="00573CA4" w:rsidRDefault="00416B7C" w:rsidP="00416B7C">
      <w:pPr>
        <w:pStyle w:val="body"/>
        <w:rPr>
          <w:rFonts w:cs="Times New Roman"/>
        </w:rPr>
      </w:pPr>
      <w:r w:rsidRPr="00573CA4">
        <w:rPr>
          <w:rFonts w:cs="Times New Roman"/>
        </w:rPr>
        <w:t>модуль № 3 «Безопасность на транспорте»;</w:t>
      </w:r>
    </w:p>
    <w:p w:rsidR="00416B7C" w:rsidRPr="00573CA4" w:rsidRDefault="00416B7C" w:rsidP="00416B7C">
      <w:pPr>
        <w:pStyle w:val="body"/>
        <w:rPr>
          <w:rFonts w:cs="Times New Roman"/>
        </w:rPr>
      </w:pPr>
      <w:r w:rsidRPr="00573CA4">
        <w:rPr>
          <w:rFonts w:cs="Times New Roman"/>
        </w:rPr>
        <w:t>модуль № 4 «Безопасность в общественных местах»;</w:t>
      </w:r>
    </w:p>
    <w:p w:rsidR="00416B7C" w:rsidRPr="00573CA4" w:rsidRDefault="00416B7C" w:rsidP="00416B7C">
      <w:pPr>
        <w:pStyle w:val="body"/>
        <w:rPr>
          <w:rFonts w:cs="Times New Roman"/>
        </w:rPr>
      </w:pPr>
      <w:r w:rsidRPr="00573CA4">
        <w:rPr>
          <w:rFonts w:cs="Times New Roman"/>
        </w:rPr>
        <w:t>модуль № 5 «Безопасность в природной среде»;</w:t>
      </w:r>
    </w:p>
    <w:p w:rsidR="00416B7C" w:rsidRPr="00573CA4" w:rsidRDefault="00416B7C" w:rsidP="00416B7C">
      <w:pPr>
        <w:pStyle w:val="body"/>
        <w:rPr>
          <w:rFonts w:cs="Times New Roman"/>
        </w:rPr>
      </w:pPr>
      <w:r w:rsidRPr="00573CA4">
        <w:rPr>
          <w:rFonts w:cs="Times New Roman"/>
        </w:rPr>
        <w:t>модуль № 6 «Здоровье и как его сохранить. Основы медицинских знаний»;</w:t>
      </w:r>
    </w:p>
    <w:p w:rsidR="00416B7C" w:rsidRPr="00573CA4" w:rsidRDefault="00416B7C" w:rsidP="00416B7C">
      <w:pPr>
        <w:pStyle w:val="body"/>
        <w:rPr>
          <w:rFonts w:cs="Times New Roman"/>
        </w:rPr>
      </w:pPr>
      <w:r w:rsidRPr="00573CA4">
        <w:rPr>
          <w:rFonts w:cs="Times New Roman"/>
        </w:rPr>
        <w:t>модуль № 7 «Безопасность в социуме»;</w:t>
      </w:r>
    </w:p>
    <w:p w:rsidR="00416B7C" w:rsidRPr="00573CA4" w:rsidRDefault="00416B7C" w:rsidP="00416B7C">
      <w:pPr>
        <w:pStyle w:val="body"/>
        <w:rPr>
          <w:rFonts w:cs="Times New Roman"/>
        </w:rPr>
      </w:pPr>
      <w:r w:rsidRPr="00573CA4">
        <w:rPr>
          <w:rFonts w:cs="Times New Roman"/>
        </w:rPr>
        <w:t>модуль № 8 «Безопасность в информационном пространстве»;</w:t>
      </w:r>
    </w:p>
    <w:p w:rsidR="00416B7C" w:rsidRPr="00573CA4" w:rsidRDefault="00416B7C" w:rsidP="00416B7C">
      <w:pPr>
        <w:pStyle w:val="body"/>
        <w:rPr>
          <w:rFonts w:cs="Times New Roman"/>
        </w:rPr>
      </w:pPr>
      <w:r w:rsidRPr="00573CA4">
        <w:rPr>
          <w:rFonts w:cs="Times New Roman"/>
        </w:rPr>
        <w:t>модуль № 9 «Основы противодействия экстремизму и терроризму»;</w:t>
      </w:r>
    </w:p>
    <w:p w:rsidR="00416B7C" w:rsidRPr="00573CA4" w:rsidRDefault="00416B7C" w:rsidP="00416B7C">
      <w:pPr>
        <w:pStyle w:val="body"/>
        <w:rPr>
          <w:rFonts w:cs="Times New Roman"/>
        </w:rPr>
      </w:pPr>
      <w:r w:rsidRPr="00573CA4">
        <w:rPr>
          <w:rFonts w:cs="Times New Roman"/>
        </w:rPr>
        <w:t>модуль № 10 «Взаимодействие личности, общества и государства в обеспечении безопасности жизни и здоровья населения».</w:t>
      </w:r>
    </w:p>
    <w:p w:rsidR="00416B7C" w:rsidRPr="00573CA4" w:rsidRDefault="00416B7C" w:rsidP="00416B7C">
      <w:pPr>
        <w:pStyle w:val="body"/>
        <w:rPr>
          <w:rFonts w:cs="Times New Roman"/>
        </w:rPr>
      </w:pPr>
      <w:r w:rsidRPr="00573CA4">
        <w:rPr>
          <w:rFonts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573CA4">
        <w:rPr>
          <w:rStyle w:val="Symbol"/>
          <w:rFonts w:ascii="Times New Roman" w:hAnsi="Times New Roman" w:cs="Times New Roman"/>
        </w:rPr>
        <w:t></w:t>
      </w:r>
      <w:r w:rsidRPr="00573CA4">
        <w:rPr>
          <w:rFonts w:cs="Times New Roman"/>
        </w:rPr>
        <w:t xml:space="preserve"> по возможности её избегать </w:t>
      </w:r>
      <w:r w:rsidRPr="00573CA4">
        <w:rPr>
          <w:rStyle w:val="Symbol"/>
          <w:rFonts w:ascii="Times New Roman" w:hAnsi="Times New Roman" w:cs="Times New Roman"/>
        </w:rPr>
        <w:t></w:t>
      </w:r>
      <w:r w:rsidRPr="00573CA4">
        <w:rPr>
          <w:rStyle w:val="Symbol"/>
          <w:rFonts w:ascii="Times New Roman" w:hAnsi="Times New Roman" w:cs="Times New Roman"/>
        </w:rPr>
        <w:t></w:t>
      </w:r>
      <w:r w:rsidRPr="00573CA4">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416B7C" w:rsidRPr="00573CA4" w:rsidRDefault="00416B7C" w:rsidP="00416B7C">
      <w:pPr>
        <w:pStyle w:val="body"/>
        <w:rPr>
          <w:rFonts w:cs="Times New Roman"/>
        </w:rPr>
      </w:pPr>
      <w:r w:rsidRPr="00573CA4">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16B7C" w:rsidRPr="00573CA4" w:rsidRDefault="00416B7C" w:rsidP="00416B7C">
      <w:pPr>
        <w:pStyle w:val="h2"/>
        <w:rPr>
          <w:rFonts w:cs="Times New Roman"/>
          <w:spacing w:val="-7"/>
        </w:rPr>
      </w:pPr>
      <w:r w:rsidRPr="00573CA4">
        <w:rPr>
          <w:rFonts w:cs="Times New Roman"/>
        </w:rPr>
        <w:t>Общая характеристика учебного предмета</w:t>
      </w:r>
      <w:r w:rsidRPr="00573CA4">
        <w:rPr>
          <w:rFonts w:cs="Times New Roman"/>
        </w:rPr>
        <w:br/>
      </w:r>
      <w:r w:rsidRPr="00573CA4">
        <w:rPr>
          <w:rFonts w:cs="Times New Roman"/>
          <w:spacing w:val="-7"/>
        </w:rPr>
        <w:t xml:space="preserve">«Основы безопасности жизнедеятельности» </w:t>
      </w:r>
      <w:r w:rsidR="009E16A5" w:rsidRPr="00573CA4">
        <w:rPr>
          <w:rFonts w:cs="Times New Roman"/>
          <w:spacing w:val="-7"/>
        </w:rPr>
        <w:br/>
      </w:r>
      <w:r w:rsidRPr="00573CA4">
        <w:rPr>
          <w:rFonts w:cs="Times New Roman"/>
          <w:spacing w:val="-7"/>
        </w:rPr>
        <w:t>для 8</w:t>
      </w:r>
      <w:r w:rsidR="009E16A5" w:rsidRPr="00573CA4">
        <w:rPr>
          <w:rFonts w:cs="Times New Roman"/>
          <w:spacing w:val="-7"/>
        </w:rPr>
        <w:t>—</w:t>
      </w:r>
      <w:r w:rsidRPr="00573CA4">
        <w:rPr>
          <w:rFonts w:cs="Times New Roman"/>
          <w:spacing w:val="-7"/>
        </w:rPr>
        <w:t>9 классов</w:t>
      </w:r>
    </w:p>
    <w:p w:rsidR="00416B7C" w:rsidRPr="00573CA4" w:rsidRDefault="00416B7C" w:rsidP="00416B7C">
      <w:pPr>
        <w:pStyle w:val="body"/>
        <w:rPr>
          <w:rFonts w:cs="Times New Roman"/>
          <w:spacing w:val="-1"/>
        </w:rPr>
      </w:pPr>
      <w:r w:rsidRPr="00573CA4">
        <w:rPr>
          <w:rFonts w:cs="Times New Roman"/>
          <w:spacing w:val="-1"/>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416B7C" w:rsidRPr="00573CA4" w:rsidRDefault="00416B7C" w:rsidP="00416B7C">
      <w:pPr>
        <w:pStyle w:val="body"/>
        <w:rPr>
          <w:rFonts w:cs="Times New Roman"/>
        </w:rPr>
      </w:pPr>
      <w:r w:rsidRPr="00573CA4">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16B7C" w:rsidRPr="00573CA4" w:rsidRDefault="00416B7C" w:rsidP="00416B7C">
      <w:pPr>
        <w:pStyle w:val="body"/>
        <w:rPr>
          <w:rFonts w:cs="Times New Roman"/>
        </w:rPr>
      </w:pPr>
      <w:r w:rsidRPr="00573CA4">
        <w:rPr>
          <w:rFonts w:cs="Times New Roman"/>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573CA4">
        <w:rPr>
          <w:rFonts w:cs="Times New Roman"/>
          <w:lang w:val="en-US"/>
        </w:rPr>
        <w:t> </w:t>
      </w:r>
      <w:r w:rsidRPr="00573CA4">
        <w:rPr>
          <w:rFonts w:cs="Times New Roman"/>
        </w:rPr>
        <w:t>1642).</w:t>
      </w:r>
    </w:p>
    <w:p w:rsidR="00416B7C" w:rsidRPr="00573CA4" w:rsidRDefault="00416B7C" w:rsidP="00416B7C">
      <w:pPr>
        <w:pStyle w:val="body"/>
        <w:rPr>
          <w:rFonts w:cs="Times New Roman"/>
        </w:rPr>
      </w:pPr>
      <w:r w:rsidRPr="00573CA4">
        <w:rPr>
          <w:rFonts w:cs="Times New Roman"/>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16B7C" w:rsidRPr="00573CA4" w:rsidRDefault="00416B7C" w:rsidP="00416B7C">
      <w:pPr>
        <w:pStyle w:val="body"/>
        <w:rPr>
          <w:rFonts w:cs="Times New Roman"/>
        </w:rPr>
      </w:pPr>
      <w:r w:rsidRPr="00573CA4">
        <w:rPr>
          <w:rFonts w:cs="Times New Roman"/>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16B7C" w:rsidRPr="00573CA4" w:rsidRDefault="00416B7C" w:rsidP="00416B7C">
      <w:pPr>
        <w:pStyle w:val="h2"/>
        <w:rPr>
          <w:rFonts w:cs="Times New Roman"/>
        </w:rPr>
      </w:pPr>
      <w:r w:rsidRPr="00573CA4">
        <w:rPr>
          <w:rFonts w:cs="Times New Roman"/>
        </w:rPr>
        <w:t>Цель изучения учебного предмета</w:t>
      </w:r>
      <w:r w:rsidRPr="00573CA4">
        <w:rPr>
          <w:rFonts w:cs="Times New Roman"/>
        </w:rPr>
        <w:br/>
        <w:t>«Основы безопасности жизнедеятельности»</w:t>
      </w:r>
    </w:p>
    <w:p w:rsidR="00416B7C" w:rsidRPr="00573CA4" w:rsidRDefault="00416B7C" w:rsidP="00416B7C">
      <w:pPr>
        <w:pStyle w:val="body"/>
        <w:rPr>
          <w:rFonts w:cs="Times New Roman"/>
        </w:rPr>
      </w:pPr>
      <w:r w:rsidRPr="00573CA4">
        <w:rPr>
          <w:rFonts w:cs="Times New Roman"/>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16B7C" w:rsidRPr="00573CA4" w:rsidRDefault="00416B7C" w:rsidP="009E16A5">
      <w:pPr>
        <w:pStyle w:val="list-dash"/>
        <w:rPr>
          <w:rFonts w:cs="Times New Roman"/>
        </w:rPr>
      </w:pPr>
      <w:r w:rsidRPr="00573CA4">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16B7C" w:rsidRPr="00573CA4" w:rsidRDefault="00416B7C" w:rsidP="009E16A5">
      <w:pPr>
        <w:pStyle w:val="list-dash"/>
        <w:rPr>
          <w:rFonts w:cs="Times New Roman"/>
          <w:spacing w:val="3"/>
        </w:rPr>
      </w:pPr>
      <w:r w:rsidRPr="00573CA4">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16B7C" w:rsidRPr="00573CA4" w:rsidRDefault="00416B7C" w:rsidP="009E16A5">
      <w:pPr>
        <w:pStyle w:val="list-dash"/>
        <w:rPr>
          <w:rFonts w:cs="Times New Roman"/>
        </w:rPr>
      </w:pPr>
      <w:r w:rsidRPr="00573CA4">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16B7C" w:rsidRPr="00573CA4" w:rsidRDefault="00416B7C" w:rsidP="00416B7C">
      <w:pPr>
        <w:pStyle w:val="h2"/>
        <w:rPr>
          <w:rFonts w:cs="Times New Roman"/>
        </w:rPr>
      </w:pPr>
      <w:r w:rsidRPr="00573CA4">
        <w:rPr>
          <w:rFonts w:cs="Times New Roman"/>
        </w:rPr>
        <w:t>Место предмета в учебном плане</w:t>
      </w:r>
    </w:p>
    <w:p w:rsidR="00416B7C" w:rsidRPr="00573CA4" w:rsidRDefault="00416B7C" w:rsidP="00416B7C">
      <w:pPr>
        <w:pStyle w:val="body"/>
        <w:rPr>
          <w:rFonts w:cs="Times New Roman"/>
        </w:rPr>
      </w:pPr>
      <w:r w:rsidRPr="00573CA4">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16B7C" w:rsidRPr="00573CA4" w:rsidRDefault="00416B7C" w:rsidP="00416B7C">
      <w:pPr>
        <w:pStyle w:val="body"/>
        <w:rPr>
          <w:rFonts w:cs="Times New Roman"/>
        </w:rPr>
      </w:pPr>
      <w:r w:rsidRPr="00573CA4">
        <w:rPr>
          <w:rFonts w:cs="Times New Roman"/>
        </w:rPr>
        <w:t>В 8</w:t>
      </w:r>
      <w:r w:rsidR="00BE0AE5" w:rsidRPr="00573CA4">
        <w:rPr>
          <w:rFonts w:cs="Times New Roman"/>
        </w:rPr>
        <w:t>—</w:t>
      </w:r>
      <w:r w:rsidRPr="00573CA4">
        <w:rPr>
          <w:rFonts w:cs="Times New Roman"/>
        </w:rPr>
        <w:t>9 классах предмет изучается из расчета 1 час в неделю за счет обязательной части учебного плана (всего 68 часов).</w:t>
      </w:r>
    </w:p>
    <w:p w:rsidR="00416B7C" w:rsidRPr="00573CA4" w:rsidRDefault="00416B7C" w:rsidP="00416B7C">
      <w:pPr>
        <w:pStyle w:val="body"/>
        <w:rPr>
          <w:rFonts w:cs="Times New Roman"/>
        </w:rPr>
      </w:pPr>
      <w:r w:rsidRPr="00573CA4">
        <w:rPr>
          <w:rFonts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16B7C" w:rsidRPr="00573CA4" w:rsidRDefault="00416B7C" w:rsidP="009E16A5">
      <w:pPr>
        <w:pStyle w:val="h1"/>
        <w:rPr>
          <w:rFonts w:cs="Times New Roman"/>
        </w:rPr>
      </w:pPr>
      <w:r w:rsidRPr="00573CA4">
        <w:rPr>
          <w:rFonts w:cs="Times New Roman"/>
        </w:rPr>
        <w:t>2. Содержание учебного предмета</w:t>
      </w:r>
      <w:r w:rsidRPr="00573CA4">
        <w:rPr>
          <w:rFonts w:cs="Times New Roman"/>
        </w:rPr>
        <w:br/>
        <w:t>«Основы безопасности жизнедеятельности»</w:t>
      </w:r>
    </w:p>
    <w:p w:rsidR="00416B7C" w:rsidRPr="00573CA4" w:rsidRDefault="00416B7C" w:rsidP="00416B7C">
      <w:pPr>
        <w:pStyle w:val="h2"/>
        <w:spacing w:before="227"/>
        <w:rPr>
          <w:rFonts w:cs="Times New Roman"/>
        </w:rPr>
      </w:pPr>
      <w:r w:rsidRPr="00573CA4">
        <w:rPr>
          <w:rFonts w:cs="Times New Roman"/>
        </w:rPr>
        <w:t>Модуль № 1 «Культура безопасности</w:t>
      </w:r>
      <w:r w:rsidRPr="00573CA4">
        <w:rPr>
          <w:rFonts w:cs="Times New Roman"/>
        </w:rPr>
        <w:br/>
        <w:t>жизнедеятельности в современном обществе»:</w:t>
      </w:r>
    </w:p>
    <w:p w:rsidR="00416B7C" w:rsidRPr="00573CA4" w:rsidRDefault="00416B7C" w:rsidP="00416B7C">
      <w:pPr>
        <w:pStyle w:val="body"/>
        <w:rPr>
          <w:rFonts w:cs="Times New Roman"/>
        </w:rPr>
      </w:pPr>
      <w:r w:rsidRPr="00573CA4">
        <w:rPr>
          <w:rFonts w:cs="Times New Roman"/>
        </w:rPr>
        <w:t>цель и задачи учебного предмета ОБЖ, его ключевые понятия и значение для человека;</w:t>
      </w:r>
    </w:p>
    <w:p w:rsidR="00416B7C" w:rsidRPr="00573CA4" w:rsidRDefault="00416B7C" w:rsidP="00416B7C">
      <w:pPr>
        <w:pStyle w:val="body"/>
        <w:rPr>
          <w:rFonts w:cs="Times New Roman"/>
        </w:rPr>
      </w:pPr>
      <w:r w:rsidRPr="00573CA4">
        <w:rPr>
          <w:rFonts w:cs="Times New Roman"/>
        </w:rPr>
        <w:t>смысл понятий «опасность», «безопасность», «риск», «культура безопасности жизнедеятельности»;</w:t>
      </w:r>
    </w:p>
    <w:p w:rsidR="00416B7C" w:rsidRPr="00573CA4" w:rsidRDefault="00416B7C" w:rsidP="00416B7C">
      <w:pPr>
        <w:pStyle w:val="body"/>
        <w:rPr>
          <w:rFonts w:cs="Times New Roman"/>
        </w:rPr>
      </w:pPr>
      <w:r w:rsidRPr="00573CA4">
        <w:rPr>
          <w:rFonts w:cs="Times New Roman"/>
        </w:rPr>
        <w:t>источники и факторы опасности, их классификация;</w:t>
      </w:r>
    </w:p>
    <w:p w:rsidR="00416B7C" w:rsidRPr="00573CA4" w:rsidRDefault="00416B7C" w:rsidP="00416B7C">
      <w:pPr>
        <w:pStyle w:val="body"/>
        <w:rPr>
          <w:rFonts w:cs="Times New Roman"/>
        </w:rPr>
      </w:pPr>
      <w:r w:rsidRPr="00573CA4">
        <w:rPr>
          <w:rFonts w:cs="Times New Roman"/>
        </w:rPr>
        <w:t>общие принципы безопасного поведения;</w:t>
      </w:r>
    </w:p>
    <w:p w:rsidR="00416B7C" w:rsidRPr="00573CA4" w:rsidRDefault="00416B7C" w:rsidP="00416B7C">
      <w:pPr>
        <w:pStyle w:val="body"/>
        <w:rPr>
          <w:rFonts w:cs="Times New Roman"/>
        </w:rPr>
      </w:pPr>
      <w:r w:rsidRPr="00573CA4">
        <w:rPr>
          <w:rFonts w:cs="Times New Roman"/>
        </w:rPr>
        <w:t>виды чрезвычайных ситуаций, сходство и различия опасной, экстремальной и чрезвычайной ситуаций;</w:t>
      </w:r>
    </w:p>
    <w:p w:rsidR="00416B7C" w:rsidRPr="00573CA4" w:rsidRDefault="00416B7C" w:rsidP="00416B7C">
      <w:pPr>
        <w:pStyle w:val="body"/>
        <w:rPr>
          <w:rFonts w:cs="Times New Roman"/>
        </w:rPr>
      </w:pPr>
      <w:r w:rsidRPr="00573CA4">
        <w:rPr>
          <w:rFonts w:cs="Times New Roman"/>
        </w:rPr>
        <w:t>уровни взаимодействия человека и окружающей среды;</w:t>
      </w:r>
    </w:p>
    <w:p w:rsidR="00416B7C" w:rsidRPr="00573CA4" w:rsidRDefault="00416B7C" w:rsidP="00416B7C">
      <w:pPr>
        <w:pStyle w:val="body"/>
        <w:rPr>
          <w:rFonts w:cs="Times New Roman"/>
        </w:rPr>
      </w:pPr>
      <w:r w:rsidRPr="00573CA4">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rsidR="00416B7C" w:rsidRPr="00573CA4" w:rsidRDefault="00416B7C" w:rsidP="00416B7C">
      <w:pPr>
        <w:pStyle w:val="h2"/>
        <w:spacing w:before="283"/>
        <w:rPr>
          <w:rFonts w:cs="Times New Roman"/>
        </w:rPr>
      </w:pPr>
      <w:r w:rsidRPr="00573CA4">
        <w:rPr>
          <w:rFonts w:cs="Times New Roman"/>
        </w:rPr>
        <w:t>Модуль № 2 «Безопасность в быту»:</w:t>
      </w:r>
    </w:p>
    <w:p w:rsidR="00416B7C" w:rsidRPr="00573CA4" w:rsidRDefault="00416B7C" w:rsidP="00416B7C">
      <w:pPr>
        <w:pStyle w:val="body"/>
        <w:rPr>
          <w:rFonts w:cs="Times New Roman"/>
        </w:rPr>
      </w:pPr>
      <w:r w:rsidRPr="00573CA4">
        <w:rPr>
          <w:rFonts w:cs="Times New Roman"/>
        </w:rPr>
        <w:t>основные источники опасности в быту и их классификация;</w:t>
      </w:r>
    </w:p>
    <w:p w:rsidR="00416B7C" w:rsidRPr="00573CA4" w:rsidRDefault="00416B7C" w:rsidP="00416B7C">
      <w:pPr>
        <w:pStyle w:val="body"/>
        <w:rPr>
          <w:rFonts w:cs="Times New Roman"/>
        </w:rPr>
      </w:pPr>
      <w:r w:rsidRPr="00573CA4">
        <w:rPr>
          <w:rFonts w:cs="Times New Roman"/>
        </w:rPr>
        <w:t>защита прав потребителя, сроки годности и состав продуктов питания;</w:t>
      </w:r>
    </w:p>
    <w:p w:rsidR="00416B7C" w:rsidRPr="00573CA4" w:rsidRDefault="00416B7C" w:rsidP="00416B7C">
      <w:pPr>
        <w:pStyle w:val="body"/>
        <w:rPr>
          <w:rFonts w:cs="Times New Roman"/>
        </w:rPr>
      </w:pPr>
      <w:r w:rsidRPr="00573CA4">
        <w:rPr>
          <w:rFonts w:cs="Times New Roman"/>
        </w:rPr>
        <w:t>бытовые отравления и причины их возникновения, классификация ядовитых веществ и их опасности;</w:t>
      </w:r>
    </w:p>
    <w:p w:rsidR="00416B7C" w:rsidRPr="00573CA4" w:rsidRDefault="00416B7C" w:rsidP="00416B7C">
      <w:pPr>
        <w:pStyle w:val="body"/>
        <w:rPr>
          <w:rFonts w:cs="Times New Roman"/>
        </w:rPr>
      </w:pPr>
      <w:r w:rsidRPr="00573CA4">
        <w:rPr>
          <w:rFonts w:cs="Times New Roman"/>
        </w:rPr>
        <w:t>признаки отравления, приёмы и правила оказания первой помощи;</w:t>
      </w:r>
    </w:p>
    <w:p w:rsidR="00416B7C" w:rsidRPr="00573CA4" w:rsidRDefault="00416B7C" w:rsidP="00416B7C">
      <w:pPr>
        <w:pStyle w:val="body"/>
        <w:rPr>
          <w:rFonts w:cs="Times New Roman"/>
        </w:rPr>
      </w:pPr>
      <w:r w:rsidRPr="00573CA4">
        <w:rPr>
          <w:rFonts w:cs="Times New Roman"/>
        </w:rPr>
        <w:t>правила комплектования и хранения домашней аптечки;</w:t>
      </w:r>
    </w:p>
    <w:p w:rsidR="00416B7C" w:rsidRPr="00573CA4" w:rsidRDefault="00416B7C" w:rsidP="00416B7C">
      <w:pPr>
        <w:pStyle w:val="body"/>
        <w:rPr>
          <w:rFonts w:cs="Times New Roman"/>
        </w:rPr>
      </w:pPr>
      <w:r w:rsidRPr="00573CA4">
        <w:rPr>
          <w:rFonts w:cs="Times New Roman"/>
        </w:rPr>
        <w:t>бытовые травмы и правила их предупреждения, приёмы и правила оказания первой помощи;</w:t>
      </w:r>
    </w:p>
    <w:p w:rsidR="00416B7C" w:rsidRPr="00573CA4" w:rsidRDefault="00416B7C" w:rsidP="00416B7C">
      <w:pPr>
        <w:pStyle w:val="body"/>
        <w:rPr>
          <w:rFonts w:cs="Times New Roman"/>
        </w:rPr>
      </w:pPr>
      <w:r w:rsidRPr="00573CA4">
        <w:rPr>
          <w:rFonts w:cs="Times New Roman"/>
        </w:rPr>
        <w:t>правила обращения с газовыми и электрическими приборами, приёмы и правила оказания первой помощи;</w:t>
      </w:r>
    </w:p>
    <w:p w:rsidR="00416B7C" w:rsidRPr="00573CA4" w:rsidRDefault="00416B7C" w:rsidP="00416B7C">
      <w:pPr>
        <w:pStyle w:val="body"/>
        <w:rPr>
          <w:rFonts w:cs="Times New Roman"/>
        </w:rPr>
      </w:pPr>
      <w:r w:rsidRPr="00573CA4">
        <w:rPr>
          <w:rFonts w:cs="Times New Roman"/>
        </w:rPr>
        <w:t>правила поведения в подъезде и лифте, а также при входе и выходе из них;</w:t>
      </w:r>
    </w:p>
    <w:p w:rsidR="00416B7C" w:rsidRPr="00573CA4" w:rsidRDefault="00416B7C" w:rsidP="00416B7C">
      <w:pPr>
        <w:pStyle w:val="body"/>
        <w:rPr>
          <w:rFonts w:cs="Times New Roman"/>
        </w:rPr>
      </w:pPr>
      <w:r w:rsidRPr="00573CA4">
        <w:rPr>
          <w:rFonts w:cs="Times New Roman"/>
        </w:rPr>
        <w:t>пожар и факторы его развития;</w:t>
      </w:r>
    </w:p>
    <w:p w:rsidR="00416B7C" w:rsidRPr="00573CA4" w:rsidRDefault="00416B7C" w:rsidP="00416B7C">
      <w:pPr>
        <w:pStyle w:val="body"/>
        <w:rPr>
          <w:rFonts w:cs="Times New Roman"/>
        </w:rPr>
      </w:pPr>
      <w:r w:rsidRPr="00573CA4">
        <w:rPr>
          <w:rFonts w:cs="Times New Roman"/>
        </w:rPr>
        <w:t>условия и причины возникновения пожаров, их возможные последствия, приёмы и правила оказания первой помощи;</w:t>
      </w:r>
    </w:p>
    <w:p w:rsidR="00416B7C" w:rsidRPr="00573CA4" w:rsidRDefault="00416B7C" w:rsidP="00416B7C">
      <w:pPr>
        <w:pStyle w:val="body"/>
        <w:rPr>
          <w:rFonts w:cs="Times New Roman"/>
        </w:rPr>
      </w:pPr>
      <w:r w:rsidRPr="00573CA4">
        <w:rPr>
          <w:rFonts w:cs="Times New Roman"/>
        </w:rPr>
        <w:t>первичные средства пожаротушения;</w:t>
      </w:r>
    </w:p>
    <w:p w:rsidR="00416B7C" w:rsidRPr="00573CA4" w:rsidRDefault="00416B7C" w:rsidP="00416B7C">
      <w:pPr>
        <w:pStyle w:val="body"/>
        <w:rPr>
          <w:rFonts w:cs="Times New Roman"/>
        </w:rPr>
      </w:pPr>
      <w:r w:rsidRPr="00573CA4">
        <w:rPr>
          <w:rFonts w:cs="Times New Roman"/>
        </w:rPr>
        <w:t>правила вызова экстренных служб и порядок взаимодействия с ними, ответственность за ложные сообщения;</w:t>
      </w:r>
    </w:p>
    <w:p w:rsidR="00416B7C" w:rsidRPr="00573CA4" w:rsidRDefault="00416B7C" w:rsidP="00416B7C">
      <w:pPr>
        <w:pStyle w:val="body"/>
        <w:rPr>
          <w:rFonts w:cs="Times New Roman"/>
        </w:rPr>
      </w:pPr>
      <w:r w:rsidRPr="00573CA4">
        <w:rPr>
          <w:rFonts w:cs="Times New Roman"/>
        </w:rPr>
        <w:t>права, обязанности и ответственность граждан в области пожарной безопасности;</w:t>
      </w:r>
    </w:p>
    <w:p w:rsidR="00416B7C" w:rsidRPr="00573CA4" w:rsidRDefault="00416B7C" w:rsidP="00416B7C">
      <w:pPr>
        <w:pStyle w:val="body"/>
        <w:rPr>
          <w:rFonts w:cs="Times New Roman"/>
        </w:rPr>
      </w:pPr>
      <w:r w:rsidRPr="00573CA4">
        <w:rPr>
          <w:rFonts w:cs="Times New Roman"/>
        </w:rPr>
        <w:t>ситуации криминального характера, правила поведения с малознакомыми людьми;</w:t>
      </w:r>
    </w:p>
    <w:p w:rsidR="00416B7C" w:rsidRPr="00573CA4" w:rsidRDefault="00416B7C" w:rsidP="00416B7C">
      <w:pPr>
        <w:pStyle w:val="body"/>
        <w:rPr>
          <w:rFonts w:cs="Times New Roman"/>
        </w:rPr>
      </w:pPr>
      <w:r w:rsidRPr="00573CA4">
        <w:rPr>
          <w:rFonts w:cs="Times New Roman"/>
        </w:rPr>
        <w:t>меры по предотвращению проникновения злоумышленников в дом, правила поведения при попытке проникновения в дом посторонних;</w:t>
      </w:r>
    </w:p>
    <w:p w:rsidR="00416B7C" w:rsidRPr="00573CA4" w:rsidRDefault="00416B7C" w:rsidP="00416B7C">
      <w:pPr>
        <w:pStyle w:val="body"/>
        <w:rPr>
          <w:rFonts w:cs="Times New Roman"/>
        </w:rPr>
      </w:pPr>
      <w:r w:rsidRPr="00573CA4">
        <w:rPr>
          <w:rFonts w:cs="Times New Roman"/>
        </w:rPr>
        <w:t>классификация аварийных ситуаций в коммунальных системах жизнеобеспечения;</w:t>
      </w:r>
    </w:p>
    <w:p w:rsidR="00416B7C" w:rsidRPr="00573CA4" w:rsidRDefault="00416B7C" w:rsidP="00416B7C">
      <w:pPr>
        <w:pStyle w:val="body"/>
        <w:rPr>
          <w:rFonts w:cs="Times New Roman"/>
        </w:rPr>
      </w:pPr>
      <w:r w:rsidRPr="00573CA4">
        <w:rPr>
          <w:rFonts w:cs="Times New Roman"/>
        </w:rPr>
        <w:t>правила подготовки к возможным авариям на коммунальных системах, порядок действий при авариях на коммунальных системах.</w:t>
      </w:r>
    </w:p>
    <w:p w:rsidR="00416B7C" w:rsidRPr="00573CA4" w:rsidRDefault="00416B7C" w:rsidP="00416B7C">
      <w:pPr>
        <w:pStyle w:val="h2"/>
        <w:rPr>
          <w:rFonts w:cs="Times New Roman"/>
        </w:rPr>
      </w:pPr>
      <w:r w:rsidRPr="00573CA4">
        <w:rPr>
          <w:rFonts w:cs="Times New Roman"/>
        </w:rPr>
        <w:t>Модуль № 3 «Безопасность на транспорте»:</w:t>
      </w:r>
    </w:p>
    <w:p w:rsidR="00416B7C" w:rsidRPr="00573CA4" w:rsidRDefault="00416B7C" w:rsidP="00416B7C">
      <w:pPr>
        <w:pStyle w:val="body"/>
        <w:rPr>
          <w:rFonts w:cs="Times New Roman"/>
        </w:rPr>
      </w:pPr>
      <w:r w:rsidRPr="00573CA4">
        <w:rPr>
          <w:rFonts w:cs="Times New Roman"/>
        </w:rPr>
        <w:t>правила дорожного движения и их значение, условия обеспечения безопасности участников дорожного движения;</w:t>
      </w:r>
    </w:p>
    <w:p w:rsidR="00416B7C" w:rsidRPr="00573CA4" w:rsidRDefault="00416B7C" w:rsidP="00416B7C">
      <w:pPr>
        <w:pStyle w:val="body"/>
        <w:rPr>
          <w:rFonts w:cs="Times New Roman"/>
        </w:rPr>
      </w:pPr>
      <w:r w:rsidRPr="00573CA4">
        <w:rPr>
          <w:rFonts w:cs="Times New Roman"/>
        </w:rPr>
        <w:t>правила дорожного движения и дорожные знаки для пешеходов;</w:t>
      </w:r>
    </w:p>
    <w:p w:rsidR="00416B7C" w:rsidRPr="00573CA4" w:rsidRDefault="00416B7C" w:rsidP="00416B7C">
      <w:pPr>
        <w:pStyle w:val="body"/>
        <w:rPr>
          <w:rFonts w:cs="Times New Roman"/>
        </w:rPr>
      </w:pPr>
      <w:r w:rsidRPr="00573CA4">
        <w:rPr>
          <w:rFonts w:cs="Times New Roman"/>
        </w:rPr>
        <w:t>«дорожные ловушки» и правила их предупреждения;</w:t>
      </w:r>
    </w:p>
    <w:p w:rsidR="00416B7C" w:rsidRPr="00573CA4" w:rsidRDefault="00416B7C" w:rsidP="00416B7C">
      <w:pPr>
        <w:pStyle w:val="body"/>
        <w:rPr>
          <w:rFonts w:cs="Times New Roman"/>
        </w:rPr>
      </w:pPr>
      <w:r w:rsidRPr="00573CA4">
        <w:rPr>
          <w:rFonts w:cs="Times New Roman"/>
        </w:rPr>
        <w:t>световозвращающие элементы и правила их применения;</w:t>
      </w:r>
    </w:p>
    <w:p w:rsidR="00416B7C" w:rsidRPr="00573CA4" w:rsidRDefault="00416B7C" w:rsidP="00416B7C">
      <w:pPr>
        <w:pStyle w:val="body"/>
        <w:rPr>
          <w:rFonts w:cs="Times New Roman"/>
        </w:rPr>
      </w:pPr>
      <w:r w:rsidRPr="00573CA4">
        <w:rPr>
          <w:rFonts w:cs="Times New Roman"/>
        </w:rPr>
        <w:t>правила дорожного движения для пассажиров;</w:t>
      </w:r>
    </w:p>
    <w:p w:rsidR="00416B7C" w:rsidRPr="00573CA4" w:rsidRDefault="00416B7C" w:rsidP="00416B7C">
      <w:pPr>
        <w:pStyle w:val="body"/>
        <w:rPr>
          <w:rFonts w:cs="Times New Roman"/>
        </w:rPr>
      </w:pPr>
      <w:r w:rsidRPr="00573CA4">
        <w:rPr>
          <w:rFonts w:cs="Times New Roman"/>
        </w:rPr>
        <w:t>обязанности пассажиров маршрутных транспортных средств, ремень безопасности и правила его применения;</w:t>
      </w:r>
    </w:p>
    <w:p w:rsidR="00416B7C" w:rsidRPr="00573CA4" w:rsidRDefault="00416B7C" w:rsidP="00416B7C">
      <w:pPr>
        <w:pStyle w:val="body"/>
        <w:rPr>
          <w:rFonts w:cs="Times New Roman"/>
        </w:rPr>
      </w:pPr>
      <w:r w:rsidRPr="00573CA4">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16B7C" w:rsidRPr="00573CA4" w:rsidRDefault="00416B7C" w:rsidP="00416B7C">
      <w:pPr>
        <w:pStyle w:val="body"/>
        <w:rPr>
          <w:rFonts w:cs="Times New Roman"/>
        </w:rPr>
      </w:pPr>
      <w:r w:rsidRPr="00573CA4">
        <w:rPr>
          <w:rFonts w:cs="Times New Roman"/>
        </w:rPr>
        <w:t>правила поведения пассажира мотоцикла;</w:t>
      </w:r>
    </w:p>
    <w:p w:rsidR="00416B7C" w:rsidRPr="00573CA4" w:rsidRDefault="00416B7C" w:rsidP="00416B7C">
      <w:pPr>
        <w:pStyle w:val="body"/>
        <w:rPr>
          <w:rFonts w:cs="Times New Roman"/>
        </w:rPr>
      </w:pPr>
      <w:r w:rsidRPr="00573CA4">
        <w:rPr>
          <w:rFonts w:cs="Times New Roman"/>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416B7C" w:rsidRPr="00573CA4" w:rsidRDefault="00416B7C" w:rsidP="00416B7C">
      <w:pPr>
        <w:pStyle w:val="body"/>
        <w:rPr>
          <w:rFonts w:cs="Times New Roman"/>
        </w:rPr>
      </w:pPr>
      <w:r w:rsidRPr="00573CA4">
        <w:rPr>
          <w:rFonts w:cs="Times New Roman"/>
        </w:rPr>
        <w:t>дорожные знаки для водителя велосипеда, сигналы велосипедиста;</w:t>
      </w:r>
    </w:p>
    <w:p w:rsidR="00416B7C" w:rsidRPr="00573CA4" w:rsidRDefault="00416B7C" w:rsidP="00416B7C">
      <w:pPr>
        <w:pStyle w:val="body"/>
        <w:rPr>
          <w:rFonts w:cs="Times New Roman"/>
        </w:rPr>
      </w:pPr>
      <w:r w:rsidRPr="00573CA4">
        <w:rPr>
          <w:rFonts w:cs="Times New Roman"/>
        </w:rPr>
        <w:t>правила подготовки велосипеда к пользованию;</w:t>
      </w:r>
    </w:p>
    <w:p w:rsidR="00416B7C" w:rsidRPr="00573CA4" w:rsidRDefault="00416B7C" w:rsidP="00416B7C">
      <w:pPr>
        <w:pStyle w:val="body"/>
        <w:rPr>
          <w:rFonts w:cs="Times New Roman"/>
        </w:rPr>
      </w:pPr>
      <w:r w:rsidRPr="00573CA4">
        <w:rPr>
          <w:rFonts w:cs="Times New Roman"/>
        </w:rPr>
        <w:t>дорожно-транспортные происшествия и причины их возникновения;</w:t>
      </w:r>
    </w:p>
    <w:p w:rsidR="00416B7C" w:rsidRPr="00573CA4" w:rsidRDefault="00416B7C" w:rsidP="00416B7C">
      <w:pPr>
        <w:pStyle w:val="body"/>
        <w:rPr>
          <w:rFonts w:cs="Times New Roman"/>
        </w:rPr>
      </w:pPr>
      <w:r w:rsidRPr="00573CA4">
        <w:rPr>
          <w:rFonts w:cs="Times New Roman"/>
        </w:rPr>
        <w:t>основные факторы риска возникновения дорожно-транспортных происшествий;</w:t>
      </w:r>
    </w:p>
    <w:p w:rsidR="00416B7C" w:rsidRPr="00573CA4" w:rsidRDefault="00416B7C" w:rsidP="00416B7C">
      <w:pPr>
        <w:pStyle w:val="body"/>
        <w:rPr>
          <w:rFonts w:cs="Times New Roman"/>
        </w:rPr>
      </w:pPr>
      <w:r w:rsidRPr="00573CA4">
        <w:rPr>
          <w:rFonts w:cs="Times New Roman"/>
        </w:rPr>
        <w:t>порядок действий очевидца дорожно-транспортного происшествия;</w:t>
      </w:r>
    </w:p>
    <w:p w:rsidR="00416B7C" w:rsidRPr="00573CA4" w:rsidRDefault="00416B7C" w:rsidP="00416B7C">
      <w:pPr>
        <w:pStyle w:val="body"/>
        <w:rPr>
          <w:rFonts w:cs="Times New Roman"/>
        </w:rPr>
      </w:pPr>
      <w:r w:rsidRPr="00573CA4">
        <w:rPr>
          <w:rFonts w:cs="Times New Roman"/>
        </w:rPr>
        <w:t>порядок действий при пожаре на транспорте;</w:t>
      </w:r>
    </w:p>
    <w:p w:rsidR="00416B7C" w:rsidRPr="00573CA4" w:rsidRDefault="00416B7C" w:rsidP="00416B7C">
      <w:pPr>
        <w:pStyle w:val="body"/>
        <w:rPr>
          <w:rFonts w:cs="Times New Roman"/>
        </w:rPr>
      </w:pPr>
      <w:r w:rsidRPr="00573CA4">
        <w:rPr>
          <w:rFonts w:cs="Times New Roman"/>
        </w:rPr>
        <w:t>особенности различных видов транспорта (подземного, железнодорожного, водного, воздушного);</w:t>
      </w:r>
    </w:p>
    <w:p w:rsidR="00416B7C" w:rsidRPr="00573CA4" w:rsidRDefault="00416B7C" w:rsidP="00416B7C">
      <w:pPr>
        <w:pStyle w:val="body"/>
        <w:rPr>
          <w:rFonts w:cs="Times New Roman"/>
        </w:rPr>
      </w:pPr>
      <w:r w:rsidRPr="00573CA4">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16B7C" w:rsidRPr="00573CA4" w:rsidRDefault="00416B7C" w:rsidP="00416B7C">
      <w:pPr>
        <w:pStyle w:val="body"/>
        <w:rPr>
          <w:rFonts w:cs="Times New Roman"/>
        </w:rPr>
      </w:pPr>
      <w:r w:rsidRPr="00573CA4">
        <w:rPr>
          <w:rFonts w:cs="Times New Roman"/>
        </w:rPr>
        <w:t>первая помощь и последовательность её оказания;</w:t>
      </w:r>
    </w:p>
    <w:p w:rsidR="00416B7C" w:rsidRPr="00573CA4" w:rsidRDefault="00416B7C" w:rsidP="00416B7C">
      <w:pPr>
        <w:pStyle w:val="body"/>
        <w:rPr>
          <w:rFonts w:cs="Times New Roman"/>
        </w:rPr>
      </w:pPr>
      <w:r w:rsidRPr="00573CA4">
        <w:rPr>
          <w:rFonts w:cs="Times New Roman"/>
        </w:rPr>
        <w:t>правила и приёмы оказания первой помощи при различных травмах в результате чрезвычайных ситуаций на транспорте.</w:t>
      </w:r>
    </w:p>
    <w:p w:rsidR="00416B7C" w:rsidRPr="00573CA4" w:rsidRDefault="00416B7C" w:rsidP="00416B7C">
      <w:pPr>
        <w:pStyle w:val="h2"/>
        <w:spacing w:before="283"/>
        <w:rPr>
          <w:rFonts w:cs="Times New Roman"/>
        </w:rPr>
      </w:pPr>
      <w:r w:rsidRPr="00573CA4">
        <w:rPr>
          <w:rFonts w:cs="Times New Roman"/>
        </w:rPr>
        <w:t>Модуль № 4 «Безопасность в общественных местах»:</w:t>
      </w:r>
    </w:p>
    <w:p w:rsidR="00416B7C" w:rsidRPr="00573CA4" w:rsidRDefault="00416B7C" w:rsidP="00416B7C">
      <w:pPr>
        <w:pStyle w:val="body"/>
        <w:rPr>
          <w:rFonts w:cs="Times New Roman"/>
        </w:rPr>
      </w:pPr>
      <w:r w:rsidRPr="00573CA4">
        <w:rPr>
          <w:rFonts w:cs="Times New Roman"/>
        </w:rPr>
        <w:t>общественные места и их характеристики, потенциальные источники опасности в общественных местах;</w:t>
      </w:r>
    </w:p>
    <w:p w:rsidR="00416B7C" w:rsidRPr="00573CA4" w:rsidRDefault="00416B7C" w:rsidP="00416B7C">
      <w:pPr>
        <w:pStyle w:val="body"/>
        <w:rPr>
          <w:rFonts w:cs="Times New Roman"/>
        </w:rPr>
      </w:pPr>
      <w:r w:rsidRPr="00573CA4">
        <w:rPr>
          <w:rFonts w:cs="Times New Roman"/>
        </w:rPr>
        <w:t>правила вызова экстренных служб и порядок взаимодействия с ними;</w:t>
      </w:r>
    </w:p>
    <w:p w:rsidR="00416B7C" w:rsidRPr="00573CA4" w:rsidRDefault="00416B7C" w:rsidP="00416B7C">
      <w:pPr>
        <w:pStyle w:val="body"/>
        <w:rPr>
          <w:rFonts w:cs="Times New Roman"/>
        </w:rPr>
      </w:pPr>
      <w:r w:rsidRPr="00573CA4">
        <w:rPr>
          <w:rFonts w:cs="Times New Roman"/>
        </w:rPr>
        <w:t>массовые мероприятия и правила подготовки к ним, оборудование мест массового пребывания людей;</w:t>
      </w:r>
    </w:p>
    <w:p w:rsidR="00416B7C" w:rsidRPr="00573CA4" w:rsidRDefault="00416B7C" w:rsidP="00416B7C">
      <w:pPr>
        <w:pStyle w:val="body"/>
        <w:rPr>
          <w:rFonts w:cs="Times New Roman"/>
        </w:rPr>
      </w:pPr>
      <w:r w:rsidRPr="00573CA4">
        <w:rPr>
          <w:rFonts w:cs="Times New Roman"/>
        </w:rPr>
        <w:t>порядок действий при беспорядках в местах массового пребывания людей;</w:t>
      </w:r>
    </w:p>
    <w:p w:rsidR="00416B7C" w:rsidRPr="00573CA4" w:rsidRDefault="00416B7C" w:rsidP="00416B7C">
      <w:pPr>
        <w:pStyle w:val="body"/>
        <w:rPr>
          <w:rFonts w:cs="Times New Roman"/>
        </w:rPr>
      </w:pPr>
      <w:r w:rsidRPr="00573CA4">
        <w:rPr>
          <w:rFonts w:cs="Times New Roman"/>
        </w:rPr>
        <w:t>порядок действий при попадании в толпу и давку;</w:t>
      </w:r>
    </w:p>
    <w:p w:rsidR="00416B7C" w:rsidRPr="00573CA4" w:rsidRDefault="00416B7C" w:rsidP="00416B7C">
      <w:pPr>
        <w:pStyle w:val="body"/>
        <w:rPr>
          <w:rFonts w:cs="Times New Roman"/>
        </w:rPr>
      </w:pPr>
      <w:r w:rsidRPr="00573CA4">
        <w:rPr>
          <w:rFonts w:cs="Times New Roman"/>
        </w:rPr>
        <w:t>порядок действий при обнаружении угрозы возникновения пожара;</w:t>
      </w:r>
    </w:p>
    <w:p w:rsidR="00416B7C" w:rsidRPr="00573CA4" w:rsidRDefault="00416B7C" w:rsidP="00416B7C">
      <w:pPr>
        <w:pStyle w:val="body"/>
        <w:rPr>
          <w:rFonts w:cs="Times New Roman"/>
        </w:rPr>
      </w:pPr>
      <w:r w:rsidRPr="00573CA4">
        <w:rPr>
          <w:rFonts w:cs="Times New Roman"/>
        </w:rPr>
        <w:t>порядок действий при эвакуации из общественных мест и зданий;</w:t>
      </w:r>
    </w:p>
    <w:p w:rsidR="00416B7C" w:rsidRPr="00573CA4" w:rsidRDefault="00416B7C" w:rsidP="00416B7C">
      <w:pPr>
        <w:pStyle w:val="body"/>
        <w:rPr>
          <w:rFonts w:cs="Times New Roman"/>
          <w:spacing w:val="-2"/>
        </w:rPr>
      </w:pPr>
      <w:r w:rsidRPr="00573CA4">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rsidR="00416B7C" w:rsidRPr="00573CA4" w:rsidRDefault="00416B7C" w:rsidP="00416B7C">
      <w:pPr>
        <w:pStyle w:val="body"/>
        <w:rPr>
          <w:rFonts w:cs="Times New Roman"/>
        </w:rPr>
      </w:pPr>
      <w:r w:rsidRPr="00573CA4">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16B7C" w:rsidRPr="00573CA4" w:rsidRDefault="00416B7C" w:rsidP="00416B7C">
      <w:pPr>
        <w:pStyle w:val="body"/>
        <w:rPr>
          <w:rFonts w:cs="Times New Roman"/>
        </w:rPr>
      </w:pPr>
      <w:r w:rsidRPr="00573CA4">
        <w:rPr>
          <w:rFonts w:cs="Times New Roman"/>
        </w:rPr>
        <w:t>порядок действий при взаимодействии с правоохранительными органами.</w:t>
      </w:r>
    </w:p>
    <w:p w:rsidR="00416B7C" w:rsidRPr="00573CA4" w:rsidRDefault="00416B7C" w:rsidP="00416B7C">
      <w:pPr>
        <w:pStyle w:val="h2"/>
        <w:spacing w:before="283"/>
        <w:rPr>
          <w:rFonts w:cs="Times New Roman"/>
        </w:rPr>
      </w:pPr>
      <w:r w:rsidRPr="00573CA4">
        <w:rPr>
          <w:rFonts w:cs="Times New Roman"/>
        </w:rPr>
        <w:t>Модуль № 5 «Безопасность в природной среде»:</w:t>
      </w:r>
    </w:p>
    <w:p w:rsidR="00416B7C" w:rsidRPr="00573CA4" w:rsidRDefault="00416B7C" w:rsidP="00416B7C">
      <w:pPr>
        <w:pStyle w:val="body"/>
        <w:rPr>
          <w:rFonts w:cs="Times New Roman"/>
        </w:rPr>
      </w:pPr>
      <w:r w:rsidRPr="00573CA4">
        <w:rPr>
          <w:rFonts w:cs="Times New Roman"/>
        </w:rPr>
        <w:t>чрезвычайные ситуации природного характера и их классификация;</w:t>
      </w:r>
    </w:p>
    <w:p w:rsidR="00416B7C" w:rsidRPr="00573CA4" w:rsidRDefault="00416B7C" w:rsidP="00416B7C">
      <w:pPr>
        <w:pStyle w:val="body"/>
        <w:rPr>
          <w:rFonts w:cs="Times New Roman"/>
        </w:rPr>
      </w:pPr>
      <w:r w:rsidRPr="00573CA4">
        <w:rPr>
          <w:rFonts w:cs="Times New Roman"/>
        </w:rPr>
        <w:t>правила поведения, необходимые для снижения риска встречи с дикими животными, порядок действий при встрече с ними;</w:t>
      </w:r>
    </w:p>
    <w:p w:rsidR="00416B7C" w:rsidRPr="00573CA4" w:rsidRDefault="00416B7C" w:rsidP="00416B7C">
      <w:pPr>
        <w:pStyle w:val="body"/>
        <w:rPr>
          <w:rFonts w:cs="Times New Roman"/>
        </w:rPr>
      </w:pPr>
      <w:r w:rsidRPr="00573CA4">
        <w:rPr>
          <w:rFonts w:cs="Times New Roman"/>
        </w:rPr>
        <w:t>порядок действий при укусах диких животных, змей, пауков, клещей и насекомых;</w:t>
      </w:r>
    </w:p>
    <w:p w:rsidR="00416B7C" w:rsidRPr="00573CA4" w:rsidRDefault="00416B7C" w:rsidP="00416B7C">
      <w:pPr>
        <w:pStyle w:val="body"/>
        <w:rPr>
          <w:rFonts w:cs="Times New Roman"/>
        </w:rPr>
      </w:pPr>
      <w:r w:rsidRPr="00573CA4">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16B7C" w:rsidRPr="00573CA4" w:rsidRDefault="00416B7C" w:rsidP="00416B7C">
      <w:pPr>
        <w:pStyle w:val="body"/>
        <w:rPr>
          <w:rFonts w:cs="Times New Roman"/>
        </w:rPr>
      </w:pPr>
      <w:r w:rsidRPr="00573CA4">
        <w:rPr>
          <w:rFonts w:cs="Times New Roman"/>
        </w:rPr>
        <w:t>автономные условия, их особенности и опасности, правила подготовки к длительному автономному существованию;</w:t>
      </w:r>
    </w:p>
    <w:p w:rsidR="00416B7C" w:rsidRPr="00573CA4" w:rsidRDefault="00416B7C" w:rsidP="00416B7C">
      <w:pPr>
        <w:pStyle w:val="body"/>
        <w:rPr>
          <w:rFonts w:cs="Times New Roman"/>
        </w:rPr>
      </w:pPr>
      <w:r w:rsidRPr="00573CA4">
        <w:rPr>
          <w:rFonts w:cs="Times New Roman"/>
        </w:rPr>
        <w:t>порядок действий при автономном существовании в природной среде;</w:t>
      </w:r>
    </w:p>
    <w:p w:rsidR="00416B7C" w:rsidRPr="00573CA4" w:rsidRDefault="00416B7C" w:rsidP="00416B7C">
      <w:pPr>
        <w:pStyle w:val="body"/>
        <w:rPr>
          <w:rFonts w:cs="Times New Roman"/>
        </w:rPr>
      </w:pPr>
      <w:r w:rsidRPr="00573CA4">
        <w:rPr>
          <w:rFonts w:cs="Times New Roman"/>
        </w:rPr>
        <w:t>правила ориентирования на местности, способы подачи сигналов бедствия;</w:t>
      </w:r>
    </w:p>
    <w:p w:rsidR="00416B7C" w:rsidRPr="00573CA4" w:rsidRDefault="00416B7C" w:rsidP="00416B7C">
      <w:pPr>
        <w:pStyle w:val="body"/>
        <w:rPr>
          <w:rFonts w:cs="Times New Roman"/>
        </w:rPr>
      </w:pPr>
      <w:r w:rsidRPr="00573CA4">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rsidR="00416B7C" w:rsidRPr="00573CA4" w:rsidRDefault="00416B7C" w:rsidP="00416B7C">
      <w:pPr>
        <w:pStyle w:val="body"/>
        <w:rPr>
          <w:rFonts w:cs="Times New Roman"/>
        </w:rPr>
      </w:pPr>
      <w:r w:rsidRPr="00573CA4">
        <w:rPr>
          <w:rFonts w:cs="Times New Roman"/>
        </w:rPr>
        <w:t>устройство гор и классификация горных пород, правила безопасного поведения в горах;</w:t>
      </w:r>
    </w:p>
    <w:p w:rsidR="00416B7C" w:rsidRPr="00573CA4" w:rsidRDefault="00416B7C" w:rsidP="00416B7C">
      <w:pPr>
        <w:pStyle w:val="body"/>
        <w:rPr>
          <w:rFonts w:cs="Times New Roman"/>
        </w:rPr>
      </w:pPr>
      <w:r w:rsidRPr="00573CA4">
        <w:rPr>
          <w:rFonts w:cs="Times New Roman"/>
        </w:rPr>
        <w:t>снежные лавины, их характеристики и опасности, порядок действий при попадании в лавину;</w:t>
      </w:r>
    </w:p>
    <w:p w:rsidR="00416B7C" w:rsidRPr="00573CA4" w:rsidRDefault="00416B7C" w:rsidP="00416B7C">
      <w:pPr>
        <w:pStyle w:val="body"/>
        <w:rPr>
          <w:rFonts w:cs="Times New Roman"/>
        </w:rPr>
      </w:pPr>
      <w:r w:rsidRPr="00573CA4">
        <w:rPr>
          <w:rFonts w:cs="Times New Roman"/>
          <w:spacing w:val="-4"/>
        </w:rPr>
        <w:t xml:space="preserve">камнепады, их характеристики и опасности, порядок действий, </w:t>
      </w:r>
      <w:r w:rsidRPr="00573CA4">
        <w:rPr>
          <w:rFonts w:cs="Times New Roman"/>
        </w:rPr>
        <w:t>необходимых для снижения риска попадания под камнепад;</w:t>
      </w:r>
    </w:p>
    <w:p w:rsidR="00416B7C" w:rsidRPr="00573CA4" w:rsidRDefault="00416B7C" w:rsidP="00416B7C">
      <w:pPr>
        <w:pStyle w:val="body"/>
        <w:rPr>
          <w:rFonts w:cs="Times New Roman"/>
        </w:rPr>
      </w:pPr>
      <w:r w:rsidRPr="00573CA4">
        <w:rPr>
          <w:rFonts w:cs="Times New Roman"/>
        </w:rPr>
        <w:t>сели, их характеристики и опасности, порядок действий при попадании в зону селя;</w:t>
      </w:r>
    </w:p>
    <w:p w:rsidR="00416B7C" w:rsidRPr="00573CA4" w:rsidRDefault="00416B7C" w:rsidP="00416B7C">
      <w:pPr>
        <w:pStyle w:val="body"/>
        <w:rPr>
          <w:rFonts w:cs="Times New Roman"/>
        </w:rPr>
      </w:pPr>
      <w:r w:rsidRPr="00573CA4">
        <w:rPr>
          <w:rFonts w:cs="Times New Roman"/>
        </w:rPr>
        <w:t>оползни, их характеристики и опасности, порядок действий при начале оползня;</w:t>
      </w:r>
    </w:p>
    <w:p w:rsidR="00416B7C" w:rsidRPr="00573CA4" w:rsidRDefault="00416B7C" w:rsidP="00416B7C">
      <w:pPr>
        <w:pStyle w:val="body"/>
        <w:rPr>
          <w:rFonts w:cs="Times New Roman"/>
        </w:rPr>
      </w:pPr>
      <w:r w:rsidRPr="00573CA4">
        <w:rPr>
          <w:rFonts w:cs="Times New Roman"/>
        </w:rPr>
        <w:t>общие правила безопасного поведения на водоёмах, правила купания в подготовленных и неподготовленных местах;</w:t>
      </w:r>
    </w:p>
    <w:p w:rsidR="00416B7C" w:rsidRPr="00573CA4" w:rsidRDefault="00416B7C" w:rsidP="00416B7C">
      <w:pPr>
        <w:pStyle w:val="body"/>
        <w:rPr>
          <w:rFonts w:cs="Times New Roman"/>
        </w:rPr>
      </w:pPr>
      <w:r w:rsidRPr="00573CA4">
        <w:rPr>
          <w:rFonts w:cs="Times New Roman"/>
        </w:rPr>
        <w:t>порядок действий при обнаружении тонущего человека;</w:t>
      </w:r>
    </w:p>
    <w:p w:rsidR="00416B7C" w:rsidRPr="00573CA4" w:rsidRDefault="00416B7C" w:rsidP="00416B7C">
      <w:pPr>
        <w:pStyle w:val="body"/>
        <w:rPr>
          <w:rFonts w:cs="Times New Roman"/>
        </w:rPr>
      </w:pPr>
      <w:r w:rsidRPr="00573CA4">
        <w:rPr>
          <w:rFonts w:cs="Times New Roman"/>
        </w:rPr>
        <w:t>правила поведения при нахождении на плавсредствах;</w:t>
      </w:r>
    </w:p>
    <w:p w:rsidR="00416B7C" w:rsidRPr="00573CA4" w:rsidRDefault="00416B7C" w:rsidP="00416B7C">
      <w:pPr>
        <w:pStyle w:val="body"/>
        <w:rPr>
          <w:rFonts w:cs="Times New Roman"/>
        </w:rPr>
      </w:pPr>
      <w:r w:rsidRPr="00573CA4">
        <w:rPr>
          <w:rFonts w:cs="Times New Roman"/>
        </w:rPr>
        <w:t>правила поведения при нахождении на льду, порядок действий при обнаружении человека в полынье;</w:t>
      </w:r>
    </w:p>
    <w:p w:rsidR="00416B7C" w:rsidRPr="00573CA4" w:rsidRDefault="00416B7C" w:rsidP="00416B7C">
      <w:pPr>
        <w:pStyle w:val="body"/>
        <w:rPr>
          <w:rFonts w:cs="Times New Roman"/>
        </w:rPr>
      </w:pPr>
      <w:r w:rsidRPr="00573CA4">
        <w:rPr>
          <w:rFonts w:cs="Times New Roman"/>
        </w:rPr>
        <w:t>наводнения, их характеристики и опасности, порядок действий при наводнении;</w:t>
      </w:r>
    </w:p>
    <w:p w:rsidR="00416B7C" w:rsidRPr="00573CA4" w:rsidRDefault="00416B7C" w:rsidP="00416B7C">
      <w:pPr>
        <w:pStyle w:val="body"/>
        <w:rPr>
          <w:rFonts w:cs="Times New Roman"/>
        </w:rPr>
      </w:pPr>
      <w:r w:rsidRPr="00573CA4">
        <w:rPr>
          <w:rFonts w:cs="Times New Roman"/>
        </w:rPr>
        <w:t>цунами, их характеристики и опасности, порядок действий при нахождении в зоне цунами;</w:t>
      </w:r>
    </w:p>
    <w:p w:rsidR="00416B7C" w:rsidRPr="00573CA4" w:rsidRDefault="00416B7C" w:rsidP="00416B7C">
      <w:pPr>
        <w:pStyle w:val="body"/>
        <w:rPr>
          <w:rFonts w:cs="Times New Roman"/>
        </w:rPr>
      </w:pPr>
      <w:r w:rsidRPr="00573CA4">
        <w:rPr>
          <w:rFonts w:cs="Times New Roman"/>
        </w:rPr>
        <w:t>ураганы, бури, смерчи, их характеристики и опасности, порядок действий при ураганах, бурях и смерчах;</w:t>
      </w:r>
    </w:p>
    <w:p w:rsidR="00416B7C" w:rsidRPr="00573CA4" w:rsidRDefault="00416B7C" w:rsidP="00416B7C">
      <w:pPr>
        <w:pStyle w:val="body"/>
        <w:rPr>
          <w:rFonts w:cs="Times New Roman"/>
        </w:rPr>
      </w:pPr>
      <w:r w:rsidRPr="00573CA4">
        <w:rPr>
          <w:rFonts w:cs="Times New Roman"/>
        </w:rPr>
        <w:t>грозы, их характеристики и опасности, порядок действий при попадании в грозу;</w:t>
      </w:r>
    </w:p>
    <w:p w:rsidR="00416B7C" w:rsidRPr="00573CA4" w:rsidRDefault="00416B7C" w:rsidP="00416B7C">
      <w:pPr>
        <w:pStyle w:val="body"/>
        <w:rPr>
          <w:rFonts w:cs="Times New Roman"/>
        </w:rPr>
      </w:pPr>
      <w:r w:rsidRPr="00573CA4">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16B7C" w:rsidRPr="00573CA4" w:rsidRDefault="00416B7C" w:rsidP="00416B7C">
      <w:pPr>
        <w:pStyle w:val="body"/>
        <w:rPr>
          <w:rFonts w:cs="Times New Roman"/>
        </w:rPr>
      </w:pPr>
      <w:r w:rsidRPr="00573CA4">
        <w:rPr>
          <w:rFonts w:cs="Times New Roman"/>
        </w:rPr>
        <w:t>смысл понятий «экология» и «экологическая культура», значение экологии для устойчивого развития общества;</w:t>
      </w:r>
    </w:p>
    <w:p w:rsidR="00416B7C" w:rsidRPr="00573CA4" w:rsidRDefault="00416B7C" w:rsidP="00416B7C">
      <w:pPr>
        <w:pStyle w:val="body"/>
        <w:rPr>
          <w:rFonts w:cs="Times New Roman"/>
        </w:rPr>
      </w:pPr>
      <w:r w:rsidRPr="00573CA4">
        <w:rPr>
          <w:rFonts w:cs="Times New Roman"/>
        </w:rPr>
        <w:t>правила безопасного поведения при неблагоприятной экологической обстановке.</w:t>
      </w:r>
    </w:p>
    <w:p w:rsidR="00416B7C" w:rsidRPr="00573CA4" w:rsidRDefault="00416B7C" w:rsidP="00416B7C">
      <w:pPr>
        <w:pStyle w:val="h2"/>
        <w:spacing w:before="283"/>
        <w:rPr>
          <w:rFonts w:cs="Times New Roman"/>
        </w:rPr>
      </w:pPr>
      <w:r w:rsidRPr="00573CA4">
        <w:rPr>
          <w:rFonts w:cs="Times New Roman"/>
        </w:rPr>
        <w:t>Модуль № 6 «Здоровье и как его сохранить.</w:t>
      </w:r>
      <w:r w:rsidRPr="00573CA4">
        <w:rPr>
          <w:rFonts w:cs="Times New Roman"/>
        </w:rPr>
        <w:br/>
        <w:t>Основы медицинских знаний»:</w:t>
      </w:r>
    </w:p>
    <w:p w:rsidR="00416B7C" w:rsidRPr="00573CA4" w:rsidRDefault="00416B7C" w:rsidP="00416B7C">
      <w:pPr>
        <w:pStyle w:val="body"/>
        <w:rPr>
          <w:rFonts w:cs="Times New Roman"/>
        </w:rPr>
      </w:pPr>
      <w:r w:rsidRPr="00573CA4">
        <w:rPr>
          <w:rFonts w:cs="Times New Roman"/>
        </w:rPr>
        <w:t>смысл понятий «здоровье» и «здоровый образ жизни», их содержание и значение для человека;</w:t>
      </w:r>
    </w:p>
    <w:p w:rsidR="00416B7C" w:rsidRPr="00573CA4" w:rsidRDefault="00416B7C" w:rsidP="00416B7C">
      <w:pPr>
        <w:pStyle w:val="body"/>
        <w:rPr>
          <w:rFonts w:cs="Times New Roman"/>
          <w:spacing w:val="-1"/>
        </w:rPr>
      </w:pPr>
      <w:r w:rsidRPr="00573CA4">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416B7C" w:rsidRPr="00573CA4" w:rsidRDefault="00416B7C" w:rsidP="00416B7C">
      <w:pPr>
        <w:pStyle w:val="body"/>
        <w:rPr>
          <w:rFonts w:cs="Times New Roman"/>
        </w:rPr>
      </w:pPr>
      <w:r w:rsidRPr="00573CA4">
        <w:rPr>
          <w:rFonts w:cs="Times New Roman"/>
        </w:rPr>
        <w:t>элементы здорового образа жизни, ответственность за сохранение здоровья;</w:t>
      </w:r>
    </w:p>
    <w:p w:rsidR="00416B7C" w:rsidRPr="00573CA4" w:rsidRDefault="00416B7C" w:rsidP="00416B7C">
      <w:pPr>
        <w:pStyle w:val="body"/>
        <w:rPr>
          <w:rFonts w:cs="Times New Roman"/>
        </w:rPr>
      </w:pPr>
      <w:r w:rsidRPr="00573CA4">
        <w:rPr>
          <w:rFonts w:cs="Times New Roman"/>
        </w:rPr>
        <w:t>понятие «инфекционные заболевания», причины их возникновения;</w:t>
      </w:r>
    </w:p>
    <w:p w:rsidR="00416B7C" w:rsidRPr="00573CA4" w:rsidRDefault="00416B7C" w:rsidP="00416B7C">
      <w:pPr>
        <w:pStyle w:val="body"/>
        <w:rPr>
          <w:rFonts w:cs="Times New Roman"/>
        </w:rPr>
      </w:pPr>
      <w:r w:rsidRPr="00573CA4">
        <w:rPr>
          <w:rFonts w:cs="Times New Roman"/>
        </w:rPr>
        <w:t>механизм распространения инфекционных заболеваний, меры их профилактики и защиты от них;</w:t>
      </w:r>
    </w:p>
    <w:p w:rsidR="00416B7C" w:rsidRPr="00573CA4" w:rsidRDefault="00416B7C" w:rsidP="00416B7C">
      <w:pPr>
        <w:pStyle w:val="body"/>
        <w:rPr>
          <w:rFonts w:cs="Times New Roman"/>
          <w:spacing w:val="-2"/>
        </w:rPr>
      </w:pPr>
      <w:r w:rsidRPr="00573CA4">
        <w:rPr>
          <w:rFonts w:cs="Times New Roman"/>
          <w:spacing w:val="-2"/>
        </w:rPr>
        <w:t>порядок действий при возникновении чрезвычайных ситуаций биолого-социального происхождения (эпидемия, пандемия);</w:t>
      </w:r>
    </w:p>
    <w:p w:rsidR="00416B7C" w:rsidRPr="00573CA4" w:rsidRDefault="00416B7C" w:rsidP="00416B7C">
      <w:pPr>
        <w:pStyle w:val="body"/>
        <w:rPr>
          <w:rFonts w:cs="Times New Roman"/>
        </w:rPr>
      </w:pPr>
      <w:r w:rsidRPr="00573CA4">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16B7C" w:rsidRPr="00573CA4" w:rsidRDefault="00416B7C" w:rsidP="00416B7C">
      <w:pPr>
        <w:pStyle w:val="body"/>
        <w:rPr>
          <w:rFonts w:cs="Times New Roman"/>
        </w:rPr>
      </w:pPr>
      <w:r w:rsidRPr="00573CA4">
        <w:rPr>
          <w:rFonts w:cs="Times New Roman"/>
        </w:rPr>
        <w:t>понятие «неинфекционные заболевания» и их классификация, факторы риска неинфекционных заболеваний;</w:t>
      </w:r>
    </w:p>
    <w:p w:rsidR="00416B7C" w:rsidRPr="00573CA4" w:rsidRDefault="00416B7C" w:rsidP="00416B7C">
      <w:pPr>
        <w:pStyle w:val="body"/>
        <w:rPr>
          <w:rFonts w:cs="Times New Roman"/>
        </w:rPr>
      </w:pPr>
      <w:r w:rsidRPr="00573CA4">
        <w:rPr>
          <w:rFonts w:cs="Times New Roman"/>
        </w:rPr>
        <w:t>меры профилактики неинфекционных заболеваний и защиты от них;</w:t>
      </w:r>
    </w:p>
    <w:p w:rsidR="00416B7C" w:rsidRPr="00573CA4" w:rsidRDefault="00416B7C" w:rsidP="00416B7C">
      <w:pPr>
        <w:pStyle w:val="body"/>
        <w:rPr>
          <w:rFonts w:cs="Times New Roman"/>
        </w:rPr>
      </w:pPr>
      <w:r w:rsidRPr="00573CA4">
        <w:rPr>
          <w:rFonts w:cs="Times New Roman"/>
        </w:rPr>
        <w:t>диспансеризация и её задачи;</w:t>
      </w:r>
    </w:p>
    <w:p w:rsidR="00416B7C" w:rsidRPr="00573CA4" w:rsidRDefault="00416B7C" w:rsidP="00416B7C">
      <w:pPr>
        <w:pStyle w:val="body"/>
        <w:rPr>
          <w:rFonts w:cs="Times New Roman"/>
        </w:rPr>
      </w:pPr>
      <w:r w:rsidRPr="00573CA4">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rsidR="00416B7C" w:rsidRPr="00573CA4" w:rsidRDefault="00416B7C" w:rsidP="00416B7C">
      <w:pPr>
        <w:pStyle w:val="body"/>
        <w:rPr>
          <w:rFonts w:cs="Times New Roman"/>
        </w:rPr>
      </w:pPr>
      <w:r w:rsidRPr="00573CA4">
        <w:rPr>
          <w:rFonts w:cs="Times New Roman"/>
        </w:rPr>
        <w:t>стресс и его влияние на человека, меры профилактики стресса, способы самоконтроля и саморегуляции эмоциональных состояний;</w:t>
      </w:r>
    </w:p>
    <w:p w:rsidR="00416B7C" w:rsidRPr="00573CA4" w:rsidRDefault="00416B7C" w:rsidP="00416B7C">
      <w:pPr>
        <w:pStyle w:val="body"/>
        <w:rPr>
          <w:rFonts w:cs="Times New Roman"/>
        </w:rPr>
      </w:pPr>
      <w:r w:rsidRPr="00573CA4">
        <w:rPr>
          <w:rFonts w:cs="Times New Roman"/>
        </w:rPr>
        <w:t>понятие «первая помощь» и обязанность по её оказанию, универсальный алгоритм оказания первой помощи;</w:t>
      </w:r>
    </w:p>
    <w:p w:rsidR="00416B7C" w:rsidRPr="00573CA4" w:rsidRDefault="00416B7C" w:rsidP="00416B7C">
      <w:pPr>
        <w:pStyle w:val="body"/>
        <w:rPr>
          <w:rFonts w:cs="Times New Roman"/>
        </w:rPr>
      </w:pPr>
      <w:r w:rsidRPr="00573CA4">
        <w:rPr>
          <w:rFonts w:cs="Times New Roman"/>
        </w:rPr>
        <w:t>назначение и состав аптечки первой помощи;</w:t>
      </w:r>
    </w:p>
    <w:p w:rsidR="00416B7C" w:rsidRPr="00573CA4" w:rsidRDefault="00416B7C" w:rsidP="00416B7C">
      <w:pPr>
        <w:pStyle w:val="body"/>
        <w:rPr>
          <w:rFonts w:cs="Times New Roman"/>
          <w:spacing w:val="-1"/>
        </w:rPr>
      </w:pPr>
      <w:r w:rsidRPr="00573CA4">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rsidR="00416B7C" w:rsidRPr="00573CA4" w:rsidRDefault="00416B7C" w:rsidP="00416B7C">
      <w:pPr>
        <w:pStyle w:val="h2"/>
        <w:spacing w:before="397"/>
        <w:rPr>
          <w:rFonts w:cs="Times New Roman"/>
        </w:rPr>
      </w:pPr>
      <w:r w:rsidRPr="00573CA4">
        <w:rPr>
          <w:rFonts w:cs="Times New Roman"/>
        </w:rPr>
        <w:t>Модуль № 7 «Безопасность в социуме»:</w:t>
      </w:r>
    </w:p>
    <w:p w:rsidR="00416B7C" w:rsidRPr="00573CA4" w:rsidRDefault="00416B7C" w:rsidP="00416B7C">
      <w:pPr>
        <w:pStyle w:val="body"/>
        <w:rPr>
          <w:rFonts w:cs="Times New Roman"/>
        </w:rPr>
      </w:pPr>
      <w:r w:rsidRPr="00573CA4">
        <w:rPr>
          <w:rFonts w:cs="Times New Roman"/>
        </w:rPr>
        <w:t>общение и его значение для человека, способы организации эффективного и позитивного общения;</w:t>
      </w:r>
    </w:p>
    <w:p w:rsidR="00416B7C" w:rsidRPr="00573CA4" w:rsidRDefault="00416B7C" w:rsidP="00416B7C">
      <w:pPr>
        <w:pStyle w:val="body"/>
        <w:rPr>
          <w:rFonts w:cs="Times New Roman"/>
        </w:rPr>
      </w:pPr>
      <w:r w:rsidRPr="00573CA4">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16B7C" w:rsidRPr="00573CA4" w:rsidRDefault="00416B7C" w:rsidP="00416B7C">
      <w:pPr>
        <w:pStyle w:val="body"/>
        <w:rPr>
          <w:rFonts w:cs="Times New Roman"/>
        </w:rPr>
      </w:pPr>
      <w:r w:rsidRPr="00573CA4">
        <w:rPr>
          <w:rFonts w:cs="Times New Roman"/>
        </w:rPr>
        <w:t>понятие «конфликт» и стадии его развития, факторы и причины развития конфликта;</w:t>
      </w:r>
    </w:p>
    <w:p w:rsidR="00416B7C" w:rsidRPr="00573CA4" w:rsidRDefault="00416B7C" w:rsidP="00416B7C">
      <w:pPr>
        <w:pStyle w:val="body"/>
        <w:rPr>
          <w:rFonts w:cs="Times New Roman"/>
        </w:rPr>
      </w:pPr>
      <w:r w:rsidRPr="00573CA4">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16B7C" w:rsidRPr="00573CA4" w:rsidRDefault="00416B7C" w:rsidP="00416B7C">
      <w:pPr>
        <w:pStyle w:val="body"/>
        <w:rPr>
          <w:rFonts w:cs="Times New Roman"/>
        </w:rPr>
      </w:pPr>
      <w:r w:rsidRPr="00573CA4">
        <w:rPr>
          <w:rFonts w:cs="Times New Roman"/>
        </w:rPr>
        <w:t>правила поведения для снижения риска конфликта и порядок действий при его опасных проявлениях;</w:t>
      </w:r>
    </w:p>
    <w:p w:rsidR="00416B7C" w:rsidRPr="00573CA4" w:rsidRDefault="00416B7C" w:rsidP="00416B7C">
      <w:pPr>
        <w:pStyle w:val="body"/>
        <w:rPr>
          <w:rFonts w:cs="Times New Roman"/>
        </w:rPr>
      </w:pPr>
      <w:r w:rsidRPr="00573CA4">
        <w:rPr>
          <w:rFonts w:cs="Times New Roman"/>
        </w:rPr>
        <w:t>способ разрешения конфликта с помощью третьей стороны (модератора);</w:t>
      </w:r>
    </w:p>
    <w:p w:rsidR="00416B7C" w:rsidRPr="00573CA4" w:rsidRDefault="00416B7C" w:rsidP="00416B7C">
      <w:pPr>
        <w:pStyle w:val="body"/>
        <w:rPr>
          <w:rFonts w:cs="Times New Roman"/>
        </w:rPr>
      </w:pPr>
      <w:r w:rsidRPr="00573CA4">
        <w:rPr>
          <w:rFonts w:cs="Times New Roman"/>
        </w:rPr>
        <w:t>опасные формы проявления конфликта: агрессия, домашнее насилие и буллинг;</w:t>
      </w:r>
    </w:p>
    <w:p w:rsidR="00416B7C" w:rsidRPr="00573CA4" w:rsidRDefault="00416B7C" w:rsidP="00416B7C">
      <w:pPr>
        <w:pStyle w:val="body"/>
        <w:rPr>
          <w:rFonts w:cs="Times New Roman"/>
        </w:rPr>
      </w:pPr>
      <w:r w:rsidRPr="00573CA4">
        <w:rPr>
          <w:rFonts w:cs="Times New Roman"/>
        </w:rPr>
        <w:t>манипуляции в ходе межличностного общения, приёмы распознавания манипуляций и способы противостояния им;</w:t>
      </w:r>
    </w:p>
    <w:p w:rsidR="00416B7C" w:rsidRPr="00573CA4" w:rsidRDefault="00416B7C" w:rsidP="00416B7C">
      <w:pPr>
        <w:pStyle w:val="body"/>
        <w:rPr>
          <w:rFonts w:cs="Times New Roman"/>
        </w:rPr>
      </w:pPr>
      <w:r w:rsidRPr="00573CA4">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16B7C" w:rsidRPr="00573CA4" w:rsidRDefault="00416B7C" w:rsidP="00416B7C">
      <w:pPr>
        <w:pStyle w:val="body"/>
        <w:rPr>
          <w:rFonts w:cs="Times New Roman"/>
        </w:rPr>
      </w:pPr>
      <w:r w:rsidRPr="00573CA4">
        <w:rPr>
          <w:rFonts w:cs="Times New Roman"/>
        </w:rPr>
        <w:t>современные молодёжные увлечения и опасности, связанные с ними, правила безопасного поведения;</w:t>
      </w:r>
    </w:p>
    <w:p w:rsidR="00416B7C" w:rsidRPr="00573CA4" w:rsidRDefault="00416B7C" w:rsidP="00416B7C">
      <w:pPr>
        <w:pStyle w:val="body"/>
        <w:rPr>
          <w:rFonts w:cs="Times New Roman"/>
        </w:rPr>
      </w:pPr>
      <w:r w:rsidRPr="00573CA4">
        <w:rPr>
          <w:rFonts w:cs="Times New Roman"/>
        </w:rPr>
        <w:t>правила безопасной коммуникации с незнакомыми людьми.</w:t>
      </w:r>
    </w:p>
    <w:p w:rsidR="00416B7C" w:rsidRPr="00573CA4" w:rsidRDefault="00416B7C" w:rsidP="00416B7C">
      <w:pPr>
        <w:pStyle w:val="h2"/>
        <w:spacing w:before="283"/>
        <w:rPr>
          <w:rFonts w:cs="Times New Roman"/>
        </w:rPr>
      </w:pPr>
      <w:r w:rsidRPr="00573CA4">
        <w:rPr>
          <w:rFonts w:cs="Times New Roman"/>
        </w:rPr>
        <w:t>Модуль № 8 «Безопасность в информационном пространстве»:</w:t>
      </w:r>
    </w:p>
    <w:p w:rsidR="00416B7C" w:rsidRPr="00573CA4" w:rsidRDefault="00416B7C" w:rsidP="00416B7C">
      <w:pPr>
        <w:pStyle w:val="body"/>
        <w:rPr>
          <w:rFonts w:cs="Times New Roman"/>
        </w:rPr>
      </w:pPr>
      <w:r w:rsidRPr="00573CA4">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rsidR="00416B7C" w:rsidRPr="00573CA4" w:rsidRDefault="00416B7C" w:rsidP="00416B7C">
      <w:pPr>
        <w:pStyle w:val="body"/>
        <w:rPr>
          <w:rFonts w:cs="Times New Roman"/>
        </w:rPr>
      </w:pPr>
      <w:r w:rsidRPr="00573CA4">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416B7C" w:rsidRPr="00573CA4" w:rsidRDefault="00416B7C" w:rsidP="00416B7C">
      <w:pPr>
        <w:pStyle w:val="body"/>
        <w:rPr>
          <w:rFonts w:cs="Times New Roman"/>
        </w:rPr>
      </w:pPr>
      <w:r w:rsidRPr="00573CA4">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16B7C" w:rsidRPr="00573CA4" w:rsidRDefault="00416B7C" w:rsidP="00416B7C">
      <w:pPr>
        <w:pStyle w:val="body"/>
        <w:rPr>
          <w:rFonts w:cs="Times New Roman"/>
        </w:rPr>
      </w:pPr>
      <w:r w:rsidRPr="00573CA4">
        <w:rPr>
          <w:rFonts w:cs="Times New Roman"/>
        </w:rPr>
        <w:t>опасные явления цифровой среды: вредоносные программы и приложения и их разновидности;</w:t>
      </w:r>
    </w:p>
    <w:p w:rsidR="00416B7C" w:rsidRPr="00573CA4" w:rsidRDefault="00416B7C" w:rsidP="00416B7C">
      <w:pPr>
        <w:pStyle w:val="body"/>
        <w:rPr>
          <w:rFonts w:cs="Times New Roman"/>
          <w:spacing w:val="-1"/>
        </w:rPr>
      </w:pPr>
      <w:r w:rsidRPr="00573CA4">
        <w:rPr>
          <w:rFonts w:cs="Times New Roman"/>
          <w:spacing w:val="-1"/>
        </w:rPr>
        <w:t>правила кибергигиены, необходимые для предупреждения возникновения сложных и опасных ситуаций в цифровой среде;</w:t>
      </w:r>
    </w:p>
    <w:p w:rsidR="00416B7C" w:rsidRPr="00573CA4" w:rsidRDefault="00416B7C" w:rsidP="00416B7C">
      <w:pPr>
        <w:pStyle w:val="body"/>
        <w:rPr>
          <w:rFonts w:cs="Times New Roman"/>
        </w:rPr>
      </w:pPr>
      <w:r w:rsidRPr="00573CA4">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rsidR="00416B7C" w:rsidRPr="00573CA4" w:rsidRDefault="00416B7C" w:rsidP="00416B7C">
      <w:pPr>
        <w:pStyle w:val="body"/>
        <w:rPr>
          <w:rFonts w:cs="Times New Roman"/>
        </w:rPr>
      </w:pPr>
      <w:r w:rsidRPr="00573CA4">
        <w:rPr>
          <w:rFonts w:cs="Times New Roman"/>
        </w:rPr>
        <w:t>противоправные действия в Интернете;</w:t>
      </w:r>
    </w:p>
    <w:p w:rsidR="00416B7C" w:rsidRPr="00573CA4" w:rsidRDefault="00416B7C" w:rsidP="00416B7C">
      <w:pPr>
        <w:pStyle w:val="body"/>
        <w:rPr>
          <w:rFonts w:cs="Times New Roman"/>
        </w:rPr>
      </w:pPr>
      <w:r w:rsidRPr="00573CA4">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16B7C" w:rsidRPr="00573CA4" w:rsidRDefault="00416B7C" w:rsidP="00416B7C">
      <w:pPr>
        <w:pStyle w:val="body"/>
        <w:rPr>
          <w:rFonts w:cs="Times New Roman"/>
        </w:rPr>
      </w:pPr>
      <w:r w:rsidRPr="00573CA4">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16B7C" w:rsidRPr="00573CA4" w:rsidRDefault="00416B7C" w:rsidP="00416B7C">
      <w:pPr>
        <w:pStyle w:val="h2"/>
        <w:spacing w:before="283" w:after="85"/>
        <w:rPr>
          <w:rFonts w:cs="Times New Roman"/>
        </w:rPr>
      </w:pPr>
      <w:r w:rsidRPr="00573CA4">
        <w:rPr>
          <w:rFonts w:cs="Times New Roman"/>
        </w:rPr>
        <w:t>Модуль № 9 «Основы противодействия</w:t>
      </w:r>
      <w:r w:rsidRPr="00573CA4">
        <w:rPr>
          <w:rFonts w:cs="Times New Roman"/>
        </w:rPr>
        <w:br/>
        <w:t xml:space="preserve">экстремизму и терроризму»: </w:t>
      </w:r>
    </w:p>
    <w:p w:rsidR="00416B7C" w:rsidRPr="00573CA4" w:rsidRDefault="00416B7C" w:rsidP="00416B7C">
      <w:pPr>
        <w:pStyle w:val="body"/>
        <w:rPr>
          <w:rFonts w:cs="Times New Roman"/>
        </w:rPr>
      </w:pPr>
      <w:r w:rsidRPr="00573CA4">
        <w:rPr>
          <w:rFonts w:cs="Times New Roman"/>
        </w:rPr>
        <w:t>понятия «экстремизм» и «терроризм», их содержание, причины, возможные варианты проявления и последствия;</w:t>
      </w:r>
    </w:p>
    <w:p w:rsidR="00416B7C" w:rsidRPr="00573CA4" w:rsidRDefault="00416B7C" w:rsidP="00416B7C">
      <w:pPr>
        <w:pStyle w:val="body"/>
        <w:rPr>
          <w:rFonts w:cs="Times New Roman"/>
        </w:rPr>
      </w:pPr>
      <w:r w:rsidRPr="00573CA4">
        <w:rPr>
          <w:rFonts w:cs="Times New Roman"/>
        </w:rPr>
        <w:t>цели и формы проявления террористических актов, их последствия, уровни террористической опасности;</w:t>
      </w:r>
    </w:p>
    <w:p w:rsidR="00416B7C" w:rsidRPr="00573CA4" w:rsidRDefault="00416B7C" w:rsidP="00416B7C">
      <w:pPr>
        <w:pStyle w:val="body"/>
        <w:rPr>
          <w:rFonts w:cs="Times New Roman"/>
        </w:rPr>
      </w:pPr>
      <w:r w:rsidRPr="00573CA4">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rsidR="00416B7C" w:rsidRPr="00573CA4" w:rsidRDefault="00416B7C" w:rsidP="00416B7C">
      <w:pPr>
        <w:pStyle w:val="body"/>
        <w:rPr>
          <w:rFonts w:cs="Times New Roman"/>
        </w:rPr>
      </w:pPr>
      <w:r w:rsidRPr="00573CA4">
        <w:rPr>
          <w:rFonts w:cs="Times New Roman"/>
        </w:rPr>
        <w:t>признаки вовлечения в террористическую деятельность, правила антитеррористического поведения;</w:t>
      </w:r>
    </w:p>
    <w:p w:rsidR="00416B7C" w:rsidRPr="00573CA4" w:rsidRDefault="00416B7C" w:rsidP="00416B7C">
      <w:pPr>
        <w:pStyle w:val="body"/>
        <w:rPr>
          <w:rFonts w:cs="Times New Roman"/>
        </w:rPr>
      </w:pPr>
      <w:r w:rsidRPr="00573CA4">
        <w:rPr>
          <w:rFonts w:cs="Times New Roman"/>
        </w:rPr>
        <w:t>признаки угроз и подготовки различных форм терактов, порядок действий при их обнаружении;</w:t>
      </w:r>
    </w:p>
    <w:p w:rsidR="00416B7C" w:rsidRPr="00573CA4" w:rsidRDefault="00416B7C" w:rsidP="00416B7C">
      <w:pPr>
        <w:pStyle w:val="body"/>
        <w:rPr>
          <w:rFonts w:cs="Times New Roman"/>
        </w:rPr>
      </w:pPr>
      <w:r w:rsidRPr="00573CA4">
        <w:rPr>
          <w:rFonts w:cs="Times New Roman"/>
        </w:rPr>
        <w:t>правила безопасного поведения в условиях совершения теракта;</w:t>
      </w:r>
    </w:p>
    <w:p w:rsidR="00416B7C" w:rsidRPr="00573CA4" w:rsidRDefault="00416B7C" w:rsidP="00416B7C">
      <w:pPr>
        <w:pStyle w:val="body"/>
        <w:rPr>
          <w:rFonts w:cs="Times New Roman"/>
        </w:rPr>
      </w:pPr>
      <w:r w:rsidRPr="00573CA4">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16B7C" w:rsidRPr="00573CA4" w:rsidRDefault="00416B7C" w:rsidP="00416B7C">
      <w:pPr>
        <w:pStyle w:val="h2"/>
        <w:spacing w:before="283" w:after="85"/>
        <w:rPr>
          <w:rFonts w:cs="Times New Roman"/>
        </w:rPr>
      </w:pPr>
      <w:r w:rsidRPr="00573CA4">
        <w:rPr>
          <w:rFonts w:cs="Times New Roman"/>
        </w:rPr>
        <w:t>Модуль № 10 «Взаимодействие личности,</w:t>
      </w:r>
      <w:r w:rsidRPr="00573CA4">
        <w:rPr>
          <w:rFonts w:cs="Times New Roman"/>
        </w:rPr>
        <w:br/>
        <w:t>общества и государства в обеспечении</w:t>
      </w:r>
      <w:r w:rsidRPr="00573CA4">
        <w:rPr>
          <w:rFonts w:cs="Times New Roman"/>
        </w:rPr>
        <w:br/>
        <w:t>безопасности жизни и здоровья населения»:</w:t>
      </w:r>
    </w:p>
    <w:p w:rsidR="00416B7C" w:rsidRPr="00573CA4" w:rsidRDefault="00416B7C" w:rsidP="00416B7C">
      <w:pPr>
        <w:pStyle w:val="body"/>
        <w:rPr>
          <w:rFonts w:cs="Times New Roman"/>
        </w:rPr>
      </w:pPr>
      <w:r w:rsidRPr="00573CA4">
        <w:rPr>
          <w:rFonts w:cs="Times New Roman"/>
        </w:rPr>
        <w:t>классификация чрезвычайных ситуаций природного и техногенного характера;</w:t>
      </w:r>
    </w:p>
    <w:p w:rsidR="00416B7C" w:rsidRPr="00573CA4" w:rsidRDefault="00416B7C" w:rsidP="00416B7C">
      <w:pPr>
        <w:pStyle w:val="body"/>
        <w:rPr>
          <w:rFonts w:cs="Times New Roman"/>
        </w:rPr>
      </w:pPr>
      <w:r w:rsidRPr="00573CA4">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rsidR="00416B7C" w:rsidRPr="00573CA4" w:rsidRDefault="00416B7C" w:rsidP="00416B7C">
      <w:pPr>
        <w:pStyle w:val="body"/>
        <w:rPr>
          <w:rFonts w:cs="Times New Roman"/>
        </w:rPr>
      </w:pPr>
      <w:r w:rsidRPr="00573CA4">
        <w:rPr>
          <w:rFonts w:cs="Times New Roman"/>
        </w:rPr>
        <w:t>государственные службы обеспечения безопасности, их роль и сфера ответственности, порядок взаимодействия с ними;</w:t>
      </w:r>
    </w:p>
    <w:p w:rsidR="00416B7C" w:rsidRPr="00573CA4" w:rsidRDefault="00416B7C" w:rsidP="00416B7C">
      <w:pPr>
        <w:pStyle w:val="body"/>
        <w:rPr>
          <w:rFonts w:cs="Times New Roman"/>
        </w:rPr>
      </w:pPr>
      <w:r w:rsidRPr="00573CA4">
        <w:rPr>
          <w:rFonts w:cs="Times New Roman"/>
        </w:rPr>
        <w:t>общественные институты и их место в системе обеспечения безопасности жизни и здоровья населения;</w:t>
      </w:r>
    </w:p>
    <w:p w:rsidR="00416B7C" w:rsidRPr="00573CA4" w:rsidRDefault="00416B7C" w:rsidP="00416B7C">
      <w:pPr>
        <w:pStyle w:val="body"/>
        <w:rPr>
          <w:rFonts w:cs="Times New Roman"/>
        </w:rPr>
      </w:pPr>
      <w:r w:rsidRPr="00573CA4">
        <w:rPr>
          <w:rFonts w:cs="Times New Roman"/>
        </w:rPr>
        <w:t>права, обязанности и роль граждан Российской Федерации в области защиты населения от чрезвычайных ситуаций;</w:t>
      </w:r>
    </w:p>
    <w:p w:rsidR="00416B7C" w:rsidRPr="00573CA4" w:rsidRDefault="00416B7C" w:rsidP="00416B7C">
      <w:pPr>
        <w:pStyle w:val="body"/>
        <w:rPr>
          <w:rFonts w:cs="Times New Roman"/>
        </w:rPr>
      </w:pPr>
      <w:r w:rsidRPr="00573CA4">
        <w:rPr>
          <w:rFonts w:cs="Times New Roman"/>
        </w:rPr>
        <w:t>антикоррупционное поведение как элемент общественной и государственной безопасности;</w:t>
      </w:r>
    </w:p>
    <w:p w:rsidR="00416B7C" w:rsidRPr="00573CA4" w:rsidRDefault="00416B7C" w:rsidP="00416B7C">
      <w:pPr>
        <w:pStyle w:val="body"/>
        <w:rPr>
          <w:rFonts w:cs="Times New Roman"/>
        </w:rPr>
      </w:pPr>
      <w:r w:rsidRPr="00573CA4">
        <w:rPr>
          <w:rFonts w:cs="Times New Roman"/>
        </w:rPr>
        <w:t>информирование и оповещение населения о чрезвычайных ситуациях, система ОКСИОН;</w:t>
      </w:r>
    </w:p>
    <w:p w:rsidR="00416B7C" w:rsidRPr="00573CA4" w:rsidRDefault="00416B7C" w:rsidP="00416B7C">
      <w:pPr>
        <w:pStyle w:val="body"/>
        <w:rPr>
          <w:rFonts w:cs="Times New Roman"/>
        </w:rPr>
      </w:pPr>
      <w:r w:rsidRPr="00573CA4">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16B7C" w:rsidRPr="00573CA4" w:rsidRDefault="00416B7C" w:rsidP="00416B7C">
      <w:pPr>
        <w:pStyle w:val="body"/>
        <w:rPr>
          <w:rFonts w:cs="Times New Roman"/>
        </w:rPr>
      </w:pPr>
      <w:r w:rsidRPr="00573CA4">
        <w:rPr>
          <w:rFonts w:cs="Times New Roman"/>
        </w:rPr>
        <w:t>средства индивидуальной и коллективной защиты населения, порядок пользования фильтрующим противогазом;</w:t>
      </w:r>
    </w:p>
    <w:p w:rsidR="00416B7C" w:rsidRPr="00573CA4" w:rsidRDefault="00416B7C" w:rsidP="00416B7C">
      <w:pPr>
        <w:pStyle w:val="body"/>
        <w:rPr>
          <w:rFonts w:cs="Times New Roman"/>
        </w:rPr>
      </w:pPr>
      <w:r w:rsidRPr="00573CA4">
        <w:rPr>
          <w:rFonts w:cs="Times New Roman"/>
        </w:rPr>
        <w:t>эвакуация населения в условиях чрезвычайных ситуаций, порядок действий населения при объявлении эвакуации.</w:t>
      </w:r>
    </w:p>
    <w:p w:rsidR="00416B7C" w:rsidRPr="00573CA4" w:rsidRDefault="00416B7C" w:rsidP="009E16A5">
      <w:pPr>
        <w:pStyle w:val="h1"/>
        <w:rPr>
          <w:rFonts w:cs="Times New Roman"/>
        </w:rPr>
      </w:pPr>
      <w:r w:rsidRPr="00573CA4">
        <w:rPr>
          <w:rFonts w:cs="Times New Roman"/>
        </w:rPr>
        <w:t xml:space="preserve">3. Планируемые результатыосвоения учебного предмета «основы безопасности жизнедеятельности» </w:t>
      </w:r>
      <w:r w:rsidRPr="00573CA4">
        <w:rPr>
          <w:rFonts w:cs="Times New Roman"/>
        </w:rPr>
        <w:br/>
        <w:t>на уровне основного общего образования</w:t>
      </w:r>
    </w:p>
    <w:p w:rsidR="00416B7C" w:rsidRPr="00573CA4" w:rsidRDefault="00416B7C" w:rsidP="00416B7C">
      <w:pPr>
        <w:pStyle w:val="body"/>
        <w:spacing w:before="283"/>
        <w:rPr>
          <w:rFonts w:cs="Times New Roman"/>
        </w:rPr>
      </w:pPr>
      <w:r w:rsidRPr="00573CA4">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16B7C" w:rsidRPr="00573CA4" w:rsidRDefault="00416B7C" w:rsidP="00416B7C">
      <w:pPr>
        <w:pStyle w:val="h2"/>
        <w:spacing w:before="283"/>
        <w:rPr>
          <w:rFonts w:cs="Times New Roman"/>
        </w:rPr>
      </w:pPr>
      <w:r w:rsidRPr="00573CA4">
        <w:rPr>
          <w:rFonts w:cs="Times New Roman"/>
        </w:rPr>
        <w:t>Личностные результаты</w:t>
      </w:r>
    </w:p>
    <w:p w:rsidR="00416B7C" w:rsidRPr="00573CA4" w:rsidRDefault="00416B7C" w:rsidP="00416B7C">
      <w:pPr>
        <w:pStyle w:val="body"/>
        <w:rPr>
          <w:rFonts w:cs="Times New Roman"/>
        </w:rPr>
      </w:pPr>
      <w:r w:rsidRPr="00573CA4">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16B7C" w:rsidRPr="00573CA4" w:rsidRDefault="00416B7C" w:rsidP="00416B7C">
      <w:pPr>
        <w:pStyle w:val="body"/>
        <w:rPr>
          <w:rFonts w:cs="Times New Roman"/>
        </w:rPr>
      </w:pPr>
      <w:r w:rsidRPr="00573CA4">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16B7C" w:rsidRPr="00573CA4" w:rsidRDefault="00416B7C" w:rsidP="00416B7C">
      <w:pPr>
        <w:pStyle w:val="body"/>
        <w:rPr>
          <w:rFonts w:cs="Times New Roman"/>
        </w:rPr>
      </w:pPr>
      <w:r w:rsidRPr="00573CA4">
        <w:rPr>
          <w:rFonts w:cs="Times New Roman"/>
        </w:rPr>
        <w:t>1. Патриотическое воспитание:</w:t>
      </w:r>
    </w:p>
    <w:p w:rsidR="00416B7C" w:rsidRPr="00573CA4" w:rsidRDefault="00416B7C" w:rsidP="00416B7C">
      <w:pPr>
        <w:pStyle w:val="body"/>
        <w:rPr>
          <w:rFonts w:cs="Times New Roman"/>
        </w:rPr>
      </w:pPr>
      <w:r w:rsidRPr="00573CA4">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573CA4" w:rsidRDefault="00416B7C" w:rsidP="00416B7C">
      <w:pPr>
        <w:pStyle w:val="body"/>
        <w:rPr>
          <w:rFonts w:cs="Times New Roman"/>
        </w:rPr>
      </w:pPr>
      <w:r w:rsidRPr="00573CA4">
        <w:rPr>
          <w:rFonts w:cs="Times New Roman"/>
        </w:rPr>
        <w:t>формирование чувства гордости за свою Родину, ответственного отношения к выполнению конституционного долга —защите Отечества.</w:t>
      </w:r>
    </w:p>
    <w:p w:rsidR="00416B7C" w:rsidRPr="00573CA4" w:rsidRDefault="00416B7C" w:rsidP="00416B7C">
      <w:pPr>
        <w:pStyle w:val="body"/>
        <w:rPr>
          <w:rFonts w:cs="Times New Roman"/>
        </w:rPr>
      </w:pPr>
      <w:r w:rsidRPr="00573CA4">
        <w:rPr>
          <w:rFonts w:cs="Times New Roman"/>
        </w:rPr>
        <w:t>2. Гражданское воспитание:</w:t>
      </w:r>
    </w:p>
    <w:p w:rsidR="00416B7C" w:rsidRPr="00573CA4" w:rsidRDefault="00416B7C" w:rsidP="00416B7C">
      <w:pPr>
        <w:pStyle w:val="body"/>
        <w:rPr>
          <w:rFonts w:cs="Times New Roman"/>
        </w:rPr>
      </w:pPr>
      <w:r w:rsidRPr="00573CA4">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573CA4" w:rsidRDefault="00416B7C" w:rsidP="00416B7C">
      <w:pPr>
        <w:pStyle w:val="body"/>
        <w:rPr>
          <w:rFonts w:cs="Times New Roman"/>
        </w:rPr>
      </w:pPr>
      <w:r w:rsidRPr="00573CA4">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573CA4" w:rsidRDefault="00416B7C" w:rsidP="00416B7C">
      <w:pPr>
        <w:pStyle w:val="body"/>
        <w:rPr>
          <w:rFonts w:cs="Times New Roman"/>
        </w:rPr>
      </w:pPr>
      <w:r w:rsidRPr="00573CA4">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16B7C" w:rsidRPr="00573CA4" w:rsidRDefault="00416B7C" w:rsidP="00416B7C">
      <w:pPr>
        <w:pStyle w:val="body"/>
        <w:rPr>
          <w:rFonts w:cs="Times New Roman"/>
        </w:rPr>
      </w:pPr>
      <w:r w:rsidRPr="00573CA4">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16B7C" w:rsidRPr="00573CA4" w:rsidRDefault="00416B7C" w:rsidP="00416B7C">
      <w:pPr>
        <w:pStyle w:val="body"/>
        <w:rPr>
          <w:rFonts w:cs="Times New Roman"/>
        </w:rPr>
      </w:pPr>
      <w:r w:rsidRPr="00573CA4">
        <w:rPr>
          <w:rFonts w:cs="Times New Roman"/>
        </w:rPr>
        <w:t>3. Духовно-нравственное воспитание:</w:t>
      </w:r>
    </w:p>
    <w:p w:rsidR="00416B7C" w:rsidRPr="00573CA4" w:rsidRDefault="00416B7C" w:rsidP="00416B7C">
      <w:pPr>
        <w:pStyle w:val="body"/>
        <w:rPr>
          <w:rFonts w:cs="Times New Roman"/>
        </w:rPr>
      </w:pPr>
      <w:r w:rsidRPr="00573CA4">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573CA4" w:rsidRDefault="00416B7C" w:rsidP="00416B7C">
      <w:pPr>
        <w:pStyle w:val="body"/>
        <w:rPr>
          <w:rFonts w:cs="Times New Roman"/>
        </w:rPr>
      </w:pPr>
      <w:r w:rsidRPr="00573CA4">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16B7C" w:rsidRPr="00573CA4" w:rsidRDefault="00416B7C" w:rsidP="00416B7C">
      <w:pPr>
        <w:pStyle w:val="body"/>
        <w:rPr>
          <w:rFonts w:cs="Times New Roman"/>
        </w:rPr>
      </w:pPr>
      <w:r w:rsidRPr="00573CA4">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rsidR="00416B7C" w:rsidRPr="00573CA4" w:rsidRDefault="00416B7C" w:rsidP="00416B7C">
      <w:pPr>
        <w:pStyle w:val="body"/>
        <w:rPr>
          <w:rFonts w:cs="Times New Roman"/>
        </w:rPr>
      </w:pPr>
      <w:r w:rsidRPr="00573CA4">
        <w:rPr>
          <w:rFonts w:cs="Times New Roman"/>
        </w:rPr>
        <w:t>4. Эстетическое воспитание:</w:t>
      </w:r>
    </w:p>
    <w:p w:rsidR="00416B7C" w:rsidRPr="00573CA4" w:rsidRDefault="00416B7C" w:rsidP="00416B7C">
      <w:pPr>
        <w:pStyle w:val="body"/>
        <w:rPr>
          <w:rFonts w:cs="Times New Roman"/>
        </w:rPr>
      </w:pPr>
      <w:r w:rsidRPr="00573CA4">
        <w:rPr>
          <w:rFonts w:cs="Times New Roman"/>
        </w:rPr>
        <w:t>формирование гармоничной личности, развитие способности воспринимать, ценить и создавать прекрасное в повседневной жизни;</w:t>
      </w:r>
    </w:p>
    <w:p w:rsidR="00416B7C" w:rsidRPr="00573CA4" w:rsidRDefault="00416B7C" w:rsidP="00416B7C">
      <w:pPr>
        <w:pStyle w:val="body"/>
        <w:rPr>
          <w:rFonts w:cs="Times New Roman"/>
        </w:rPr>
      </w:pPr>
      <w:r w:rsidRPr="00573CA4">
        <w:rPr>
          <w:rFonts w:cs="Times New Roman"/>
        </w:rPr>
        <w:t>понимание взаимозависимости счастливого юношества и безопасного личного поведения в повседневной жизни.</w:t>
      </w:r>
    </w:p>
    <w:p w:rsidR="00416B7C" w:rsidRPr="00573CA4" w:rsidRDefault="00416B7C" w:rsidP="00416B7C">
      <w:pPr>
        <w:pStyle w:val="body"/>
        <w:rPr>
          <w:rFonts w:cs="Times New Roman"/>
        </w:rPr>
      </w:pPr>
      <w:r w:rsidRPr="00573CA4">
        <w:rPr>
          <w:rFonts w:cs="Times New Roman"/>
        </w:rPr>
        <w:t>5. Ценности научного познания:</w:t>
      </w:r>
    </w:p>
    <w:p w:rsidR="00416B7C" w:rsidRPr="00573CA4" w:rsidRDefault="00416B7C" w:rsidP="00416B7C">
      <w:pPr>
        <w:pStyle w:val="body"/>
        <w:rPr>
          <w:rFonts w:cs="Times New Roman"/>
        </w:rPr>
      </w:pPr>
      <w:r w:rsidRPr="00573CA4">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573CA4" w:rsidRDefault="00416B7C" w:rsidP="00416B7C">
      <w:pPr>
        <w:pStyle w:val="body"/>
        <w:rPr>
          <w:rFonts w:cs="Times New Roman"/>
        </w:rPr>
      </w:pPr>
      <w:r w:rsidRPr="00573CA4">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573CA4" w:rsidRDefault="00416B7C" w:rsidP="00416B7C">
      <w:pPr>
        <w:pStyle w:val="body"/>
        <w:rPr>
          <w:rFonts w:cs="Times New Roman"/>
        </w:rPr>
      </w:pPr>
      <w:r w:rsidRPr="00573CA4">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573CA4" w:rsidRDefault="00416B7C" w:rsidP="00416B7C">
      <w:pPr>
        <w:pStyle w:val="body"/>
        <w:rPr>
          <w:rFonts w:cs="Times New Roman"/>
        </w:rPr>
      </w:pPr>
      <w:r w:rsidRPr="00573CA4">
        <w:rPr>
          <w:rFonts w:cs="Times New Roman"/>
        </w:rPr>
        <w:t>6. Физическое воспитание, формирование культуры здоровья и эмоционального благополучия:</w:t>
      </w:r>
    </w:p>
    <w:p w:rsidR="00416B7C" w:rsidRPr="00573CA4" w:rsidRDefault="00416B7C" w:rsidP="00416B7C">
      <w:pPr>
        <w:pStyle w:val="body"/>
        <w:rPr>
          <w:rFonts w:cs="Times New Roman"/>
        </w:rPr>
      </w:pPr>
      <w:r w:rsidRPr="00573CA4">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16B7C" w:rsidRPr="00573CA4" w:rsidRDefault="00416B7C" w:rsidP="00416B7C">
      <w:pPr>
        <w:pStyle w:val="body"/>
        <w:rPr>
          <w:rFonts w:cs="Times New Roman"/>
        </w:rPr>
      </w:pPr>
      <w:r w:rsidRPr="00573CA4">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16B7C" w:rsidRPr="00573CA4" w:rsidRDefault="00416B7C" w:rsidP="00416B7C">
      <w:pPr>
        <w:pStyle w:val="body"/>
        <w:rPr>
          <w:rFonts w:cs="Times New Roman"/>
        </w:rPr>
      </w:pPr>
      <w:r w:rsidRPr="00573CA4">
        <w:rPr>
          <w:rFonts w:cs="Times New Roman"/>
        </w:rPr>
        <w:t>умение принимать себя и других, не осуждая;</w:t>
      </w:r>
    </w:p>
    <w:p w:rsidR="00416B7C" w:rsidRPr="00573CA4" w:rsidRDefault="00416B7C" w:rsidP="00416B7C">
      <w:pPr>
        <w:pStyle w:val="body"/>
        <w:rPr>
          <w:rFonts w:cs="Times New Roman"/>
        </w:rPr>
      </w:pPr>
      <w:r w:rsidRPr="00573CA4">
        <w:rPr>
          <w:rFonts w:cs="Times New Roman"/>
        </w:rPr>
        <w:t>умение осознавать эмоциональное состояние себя и других, уметь управлять собственным эмоциональным состоянием;</w:t>
      </w:r>
    </w:p>
    <w:p w:rsidR="00416B7C" w:rsidRPr="00573CA4" w:rsidRDefault="00416B7C" w:rsidP="00416B7C">
      <w:pPr>
        <w:pStyle w:val="body"/>
        <w:rPr>
          <w:rFonts w:cs="Times New Roman"/>
        </w:rPr>
      </w:pPr>
      <w:r w:rsidRPr="00573CA4">
        <w:rPr>
          <w:rFonts w:cs="Times New Roman"/>
        </w:rPr>
        <w:t>сформированность навыка рефлексии, признание своего права на ошибку и такого же права другого человека.</w:t>
      </w:r>
    </w:p>
    <w:p w:rsidR="00416B7C" w:rsidRPr="00573CA4" w:rsidRDefault="00416B7C" w:rsidP="00416B7C">
      <w:pPr>
        <w:pStyle w:val="body"/>
        <w:rPr>
          <w:rFonts w:cs="Times New Roman"/>
        </w:rPr>
      </w:pPr>
      <w:r w:rsidRPr="00573CA4">
        <w:rPr>
          <w:rFonts w:cs="Times New Roman"/>
        </w:rPr>
        <w:t>7. Трудовое воспитание:</w:t>
      </w:r>
    </w:p>
    <w:p w:rsidR="00416B7C" w:rsidRPr="00573CA4" w:rsidRDefault="00416B7C" w:rsidP="00416B7C">
      <w:pPr>
        <w:pStyle w:val="body"/>
        <w:rPr>
          <w:rFonts w:cs="Times New Roman"/>
        </w:rPr>
      </w:pPr>
      <w:r w:rsidRPr="00573CA4">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573CA4" w:rsidRDefault="00416B7C" w:rsidP="00416B7C">
      <w:pPr>
        <w:pStyle w:val="body"/>
        <w:rPr>
          <w:rFonts w:cs="Times New Roman"/>
        </w:rPr>
      </w:pPr>
      <w:r w:rsidRPr="00573CA4">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16B7C" w:rsidRPr="00573CA4" w:rsidRDefault="00416B7C" w:rsidP="00416B7C">
      <w:pPr>
        <w:pStyle w:val="body"/>
        <w:rPr>
          <w:rFonts w:cs="Times New Roman"/>
        </w:rPr>
      </w:pPr>
      <w:r w:rsidRPr="00573CA4">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573CA4" w:rsidRDefault="00416B7C" w:rsidP="00416B7C">
      <w:pPr>
        <w:pStyle w:val="body"/>
        <w:rPr>
          <w:rFonts w:cs="Times New Roman"/>
        </w:rPr>
      </w:pPr>
      <w:r w:rsidRPr="00573CA4">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16B7C" w:rsidRPr="00573CA4" w:rsidRDefault="00416B7C" w:rsidP="00416B7C">
      <w:pPr>
        <w:pStyle w:val="body"/>
        <w:rPr>
          <w:rFonts w:cs="Times New Roman"/>
        </w:rPr>
      </w:pPr>
      <w:r w:rsidRPr="00573CA4">
        <w:rPr>
          <w:rFonts w:cs="Times New Roman"/>
        </w:rPr>
        <w:t>8. Экологическое воспитание:</w:t>
      </w:r>
    </w:p>
    <w:p w:rsidR="00416B7C" w:rsidRPr="00573CA4" w:rsidRDefault="00416B7C" w:rsidP="00416B7C">
      <w:pPr>
        <w:pStyle w:val="body"/>
        <w:rPr>
          <w:rFonts w:cs="Times New Roman"/>
        </w:rPr>
      </w:pPr>
      <w:r w:rsidRPr="00573CA4">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573CA4" w:rsidRDefault="00416B7C" w:rsidP="00416B7C">
      <w:pPr>
        <w:pStyle w:val="body"/>
        <w:rPr>
          <w:rFonts w:cs="Times New Roman"/>
        </w:rPr>
      </w:pPr>
      <w:r w:rsidRPr="00573CA4">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573CA4" w:rsidRDefault="00416B7C" w:rsidP="00416B7C">
      <w:pPr>
        <w:pStyle w:val="h2"/>
        <w:rPr>
          <w:rFonts w:cs="Times New Roman"/>
        </w:rPr>
      </w:pPr>
      <w:r w:rsidRPr="00573CA4">
        <w:rPr>
          <w:rFonts w:cs="Times New Roman"/>
        </w:rPr>
        <w:t>Метапредметные результаты</w:t>
      </w:r>
    </w:p>
    <w:p w:rsidR="00416B7C" w:rsidRPr="00573CA4" w:rsidRDefault="00416B7C" w:rsidP="00416B7C">
      <w:pPr>
        <w:pStyle w:val="body"/>
        <w:rPr>
          <w:rFonts w:cs="Times New Roman"/>
        </w:rPr>
      </w:pPr>
      <w:r w:rsidRPr="00573CA4">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416B7C" w:rsidRPr="00573CA4" w:rsidRDefault="00416B7C" w:rsidP="00416B7C">
      <w:pPr>
        <w:pStyle w:val="body"/>
        <w:rPr>
          <w:rFonts w:cs="Times New Roman"/>
        </w:rPr>
      </w:pPr>
      <w:r w:rsidRPr="00573CA4">
        <w:rPr>
          <w:rFonts w:cs="Times New Roman"/>
        </w:rPr>
        <w:t>Метапредметные результаты, формируемые в ходе изучения учебного предмета ОБЖ, должны отражать:</w:t>
      </w:r>
    </w:p>
    <w:p w:rsidR="00416B7C" w:rsidRPr="00573CA4" w:rsidRDefault="00416B7C" w:rsidP="00416B7C">
      <w:pPr>
        <w:pStyle w:val="body"/>
        <w:rPr>
          <w:rFonts w:cs="Times New Roman"/>
        </w:rPr>
      </w:pPr>
      <w:r w:rsidRPr="00573CA4">
        <w:rPr>
          <w:rFonts w:cs="Times New Roman"/>
        </w:rPr>
        <w:t>1.</w:t>
      </w:r>
      <w:r w:rsidRPr="00573CA4">
        <w:rPr>
          <w:rFonts w:cs="Times New Roman"/>
        </w:rPr>
        <w:t> </w:t>
      </w:r>
      <w:r w:rsidRPr="00573CA4">
        <w:rPr>
          <w:rFonts w:cs="Times New Roman"/>
        </w:rPr>
        <w:t>Овладение универсальными познавательными действиями.</w:t>
      </w:r>
    </w:p>
    <w:p w:rsidR="00416B7C" w:rsidRPr="00573CA4" w:rsidRDefault="00416B7C" w:rsidP="00416B7C">
      <w:pPr>
        <w:pStyle w:val="body"/>
        <w:rPr>
          <w:rFonts w:cs="Times New Roman"/>
        </w:rPr>
      </w:pPr>
      <w:r w:rsidRPr="00573CA4">
        <w:rPr>
          <w:rFonts w:cs="Times New Roman"/>
        </w:rPr>
        <w:t>Базовые логические действия:</w:t>
      </w:r>
    </w:p>
    <w:p w:rsidR="00416B7C" w:rsidRPr="00573CA4" w:rsidRDefault="00416B7C" w:rsidP="00416B7C">
      <w:pPr>
        <w:pStyle w:val="body"/>
        <w:rPr>
          <w:rFonts w:cs="Times New Roman"/>
        </w:rPr>
      </w:pPr>
      <w:r w:rsidRPr="00573CA4">
        <w:rPr>
          <w:rFonts w:cs="Times New Roman"/>
        </w:rPr>
        <w:t>выявлять и характеризовать существенные признаки объектов (явлений);</w:t>
      </w:r>
    </w:p>
    <w:p w:rsidR="00416B7C" w:rsidRPr="00573CA4" w:rsidRDefault="00416B7C" w:rsidP="00416B7C">
      <w:pPr>
        <w:pStyle w:val="body"/>
        <w:rPr>
          <w:rFonts w:cs="Times New Roman"/>
        </w:rPr>
      </w:pPr>
      <w:r w:rsidRPr="00573CA4">
        <w:rPr>
          <w:rFonts w:cs="Times New Roman"/>
        </w:rPr>
        <w:t>устанавливать существенный признак классификации, основания для обобщения и сравнения, критерии проводимого анализа;</w:t>
      </w:r>
    </w:p>
    <w:p w:rsidR="00416B7C" w:rsidRPr="00573CA4" w:rsidRDefault="00416B7C" w:rsidP="00416B7C">
      <w:pPr>
        <w:pStyle w:val="body"/>
        <w:rPr>
          <w:rFonts w:cs="Times New Roman"/>
        </w:rPr>
      </w:pPr>
      <w:r w:rsidRPr="00573CA4">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573CA4" w:rsidRDefault="00416B7C" w:rsidP="00416B7C">
      <w:pPr>
        <w:pStyle w:val="body"/>
        <w:rPr>
          <w:rFonts w:cs="Times New Roman"/>
        </w:rPr>
      </w:pPr>
      <w:r w:rsidRPr="00573CA4">
        <w:rPr>
          <w:rFonts w:cs="Times New Roman"/>
        </w:rPr>
        <w:t>выявлять дефициты информации, данных, необходимых для решения поставленной задачи;</w:t>
      </w:r>
    </w:p>
    <w:p w:rsidR="00416B7C" w:rsidRPr="00573CA4" w:rsidRDefault="00416B7C" w:rsidP="00416B7C">
      <w:pPr>
        <w:pStyle w:val="body"/>
        <w:rPr>
          <w:rFonts w:cs="Times New Roman"/>
          <w:strike/>
        </w:rPr>
      </w:pPr>
      <w:r w:rsidRPr="00573CA4">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573CA4" w:rsidRDefault="00416B7C" w:rsidP="00416B7C">
      <w:pPr>
        <w:pStyle w:val="body"/>
        <w:rPr>
          <w:rFonts w:cs="Times New Roman"/>
        </w:rPr>
      </w:pPr>
      <w:r w:rsidRPr="00573CA4">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573CA4" w:rsidRDefault="00416B7C" w:rsidP="00416B7C">
      <w:pPr>
        <w:pStyle w:val="body"/>
        <w:rPr>
          <w:rFonts w:cs="Times New Roman"/>
        </w:rPr>
      </w:pPr>
      <w:r w:rsidRPr="00573CA4">
        <w:rPr>
          <w:rFonts w:cs="Times New Roman"/>
        </w:rPr>
        <w:t>Базовые исследовательские действия:</w:t>
      </w:r>
    </w:p>
    <w:p w:rsidR="00416B7C" w:rsidRPr="00573CA4" w:rsidRDefault="00416B7C" w:rsidP="00416B7C">
      <w:pPr>
        <w:pStyle w:val="body"/>
        <w:rPr>
          <w:rFonts w:cs="Times New Roman"/>
        </w:rPr>
      </w:pPr>
      <w:r w:rsidRPr="00573CA4">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16B7C" w:rsidRPr="00573CA4" w:rsidRDefault="00416B7C" w:rsidP="00416B7C">
      <w:pPr>
        <w:pStyle w:val="body"/>
        <w:rPr>
          <w:rFonts w:cs="Times New Roman"/>
        </w:rPr>
      </w:pPr>
      <w:r w:rsidRPr="00573CA4">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16B7C" w:rsidRPr="00573CA4" w:rsidRDefault="00416B7C" w:rsidP="00416B7C">
      <w:pPr>
        <w:pStyle w:val="body"/>
        <w:rPr>
          <w:rFonts w:cs="Times New Roman"/>
        </w:rPr>
      </w:pPr>
      <w:r w:rsidRPr="00573CA4">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16B7C" w:rsidRPr="00573CA4" w:rsidRDefault="00416B7C" w:rsidP="00416B7C">
      <w:pPr>
        <w:pStyle w:val="body"/>
        <w:rPr>
          <w:rFonts w:cs="Times New Roman"/>
        </w:rPr>
      </w:pPr>
      <w:r w:rsidRPr="00573CA4">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573CA4" w:rsidRDefault="00416B7C" w:rsidP="00416B7C">
      <w:pPr>
        <w:pStyle w:val="body"/>
        <w:rPr>
          <w:rFonts w:cs="Times New Roman"/>
        </w:rPr>
      </w:pPr>
      <w:r w:rsidRPr="00573CA4">
        <w:rPr>
          <w:rFonts w:cs="Times New Roman"/>
        </w:rPr>
        <w:t>Работа с информацией:</w:t>
      </w:r>
    </w:p>
    <w:p w:rsidR="00416B7C" w:rsidRPr="00573CA4" w:rsidRDefault="00416B7C" w:rsidP="00416B7C">
      <w:pPr>
        <w:pStyle w:val="body"/>
        <w:rPr>
          <w:rFonts w:cs="Times New Roman"/>
        </w:rPr>
      </w:pPr>
      <w:r w:rsidRPr="00573CA4">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573CA4" w:rsidRDefault="00416B7C" w:rsidP="00416B7C">
      <w:pPr>
        <w:pStyle w:val="body"/>
        <w:rPr>
          <w:rFonts w:cs="Times New Roman"/>
        </w:rPr>
      </w:pPr>
      <w:r w:rsidRPr="00573CA4">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573CA4" w:rsidRDefault="00416B7C" w:rsidP="00416B7C">
      <w:pPr>
        <w:pStyle w:val="body"/>
        <w:rPr>
          <w:rFonts w:cs="Times New Roman"/>
        </w:rPr>
      </w:pPr>
      <w:r w:rsidRPr="00573CA4">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573CA4" w:rsidRDefault="00416B7C" w:rsidP="00416B7C">
      <w:pPr>
        <w:pStyle w:val="body"/>
        <w:rPr>
          <w:rFonts w:cs="Times New Roman"/>
        </w:rPr>
      </w:pPr>
      <w:r w:rsidRPr="00573CA4">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573CA4" w:rsidRDefault="00416B7C" w:rsidP="00416B7C">
      <w:pPr>
        <w:pStyle w:val="body"/>
        <w:rPr>
          <w:rFonts w:cs="Times New Roman"/>
        </w:rPr>
      </w:pPr>
      <w:r w:rsidRPr="00573CA4">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573CA4" w:rsidRDefault="00416B7C" w:rsidP="00416B7C">
      <w:pPr>
        <w:pStyle w:val="body"/>
        <w:rPr>
          <w:rFonts w:cs="Times New Roman"/>
        </w:rPr>
      </w:pPr>
      <w:r w:rsidRPr="00573CA4">
        <w:rPr>
          <w:rFonts w:cs="Times New Roman"/>
        </w:rPr>
        <w:t>эффективно запоминать и систематизировать информацию.</w:t>
      </w:r>
    </w:p>
    <w:p w:rsidR="00416B7C" w:rsidRPr="00573CA4" w:rsidRDefault="00416B7C" w:rsidP="00416B7C">
      <w:pPr>
        <w:pStyle w:val="body"/>
        <w:rPr>
          <w:rFonts w:cs="Times New Roman"/>
        </w:rPr>
      </w:pPr>
      <w:r w:rsidRPr="00573CA4">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rsidR="00416B7C" w:rsidRPr="00573CA4" w:rsidRDefault="00416B7C" w:rsidP="00416B7C">
      <w:pPr>
        <w:pStyle w:val="body"/>
        <w:rPr>
          <w:rFonts w:cs="Times New Roman"/>
          <w:spacing w:val="-2"/>
        </w:rPr>
      </w:pPr>
      <w:r w:rsidRPr="00573CA4">
        <w:rPr>
          <w:rFonts w:cs="Times New Roman"/>
          <w:spacing w:val="-2"/>
        </w:rPr>
        <w:t>Овладение универсальными коммуникативными действиями.</w:t>
      </w:r>
    </w:p>
    <w:p w:rsidR="00416B7C" w:rsidRPr="00573CA4" w:rsidRDefault="00416B7C" w:rsidP="00416B7C">
      <w:pPr>
        <w:pStyle w:val="body"/>
        <w:rPr>
          <w:rFonts w:cs="Times New Roman"/>
          <w:b/>
          <w:bCs/>
        </w:rPr>
      </w:pPr>
      <w:r w:rsidRPr="00573CA4">
        <w:rPr>
          <w:rFonts w:cs="Times New Roman"/>
        </w:rPr>
        <w:t>Общение:</w:t>
      </w:r>
    </w:p>
    <w:p w:rsidR="00416B7C" w:rsidRPr="00573CA4" w:rsidRDefault="00416B7C" w:rsidP="00416B7C">
      <w:pPr>
        <w:pStyle w:val="body"/>
        <w:rPr>
          <w:rFonts w:cs="Times New Roman"/>
        </w:rPr>
      </w:pPr>
      <w:r w:rsidRPr="00573CA4">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16B7C" w:rsidRPr="00573CA4" w:rsidRDefault="00416B7C" w:rsidP="00416B7C">
      <w:pPr>
        <w:pStyle w:val="body"/>
        <w:rPr>
          <w:rFonts w:cs="Times New Roman"/>
        </w:rPr>
      </w:pPr>
      <w:r w:rsidRPr="00573CA4">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16B7C" w:rsidRPr="00573CA4" w:rsidRDefault="00416B7C" w:rsidP="00416B7C">
      <w:pPr>
        <w:pStyle w:val="body"/>
        <w:rPr>
          <w:rFonts w:cs="Times New Roman"/>
        </w:rPr>
      </w:pPr>
      <w:r w:rsidRPr="00573CA4">
        <w:rPr>
          <w:rFonts w:cs="Times New Roman"/>
        </w:rPr>
        <w:t>сопоставлять свои суждения с суждениями других участников диалога, обнаруживать различие и сходство позиций;</w:t>
      </w:r>
    </w:p>
    <w:p w:rsidR="00416B7C" w:rsidRPr="00573CA4" w:rsidRDefault="00416B7C" w:rsidP="00416B7C">
      <w:pPr>
        <w:pStyle w:val="body"/>
        <w:rPr>
          <w:rFonts w:cs="Times New Roman"/>
        </w:rPr>
      </w:pPr>
      <w:r w:rsidRPr="00573CA4">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16B7C" w:rsidRPr="00573CA4" w:rsidRDefault="00416B7C" w:rsidP="00416B7C">
      <w:pPr>
        <w:pStyle w:val="body"/>
        <w:rPr>
          <w:rFonts w:cs="Times New Roman"/>
        </w:rPr>
      </w:pPr>
      <w:r w:rsidRPr="00573CA4">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16B7C" w:rsidRPr="00573CA4" w:rsidRDefault="00416B7C" w:rsidP="00416B7C">
      <w:pPr>
        <w:pStyle w:val="body"/>
        <w:rPr>
          <w:rFonts w:cs="Times New Roman"/>
        </w:rPr>
      </w:pPr>
      <w:r w:rsidRPr="00573CA4">
        <w:rPr>
          <w:rFonts w:cs="Times New Roman"/>
        </w:rPr>
        <w:t>Совместная деятельность (сотрудничество):</w:t>
      </w:r>
    </w:p>
    <w:p w:rsidR="00416B7C" w:rsidRPr="00573CA4" w:rsidRDefault="00416B7C" w:rsidP="00416B7C">
      <w:pPr>
        <w:pStyle w:val="body"/>
        <w:rPr>
          <w:rFonts w:cs="Times New Roman"/>
        </w:rPr>
      </w:pPr>
      <w:r w:rsidRPr="00573CA4">
        <w:rPr>
          <w:rFonts w:cs="Times New Roman"/>
        </w:rPr>
        <w:t>понимать и использовать преимущества командной и индивидуальной работы при решении конкретной учебной задачи;</w:t>
      </w:r>
    </w:p>
    <w:p w:rsidR="00416B7C" w:rsidRPr="00573CA4" w:rsidRDefault="00416B7C" w:rsidP="00416B7C">
      <w:pPr>
        <w:pStyle w:val="body"/>
        <w:rPr>
          <w:rFonts w:cs="Times New Roman"/>
        </w:rPr>
      </w:pPr>
      <w:r w:rsidRPr="00573CA4">
        <w:rPr>
          <w:rFonts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16B7C" w:rsidRPr="00573CA4" w:rsidRDefault="00416B7C" w:rsidP="00416B7C">
      <w:pPr>
        <w:pStyle w:val="body"/>
        <w:rPr>
          <w:rFonts w:cs="Times New Roman"/>
        </w:rPr>
      </w:pPr>
      <w:r w:rsidRPr="00573CA4">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16B7C" w:rsidRPr="00573CA4" w:rsidRDefault="00416B7C" w:rsidP="00416B7C">
      <w:pPr>
        <w:pStyle w:val="body"/>
        <w:rPr>
          <w:rFonts w:cs="Times New Roman"/>
        </w:rPr>
      </w:pPr>
      <w:r w:rsidRPr="00573CA4">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416B7C" w:rsidRPr="00573CA4" w:rsidRDefault="00416B7C" w:rsidP="00416B7C">
      <w:pPr>
        <w:pStyle w:val="body"/>
        <w:rPr>
          <w:rFonts w:cs="Times New Roman"/>
        </w:rPr>
      </w:pPr>
      <w:r w:rsidRPr="00573CA4">
        <w:rPr>
          <w:rFonts w:cs="Times New Roman"/>
        </w:rPr>
        <w:t>Овладение универсальными учебными регулятивными действиями.</w:t>
      </w:r>
    </w:p>
    <w:p w:rsidR="00416B7C" w:rsidRPr="00573CA4" w:rsidRDefault="00416B7C" w:rsidP="00416B7C">
      <w:pPr>
        <w:pStyle w:val="body"/>
        <w:rPr>
          <w:rFonts w:cs="Times New Roman"/>
        </w:rPr>
      </w:pPr>
      <w:r w:rsidRPr="00573CA4">
        <w:rPr>
          <w:rFonts w:cs="Times New Roman"/>
        </w:rPr>
        <w:t>Самоорганизация:</w:t>
      </w:r>
    </w:p>
    <w:p w:rsidR="00416B7C" w:rsidRPr="00573CA4" w:rsidRDefault="00416B7C" w:rsidP="00416B7C">
      <w:pPr>
        <w:pStyle w:val="body"/>
        <w:rPr>
          <w:rFonts w:cs="Times New Roman"/>
        </w:rPr>
      </w:pPr>
      <w:r w:rsidRPr="00573CA4">
        <w:rPr>
          <w:rFonts w:cs="Times New Roman"/>
        </w:rPr>
        <w:t>выявлять проблемные вопросы, требующие решения в жизненных и учебных ситуациях;</w:t>
      </w:r>
    </w:p>
    <w:p w:rsidR="00416B7C" w:rsidRPr="00573CA4" w:rsidRDefault="00416B7C" w:rsidP="00416B7C">
      <w:pPr>
        <w:pStyle w:val="body"/>
        <w:rPr>
          <w:rFonts w:cs="Times New Roman"/>
        </w:rPr>
      </w:pPr>
      <w:r w:rsidRPr="00573CA4">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16B7C" w:rsidRPr="00573CA4" w:rsidRDefault="00416B7C" w:rsidP="00416B7C">
      <w:pPr>
        <w:pStyle w:val="body"/>
        <w:rPr>
          <w:rFonts w:cs="Times New Roman"/>
        </w:rPr>
      </w:pPr>
      <w:r w:rsidRPr="00573CA4">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573CA4">
        <w:rPr>
          <w:rFonts w:cs="Times New Roman"/>
        </w:rPr>
        <w:t>ный алгоритм, брать ответственность за принятое решение.</w:t>
      </w:r>
    </w:p>
    <w:p w:rsidR="00416B7C" w:rsidRPr="00573CA4" w:rsidRDefault="00416B7C" w:rsidP="00416B7C">
      <w:pPr>
        <w:pStyle w:val="body"/>
        <w:rPr>
          <w:rFonts w:cs="Times New Roman"/>
        </w:rPr>
      </w:pPr>
      <w:r w:rsidRPr="00573CA4">
        <w:rPr>
          <w:rFonts w:cs="Times New Roman"/>
        </w:rPr>
        <w:t>Самоконтроль (рефлексия):</w:t>
      </w:r>
    </w:p>
    <w:p w:rsidR="00416B7C" w:rsidRPr="00573CA4" w:rsidRDefault="00416B7C" w:rsidP="00416B7C">
      <w:pPr>
        <w:pStyle w:val="body"/>
        <w:rPr>
          <w:rFonts w:cs="Times New Roman"/>
        </w:rPr>
      </w:pPr>
      <w:r w:rsidRPr="00573CA4">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16B7C" w:rsidRPr="00573CA4" w:rsidRDefault="00416B7C" w:rsidP="00416B7C">
      <w:pPr>
        <w:pStyle w:val="body"/>
        <w:rPr>
          <w:rFonts w:cs="Times New Roman"/>
        </w:rPr>
      </w:pPr>
      <w:r w:rsidRPr="00573CA4">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573CA4" w:rsidRDefault="00416B7C" w:rsidP="00416B7C">
      <w:pPr>
        <w:pStyle w:val="body"/>
        <w:rPr>
          <w:rFonts w:cs="Times New Roman"/>
        </w:rPr>
      </w:pPr>
      <w:r w:rsidRPr="00573CA4">
        <w:rPr>
          <w:rFonts w:cs="Times New Roman"/>
        </w:rPr>
        <w:t>оценивать соответствие результата цели и условиям.</w:t>
      </w:r>
    </w:p>
    <w:p w:rsidR="00416B7C" w:rsidRPr="00573CA4" w:rsidRDefault="00416B7C" w:rsidP="00416B7C">
      <w:pPr>
        <w:pStyle w:val="body"/>
        <w:rPr>
          <w:rFonts w:cs="Times New Roman"/>
        </w:rPr>
      </w:pPr>
      <w:r w:rsidRPr="00573CA4">
        <w:rPr>
          <w:rFonts w:cs="Times New Roman"/>
        </w:rPr>
        <w:t>Эмоциональный интеллект:</w:t>
      </w:r>
    </w:p>
    <w:p w:rsidR="00416B7C" w:rsidRPr="00573CA4" w:rsidRDefault="00416B7C" w:rsidP="00416B7C">
      <w:pPr>
        <w:pStyle w:val="body"/>
        <w:rPr>
          <w:rFonts w:cs="Times New Roman"/>
        </w:rPr>
      </w:pPr>
      <w:r w:rsidRPr="00573CA4">
        <w:rPr>
          <w:rFonts w:cs="Times New Roman"/>
        </w:rPr>
        <w:t>управлять собственными эмоциями и не поддаваться эмоциям других, выявлять и анализировать их причины;</w:t>
      </w:r>
    </w:p>
    <w:p w:rsidR="00416B7C" w:rsidRPr="00573CA4" w:rsidRDefault="00416B7C" w:rsidP="00416B7C">
      <w:pPr>
        <w:pStyle w:val="body"/>
        <w:rPr>
          <w:rFonts w:cs="Times New Roman"/>
        </w:rPr>
      </w:pPr>
      <w:r w:rsidRPr="00573CA4">
        <w:rPr>
          <w:rFonts w:cs="Times New Roman"/>
        </w:rPr>
        <w:t>ставить себя на место другого человека, понимать мотивы и намерения другого, регулировать способ выражения эмоций.</w:t>
      </w:r>
    </w:p>
    <w:p w:rsidR="00416B7C" w:rsidRPr="00573CA4" w:rsidRDefault="00416B7C" w:rsidP="00416B7C">
      <w:pPr>
        <w:pStyle w:val="body"/>
        <w:rPr>
          <w:rFonts w:cs="Times New Roman"/>
        </w:rPr>
      </w:pPr>
      <w:r w:rsidRPr="00573CA4">
        <w:rPr>
          <w:rFonts w:cs="Times New Roman"/>
        </w:rPr>
        <w:t>Принятие себя и других:</w:t>
      </w:r>
    </w:p>
    <w:p w:rsidR="00416B7C" w:rsidRPr="00573CA4" w:rsidRDefault="00416B7C" w:rsidP="00416B7C">
      <w:pPr>
        <w:pStyle w:val="body"/>
        <w:rPr>
          <w:rFonts w:cs="Times New Roman"/>
        </w:rPr>
      </w:pPr>
      <w:r w:rsidRPr="00573CA4">
        <w:rPr>
          <w:rFonts w:cs="Times New Roman"/>
        </w:rPr>
        <w:t>осознанно относиться к другому человеку, его мнению, признавать право на ошибку свою и чужую;</w:t>
      </w:r>
    </w:p>
    <w:p w:rsidR="00416B7C" w:rsidRPr="00573CA4" w:rsidRDefault="00416B7C" w:rsidP="00416B7C">
      <w:pPr>
        <w:pStyle w:val="body"/>
        <w:rPr>
          <w:rFonts w:cs="Times New Roman"/>
        </w:rPr>
      </w:pPr>
      <w:r w:rsidRPr="00573CA4">
        <w:rPr>
          <w:rFonts w:cs="Times New Roman"/>
        </w:rPr>
        <w:t>быть открытым себе и другим, осознавать невозможность контроля всего вокруг.</w:t>
      </w:r>
    </w:p>
    <w:p w:rsidR="00416B7C" w:rsidRPr="00573CA4" w:rsidRDefault="00416B7C" w:rsidP="00416B7C">
      <w:pPr>
        <w:pStyle w:val="body"/>
        <w:rPr>
          <w:rFonts w:cs="Times New Roman"/>
        </w:rPr>
      </w:pPr>
      <w:r w:rsidRPr="00573CA4">
        <w:rPr>
          <w:rFonts w:cs="Times New Roman"/>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573CA4">
        <w:rPr>
          <w:rFonts w:cs="Times New Roman"/>
        </w:rPr>
        <w:t>(управления собой, самодисциплины, устойчивого поведения).</w:t>
      </w:r>
    </w:p>
    <w:p w:rsidR="00416B7C" w:rsidRPr="00573CA4" w:rsidRDefault="00416B7C" w:rsidP="00416B7C">
      <w:pPr>
        <w:pStyle w:val="h2"/>
        <w:rPr>
          <w:rFonts w:cs="Times New Roman"/>
        </w:rPr>
      </w:pPr>
      <w:r w:rsidRPr="00573CA4">
        <w:rPr>
          <w:rFonts w:cs="Times New Roman"/>
        </w:rPr>
        <w:t>Предметные результаты</w:t>
      </w:r>
    </w:p>
    <w:p w:rsidR="00416B7C" w:rsidRPr="00573CA4" w:rsidRDefault="00416B7C" w:rsidP="00416B7C">
      <w:pPr>
        <w:pStyle w:val="body"/>
        <w:rPr>
          <w:rFonts w:cs="Times New Roman"/>
        </w:rPr>
      </w:pPr>
      <w:r w:rsidRPr="00573CA4">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16B7C" w:rsidRPr="00573CA4" w:rsidRDefault="00416B7C" w:rsidP="00416B7C">
      <w:pPr>
        <w:pStyle w:val="body"/>
        <w:rPr>
          <w:rFonts w:cs="Times New Roman"/>
        </w:rPr>
      </w:pPr>
      <w:r w:rsidRPr="00573CA4">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16B7C" w:rsidRPr="00573CA4" w:rsidRDefault="00416B7C" w:rsidP="00416B7C">
      <w:pPr>
        <w:pStyle w:val="body"/>
        <w:rPr>
          <w:rFonts w:cs="Times New Roman"/>
        </w:rPr>
      </w:pPr>
      <w:r w:rsidRPr="00573CA4">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rsidR="00416B7C" w:rsidRPr="00573CA4" w:rsidRDefault="00416B7C" w:rsidP="00416B7C">
      <w:pPr>
        <w:pStyle w:val="body"/>
        <w:rPr>
          <w:rFonts w:cs="Times New Roman"/>
        </w:rPr>
      </w:pPr>
      <w:r w:rsidRPr="00573CA4">
        <w:rPr>
          <w:rFonts w:cs="Times New Roman"/>
        </w:rPr>
        <w:t>По учебному предмету «Основы безопасности жизнедеятельности»:</w:t>
      </w:r>
    </w:p>
    <w:p w:rsidR="00416B7C" w:rsidRPr="00573CA4" w:rsidRDefault="00416B7C" w:rsidP="00416B7C">
      <w:pPr>
        <w:pStyle w:val="body"/>
        <w:rPr>
          <w:rFonts w:cs="Times New Roman"/>
        </w:rPr>
      </w:pPr>
      <w:r w:rsidRPr="00573CA4">
        <w:rPr>
          <w:rFonts w:cs="Times New Roman"/>
        </w:rPr>
        <w:t>1)</w:t>
      </w:r>
      <w:r w:rsidRPr="00573CA4">
        <w:rPr>
          <w:rFonts w:cs="Times New Roman"/>
        </w:rPr>
        <w:t> </w:t>
      </w:r>
      <w:r w:rsidRPr="00573CA4">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16B7C" w:rsidRPr="00573CA4" w:rsidRDefault="00416B7C" w:rsidP="00416B7C">
      <w:pPr>
        <w:pStyle w:val="body"/>
        <w:rPr>
          <w:rFonts w:cs="Times New Roman"/>
        </w:rPr>
      </w:pPr>
      <w:r w:rsidRPr="00573CA4">
        <w:rPr>
          <w:rFonts w:cs="Times New Roman"/>
        </w:rPr>
        <w:t>2)</w:t>
      </w:r>
      <w:r w:rsidRPr="00573CA4">
        <w:rPr>
          <w:rFonts w:cs="Times New Roman"/>
        </w:rPr>
        <w:t> </w:t>
      </w:r>
      <w:r w:rsidRPr="00573CA4">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16B7C" w:rsidRPr="00573CA4" w:rsidRDefault="00416B7C" w:rsidP="00416B7C">
      <w:pPr>
        <w:pStyle w:val="body"/>
        <w:rPr>
          <w:rFonts w:cs="Times New Roman"/>
        </w:rPr>
      </w:pPr>
      <w:r w:rsidRPr="00573CA4">
        <w:rPr>
          <w:rFonts w:cs="Times New Roman"/>
        </w:rPr>
        <w:t>3)</w:t>
      </w:r>
      <w:r w:rsidRPr="00573CA4">
        <w:rPr>
          <w:rFonts w:cs="Times New Roman"/>
        </w:rPr>
        <w:t> </w:t>
      </w:r>
      <w:r w:rsidRPr="00573CA4">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573CA4" w:rsidRDefault="00416B7C" w:rsidP="00416B7C">
      <w:pPr>
        <w:pStyle w:val="body"/>
        <w:rPr>
          <w:rFonts w:cs="Times New Roman"/>
        </w:rPr>
      </w:pPr>
      <w:r w:rsidRPr="00573CA4">
        <w:rPr>
          <w:rFonts w:cs="Times New Roman"/>
        </w:rPr>
        <w:t>4)</w:t>
      </w:r>
      <w:r w:rsidRPr="00573CA4">
        <w:rPr>
          <w:rFonts w:cs="Times New Roman"/>
        </w:rPr>
        <w:t> </w:t>
      </w:r>
      <w:r w:rsidRPr="00573CA4">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16B7C" w:rsidRPr="00573CA4" w:rsidRDefault="00416B7C" w:rsidP="00416B7C">
      <w:pPr>
        <w:pStyle w:val="body"/>
        <w:rPr>
          <w:rFonts w:cs="Times New Roman"/>
        </w:rPr>
      </w:pPr>
      <w:r w:rsidRPr="00573CA4">
        <w:rPr>
          <w:rFonts w:cs="Times New Roman"/>
        </w:rPr>
        <w:t>5)</w:t>
      </w:r>
      <w:r w:rsidRPr="00573CA4">
        <w:rPr>
          <w:rFonts w:cs="Times New Roman"/>
        </w:rPr>
        <w:t> </w:t>
      </w:r>
      <w:r w:rsidRPr="00573CA4">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rsidR="00416B7C" w:rsidRPr="00573CA4" w:rsidRDefault="00416B7C" w:rsidP="00416B7C">
      <w:pPr>
        <w:pStyle w:val="body"/>
        <w:rPr>
          <w:rFonts w:cs="Times New Roman"/>
          <w:spacing w:val="-3"/>
        </w:rPr>
      </w:pPr>
      <w:r w:rsidRPr="00573CA4">
        <w:rPr>
          <w:rFonts w:cs="Times New Roman"/>
          <w:spacing w:val="-3"/>
        </w:rPr>
        <w:t>6)</w:t>
      </w:r>
      <w:r w:rsidRPr="00573CA4">
        <w:rPr>
          <w:rFonts w:cs="Times New Roman"/>
          <w:spacing w:val="-3"/>
        </w:rPr>
        <w:t> </w:t>
      </w:r>
      <w:r w:rsidRPr="00573CA4">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16B7C" w:rsidRPr="00573CA4" w:rsidRDefault="00416B7C" w:rsidP="00416B7C">
      <w:pPr>
        <w:pStyle w:val="body"/>
        <w:rPr>
          <w:rFonts w:cs="Times New Roman"/>
        </w:rPr>
      </w:pPr>
      <w:r w:rsidRPr="00573CA4">
        <w:rPr>
          <w:rFonts w:cs="Times New Roman"/>
        </w:rPr>
        <w:t>7)</w:t>
      </w:r>
      <w:r w:rsidRPr="00573CA4">
        <w:rPr>
          <w:rFonts w:cs="Times New Roman"/>
        </w:rPr>
        <w:t> </w:t>
      </w:r>
      <w:r w:rsidRPr="00573CA4">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573CA4" w:rsidRDefault="00416B7C" w:rsidP="00416B7C">
      <w:pPr>
        <w:pStyle w:val="body"/>
        <w:rPr>
          <w:rFonts w:cs="Times New Roman"/>
        </w:rPr>
      </w:pPr>
      <w:r w:rsidRPr="00573CA4">
        <w:rPr>
          <w:rFonts w:cs="Times New Roman"/>
        </w:rPr>
        <w:t>8)</w:t>
      </w:r>
      <w:r w:rsidRPr="00573CA4">
        <w:rPr>
          <w:rFonts w:cs="Times New Roman"/>
        </w:rPr>
        <w:t> </w:t>
      </w:r>
      <w:r w:rsidRPr="00573CA4">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16B7C" w:rsidRPr="00573CA4" w:rsidRDefault="00416B7C" w:rsidP="00416B7C">
      <w:pPr>
        <w:pStyle w:val="body"/>
        <w:rPr>
          <w:rFonts w:cs="Times New Roman"/>
        </w:rPr>
      </w:pPr>
      <w:r w:rsidRPr="00573CA4">
        <w:rPr>
          <w:rFonts w:cs="Times New Roman"/>
        </w:rPr>
        <w:t>9)</w:t>
      </w:r>
      <w:r w:rsidRPr="00573CA4">
        <w:rPr>
          <w:rFonts w:cs="Times New Roman"/>
        </w:rPr>
        <w:t> </w:t>
      </w:r>
      <w:r w:rsidRPr="00573CA4">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573CA4" w:rsidRDefault="00416B7C" w:rsidP="00416B7C">
      <w:pPr>
        <w:pStyle w:val="body"/>
        <w:rPr>
          <w:rFonts w:cs="Times New Roman"/>
        </w:rPr>
      </w:pPr>
      <w:r w:rsidRPr="00573CA4">
        <w:rPr>
          <w:rFonts w:cs="Times New Roman"/>
        </w:rPr>
        <w:t>10)</w:t>
      </w:r>
      <w:r w:rsidRPr="00573CA4">
        <w:rPr>
          <w:rFonts w:cs="Times New Roman"/>
        </w:rPr>
        <w:t> </w:t>
      </w:r>
      <w:r w:rsidRPr="00573CA4">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573CA4" w:rsidRDefault="00416B7C" w:rsidP="00416B7C">
      <w:pPr>
        <w:pStyle w:val="body"/>
        <w:rPr>
          <w:rFonts w:cs="Times New Roman"/>
        </w:rPr>
      </w:pPr>
      <w:r w:rsidRPr="00573CA4">
        <w:rPr>
          <w:rFonts w:cs="Times New Roman"/>
        </w:rPr>
        <w:t>11)</w:t>
      </w:r>
      <w:r w:rsidRPr="00573CA4">
        <w:rPr>
          <w:rFonts w:cs="Times New Roman"/>
        </w:rPr>
        <w:t> </w:t>
      </w:r>
      <w:r w:rsidRPr="00573CA4">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573CA4" w:rsidRDefault="00416B7C" w:rsidP="00416B7C">
      <w:pPr>
        <w:pStyle w:val="body"/>
        <w:rPr>
          <w:rFonts w:cs="Times New Roman"/>
        </w:rPr>
      </w:pPr>
      <w:r w:rsidRPr="00573CA4">
        <w:rPr>
          <w:rFonts w:cs="Times New Roman"/>
        </w:rPr>
        <w:t>12)</w:t>
      </w:r>
      <w:r w:rsidRPr="00573CA4">
        <w:rPr>
          <w:rFonts w:cs="Times New Roman"/>
        </w:rPr>
        <w:t> </w:t>
      </w:r>
      <w:r w:rsidRPr="00573CA4">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573CA4" w:rsidRDefault="00416B7C" w:rsidP="00416B7C">
      <w:pPr>
        <w:pStyle w:val="body"/>
        <w:rPr>
          <w:rFonts w:cs="Times New Roman"/>
        </w:rPr>
      </w:pPr>
      <w:r w:rsidRPr="00573CA4">
        <w:rPr>
          <w:rFonts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16B7C" w:rsidRPr="00573CA4" w:rsidRDefault="00416B7C" w:rsidP="00416B7C">
      <w:pPr>
        <w:pStyle w:val="body"/>
        <w:rPr>
          <w:rFonts w:cs="Times New Roman"/>
        </w:rPr>
      </w:pPr>
      <w:r w:rsidRPr="00573CA4">
        <w:rPr>
          <w:rFonts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416B7C" w:rsidRPr="00573CA4" w:rsidRDefault="00416B7C" w:rsidP="00416B7C">
      <w:pPr>
        <w:pStyle w:val="body"/>
        <w:rPr>
          <w:rFonts w:cs="Times New Roman"/>
        </w:rPr>
      </w:pPr>
      <w:r w:rsidRPr="00573CA4">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rsidR="00416B7C" w:rsidRPr="00573CA4" w:rsidRDefault="00416B7C" w:rsidP="00416B7C">
      <w:pPr>
        <w:pStyle w:val="h2"/>
        <w:rPr>
          <w:rFonts w:cs="Times New Roman"/>
        </w:rPr>
      </w:pPr>
      <w:r w:rsidRPr="00573CA4">
        <w:rPr>
          <w:rFonts w:cs="Times New Roman"/>
        </w:rPr>
        <w:t>Модуль № 1 «Культура безопасности</w:t>
      </w:r>
      <w:r w:rsidRPr="00573CA4">
        <w:rPr>
          <w:rFonts w:cs="Times New Roman"/>
        </w:rPr>
        <w:br/>
        <w:t>жизнедеятельности в современном обществе»:</w:t>
      </w:r>
    </w:p>
    <w:p w:rsidR="00416B7C" w:rsidRPr="00573CA4" w:rsidRDefault="00416B7C" w:rsidP="00416B7C">
      <w:pPr>
        <w:pStyle w:val="body"/>
        <w:rPr>
          <w:rFonts w:cs="Times New Roman"/>
        </w:rPr>
      </w:pPr>
      <w:r w:rsidRPr="00573CA4">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416B7C" w:rsidRPr="00573CA4" w:rsidRDefault="00416B7C" w:rsidP="00416B7C">
      <w:pPr>
        <w:pStyle w:val="body"/>
        <w:rPr>
          <w:rFonts w:cs="Times New Roman"/>
        </w:rPr>
      </w:pPr>
      <w:r w:rsidRPr="00573CA4">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rsidR="00416B7C" w:rsidRPr="00573CA4" w:rsidRDefault="00416B7C" w:rsidP="00416B7C">
      <w:pPr>
        <w:pStyle w:val="body"/>
        <w:rPr>
          <w:rFonts w:cs="Times New Roman"/>
        </w:rPr>
      </w:pPr>
      <w:r w:rsidRPr="00573CA4">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16B7C" w:rsidRPr="00573CA4" w:rsidRDefault="00416B7C" w:rsidP="00416B7C">
      <w:pPr>
        <w:pStyle w:val="body"/>
        <w:rPr>
          <w:rFonts w:cs="Times New Roman"/>
        </w:rPr>
      </w:pPr>
      <w:r w:rsidRPr="00573CA4">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люди,животные, вирусы и бактерии; вещества, предметы и явления), в том числе техногенного происхождения;</w:t>
      </w:r>
    </w:p>
    <w:p w:rsidR="00416B7C" w:rsidRPr="00573CA4" w:rsidRDefault="00416B7C" w:rsidP="00416B7C">
      <w:pPr>
        <w:pStyle w:val="body"/>
        <w:rPr>
          <w:rFonts w:cs="Times New Roman"/>
        </w:rPr>
      </w:pPr>
      <w:r w:rsidRPr="00573CA4">
        <w:rPr>
          <w:rFonts w:cs="Times New Roman"/>
        </w:rPr>
        <w:t>раскрывать общие принципы безопасного поведения.</w:t>
      </w:r>
    </w:p>
    <w:p w:rsidR="00416B7C" w:rsidRPr="00573CA4" w:rsidRDefault="00416B7C" w:rsidP="00416B7C">
      <w:pPr>
        <w:pStyle w:val="h2"/>
        <w:rPr>
          <w:rFonts w:cs="Times New Roman"/>
        </w:rPr>
      </w:pPr>
      <w:r w:rsidRPr="00573CA4">
        <w:rPr>
          <w:rFonts w:cs="Times New Roman"/>
        </w:rPr>
        <w:t>Модуль № 2 «Безопасность в быту»:</w:t>
      </w:r>
    </w:p>
    <w:p w:rsidR="00416B7C" w:rsidRPr="00573CA4" w:rsidRDefault="00416B7C" w:rsidP="00416B7C">
      <w:pPr>
        <w:pStyle w:val="body"/>
        <w:rPr>
          <w:rFonts w:cs="Times New Roman"/>
        </w:rPr>
      </w:pPr>
      <w:r w:rsidRPr="00573CA4">
        <w:rPr>
          <w:rFonts w:cs="Times New Roman"/>
        </w:rPr>
        <w:t>объяснять особенности жизнеобеспечения жилища;</w:t>
      </w:r>
    </w:p>
    <w:p w:rsidR="00416B7C" w:rsidRPr="00573CA4" w:rsidRDefault="00416B7C" w:rsidP="00416B7C">
      <w:pPr>
        <w:pStyle w:val="body"/>
        <w:rPr>
          <w:rFonts w:cs="Times New Roman"/>
        </w:rPr>
      </w:pPr>
      <w:r w:rsidRPr="00573CA4">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rsidR="00416B7C" w:rsidRPr="00573CA4" w:rsidRDefault="00416B7C" w:rsidP="00416B7C">
      <w:pPr>
        <w:pStyle w:val="body"/>
        <w:rPr>
          <w:rFonts w:cs="Times New Roman"/>
        </w:rPr>
      </w:pPr>
      <w:r w:rsidRPr="00573CA4">
        <w:rPr>
          <w:rFonts w:cs="Times New Roman"/>
        </w:rPr>
        <w:t>знать права, обязанности и ответственность граждан в области пожарной безопасности;</w:t>
      </w:r>
    </w:p>
    <w:p w:rsidR="00416B7C" w:rsidRPr="00573CA4" w:rsidRDefault="00416B7C" w:rsidP="00416B7C">
      <w:pPr>
        <w:pStyle w:val="body"/>
        <w:rPr>
          <w:rFonts w:cs="Times New Roman"/>
        </w:rPr>
      </w:pPr>
      <w:r w:rsidRPr="00573CA4">
        <w:rPr>
          <w:rFonts w:cs="Times New Roman"/>
        </w:rPr>
        <w:t>соблюдать правила безопасного поведения, позволяющие предупредить возникновение опасных ситуаций в быту;</w:t>
      </w:r>
    </w:p>
    <w:p w:rsidR="00416B7C" w:rsidRPr="00573CA4" w:rsidRDefault="00416B7C" w:rsidP="00416B7C">
      <w:pPr>
        <w:pStyle w:val="body"/>
        <w:rPr>
          <w:rFonts w:cs="Times New Roman"/>
        </w:rPr>
      </w:pPr>
      <w:r w:rsidRPr="00573CA4">
        <w:rPr>
          <w:rFonts w:cs="Times New Roman"/>
        </w:rPr>
        <w:t>распознавать ситуации криминального характера;</w:t>
      </w:r>
    </w:p>
    <w:p w:rsidR="00416B7C" w:rsidRPr="00573CA4" w:rsidRDefault="00416B7C" w:rsidP="00416B7C">
      <w:pPr>
        <w:pStyle w:val="body"/>
        <w:rPr>
          <w:rFonts w:cs="Times New Roman"/>
        </w:rPr>
      </w:pPr>
      <w:r w:rsidRPr="00573CA4">
        <w:rPr>
          <w:rFonts w:cs="Times New Roman"/>
        </w:rPr>
        <w:t>знать о правилах вызова экстренных служб и ответственности за ложные сообщения;</w:t>
      </w:r>
    </w:p>
    <w:p w:rsidR="00416B7C" w:rsidRPr="00573CA4" w:rsidRDefault="00416B7C" w:rsidP="00416B7C">
      <w:pPr>
        <w:pStyle w:val="body"/>
        <w:rPr>
          <w:rFonts w:cs="Times New Roman"/>
        </w:rPr>
      </w:pPr>
      <w:r w:rsidRPr="00573CA4">
        <w:rPr>
          <w:rFonts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416B7C" w:rsidRPr="00573CA4" w:rsidRDefault="00416B7C" w:rsidP="00416B7C">
      <w:pPr>
        <w:pStyle w:val="body"/>
        <w:rPr>
          <w:rFonts w:cs="Times New Roman"/>
          <w:spacing w:val="-2"/>
        </w:rPr>
      </w:pPr>
      <w:r w:rsidRPr="00573CA4">
        <w:rPr>
          <w:rFonts w:cs="Times New Roman"/>
          <w:spacing w:val="-2"/>
        </w:rPr>
        <w:t>безопасно действовать в ситуациях криминального характера;</w:t>
      </w:r>
    </w:p>
    <w:p w:rsidR="00416B7C" w:rsidRPr="00573CA4" w:rsidRDefault="00416B7C" w:rsidP="00416B7C">
      <w:pPr>
        <w:pStyle w:val="body"/>
        <w:rPr>
          <w:rFonts w:cs="Times New Roman"/>
        </w:rPr>
      </w:pPr>
      <w:r w:rsidRPr="00573CA4">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rsidR="00416B7C" w:rsidRPr="00573CA4" w:rsidRDefault="00416B7C" w:rsidP="00416B7C">
      <w:pPr>
        <w:pStyle w:val="h2"/>
        <w:spacing w:before="300"/>
        <w:rPr>
          <w:rFonts w:cs="Times New Roman"/>
        </w:rPr>
      </w:pPr>
      <w:r w:rsidRPr="00573CA4">
        <w:rPr>
          <w:rFonts w:cs="Times New Roman"/>
        </w:rPr>
        <w:t>Модуль № 3 «Безопасность на транспорте»:</w:t>
      </w:r>
    </w:p>
    <w:p w:rsidR="00416B7C" w:rsidRPr="00573CA4" w:rsidRDefault="00416B7C" w:rsidP="00416B7C">
      <w:pPr>
        <w:pStyle w:val="body"/>
        <w:rPr>
          <w:rFonts w:cs="Times New Roman"/>
        </w:rPr>
      </w:pPr>
      <w:r w:rsidRPr="00573CA4">
        <w:rPr>
          <w:rFonts w:cs="Times New Roman"/>
        </w:rPr>
        <w:t>классифицировать виды опасностей на транспорте (наземный, подземный, железнодорожный, водный, воздушный);</w:t>
      </w:r>
    </w:p>
    <w:p w:rsidR="00416B7C" w:rsidRPr="00573CA4" w:rsidRDefault="00416B7C" w:rsidP="00416B7C">
      <w:pPr>
        <w:pStyle w:val="body"/>
        <w:rPr>
          <w:rFonts w:cs="Times New Roman"/>
        </w:rPr>
      </w:pPr>
      <w:r w:rsidRPr="00573CA4">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rsidR="00416B7C" w:rsidRPr="00573CA4" w:rsidRDefault="00416B7C" w:rsidP="00416B7C">
      <w:pPr>
        <w:pStyle w:val="body"/>
        <w:rPr>
          <w:rFonts w:cs="Times New Roman"/>
        </w:rPr>
      </w:pPr>
      <w:r w:rsidRPr="00573CA4">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16B7C" w:rsidRPr="00573CA4" w:rsidRDefault="00416B7C" w:rsidP="00416B7C">
      <w:pPr>
        <w:pStyle w:val="body"/>
        <w:rPr>
          <w:rFonts w:cs="Times New Roman"/>
        </w:rPr>
      </w:pPr>
      <w:r w:rsidRPr="00573CA4">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16B7C" w:rsidRPr="00573CA4" w:rsidRDefault="00416B7C" w:rsidP="00416B7C">
      <w:pPr>
        <w:pStyle w:val="h2"/>
        <w:spacing w:before="306"/>
        <w:rPr>
          <w:rFonts w:cs="Times New Roman"/>
        </w:rPr>
      </w:pPr>
      <w:r w:rsidRPr="00573CA4">
        <w:rPr>
          <w:rFonts w:cs="Times New Roman"/>
        </w:rPr>
        <w:t>Модуль № 4 «Безопасность в общественных местах»:</w:t>
      </w:r>
    </w:p>
    <w:p w:rsidR="00416B7C" w:rsidRPr="00573CA4" w:rsidRDefault="00416B7C" w:rsidP="00416B7C">
      <w:pPr>
        <w:pStyle w:val="body"/>
        <w:rPr>
          <w:rFonts w:cs="Times New Roman"/>
        </w:rPr>
      </w:pPr>
      <w:r w:rsidRPr="00573CA4">
        <w:rPr>
          <w:rFonts w:cs="Times New Roman"/>
        </w:rPr>
        <w:t>характеризовать потенциальные источники опасности в общественных местах, в том числе техногенного происхождения;</w:t>
      </w:r>
    </w:p>
    <w:p w:rsidR="00416B7C" w:rsidRPr="00573CA4" w:rsidRDefault="00416B7C" w:rsidP="00416B7C">
      <w:pPr>
        <w:pStyle w:val="body"/>
        <w:rPr>
          <w:rFonts w:cs="Times New Roman"/>
        </w:rPr>
      </w:pPr>
      <w:r w:rsidRPr="00573CA4">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16B7C" w:rsidRPr="00573CA4" w:rsidRDefault="00416B7C" w:rsidP="00416B7C">
      <w:pPr>
        <w:pStyle w:val="body"/>
        <w:rPr>
          <w:rFonts w:cs="Times New Roman"/>
        </w:rPr>
      </w:pPr>
      <w:r w:rsidRPr="00573CA4">
        <w:rPr>
          <w:rFonts w:cs="Times New Roman"/>
        </w:rPr>
        <w:t>соблюдать правила безопасного поведения в местах массового пребывания людей (в толпе);</w:t>
      </w:r>
    </w:p>
    <w:p w:rsidR="00416B7C" w:rsidRPr="00573CA4" w:rsidRDefault="00416B7C" w:rsidP="00416B7C">
      <w:pPr>
        <w:pStyle w:val="body"/>
        <w:rPr>
          <w:rFonts w:cs="Times New Roman"/>
        </w:rPr>
      </w:pPr>
      <w:r w:rsidRPr="00573CA4">
        <w:rPr>
          <w:rFonts w:cs="Times New Roman"/>
        </w:rPr>
        <w:t>знать правила информирования экстренных служб;</w:t>
      </w:r>
    </w:p>
    <w:p w:rsidR="00416B7C" w:rsidRPr="00573CA4" w:rsidRDefault="00416B7C" w:rsidP="00416B7C">
      <w:pPr>
        <w:pStyle w:val="body"/>
        <w:rPr>
          <w:rFonts w:cs="Times New Roman"/>
        </w:rPr>
      </w:pPr>
      <w:r w:rsidRPr="00573CA4">
        <w:rPr>
          <w:rFonts w:cs="Times New Roman"/>
        </w:rPr>
        <w:t>безопасно действовать при обнаружении в общественных местах бесхозных (потенциально опасных) вещей и предметов;</w:t>
      </w:r>
    </w:p>
    <w:p w:rsidR="00416B7C" w:rsidRPr="00573CA4" w:rsidRDefault="00416B7C" w:rsidP="00416B7C">
      <w:pPr>
        <w:pStyle w:val="body"/>
        <w:rPr>
          <w:rFonts w:cs="Times New Roman"/>
        </w:rPr>
      </w:pPr>
      <w:r w:rsidRPr="00573CA4">
        <w:rPr>
          <w:rFonts w:cs="Times New Roman"/>
        </w:rPr>
        <w:t>эвакуироваться из общественных мест и зданий;</w:t>
      </w:r>
    </w:p>
    <w:p w:rsidR="00416B7C" w:rsidRPr="00573CA4" w:rsidRDefault="00416B7C" w:rsidP="00416B7C">
      <w:pPr>
        <w:pStyle w:val="body"/>
        <w:rPr>
          <w:rFonts w:cs="Times New Roman"/>
        </w:rPr>
      </w:pPr>
      <w:r w:rsidRPr="00573CA4">
        <w:rPr>
          <w:rFonts w:cs="Times New Roman"/>
        </w:rPr>
        <w:t>безопасно действовать при возникновении пожара и происшествиях в общественных местах;</w:t>
      </w:r>
    </w:p>
    <w:p w:rsidR="00416B7C" w:rsidRPr="00573CA4" w:rsidRDefault="00416B7C" w:rsidP="00416B7C">
      <w:pPr>
        <w:pStyle w:val="body"/>
        <w:rPr>
          <w:rFonts w:cs="Times New Roman"/>
        </w:rPr>
      </w:pPr>
      <w:r w:rsidRPr="00573CA4">
        <w:rPr>
          <w:rFonts w:cs="Times New Roman"/>
        </w:rPr>
        <w:t>безопасно действовать в условиях совершения террористического акта, в том числе при захвате и освобождении заложников;</w:t>
      </w:r>
    </w:p>
    <w:p w:rsidR="00416B7C" w:rsidRPr="00573CA4" w:rsidRDefault="00416B7C" w:rsidP="00416B7C">
      <w:pPr>
        <w:pStyle w:val="body"/>
        <w:rPr>
          <w:rFonts w:cs="Times New Roman"/>
        </w:rPr>
      </w:pPr>
      <w:r w:rsidRPr="00573CA4">
        <w:rPr>
          <w:rFonts w:cs="Times New Roman"/>
        </w:rPr>
        <w:t>безопасно действовать в ситуациях криминогенного и антиобщественного характера.</w:t>
      </w:r>
    </w:p>
    <w:p w:rsidR="00416B7C" w:rsidRPr="00573CA4" w:rsidRDefault="00416B7C" w:rsidP="00416B7C">
      <w:pPr>
        <w:pStyle w:val="h2"/>
        <w:rPr>
          <w:rFonts w:cs="Times New Roman"/>
        </w:rPr>
      </w:pPr>
      <w:r w:rsidRPr="00573CA4">
        <w:rPr>
          <w:rFonts w:cs="Times New Roman"/>
        </w:rPr>
        <w:t>Модуль № 5 «Безопасность в природной среде»:</w:t>
      </w:r>
    </w:p>
    <w:p w:rsidR="00416B7C" w:rsidRPr="00573CA4" w:rsidRDefault="00416B7C" w:rsidP="00416B7C">
      <w:pPr>
        <w:pStyle w:val="body"/>
        <w:rPr>
          <w:rFonts w:cs="Times New Roman"/>
        </w:rPr>
      </w:pPr>
      <w:r w:rsidRPr="00573CA4">
        <w:rPr>
          <w:rFonts w:cs="Times New Roman"/>
        </w:rPr>
        <w:t>раскрывать смысл понятия экологии, экологической культуры, значение экологии для устойчивого развития общества;</w:t>
      </w:r>
    </w:p>
    <w:p w:rsidR="00416B7C" w:rsidRPr="00573CA4" w:rsidRDefault="00416B7C" w:rsidP="00416B7C">
      <w:pPr>
        <w:pStyle w:val="body"/>
        <w:rPr>
          <w:rFonts w:cs="Times New Roman"/>
        </w:rPr>
      </w:pPr>
      <w:r w:rsidRPr="00573CA4">
        <w:rPr>
          <w:rFonts w:cs="Times New Roman"/>
        </w:rPr>
        <w:t>помнить и выполнять правила безопасного поведения при неблагоприятной экологической обстановке;</w:t>
      </w:r>
    </w:p>
    <w:p w:rsidR="00416B7C" w:rsidRPr="00573CA4" w:rsidRDefault="00416B7C" w:rsidP="00416B7C">
      <w:pPr>
        <w:pStyle w:val="body"/>
        <w:rPr>
          <w:rFonts w:cs="Times New Roman"/>
        </w:rPr>
      </w:pPr>
      <w:r w:rsidRPr="00573CA4">
        <w:rPr>
          <w:rFonts w:cs="Times New Roman"/>
        </w:rPr>
        <w:t>соблюдать правила безопасного поведения на природе;</w:t>
      </w:r>
    </w:p>
    <w:p w:rsidR="00416B7C" w:rsidRPr="00573CA4" w:rsidRDefault="00416B7C" w:rsidP="00416B7C">
      <w:pPr>
        <w:pStyle w:val="body"/>
        <w:rPr>
          <w:rFonts w:cs="Times New Roman"/>
        </w:rPr>
      </w:pPr>
      <w:r w:rsidRPr="00573CA4">
        <w:rPr>
          <w:rFonts w:cs="Times New Roman"/>
        </w:rPr>
        <w:t>объяснять правила безопасного поведения на водоёмах в различное время года;</w:t>
      </w:r>
    </w:p>
    <w:p w:rsidR="00416B7C" w:rsidRPr="00573CA4" w:rsidRDefault="00416B7C" w:rsidP="00416B7C">
      <w:pPr>
        <w:pStyle w:val="body"/>
        <w:rPr>
          <w:rFonts w:cs="Times New Roman"/>
        </w:rPr>
      </w:pPr>
      <w:r w:rsidRPr="00573CA4">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16B7C" w:rsidRPr="00573CA4" w:rsidRDefault="00416B7C" w:rsidP="00416B7C">
      <w:pPr>
        <w:pStyle w:val="body"/>
        <w:rPr>
          <w:rFonts w:cs="Times New Roman"/>
        </w:rPr>
      </w:pPr>
      <w:r w:rsidRPr="00573CA4">
        <w:rPr>
          <w:rFonts w:cs="Times New Roman"/>
        </w:rPr>
        <w:t>характеризовать правила само- и взаимопомощи терпящим бедствие на воде;</w:t>
      </w:r>
    </w:p>
    <w:p w:rsidR="00416B7C" w:rsidRPr="00573CA4" w:rsidRDefault="00416B7C" w:rsidP="00416B7C">
      <w:pPr>
        <w:pStyle w:val="body"/>
        <w:rPr>
          <w:rFonts w:cs="Times New Roman"/>
        </w:rPr>
      </w:pPr>
      <w:r w:rsidRPr="00573CA4">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16B7C" w:rsidRPr="00573CA4" w:rsidRDefault="00416B7C" w:rsidP="00416B7C">
      <w:pPr>
        <w:pStyle w:val="body"/>
        <w:rPr>
          <w:rFonts w:cs="Times New Roman"/>
        </w:rPr>
      </w:pPr>
      <w:r w:rsidRPr="00573CA4">
        <w:rPr>
          <w:rFonts w:cs="Times New Roman"/>
        </w:rPr>
        <w:t>знать и применять способы подачи сигнала о помощи.</w:t>
      </w:r>
    </w:p>
    <w:p w:rsidR="00416B7C" w:rsidRPr="00573CA4" w:rsidRDefault="00416B7C" w:rsidP="00416B7C">
      <w:pPr>
        <w:pStyle w:val="h2"/>
        <w:rPr>
          <w:rFonts w:cs="Times New Roman"/>
        </w:rPr>
      </w:pPr>
      <w:r w:rsidRPr="00573CA4">
        <w:rPr>
          <w:rFonts w:cs="Times New Roman"/>
        </w:rPr>
        <w:t>Модуль № 6 «Здоровье и как его сохранить.</w:t>
      </w:r>
      <w:r w:rsidRPr="00573CA4">
        <w:rPr>
          <w:rFonts w:cs="Times New Roman"/>
        </w:rPr>
        <w:br/>
        <w:t>Основы медицинских знаний»:</w:t>
      </w:r>
    </w:p>
    <w:p w:rsidR="00416B7C" w:rsidRPr="00573CA4" w:rsidRDefault="00416B7C" w:rsidP="00416B7C">
      <w:pPr>
        <w:pStyle w:val="body"/>
        <w:rPr>
          <w:rFonts w:cs="Times New Roman"/>
        </w:rPr>
      </w:pPr>
      <w:r w:rsidRPr="00573CA4">
        <w:rPr>
          <w:rFonts w:cs="Times New Roman"/>
        </w:rPr>
        <w:t>раскрывать смысл понятий здоровья (физического и психического) и здорового образа жизни;</w:t>
      </w:r>
    </w:p>
    <w:p w:rsidR="00416B7C" w:rsidRPr="00573CA4" w:rsidRDefault="00416B7C" w:rsidP="00416B7C">
      <w:pPr>
        <w:pStyle w:val="body"/>
        <w:rPr>
          <w:rFonts w:cs="Times New Roman"/>
        </w:rPr>
      </w:pPr>
      <w:r w:rsidRPr="00573CA4">
        <w:rPr>
          <w:rFonts w:cs="Times New Roman"/>
        </w:rPr>
        <w:t>характеризовать факторы, влияющие на здоровье человека;</w:t>
      </w:r>
    </w:p>
    <w:p w:rsidR="00416B7C" w:rsidRPr="00573CA4" w:rsidRDefault="00416B7C" w:rsidP="00416B7C">
      <w:pPr>
        <w:pStyle w:val="body"/>
        <w:rPr>
          <w:rFonts w:cs="Times New Roman"/>
        </w:rPr>
      </w:pPr>
      <w:r w:rsidRPr="00573CA4">
        <w:rPr>
          <w:rFonts w:cs="Times New Roman"/>
        </w:rPr>
        <w:t>раскрывать понятия заболеваний, зависящих от образажизни (физических нагрузок, режима труда и отдыха, питания, психического здоровья и психологического благополучия);</w:t>
      </w:r>
    </w:p>
    <w:p w:rsidR="00416B7C" w:rsidRPr="00573CA4" w:rsidRDefault="00416B7C" w:rsidP="00416B7C">
      <w:pPr>
        <w:pStyle w:val="body"/>
        <w:rPr>
          <w:rFonts w:cs="Times New Roman"/>
        </w:rPr>
      </w:pPr>
      <w:r w:rsidRPr="00573CA4">
        <w:rPr>
          <w:rFonts w:cs="Times New Roman"/>
        </w:rPr>
        <w:t>сформировать негативное отношение к вредным привычкам (табакокурение, алкоголизм, наркомания, игровая зависимость);</w:t>
      </w:r>
    </w:p>
    <w:p w:rsidR="00416B7C" w:rsidRPr="00573CA4" w:rsidRDefault="00416B7C" w:rsidP="00416B7C">
      <w:pPr>
        <w:pStyle w:val="body"/>
        <w:rPr>
          <w:rFonts w:cs="Times New Roman"/>
        </w:rPr>
      </w:pPr>
      <w:r w:rsidRPr="00573CA4">
        <w:rPr>
          <w:rFonts w:cs="Times New Roman"/>
        </w:rPr>
        <w:t>приводить примеры мер защиты от инфекционных и неинфекционных заболеваний;</w:t>
      </w:r>
    </w:p>
    <w:p w:rsidR="00416B7C" w:rsidRPr="00573CA4" w:rsidRDefault="00416B7C" w:rsidP="00416B7C">
      <w:pPr>
        <w:pStyle w:val="body"/>
        <w:rPr>
          <w:rFonts w:cs="Times New Roman"/>
        </w:rPr>
      </w:pPr>
      <w:r w:rsidRPr="00573CA4">
        <w:rPr>
          <w:rFonts w:cs="Times New Roman"/>
        </w:rPr>
        <w:t>безопасно действовать в случае возникновения чрезвычайных ситуаций биолого-социального происхождения (эпидемии, пандемии);</w:t>
      </w:r>
    </w:p>
    <w:p w:rsidR="00416B7C" w:rsidRPr="00573CA4" w:rsidRDefault="00416B7C" w:rsidP="00416B7C">
      <w:pPr>
        <w:pStyle w:val="body"/>
        <w:rPr>
          <w:rFonts w:cs="Times New Roman"/>
        </w:rPr>
      </w:pPr>
      <w:r w:rsidRPr="00573CA4">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416B7C" w:rsidRPr="00573CA4" w:rsidRDefault="00416B7C" w:rsidP="00416B7C">
      <w:pPr>
        <w:pStyle w:val="body"/>
        <w:rPr>
          <w:rFonts w:cs="Times New Roman"/>
        </w:rPr>
      </w:pPr>
      <w:r w:rsidRPr="00573CA4">
        <w:rPr>
          <w:rFonts w:cs="Times New Roman"/>
        </w:rPr>
        <w:t>оказывать первую помощь и самопомощь при неотложных состояниях.</w:t>
      </w:r>
    </w:p>
    <w:p w:rsidR="00416B7C" w:rsidRPr="00573CA4" w:rsidRDefault="00416B7C" w:rsidP="00416B7C">
      <w:pPr>
        <w:pStyle w:val="h2"/>
        <w:rPr>
          <w:rFonts w:cs="Times New Roman"/>
        </w:rPr>
      </w:pPr>
      <w:r w:rsidRPr="00573CA4">
        <w:rPr>
          <w:rFonts w:cs="Times New Roman"/>
        </w:rPr>
        <w:t>Модуль № 7 «Безопасность в социуме»:</w:t>
      </w:r>
    </w:p>
    <w:p w:rsidR="00416B7C" w:rsidRPr="00573CA4" w:rsidRDefault="00416B7C" w:rsidP="00416B7C">
      <w:pPr>
        <w:pStyle w:val="body"/>
        <w:rPr>
          <w:rFonts w:cs="Times New Roman"/>
        </w:rPr>
      </w:pPr>
      <w:r w:rsidRPr="00573CA4">
        <w:rPr>
          <w:rFonts w:cs="Times New Roman"/>
        </w:rPr>
        <w:t>приводить примеры межличностного и группового конфликта;</w:t>
      </w:r>
    </w:p>
    <w:p w:rsidR="00416B7C" w:rsidRPr="00573CA4" w:rsidRDefault="00416B7C" w:rsidP="00416B7C">
      <w:pPr>
        <w:pStyle w:val="body"/>
        <w:rPr>
          <w:rFonts w:cs="Times New Roman"/>
        </w:rPr>
      </w:pPr>
      <w:r w:rsidRPr="00573CA4">
        <w:rPr>
          <w:rFonts w:cs="Times New Roman"/>
        </w:rPr>
        <w:t>характеризовать способы избегания и разрешения конфликтных ситуаций;</w:t>
      </w:r>
    </w:p>
    <w:p w:rsidR="00416B7C" w:rsidRPr="00573CA4" w:rsidRDefault="00416B7C" w:rsidP="00416B7C">
      <w:pPr>
        <w:pStyle w:val="body"/>
        <w:rPr>
          <w:rFonts w:cs="Times New Roman"/>
        </w:rPr>
      </w:pPr>
      <w:r w:rsidRPr="00573CA4">
        <w:rPr>
          <w:rFonts w:cs="Times New Roman"/>
        </w:rPr>
        <w:t>характеризовать опасные проявления конфликтов (в том числе насилие, буллинг (травля));</w:t>
      </w:r>
    </w:p>
    <w:p w:rsidR="00416B7C" w:rsidRPr="00573CA4" w:rsidRDefault="00416B7C" w:rsidP="00416B7C">
      <w:pPr>
        <w:pStyle w:val="body"/>
        <w:rPr>
          <w:rFonts w:cs="Times New Roman"/>
        </w:rPr>
      </w:pPr>
      <w:r w:rsidRPr="00573CA4">
        <w:rPr>
          <w:rFonts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16B7C" w:rsidRPr="00573CA4" w:rsidRDefault="00416B7C" w:rsidP="00416B7C">
      <w:pPr>
        <w:pStyle w:val="body"/>
        <w:rPr>
          <w:rFonts w:cs="Times New Roman"/>
        </w:rPr>
      </w:pPr>
      <w:r w:rsidRPr="00573CA4">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rsidR="00416B7C" w:rsidRPr="00573CA4" w:rsidRDefault="00416B7C" w:rsidP="00416B7C">
      <w:pPr>
        <w:pStyle w:val="body"/>
        <w:rPr>
          <w:rFonts w:cs="Times New Roman"/>
        </w:rPr>
      </w:pPr>
      <w:r w:rsidRPr="00573CA4">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16B7C" w:rsidRPr="00573CA4" w:rsidRDefault="00416B7C" w:rsidP="00416B7C">
      <w:pPr>
        <w:pStyle w:val="body"/>
        <w:rPr>
          <w:rFonts w:cs="Times New Roman"/>
        </w:rPr>
      </w:pPr>
      <w:r w:rsidRPr="00573CA4">
        <w:rPr>
          <w:rFonts w:cs="Times New Roman"/>
        </w:rPr>
        <w:t>распознавать опасности и соблюдать правила безопасного поведения в практике современных молодёжных увлечений;</w:t>
      </w:r>
    </w:p>
    <w:p w:rsidR="00416B7C" w:rsidRPr="00573CA4" w:rsidRDefault="00416B7C" w:rsidP="00416B7C">
      <w:pPr>
        <w:pStyle w:val="body"/>
        <w:rPr>
          <w:rFonts w:cs="Times New Roman"/>
        </w:rPr>
      </w:pPr>
      <w:r w:rsidRPr="00573CA4">
        <w:rPr>
          <w:rFonts w:cs="Times New Roman"/>
        </w:rPr>
        <w:t>безопасно действовать при опасных проявлениях конфликта и при возможных манипуляциях.</w:t>
      </w:r>
    </w:p>
    <w:p w:rsidR="00416B7C" w:rsidRPr="00573CA4" w:rsidRDefault="00416B7C" w:rsidP="00416B7C">
      <w:pPr>
        <w:pStyle w:val="h2"/>
        <w:rPr>
          <w:rFonts w:cs="Times New Roman"/>
        </w:rPr>
      </w:pPr>
      <w:r w:rsidRPr="00573CA4">
        <w:rPr>
          <w:rFonts w:cs="Times New Roman"/>
        </w:rPr>
        <w:t>Модуль № 8 «Безопасность</w:t>
      </w:r>
      <w:r w:rsidRPr="00573CA4">
        <w:rPr>
          <w:rFonts w:cs="Times New Roman"/>
        </w:rPr>
        <w:br/>
        <w:t>в информационном пространстве»:</w:t>
      </w:r>
    </w:p>
    <w:p w:rsidR="00416B7C" w:rsidRPr="00573CA4" w:rsidRDefault="00416B7C" w:rsidP="00416B7C">
      <w:pPr>
        <w:pStyle w:val="body"/>
        <w:rPr>
          <w:rFonts w:cs="Times New Roman"/>
        </w:rPr>
      </w:pPr>
      <w:r w:rsidRPr="00573CA4">
        <w:rPr>
          <w:rFonts w:cs="Times New Roman"/>
        </w:rPr>
        <w:t>приводить примеры информационных и компьютерных угроз;</w:t>
      </w:r>
    </w:p>
    <w:p w:rsidR="00416B7C" w:rsidRPr="00573CA4" w:rsidRDefault="00416B7C" w:rsidP="00416B7C">
      <w:pPr>
        <w:pStyle w:val="body"/>
        <w:rPr>
          <w:rFonts w:cs="Times New Roman"/>
        </w:rPr>
      </w:pPr>
      <w:r w:rsidRPr="00573CA4">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16B7C" w:rsidRPr="00573CA4" w:rsidRDefault="00416B7C" w:rsidP="00416B7C">
      <w:pPr>
        <w:pStyle w:val="body"/>
        <w:rPr>
          <w:rFonts w:cs="Times New Roman"/>
        </w:rPr>
      </w:pPr>
      <w:r w:rsidRPr="00573CA4">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416B7C" w:rsidRPr="00573CA4" w:rsidRDefault="00416B7C" w:rsidP="00416B7C">
      <w:pPr>
        <w:pStyle w:val="body"/>
        <w:rPr>
          <w:rFonts w:cs="Times New Roman"/>
          <w:spacing w:val="1"/>
        </w:rPr>
      </w:pPr>
      <w:r w:rsidRPr="00573CA4">
        <w:rPr>
          <w:rFonts w:cs="Times New Roman"/>
          <w:spacing w:val="1"/>
        </w:rPr>
        <w:t>предупреждать возникновение сложных и опасных ситуаций;</w:t>
      </w:r>
    </w:p>
    <w:p w:rsidR="00416B7C" w:rsidRPr="00573CA4" w:rsidRDefault="00416B7C" w:rsidP="00416B7C">
      <w:pPr>
        <w:pStyle w:val="body"/>
        <w:rPr>
          <w:rFonts w:cs="Times New Roman"/>
        </w:rPr>
      </w:pPr>
      <w:r w:rsidRPr="00573CA4">
        <w:rPr>
          <w:rFonts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16B7C" w:rsidRPr="00573CA4" w:rsidRDefault="00416B7C" w:rsidP="00416B7C">
      <w:pPr>
        <w:pStyle w:val="h2"/>
        <w:spacing w:before="397"/>
        <w:rPr>
          <w:rFonts w:cs="Times New Roman"/>
        </w:rPr>
      </w:pPr>
      <w:r w:rsidRPr="00573CA4">
        <w:rPr>
          <w:rFonts w:cs="Times New Roman"/>
        </w:rPr>
        <w:t>Модуль № 9 «Основы противодействия</w:t>
      </w:r>
      <w:r w:rsidRPr="00573CA4">
        <w:rPr>
          <w:rFonts w:cs="Times New Roman"/>
        </w:rPr>
        <w:br/>
        <w:t>экстремизму и терроризму»:</w:t>
      </w:r>
    </w:p>
    <w:p w:rsidR="00416B7C" w:rsidRPr="00573CA4" w:rsidRDefault="00416B7C" w:rsidP="00416B7C">
      <w:pPr>
        <w:pStyle w:val="body"/>
        <w:rPr>
          <w:rFonts w:cs="Times New Roman"/>
        </w:rPr>
      </w:pPr>
      <w:r w:rsidRPr="00573CA4">
        <w:rPr>
          <w:rFonts w:cs="Times New Roman"/>
        </w:rPr>
        <w:t>объяснять понятия экстремизма, терроризма, их причины и последствия;</w:t>
      </w:r>
    </w:p>
    <w:p w:rsidR="00416B7C" w:rsidRPr="00573CA4" w:rsidRDefault="00416B7C" w:rsidP="00416B7C">
      <w:pPr>
        <w:pStyle w:val="body"/>
        <w:rPr>
          <w:rFonts w:cs="Times New Roman"/>
        </w:rPr>
      </w:pPr>
      <w:r w:rsidRPr="00573CA4">
        <w:rPr>
          <w:rFonts w:cs="Times New Roman"/>
        </w:rPr>
        <w:t>сформировать негативное отношение к экстремистской и террористической деятельности;</w:t>
      </w:r>
    </w:p>
    <w:p w:rsidR="00416B7C" w:rsidRPr="00573CA4" w:rsidRDefault="00416B7C" w:rsidP="00416B7C">
      <w:pPr>
        <w:pStyle w:val="body"/>
        <w:rPr>
          <w:rFonts w:cs="Times New Roman"/>
        </w:rPr>
      </w:pPr>
      <w:r w:rsidRPr="00573CA4">
        <w:rPr>
          <w:rFonts w:cs="Times New Roman"/>
        </w:rPr>
        <w:t>объяснять организационные основы системы противодействия терроризму и экстремизму в Российской Федерации;</w:t>
      </w:r>
    </w:p>
    <w:p w:rsidR="00416B7C" w:rsidRPr="00573CA4" w:rsidRDefault="00416B7C" w:rsidP="00416B7C">
      <w:pPr>
        <w:pStyle w:val="body"/>
        <w:rPr>
          <w:rFonts w:cs="Times New Roman"/>
        </w:rPr>
      </w:pPr>
      <w:r w:rsidRPr="00573CA4">
        <w:rPr>
          <w:rFonts w:cs="Times New Roman"/>
        </w:rPr>
        <w:t>распознавать ситуации угрозы террористического акта в доме, в общественном месте;</w:t>
      </w:r>
    </w:p>
    <w:p w:rsidR="00416B7C" w:rsidRPr="00573CA4" w:rsidRDefault="00416B7C" w:rsidP="00416B7C">
      <w:pPr>
        <w:pStyle w:val="body"/>
        <w:rPr>
          <w:rFonts w:cs="Times New Roman"/>
        </w:rPr>
      </w:pPr>
      <w:r w:rsidRPr="00573CA4">
        <w:rPr>
          <w:rFonts w:cs="Times New Roman"/>
        </w:rPr>
        <w:t>безопасно действовать при обнаружении в общественных местах бесхозных (или опасных) вещей и предметов;</w:t>
      </w:r>
    </w:p>
    <w:p w:rsidR="00416B7C" w:rsidRPr="00573CA4" w:rsidRDefault="00416B7C" w:rsidP="00416B7C">
      <w:pPr>
        <w:pStyle w:val="body"/>
        <w:rPr>
          <w:rFonts w:cs="Times New Roman"/>
        </w:rPr>
      </w:pPr>
      <w:r w:rsidRPr="00573CA4">
        <w:rPr>
          <w:rFonts w:cs="Times New Roman"/>
        </w:rPr>
        <w:t>безопасно действовать в условиях совершения террористического акта, в том числе при захвате и освобождении заложников.</w:t>
      </w:r>
    </w:p>
    <w:p w:rsidR="00416B7C" w:rsidRPr="00573CA4" w:rsidRDefault="00416B7C" w:rsidP="00416B7C">
      <w:pPr>
        <w:pStyle w:val="h2"/>
        <w:spacing w:before="397"/>
        <w:rPr>
          <w:rFonts w:cs="Times New Roman"/>
        </w:rPr>
      </w:pPr>
      <w:r w:rsidRPr="00573CA4">
        <w:rPr>
          <w:rFonts w:cs="Times New Roman"/>
        </w:rPr>
        <w:t>Модуль № 10 «Взаимодействие личности,</w:t>
      </w:r>
      <w:r w:rsidRPr="00573CA4">
        <w:rPr>
          <w:rFonts w:cs="Times New Roman"/>
        </w:rPr>
        <w:br/>
        <w:t>общества и государства в обеспечении</w:t>
      </w:r>
      <w:r w:rsidRPr="00573CA4">
        <w:rPr>
          <w:rFonts w:cs="Times New Roman"/>
        </w:rPr>
        <w:br/>
        <w:t>безопасности жизни и здоровья населения»:</w:t>
      </w:r>
    </w:p>
    <w:p w:rsidR="00416B7C" w:rsidRPr="00573CA4" w:rsidRDefault="00416B7C" w:rsidP="00416B7C">
      <w:pPr>
        <w:pStyle w:val="body"/>
        <w:rPr>
          <w:rFonts w:cs="Times New Roman"/>
        </w:rPr>
      </w:pPr>
      <w:r w:rsidRPr="00573CA4">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rsidR="00416B7C" w:rsidRPr="00573CA4" w:rsidRDefault="00416B7C" w:rsidP="00416B7C">
      <w:pPr>
        <w:pStyle w:val="body"/>
        <w:rPr>
          <w:rFonts w:cs="Times New Roman"/>
        </w:rPr>
      </w:pPr>
      <w:r w:rsidRPr="00573CA4">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416B7C" w:rsidRPr="00573CA4" w:rsidRDefault="00416B7C" w:rsidP="00416B7C">
      <w:pPr>
        <w:pStyle w:val="body"/>
        <w:rPr>
          <w:rFonts w:cs="Times New Roman"/>
        </w:rPr>
      </w:pPr>
      <w:r w:rsidRPr="00573CA4">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16B7C" w:rsidRPr="00573CA4" w:rsidRDefault="00416B7C" w:rsidP="00416B7C">
      <w:pPr>
        <w:pStyle w:val="body"/>
        <w:rPr>
          <w:rFonts w:cs="Times New Roman"/>
        </w:rPr>
      </w:pPr>
      <w:r w:rsidRPr="00573CA4">
        <w:rPr>
          <w:rFonts w:cs="Times New Roman"/>
        </w:rPr>
        <w:t>объяснять правила оповещения и эвакуации населения в условиях чрезвычайных ситуаций;</w:t>
      </w:r>
    </w:p>
    <w:p w:rsidR="00416B7C" w:rsidRPr="00573CA4" w:rsidRDefault="00416B7C" w:rsidP="00416B7C">
      <w:pPr>
        <w:pStyle w:val="body"/>
        <w:rPr>
          <w:rFonts w:cs="Times New Roman"/>
        </w:rPr>
      </w:pPr>
      <w:r w:rsidRPr="00573CA4">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16B7C" w:rsidRPr="00573CA4" w:rsidRDefault="00416B7C" w:rsidP="00416B7C">
      <w:pPr>
        <w:pStyle w:val="body"/>
        <w:rPr>
          <w:rFonts w:cs="Times New Roman"/>
        </w:rPr>
      </w:pPr>
      <w:r w:rsidRPr="00573CA4">
        <w:rPr>
          <w:rFonts w:cs="Times New Roman"/>
        </w:rPr>
        <w:t>владеть правилами безопасного поведения и безопасно действовать в различных ситуациях;</w:t>
      </w:r>
    </w:p>
    <w:p w:rsidR="00416B7C" w:rsidRPr="00573CA4" w:rsidRDefault="00416B7C" w:rsidP="00416B7C">
      <w:pPr>
        <w:pStyle w:val="body"/>
        <w:rPr>
          <w:rFonts w:cs="Times New Roman"/>
        </w:rPr>
      </w:pPr>
      <w:r w:rsidRPr="00573CA4">
        <w:rPr>
          <w:rFonts w:cs="Times New Roman"/>
        </w:rPr>
        <w:t>владеть способами антикоррупционного поведения с учётом возрастных обязанностей;</w:t>
      </w:r>
    </w:p>
    <w:p w:rsidR="00416B7C" w:rsidRPr="00573CA4" w:rsidRDefault="00416B7C" w:rsidP="00944BF0">
      <w:pPr>
        <w:pStyle w:val="body"/>
        <w:rPr>
          <w:rFonts w:cs="Times New Roman"/>
        </w:rPr>
      </w:pPr>
      <w:r w:rsidRPr="00573CA4">
        <w:rPr>
          <w:rFonts w:cs="Times New Roman"/>
        </w:rPr>
        <w:t>информировать население и соответствующие органы о возникновении опасных ситуаций.</w:t>
      </w:r>
    </w:p>
    <w:p w:rsidR="00944BF0" w:rsidRPr="00573CA4" w:rsidRDefault="00944BF0" w:rsidP="00944BF0">
      <w:pPr>
        <w:pStyle w:val="h1"/>
        <w:rPr>
          <w:rFonts w:cs="Times New Roman"/>
        </w:rPr>
      </w:pPr>
      <w:r w:rsidRPr="00573CA4">
        <w:rPr>
          <w:rFonts w:cs="Times New Roman"/>
        </w:rPr>
        <w:t>2.2.</w:t>
      </w:r>
      <w:r w:rsidRPr="00573CA4">
        <w:rPr>
          <w:rFonts w:cs="Times New Roman"/>
        </w:rPr>
        <w:t> </w:t>
      </w:r>
      <w:r w:rsidRPr="00573CA4">
        <w:rPr>
          <w:rFonts w:cs="Times New Roman"/>
        </w:rPr>
        <w:t>Примерная Программа формирования универсальных учебных действий у обучающихся</w:t>
      </w:r>
    </w:p>
    <w:p w:rsidR="00944BF0" w:rsidRPr="00573CA4" w:rsidRDefault="00944BF0" w:rsidP="00944BF0">
      <w:pPr>
        <w:pStyle w:val="h3-first"/>
        <w:rPr>
          <w:rFonts w:cs="Times New Roman"/>
        </w:rPr>
      </w:pPr>
      <w:r w:rsidRPr="00573CA4">
        <w:rPr>
          <w:rFonts w:cs="Times New Roman"/>
        </w:rPr>
        <w:t>2.2.1.</w:t>
      </w:r>
      <w:r w:rsidRPr="00573CA4">
        <w:rPr>
          <w:rFonts w:cs="Times New Roman"/>
        </w:rPr>
        <w:t> </w:t>
      </w:r>
      <w:r w:rsidRPr="00573CA4">
        <w:rPr>
          <w:rFonts w:cs="Times New Roman"/>
        </w:rPr>
        <w:t>Целевой раздел</w:t>
      </w:r>
    </w:p>
    <w:p w:rsidR="00944BF0" w:rsidRPr="00573CA4" w:rsidRDefault="00944BF0" w:rsidP="00944BF0">
      <w:pPr>
        <w:pStyle w:val="body"/>
        <w:rPr>
          <w:rFonts w:cs="Times New Roman"/>
        </w:rPr>
      </w:pPr>
      <w:r w:rsidRPr="00573CA4">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развитие способности к саморазвитию и самосовершенствованию;</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формирование </w:t>
      </w:r>
      <w:r w:rsidRPr="00573CA4">
        <w:rPr>
          <w:rStyle w:val="Italic"/>
          <w:rFonts w:cs="Times New Roman"/>
        </w:rPr>
        <w:t xml:space="preserve">опыта </w:t>
      </w:r>
      <w:r w:rsidRPr="00573CA4">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573CA4">
        <w:rPr>
          <w:rStyle w:val="Italic"/>
          <w:rFonts w:cs="Times New Roman"/>
        </w:rPr>
        <w:t>использования средств ИКТ</w:t>
      </w:r>
      <w:r w:rsidRPr="00573CA4">
        <w:rPr>
          <w:rFonts w:cs="Times New Roman"/>
        </w:rPr>
        <w:t xml:space="preserve"> и информационно-телекоммуникационной сети «Интернет» (далее — Интернет), формирование культуры пользования ИКТ;</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формирование знаний и навыков в области финансовой грамотности и устойчивого развития общества.</w:t>
      </w:r>
    </w:p>
    <w:p w:rsidR="00944BF0" w:rsidRPr="00573CA4" w:rsidRDefault="00944BF0" w:rsidP="00944BF0">
      <w:pPr>
        <w:pStyle w:val="body"/>
        <w:rPr>
          <w:rFonts w:cs="Times New Roman"/>
        </w:rPr>
      </w:pPr>
      <w:r w:rsidRPr="00573CA4">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944BF0" w:rsidRPr="00573CA4" w:rsidRDefault="00944BF0" w:rsidP="00944BF0">
      <w:pPr>
        <w:pStyle w:val="body"/>
        <w:rPr>
          <w:rFonts w:cs="Times New Roman"/>
        </w:rPr>
      </w:pPr>
      <w:r w:rsidRPr="00573CA4">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44BF0" w:rsidRPr="00573CA4" w:rsidRDefault="00944BF0" w:rsidP="00944BF0">
      <w:pPr>
        <w:pStyle w:val="body"/>
        <w:rPr>
          <w:rFonts w:cs="Times New Roman"/>
        </w:rPr>
      </w:pPr>
      <w:r w:rsidRPr="00573CA4">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44BF0" w:rsidRPr="00573CA4" w:rsidRDefault="00944BF0" w:rsidP="00944BF0">
      <w:pPr>
        <w:pStyle w:val="h3"/>
        <w:rPr>
          <w:rFonts w:cs="Times New Roman"/>
        </w:rPr>
      </w:pPr>
      <w:r w:rsidRPr="00573CA4">
        <w:rPr>
          <w:rFonts w:cs="Times New Roman"/>
        </w:rPr>
        <w:t>2.2.2.</w:t>
      </w:r>
      <w:r w:rsidRPr="00573CA4">
        <w:rPr>
          <w:rFonts w:cs="Times New Roman"/>
        </w:rPr>
        <w:t> </w:t>
      </w:r>
      <w:r w:rsidRPr="00573CA4">
        <w:rPr>
          <w:rFonts w:cs="Times New Roman"/>
        </w:rPr>
        <w:t xml:space="preserve">Содержательный раздел </w:t>
      </w:r>
    </w:p>
    <w:p w:rsidR="00944BF0" w:rsidRPr="00573CA4" w:rsidRDefault="00944BF0" w:rsidP="00944BF0">
      <w:pPr>
        <w:pStyle w:val="body"/>
        <w:rPr>
          <w:rFonts w:cs="Times New Roman"/>
        </w:rPr>
      </w:pPr>
      <w:r w:rsidRPr="00573CA4">
        <w:rPr>
          <w:rFonts w:cs="Times New Roman"/>
        </w:rPr>
        <w:t>Согласно ФГОС Программа формирования универсальных учебных действий у обучающихся должна содержать:</w:t>
      </w:r>
    </w:p>
    <w:p w:rsidR="00944BF0" w:rsidRPr="00573CA4" w:rsidRDefault="00944BF0" w:rsidP="00944BF0">
      <w:pPr>
        <w:pStyle w:val="body"/>
        <w:rPr>
          <w:rFonts w:cs="Times New Roman"/>
        </w:rPr>
      </w:pPr>
      <w:r w:rsidRPr="00573CA4">
        <w:rPr>
          <w:rFonts w:cs="Times New Roman"/>
        </w:rPr>
        <w:t>описание взаимосвязи универсальных учебных действий с содержанием учебных предметов;</w:t>
      </w:r>
    </w:p>
    <w:p w:rsidR="00944BF0" w:rsidRPr="00573CA4" w:rsidRDefault="00944BF0" w:rsidP="00944BF0">
      <w:pPr>
        <w:pStyle w:val="body"/>
        <w:rPr>
          <w:rFonts w:cs="Times New Roman"/>
        </w:rPr>
      </w:pPr>
      <w:r w:rsidRPr="00573CA4">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44BF0" w:rsidRPr="00573CA4" w:rsidRDefault="00944BF0" w:rsidP="00944BF0">
      <w:pPr>
        <w:pStyle w:val="h3"/>
        <w:rPr>
          <w:rFonts w:cs="Times New Roman"/>
        </w:rPr>
      </w:pPr>
      <w:r w:rsidRPr="00573CA4">
        <w:rPr>
          <w:rFonts w:cs="Times New Roman"/>
        </w:rPr>
        <w:t xml:space="preserve">Описание взаимосвязи УУД с содержанием </w:t>
      </w:r>
      <w:r w:rsidRPr="00573CA4">
        <w:rPr>
          <w:rFonts w:cs="Times New Roman"/>
        </w:rPr>
        <w:br/>
        <w:t>учебных предметов</w:t>
      </w:r>
    </w:p>
    <w:p w:rsidR="00944BF0" w:rsidRPr="00573CA4" w:rsidRDefault="00944BF0" w:rsidP="00944BF0">
      <w:pPr>
        <w:pStyle w:val="body"/>
        <w:rPr>
          <w:rFonts w:cs="Times New Roman"/>
        </w:rPr>
      </w:pPr>
      <w:r w:rsidRPr="00573CA4">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944BF0" w:rsidRPr="00573CA4" w:rsidRDefault="00944BF0" w:rsidP="00944BF0">
      <w:pPr>
        <w:pStyle w:val="body"/>
        <w:rPr>
          <w:rFonts w:cs="Times New Roman"/>
        </w:rPr>
      </w:pPr>
      <w:r w:rsidRPr="00573CA4">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в соотнесении с предметными результатами по основным разделам и темам учебного содержания;</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в разделе «Основные виды деятельности» Примерного тематического планирования.</w:t>
      </w:r>
    </w:p>
    <w:p w:rsidR="00944BF0" w:rsidRPr="00573CA4" w:rsidRDefault="00944BF0" w:rsidP="00944BF0">
      <w:pPr>
        <w:pStyle w:val="body"/>
        <w:rPr>
          <w:rFonts w:cs="Times New Roman"/>
        </w:rPr>
      </w:pPr>
      <w:r w:rsidRPr="00573CA4">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944BF0" w:rsidRPr="00573CA4" w:rsidRDefault="00944BF0" w:rsidP="00944BF0">
      <w:pPr>
        <w:pStyle w:val="h2"/>
        <w:rPr>
          <w:rFonts w:cs="Times New Roman"/>
        </w:rPr>
      </w:pPr>
      <w:r w:rsidRPr="00573CA4">
        <w:rPr>
          <w:rFonts w:cs="Times New Roman"/>
        </w:rPr>
        <w:t>Русский язык и литература</w:t>
      </w:r>
    </w:p>
    <w:p w:rsidR="00944BF0" w:rsidRPr="00573CA4" w:rsidRDefault="00944BF0" w:rsidP="00944BF0">
      <w:pPr>
        <w:pStyle w:val="h4-first"/>
        <w:spacing w:before="57"/>
        <w:rPr>
          <w:rFonts w:cs="Times New Roman"/>
        </w:rPr>
      </w:pPr>
      <w:r w:rsidRPr="00573CA4">
        <w:rPr>
          <w:rFonts w:cs="Times New Roman"/>
        </w:rPr>
        <w:t>Формирование универсальных учебных познавательных действий</w:t>
      </w:r>
    </w:p>
    <w:p w:rsidR="00944BF0" w:rsidRPr="00573CA4" w:rsidRDefault="00944BF0" w:rsidP="00944BF0">
      <w:pPr>
        <w:pStyle w:val="h5"/>
        <w:rPr>
          <w:rFonts w:cs="Times New Roman"/>
        </w:rPr>
      </w:pPr>
      <w:r w:rsidRPr="00573CA4">
        <w:rPr>
          <w:rFonts w:cs="Times New Roman"/>
        </w:rPr>
        <w:t>Формирование базовых логических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44BF0" w:rsidRPr="00573CA4" w:rsidRDefault="00944BF0" w:rsidP="00944BF0">
      <w:pPr>
        <w:pStyle w:val="list-bullet"/>
        <w:widowControl w:val="0"/>
        <w:numPr>
          <w:ilvl w:val="0"/>
          <w:numId w:val="10"/>
        </w:numPr>
        <w:ind w:left="567" w:hanging="340"/>
        <w:rPr>
          <w:rFonts w:cs="Times New Roman"/>
          <w:spacing w:val="2"/>
        </w:rPr>
      </w:pPr>
      <w:r w:rsidRPr="00573CA4">
        <w:rPr>
          <w:rFonts w:cs="Times New Roman"/>
          <w:spacing w:val="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944BF0" w:rsidRPr="00573CA4" w:rsidRDefault="00944BF0" w:rsidP="00944BF0">
      <w:pPr>
        <w:pStyle w:val="h5"/>
        <w:rPr>
          <w:rFonts w:cs="Times New Roman"/>
        </w:rPr>
      </w:pPr>
      <w:r w:rsidRPr="00573CA4">
        <w:rPr>
          <w:rFonts w:cs="Times New Roman"/>
        </w:rPr>
        <w:t>Формирование базовых исследовательских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Овладеть инструментами оценки достоверности полученных выводов и обобщений.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944BF0" w:rsidRPr="00573CA4" w:rsidRDefault="00944BF0" w:rsidP="00944BF0">
      <w:pPr>
        <w:pStyle w:val="h5"/>
        <w:rPr>
          <w:rFonts w:cs="Times New Roman"/>
        </w:rPr>
      </w:pPr>
      <w:r w:rsidRPr="00573CA4">
        <w:rPr>
          <w:rFonts w:cs="Times New Roman"/>
        </w:rPr>
        <w:t xml:space="preserve"> Работа с информацией</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44BF0" w:rsidRPr="00573CA4" w:rsidRDefault="00944BF0" w:rsidP="00944BF0">
      <w:pPr>
        <w:pStyle w:val="h5"/>
        <w:rPr>
          <w:rFonts w:cs="Times New Roman"/>
        </w:rPr>
      </w:pPr>
      <w:r w:rsidRPr="00573CA4">
        <w:rPr>
          <w:rFonts w:cs="Times New Roman"/>
        </w:rPr>
        <w:t>Формирование универсальных учебных коммуникативных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Управлять собственными эмоциями, корректно выражать их в процессе речевого общения.</w:t>
      </w:r>
    </w:p>
    <w:p w:rsidR="00944BF0" w:rsidRPr="00573CA4" w:rsidRDefault="00944BF0" w:rsidP="00944BF0">
      <w:pPr>
        <w:pStyle w:val="h5"/>
        <w:rPr>
          <w:rFonts w:cs="Times New Roman"/>
        </w:rPr>
      </w:pPr>
      <w:r w:rsidRPr="00573CA4">
        <w:rPr>
          <w:rFonts w:cs="Times New Roman"/>
        </w:rPr>
        <w:t>Формирование универсальных учебных регулятивных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44BF0" w:rsidRPr="00573CA4" w:rsidRDefault="007F1967" w:rsidP="00944BF0">
      <w:pPr>
        <w:pStyle w:val="h2"/>
        <w:rPr>
          <w:rFonts w:cs="Times New Roman"/>
        </w:rPr>
      </w:pPr>
      <w:r>
        <w:rPr>
          <w:rFonts w:cs="Times New Roman"/>
        </w:rPr>
        <w:t>Иностранный язык (английский язык</w:t>
      </w:r>
      <w:r w:rsidR="00944BF0" w:rsidRPr="00573CA4">
        <w:rPr>
          <w:rFonts w:cs="Times New Roman"/>
        </w:rPr>
        <w:t>)</w:t>
      </w:r>
    </w:p>
    <w:p w:rsidR="00944BF0" w:rsidRPr="00573CA4" w:rsidRDefault="00944BF0" w:rsidP="00944BF0">
      <w:pPr>
        <w:pStyle w:val="h4-first"/>
        <w:rPr>
          <w:rFonts w:cs="Times New Roman"/>
        </w:rPr>
      </w:pPr>
      <w:r w:rsidRPr="00573CA4">
        <w:rPr>
          <w:rFonts w:cs="Times New Roman"/>
        </w:rPr>
        <w:t>Формирование универсальных учебных познавательных действий</w:t>
      </w:r>
    </w:p>
    <w:p w:rsidR="00944BF0" w:rsidRPr="00573CA4" w:rsidRDefault="00944BF0" w:rsidP="00944BF0">
      <w:pPr>
        <w:pStyle w:val="h5"/>
        <w:rPr>
          <w:rFonts w:cs="Times New Roman"/>
        </w:rPr>
      </w:pPr>
      <w:r w:rsidRPr="00573CA4">
        <w:rPr>
          <w:rFonts w:cs="Times New Roman"/>
        </w:rPr>
        <w:t>Формирование базовых логических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Выявлять признаки и свойства языковых единиц и языковых явлений иностранного языка; применять изученные правила, алгоритмы.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Анализировать, устанавливать аналогии, между способами выражения мысли средствами родного и иностранного языков.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Моделировать отношения между объектами (членами предложения, структурными единицами диалога и др.).</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Сравнивать языковые единицы разного уровня (звуки, буквы, слова, речевые клише, грамматические явления, тексты и т. п.).</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Пользоваться классификациями (по типу чтения, по типу высказывания и т. п.).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44BF0" w:rsidRPr="00573CA4" w:rsidRDefault="00944BF0" w:rsidP="00944BF0">
      <w:pPr>
        <w:pStyle w:val="h5"/>
        <w:rPr>
          <w:rFonts w:cs="Times New Roman"/>
        </w:rPr>
      </w:pPr>
      <w:r w:rsidRPr="00573CA4">
        <w:rPr>
          <w:rFonts w:cs="Times New Roman"/>
        </w:rPr>
        <w:t xml:space="preserve">Работа с информацией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использовать внешние формальные элементы текста (подзаголовки, иллюстрации, сноски) для понимания его содержания.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Фиксировать информацию доступными средствами (в виде ключевых слов, плана).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Оценивать достоверность информации, полученной из иноязычных источников.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Находить аргументы, подтверждающие или опровергающие одну и ту же идею, в различных информационных источниках;</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выдвигать предположения (например, о значении слова в контексте) и аргументировать его.</w:t>
      </w:r>
    </w:p>
    <w:p w:rsidR="00944BF0" w:rsidRPr="00573CA4" w:rsidRDefault="00944BF0" w:rsidP="00944BF0">
      <w:pPr>
        <w:pStyle w:val="h5"/>
        <w:rPr>
          <w:rFonts w:cs="Times New Roman"/>
        </w:rPr>
      </w:pPr>
      <w:r w:rsidRPr="00573CA4">
        <w:rPr>
          <w:rFonts w:cs="Times New Roman"/>
        </w:rPr>
        <w:t xml:space="preserve">Формирование универсальных учебных коммуникативных действий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Анализировать и восстанавливать текст с опущенными в учебных целях фрагментами.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44BF0" w:rsidRPr="00573CA4" w:rsidRDefault="00944BF0" w:rsidP="00944BF0">
      <w:pPr>
        <w:pStyle w:val="h5"/>
        <w:rPr>
          <w:rFonts w:cs="Times New Roman"/>
        </w:rPr>
      </w:pPr>
      <w:r w:rsidRPr="00573CA4">
        <w:rPr>
          <w:rFonts w:cs="Times New Roman"/>
        </w:rPr>
        <w:t xml:space="preserve">Формирование универсальных учебных регулятивных действий </w:t>
      </w:r>
    </w:p>
    <w:p w:rsidR="00944BF0" w:rsidRPr="00573CA4" w:rsidRDefault="00944BF0" w:rsidP="00944BF0">
      <w:pPr>
        <w:pStyle w:val="list-bullet"/>
        <w:widowControl w:val="0"/>
        <w:numPr>
          <w:ilvl w:val="0"/>
          <w:numId w:val="10"/>
        </w:numPr>
        <w:ind w:left="567" w:hanging="340"/>
        <w:rPr>
          <w:rFonts w:cs="Times New Roman"/>
          <w:spacing w:val="-3"/>
        </w:rPr>
      </w:pPr>
      <w:r w:rsidRPr="00573CA4">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Корректировать деятельность с учетом возникших трудностей, ошибок, новых данных или информации.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44BF0" w:rsidRPr="00573CA4" w:rsidRDefault="00944BF0" w:rsidP="00944BF0">
      <w:pPr>
        <w:pStyle w:val="h2"/>
        <w:rPr>
          <w:rFonts w:cs="Times New Roman"/>
        </w:rPr>
      </w:pPr>
      <w:r w:rsidRPr="00573CA4">
        <w:rPr>
          <w:rFonts w:cs="Times New Roman"/>
        </w:rPr>
        <w:t>Математика и информатика</w:t>
      </w:r>
    </w:p>
    <w:p w:rsidR="00944BF0" w:rsidRPr="00573CA4" w:rsidRDefault="00944BF0" w:rsidP="00944BF0">
      <w:pPr>
        <w:pStyle w:val="h4-first"/>
        <w:rPr>
          <w:rFonts w:cs="Times New Roman"/>
        </w:rPr>
      </w:pPr>
      <w:r w:rsidRPr="00573CA4">
        <w:rPr>
          <w:rFonts w:cs="Times New Roman"/>
        </w:rPr>
        <w:t>Формирование универсальных учебных познавательных действий</w:t>
      </w:r>
    </w:p>
    <w:p w:rsidR="00944BF0" w:rsidRPr="00573CA4" w:rsidRDefault="00944BF0" w:rsidP="00944BF0">
      <w:pPr>
        <w:pStyle w:val="h5"/>
        <w:rPr>
          <w:rFonts w:cs="Times New Roman"/>
        </w:rPr>
      </w:pPr>
      <w:r w:rsidRPr="00573CA4">
        <w:rPr>
          <w:rFonts w:cs="Times New Roman"/>
        </w:rPr>
        <w:t>Формирование базовых логических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Выявлять качества, свойства, характеристики математических объектов.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Различать свойства и признаки объектов.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Сравнивать, упорядочивать, классифицировать числа, величины, выражения, формулы, графики, геометрические фигуры и т. п.</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Устанавливать связи и отношения, проводить аналогии, распознавать зависимости между объектами.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Анализировать изменения и находить закономерности.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Использовать логические связки «и», «или», </w:t>
      </w:r>
      <w:r w:rsidRPr="00573CA4">
        <w:rPr>
          <w:rStyle w:val="Italic"/>
          <w:rFonts w:cs="Times New Roman"/>
        </w:rPr>
        <w:t>«</w:t>
      </w:r>
      <w:r w:rsidRPr="00573CA4">
        <w:rPr>
          <w:rFonts w:cs="Times New Roman"/>
        </w:rPr>
        <w:t>если ..., то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Обобщать и конкретизировать; строить заключения от общего к частному и от частного к общему.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Использовать кванторы «все», «всякий», «любой», «некоторый», «существует»; приводить пример и контрпример.</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Различать, распознавать верные и неверные утверждения.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Выражать отношения, зависимости, правила, закономерности с помощью формул.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Моделировать отношения между объектами, использовать символьные и графические модели.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Воспроизводить и строить логические цепочки утверждений, прямые и от противного.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Устанавливать противоречия в рассуждениях.</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Создавать, применять и преобразовывать знаки и символы, модели и схемы для решения учебных и познавательных задач.</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44BF0" w:rsidRPr="00573CA4" w:rsidRDefault="00944BF0" w:rsidP="00944BF0">
      <w:pPr>
        <w:pStyle w:val="h5"/>
        <w:rPr>
          <w:rFonts w:cs="Times New Roman"/>
        </w:rPr>
      </w:pPr>
      <w:r w:rsidRPr="00573CA4">
        <w:rPr>
          <w:rFonts w:cs="Times New Roman"/>
        </w:rPr>
        <w:t>Формирование базовых исследовательских действий</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Доказывать, обосновывать, аргументировать свои суждения, выводы, закономерности и результаты.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Дописывать выводы, результаты опытов, экспериментов, исследований, используя математический язык и символику.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Оценивать надежность информации по критериям, предложенным учителем или сформулированным самостоятельно.</w:t>
      </w:r>
    </w:p>
    <w:p w:rsidR="00944BF0" w:rsidRPr="00573CA4" w:rsidRDefault="00944BF0" w:rsidP="00944BF0">
      <w:pPr>
        <w:pStyle w:val="h5"/>
        <w:rPr>
          <w:rFonts w:cs="Times New Roman"/>
        </w:rPr>
      </w:pPr>
      <w:r w:rsidRPr="00573CA4">
        <w:rPr>
          <w:rFonts w:cs="Times New Roman"/>
        </w:rPr>
        <w:t>Работа с информацией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Переводить вербальную информацию в графическую форму и наоборот.</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Выявлять недостаточность и избыточность информации, данных, необходимых для решения учебной или практической задачи.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Распознавать неверную информацию, данные, утверждения; устанавливать противоречия в фактах, данных.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Находить ошибки в неверных утверждениях и исправлять их.</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Оценивать надежность информации по критериям, предложенным учителем или сформулированным самостоятельно.</w:t>
      </w:r>
    </w:p>
    <w:p w:rsidR="00944BF0" w:rsidRPr="00573CA4" w:rsidRDefault="00944BF0" w:rsidP="00944BF0">
      <w:pPr>
        <w:pStyle w:val="h5"/>
        <w:rPr>
          <w:rFonts w:cs="Times New Roman"/>
        </w:rPr>
      </w:pPr>
      <w:r w:rsidRPr="00573CA4">
        <w:rPr>
          <w:rFonts w:cs="Times New Roman"/>
        </w:rPr>
        <w:t>Формирование универсальных учебных коммуникативных действий</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Принимать цель совместной информационной деятельности по сбору, обработке, передаче, формализации информации.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44BF0" w:rsidRPr="00573CA4" w:rsidRDefault="00944BF0" w:rsidP="00944BF0">
      <w:pPr>
        <w:pStyle w:val="h5"/>
        <w:rPr>
          <w:rFonts w:cs="Times New Roman"/>
        </w:rPr>
      </w:pPr>
      <w:r w:rsidRPr="00573CA4">
        <w:rPr>
          <w:rFonts w:cs="Times New Roman"/>
        </w:rPr>
        <w:t>Формирование универсальных учебных регулятивных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Удерживать цель деятельности.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Планировать выполнение учебной задачи, выбирать и аргументировать способ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Корректировать деятельность с учетом возникших трудностей, ошибок, новых данных или информации.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Анализировать и оценивать собственную работу: меру собственной самостоятельности, затруднения, дефициты, ошибки и пр.</w:t>
      </w:r>
    </w:p>
    <w:p w:rsidR="00944BF0" w:rsidRPr="00573CA4" w:rsidRDefault="00944BF0" w:rsidP="00944BF0">
      <w:pPr>
        <w:pStyle w:val="h2"/>
        <w:rPr>
          <w:rFonts w:cs="Times New Roman"/>
        </w:rPr>
      </w:pPr>
      <w:r w:rsidRPr="00573CA4">
        <w:rPr>
          <w:rFonts w:cs="Times New Roman"/>
        </w:rPr>
        <w:t>Естественно-научные предметы</w:t>
      </w:r>
    </w:p>
    <w:p w:rsidR="00944BF0" w:rsidRPr="00573CA4" w:rsidRDefault="00944BF0" w:rsidP="00944BF0">
      <w:pPr>
        <w:pStyle w:val="h4-first"/>
        <w:rPr>
          <w:rFonts w:cs="Times New Roman"/>
        </w:rPr>
      </w:pPr>
      <w:r w:rsidRPr="00573CA4">
        <w:rPr>
          <w:rFonts w:cs="Times New Roman"/>
        </w:rPr>
        <w:t>Формирование универсальных учебных познавательных действий</w:t>
      </w:r>
    </w:p>
    <w:p w:rsidR="00944BF0" w:rsidRPr="00573CA4" w:rsidRDefault="00944BF0" w:rsidP="00944BF0">
      <w:pPr>
        <w:pStyle w:val="h5"/>
        <w:rPr>
          <w:rFonts w:cs="Times New Roman"/>
        </w:rPr>
      </w:pPr>
      <w:r w:rsidRPr="00573CA4">
        <w:rPr>
          <w:rFonts w:cs="Times New Roman"/>
        </w:rPr>
        <w:t>Формирование базовых логических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Выдвигать гипотезы, объясняющие простые явления, например: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почему останавливается движущееся по горизонтальной поверхности тело;</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 xml:space="preserve">почему в жаркую погоду в светлой одежде прохладнее, чем в темной.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44BF0" w:rsidRPr="00573CA4" w:rsidRDefault="00944BF0" w:rsidP="00944BF0">
      <w:pPr>
        <w:pStyle w:val="h5"/>
        <w:rPr>
          <w:rFonts w:cs="Times New Roman"/>
        </w:rPr>
      </w:pPr>
      <w:r w:rsidRPr="00573CA4">
        <w:rPr>
          <w:rFonts w:cs="Times New Roman"/>
        </w:rPr>
        <w:t>Формирование базовых исследовательских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Исследование явления теплообмена при смешивании холодной и горячей воды.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Исследование процесса испарения различных жидкостей.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944BF0" w:rsidRPr="00573CA4" w:rsidRDefault="00944BF0" w:rsidP="00944BF0">
      <w:pPr>
        <w:pStyle w:val="h5"/>
        <w:rPr>
          <w:rFonts w:cs="Times New Roman"/>
        </w:rPr>
      </w:pPr>
      <w:r w:rsidRPr="00573CA4">
        <w:rPr>
          <w:rFonts w:cs="Times New Roman"/>
        </w:rPr>
        <w:t>Работа с информацией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Выполнять задания по тексту (смысловое чтение).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44BF0" w:rsidRPr="00573CA4" w:rsidRDefault="00944BF0" w:rsidP="00944BF0">
      <w:pPr>
        <w:pStyle w:val="h5"/>
        <w:rPr>
          <w:rFonts w:cs="Times New Roman"/>
        </w:rPr>
      </w:pPr>
      <w:r w:rsidRPr="00573CA4">
        <w:rPr>
          <w:rFonts w:cs="Times New Roman"/>
        </w:rPr>
        <w:t>Формирование универсальных учебных коммуникативных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Выражать свою точку зрения на решение естественно-научной задачи в устных и письменных текстах.</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rsidR="00944BF0" w:rsidRPr="00573CA4" w:rsidRDefault="00944BF0" w:rsidP="00944BF0">
      <w:pPr>
        <w:pStyle w:val="h5"/>
        <w:rPr>
          <w:rFonts w:cs="Times New Roman"/>
        </w:rPr>
      </w:pPr>
      <w:r w:rsidRPr="00573CA4">
        <w:rPr>
          <w:rFonts w:cs="Times New Roman"/>
        </w:rPr>
        <w:t>Формирование универсальных учебных регулятивных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Выявление проблем в жизненных и учебных ситуациях, требующих для решения проявлений естественно-научной грамотности.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Оценка соответствия результата решения естественно-научной проблемы поставленным целям и условиям.</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44BF0" w:rsidRPr="00573CA4" w:rsidRDefault="00944BF0" w:rsidP="00944BF0">
      <w:pPr>
        <w:pStyle w:val="h2"/>
        <w:rPr>
          <w:rFonts w:cs="Times New Roman"/>
        </w:rPr>
      </w:pPr>
      <w:r w:rsidRPr="00573CA4">
        <w:rPr>
          <w:rFonts w:cs="Times New Roman"/>
        </w:rPr>
        <w:t xml:space="preserve">Общественно-научные предметы </w:t>
      </w:r>
    </w:p>
    <w:p w:rsidR="00944BF0" w:rsidRPr="00573CA4" w:rsidRDefault="00944BF0" w:rsidP="00944BF0">
      <w:pPr>
        <w:pStyle w:val="h4-first"/>
        <w:rPr>
          <w:rFonts w:cs="Times New Roman"/>
        </w:rPr>
      </w:pPr>
      <w:r w:rsidRPr="00573CA4">
        <w:rPr>
          <w:rFonts w:cs="Times New Roman"/>
        </w:rPr>
        <w:t>Формирование универсальных учебных познавательных действий</w:t>
      </w:r>
    </w:p>
    <w:p w:rsidR="00944BF0" w:rsidRPr="00573CA4" w:rsidRDefault="00944BF0" w:rsidP="00944BF0">
      <w:pPr>
        <w:pStyle w:val="h5"/>
        <w:rPr>
          <w:rFonts w:cs="Times New Roman"/>
        </w:rPr>
      </w:pPr>
      <w:r w:rsidRPr="00573CA4">
        <w:rPr>
          <w:rFonts w:cs="Times New Roman"/>
        </w:rPr>
        <w:t>Формирование базовых логических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Систематизировать, классифицировать и обобщать исторические факты.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Составлять синхронистические и систематические таблицы.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Выявлять и характеризовать существенные признаки исторических явлений, процессов.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Выявлять причины и следствия исторических событий и процессов.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Соотносить результаты своего исследования с уже имеющимися данными, оценивать их значимость.</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Классифицировать (выделять основания, заполнять состав</w:t>
      </w:r>
      <w:r w:rsidRPr="00573CA4">
        <w:rPr>
          <w:rFonts w:cs="Times New Roman"/>
          <w:spacing w:val="-1"/>
        </w:rPr>
        <w:t>лять схему, таблицу) виды деятельности человека: виды юридической ответственности по отраслям права, механизмы</w:t>
      </w:r>
      <w:r w:rsidRPr="00573CA4">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44BF0" w:rsidRPr="00573CA4" w:rsidRDefault="00944BF0" w:rsidP="00944BF0">
      <w:pPr>
        <w:pStyle w:val="list-bullet"/>
        <w:widowControl w:val="0"/>
        <w:numPr>
          <w:ilvl w:val="0"/>
          <w:numId w:val="10"/>
        </w:numPr>
        <w:ind w:left="567" w:hanging="340"/>
        <w:rPr>
          <w:rFonts w:cs="Times New Roman"/>
          <w:spacing w:val="-3"/>
        </w:rPr>
      </w:pPr>
      <w:r w:rsidRPr="00573CA4">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Преобразовывать статистическую и визуальную информацию о достижениях России в текст.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Вносить коррективы в моделируемую экономическую деятельность на основе изменившихся ситуаций.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Использовать полученные знания для публичного представления результатов своей деятельности в сфере духовной культуры.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Выступать с сообщениями в соответствии с особенностями аудитории и регламентом.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Устанавливать и объяснять взаимосвязи между правами человека и гражданина и обязанностями граждан.</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Объяснять причины смены дня и ночи и времен года.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Классифицировать формы рельефа суши по высоте и по внешнему облику.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Классифицировать острова по происхождению.</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Самостоятельно составлять план решения учебной географической задачи.</w:t>
      </w:r>
    </w:p>
    <w:p w:rsidR="00944BF0" w:rsidRPr="00573CA4" w:rsidRDefault="00944BF0" w:rsidP="00944BF0">
      <w:pPr>
        <w:pStyle w:val="h5"/>
        <w:rPr>
          <w:rFonts w:cs="Times New Roman"/>
        </w:rPr>
      </w:pPr>
      <w:r w:rsidRPr="00573CA4">
        <w:rPr>
          <w:rFonts w:cs="Times New Roman"/>
        </w:rPr>
        <w:t>Формирование базовых исследовательских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Проводить по самостоятельно составленному плану небольшое исследование роли традиций в обществе.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rsidR="00944BF0" w:rsidRPr="00573CA4" w:rsidRDefault="00944BF0" w:rsidP="00944BF0">
      <w:pPr>
        <w:pStyle w:val="h5"/>
        <w:rPr>
          <w:rFonts w:cs="Times New Roman"/>
        </w:rPr>
      </w:pPr>
      <w:r w:rsidRPr="00573CA4">
        <w:rPr>
          <w:rFonts w:cs="Times New Roman"/>
        </w:rPr>
        <w:t>Работа с информацией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573CA4" w:rsidRDefault="00944BF0" w:rsidP="00944BF0">
      <w:pPr>
        <w:pStyle w:val="list-bullet"/>
        <w:widowControl w:val="0"/>
        <w:numPr>
          <w:ilvl w:val="0"/>
          <w:numId w:val="10"/>
        </w:numPr>
        <w:ind w:left="567" w:hanging="340"/>
        <w:rPr>
          <w:rFonts w:cs="Times New Roman"/>
          <w:spacing w:val="2"/>
        </w:rPr>
      </w:pPr>
      <w:r w:rsidRPr="00573CA4">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Определять информацию, недостающую для решения той или иной задачи.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Представлять информацию в виде кратких выводов и обобщений.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44BF0" w:rsidRPr="00573CA4" w:rsidRDefault="00944BF0" w:rsidP="00944BF0">
      <w:pPr>
        <w:pStyle w:val="h5"/>
        <w:rPr>
          <w:rFonts w:cs="Times New Roman"/>
        </w:rPr>
      </w:pPr>
      <w:r w:rsidRPr="00573CA4">
        <w:rPr>
          <w:rFonts w:cs="Times New Roman"/>
        </w:rPr>
        <w:t>Формирование универсальных учебных коммуникативных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Определять характер отношений между людьми в различных исторических и современных ситуациях, событиях.</w:t>
      </w:r>
    </w:p>
    <w:p w:rsidR="00944BF0" w:rsidRPr="00573CA4" w:rsidRDefault="00944BF0" w:rsidP="00944BF0">
      <w:pPr>
        <w:pStyle w:val="list-bullet"/>
        <w:widowControl w:val="0"/>
        <w:numPr>
          <w:ilvl w:val="0"/>
          <w:numId w:val="10"/>
        </w:numPr>
        <w:ind w:left="567" w:hanging="340"/>
        <w:rPr>
          <w:rFonts w:cs="Times New Roman"/>
          <w:spacing w:val="3"/>
        </w:rPr>
      </w:pPr>
      <w:r w:rsidRPr="00573CA4">
        <w:rPr>
          <w:rFonts w:cs="Times New Roman"/>
          <w:spacing w:val="3"/>
        </w:rPr>
        <w:t>Раскрывать значение совместной деятельности, сотрудничества людей в разных сферах в различные исторические эпохи.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Анализировать причины социальных и межличностных конфликтов, моделировать варианты выхода из конфликтной ситуации.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Выражать свою точку зрения, участвовать в дискуссии.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Разделять сферу ответственности.</w:t>
      </w:r>
    </w:p>
    <w:p w:rsidR="00944BF0" w:rsidRPr="00573CA4" w:rsidRDefault="00944BF0" w:rsidP="00944BF0">
      <w:pPr>
        <w:pStyle w:val="h5"/>
        <w:rPr>
          <w:rFonts w:cs="Times New Roman"/>
        </w:rPr>
      </w:pPr>
      <w:r w:rsidRPr="00573CA4">
        <w:rPr>
          <w:rFonts w:cs="Times New Roman"/>
        </w:rPr>
        <w:t>Формирование универсальных учебных регулятивных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44BF0" w:rsidRPr="00573CA4" w:rsidRDefault="00944BF0" w:rsidP="00944BF0">
      <w:pPr>
        <w:pStyle w:val="h3"/>
        <w:rPr>
          <w:rFonts w:cs="Times New Roman"/>
        </w:rPr>
      </w:pPr>
      <w:r w:rsidRPr="00573CA4">
        <w:rPr>
          <w:rFonts w:cs="Times New Roman"/>
        </w:rPr>
        <w:t xml:space="preserve">Особенности реализации основных направлений и форм учебно-исследовательской и проектной деятельности </w:t>
      </w:r>
      <w:r w:rsidRPr="00573CA4">
        <w:rPr>
          <w:rFonts w:cs="Times New Roman"/>
        </w:rPr>
        <w:br/>
        <w:t>в рамках урочной и внеурочной деятельности</w:t>
      </w:r>
    </w:p>
    <w:p w:rsidR="00944BF0" w:rsidRPr="00573CA4" w:rsidRDefault="00944BF0" w:rsidP="00944BF0">
      <w:pPr>
        <w:pStyle w:val="body"/>
        <w:rPr>
          <w:rFonts w:cs="Times New Roman"/>
        </w:rPr>
      </w:pPr>
      <w:r w:rsidRPr="00573CA4">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44BF0" w:rsidRPr="00573CA4" w:rsidRDefault="00944BF0" w:rsidP="00944BF0">
      <w:pPr>
        <w:pStyle w:val="body"/>
        <w:rPr>
          <w:rFonts w:cs="Times New Roman"/>
        </w:rPr>
      </w:pPr>
      <w:r w:rsidRPr="00573CA4">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44BF0" w:rsidRPr="00573CA4" w:rsidRDefault="00944BF0" w:rsidP="00944BF0">
      <w:pPr>
        <w:pStyle w:val="body"/>
        <w:rPr>
          <w:rFonts w:cs="Times New Roman"/>
        </w:rPr>
      </w:pPr>
      <w:r w:rsidRPr="00573CA4">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44BF0" w:rsidRPr="00573CA4" w:rsidRDefault="00944BF0" w:rsidP="00944BF0">
      <w:pPr>
        <w:pStyle w:val="body"/>
        <w:rPr>
          <w:rFonts w:cs="Times New Roman"/>
        </w:rPr>
      </w:pPr>
      <w:r w:rsidRPr="00573CA4">
        <w:rPr>
          <w:rFonts w:cs="Times New Roman"/>
        </w:rPr>
        <w:t>УИПД может осуществляться обучающимися индивидуально и коллективно (в составе малых групп, класса).</w:t>
      </w:r>
    </w:p>
    <w:p w:rsidR="00944BF0" w:rsidRPr="00573CA4" w:rsidRDefault="00944BF0" w:rsidP="00944BF0">
      <w:pPr>
        <w:pStyle w:val="body"/>
        <w:rPr>
          <w:rFonts w:cs="Times New Roman"/>
        </w:rPr>
      </w:pPr>
      <w:r w:rsidRPr="00573CA4">
        <w:rPr>
          <w:rFonts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44BF0" w:rsidRPr="00573CA4" w:rsidRDefault="00944BF0" w:rsidP="00944BF0">
      <w:pPr>
        <w:pStyle w:val="body"/>
        <w:rPr>
          <w:rFonts w:cs="Times New Roman"/>
        </w:rPr>
      </w:pPr>
      <w:r w:rsidRPr="00573CA4">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rsidR="00944BF0" w:rsidRPr="00573CA4" w:rsidRDefault="00944BF0" w:rsidP="00944BF0">
      <w:pPr>
        <w:pStyle w:val="body"/>
        <w:rPr>
          <w:rFonts w:cs="Times New Roman"/>
          <w:spacing w:val="-1"/>
        </w:rPr>
      </w:pPr>
      <w:r w:rsidRPr="00573CA4">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944BF0" w:rsidRPr="00573CA4" w:rsidRDefault="00944BF0" w:rsidP="00944BF0">
      <w:pPr>
        <w:pStyle w:val="h5"/>
        <w:rPr>
          <w:rFonts w:cs="Times New Roman"/>
        </w:rPr>
      </w:pPr>
      <w:r w:rsidRPr="00573CA4">
        <w:rPr>
          <w:rFonts w:cs="Times New Roman"/>
        </w:rPr>
        <w:t>Особенности реализации учебно-исследовательской деятельности</w:t>
      </w:r>
    </w:p>
    <w:p w:rsidR="00944BF0" w:rsidRPr="00573CA4" w:rsidRDefault="00944BF0" w:rsidP="00944BF0">
      <w:pPr>
        <w:pStyle w:val="body"/>
        <w:rPr>
          <w:rFonts w:cs="Times New Roman"/>
        </w:rPr>
      </w:pPr>
      <w:r w:rsidRPr="00573CA4">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44BF0" w:rsidRPr="00573CA4" w:rsidRDefault="00944BF0" w:rsidP="00944BF0">
      <w:pPr>
        <w:pStyle w:val="body"/>
        <w:rPr>
          <w:rFonts w:cs="Times New Roman"/>
        </w:rPr>
      </w:pPr>
      <w:r w:rsidRPr="00573CA4">
        <w:rPr>
          <w:rFonts w:cs="Times New Roman"/>
        </w:rPr>
        <w:t xml:space="preserve">Исследовательские задачи представляют собой особый вид педагогической установки, ориентированной: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944BF0" w:rsidRPr="00573CA4" w:rsidRDefault="00944BF0" w:rsidP="00944BF0">
      <w:pPr>
        <w:pStyle w:val="body"/>
        <w:rPr>
          <w:rFonts w:cs="Times New Roman"/>
        </w:rPr>
      </w:pPr>
      <w:r w:rsidRPr="00573CA4">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44BF0" w:rsidRPr="00573CA4" w:rsidRDefault="00944BF0" w:rsidP="00944BF0">
      <w:pPr>
        <w:pStyle w:val="body"/>
        <w:rPr>
          <w:rFonts w:cs="Times New Roman"/>
        </w:rPr>
      </w:pPr>
      <w:r w:rsidRPr="00573CA4">
        <w:rPr>
          <w:rFonts w:cs="Times New Roman"/>
        </w:rPr>
        <w:t>Осуществление УИД обучающимися включает в себя ряд этапов: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обоснование актуальности исследования;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собственно проведение исследования с обязательным поэтапным контролем и коррекцией результатов работ, проверка гипотезы;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описание процесса исследования, оформление результатов учебно-исследовательской деятельности в виде конечного продукта;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44BF0" w:rsidRPr="00573CA4" w:rsidRDefault="00944BF0" w:rsidP="00944BF0">
      <w:pPr>
        <w:pStyle w:val="h5"/>
        <w:rPr>
          <w:rFonts w:cs="Times New Roman"/>
        </w:rPr>
      </w:pPr>
      <w:r w:rsidRPr="00573CA4">
        <w:rPr>
          <w:rFonts w:cs="Times New Roman"/>
        </w:rPr>
        <w:t>Особенности организации учебно-исследовательской деятельности в рамках урочной деятельности</w:t>
      </w:r>
    </w:p>
    <w:p w:rsidR="00944BF0" w:rsidRPr="00573CA4" w:rsidRDefault="00944BF0" w:rsidP="00944BF0">
      <w:pPr>
        <w:pStyle w:val="body"/>
        <w:rPr>
          <w:rFonts w:cs="Times New Roman"/>
          <w:spacing w:val="2"/>
        </w:rPr>
      </w:pPr>
      <w:r w:rsidRPr="00573CA4">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44BF0" w:rsidRPr="00573CA4" w:rsidRDefault="00944BF0" w:rsidP="00944BF0">
      <w:pPr>
        <w:pStyle w:val="body"/>
        <w:rPr>
          <w:rFonts w:cs="Times New Roman"/>
        </w:rPr>
      </w:pPr>
      <w:r w:rsidRPr="00573CA4">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предметные учебные исследования;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междисциплинарные учебные исследования.</w:t>
      </w:r>
    </w:p>
    <w:p w:rsidR="00944BF0" w:rsidRPr="00573CA4" w:rsidRDefault="00944BF0" w:rsidP="00944BF0">
      <w:pPr>
        <w:pStyle w:val="body"/>
        <w:rPr>
          <w:rFonts w:cs="Times New Roman"/>
        </w:rPr>
      </w:pPr>
      <w:r w:rsidRPr="00573CA4">
        <w:rPr>
          <w:rFonts w:cs="Times New Roman"/>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44BF0" w:rsidRPr="00573CA4" w:rsidRDefault="00944BF0" w:rsidP="00944BF0">
      <w:pPr>
        <w:pStyle w:val="body"/>
        <w:rPr>
          <w:rFonts w:cs="Times New Roman"/>
        </w:rPr>
      </w:pPr>
      <w:r w:rsidRPr="00573CA4">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44BF0" w:rsidRPr="00573CA4" w:rsidRDefault="00944BF0" w:rsidP="00944BF0">
      <w:pPr>
        <w:pStyle w:val="body"/>
        <w:rPr>
          <w:rFonts w:cs="Times New Roman"/>
        </w:rPr>
      </w:pPr>
      <w:r w:rsidRPr="00573CA4">
        <w:rPr>
          <w:rFonts w:cs="Times New Roman"/>
        </w:rPr>
        <w:t>Формы организации исследовательской деятельности обучающихся могут быть следующие: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урок-исследование;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урок с использованием интерактивной беседы в исследовательском ключе;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урок-консультация;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мини-исследование в рамках домашнего задания.</w:t>
      </w:r>
    </w:p>
    <w:p w:rsidR="00944BF0" w:rsidRPr="00573CA4" w:rsidRDefault="00944BF0" w:rsidP="00944BF0">
      <w:pPr>
        <w:pStyle w:val="body"/>
        <w:rPr>
          <w:rFonts w:cs="Times New Roman"/>
        </w:rPr>
      </w:pPr>
      <w:r w:rsidRPr="00573CA4">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44BF0" w:rsidRPr="00573CA4" w:rsidRDefault="00944BF0" w:rsidP="00944BF0">
      <w:pPr>
        <w:pStyle w:val="list-dash"/>
        <w:widowControl w:val="0"/>
        <w:numPr>
          <w:ilvl w:val="0"/>
          <w:numId w:val="10"/>
        </w:numPr>
        <w:ind w:left="567" w:hanging="227"/>
        <w:rPr>
          <w:rFonts w:cs="Times New Roman"/>
          <w:spacing w:val="-2"/>
        </w:rPr>
      </w:pPr>
      <w:r w:rsidRPr="00573CA4">
        <w:rPr>
          <w:rFonts w:cs="Times New Roman"/>
          <w:spacing w:val="-2"/>
        </w:rPr>
        <w:t>Как (в каком направлении)... в какой степени… изменилось...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Как (каким образом)... в какой степени повлияло... на…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Какой (в чем проявилась)... насколько важной… была роль...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Каково (в чем проявилось)... как можно оценить… значение...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Что произойдет... как измениться..., если... ? И т. д.;</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Основными формами представления итогов учебных исследований являются: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доклад, реферат;</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статьи, обзоры, отчеты и заключения по итогам исследований по различным предметным областям.</w:t>
      </w:r>
    </w:p>
    <w:p w:rsidR="00944BF0" w:rsidRPr="00573CA4" w:rsidRDefault="00944BF0" w:rsidP="00944BF0">
      <w:pPr>
        <w:pStyle w:val="h5"/>
        <w:rPr>
          <w:rFonts w:cs="Times New Roman"/>
        </w:rPr>
      </w:pPr>
      <w:r w:rsidRPr="00573CA4">
        <w:rPr>
          <w:rFonts w:cs="Times New Roman"/>
        </w:rPr>
        <w:t>Особенности организации учебной исследовательской деятельности в рамках внеурочной деятельности</w:t>
      </w:r>
    </w:p>
    <w:p w:rsidR="00944BF0" w:rsidRPr="00573CA4" w:rsidRDefault="00944BF0" w:rsidP="00944BF0">
      <w:pPr>
        <w:pStyle w:val="body"/>
        <w:rPr>
          <w:rFonts w:cs="Times New Roman"/>
        </w:rPr>
      </w:pPr>
      <w:r w:rsidRPr="00573CA4">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44BF0" w:rsidRPr="00573CA4" w:rsidRDefault="00944BF0" w:rsidP="00944BF0">
      <w:pPr>
        <w:pStyle w:val="body"/>
        <w:rPr>
          <w:rFonts w:cs="Times New Roman"/>
        </w:rPr>
      </w:pPr>
      <w:r w:rsidRPr="00573CA4">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социально-гуманитарное;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филологическое;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естественно-научное;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информационно-технологическое;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междисциплинарное.</w:t>
      </w:r>
    </w:p>
    <w:p w:rsidR="00944BF0" w:rsidRPr="00573CA4" w:rsidRDefault="00944BF0" w:rsidP="00944BF0">
      <w:pPr>
        <w:pStyle w:val="body"/>
        <w:rPr>
          <w:rFonts w:cs="Times New Roman"/>
        </w:rPr>
      </w:pPr>
      <w:r w:rsidRPr="00573CA4">
        <w:rPr>
          <w:rFonts w:cs="Times New Roman"/>
        </w:rPr>
        <w:t>Основными формами организации УИД во внеурочное время являются: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конференция, семинар, дискуссия, диспут;</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брифинг, интервью, телемост;</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исследовательская практика, образовательные экспедиции, походы, поездки, экскурсии;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научно-исследовательское общество учащихся.</w:t>
      </w:r>
    </w:p>
    <w:p w:rsidR="00944BF0" w:rsidRPr="00573CA4" w:rsidRDefault="00944BF0" w:rsidP="00944BF0">
      <w:pPr>
        <w:pStyle w:val="body"/>
        <w:rPr>
          <w:rFonts w:cs="Times New Roman"/>
        </w:rPr>
      </w:pPr>
      <w:r w:rsidRPr="00573CA4">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письменная исследовательская работа (эссе, доклад, реферат);</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44BF0" w:rsidRPr="00573CA4" w:rsidRDefault="00944BF0" w:rsidP="00944BF0">
      <w:pPr>
        <w:pStyle w:val="h5"/>
        <w:rPr>
          <w:rFonts w:cs="Times New Roman"/>
        </w:rPr>
      </w:pPr>
      <w:r w:rsidRPr="00573CA4">
        <w:rPr>
          <w:rFonts w:cs="Times New Roman"/>
        </w:rPr>
        <w:t>Общие рекомендации по оцениванию учебной исследовательской деятельности</w:t>
      </w:r>
    </w:p>
    <w:p w:rsidR="00944BF0" w:rsidRPr="00573CA4" w:rsidRDefault="00944BF0" w:rsidP="00944BF0">
      <w:pPr>
        <w:pStyle w:val="body"/>
        <w:rPr>
          <w:rFonts w:cs="Times New Roman"/>
        </w:rPr>
      </w:pPr>
      <w:r w:rsidRPr="00573CA4">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944BF0" w:rsidRPr="00573CA4" w:rsidRDefault="00944BF0" w:rsidP="00944BF0">
      <w:pPr>
        <w:pStyle w:val="body"/>
        <w:rPr>
          <w:rFonts w:cs="Times New Roman"/>
        </w:rPr>
      </w:pPr>
      <w:r w:rsidRPr="00573CA4">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использовать вопросы как исследовательский инструмент познания;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формировать гипотезу об истинности собственных суждений и суждений других, аргументировать свою позицию, мнение;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проводить по самостоятельно составленному плану опыт, несложный эксперимент, небольшое исследование;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оценивать на применимость и достоверность информацию, полученную в ходе исследования (эксперимента);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44BF0" w:rsidRPr="00573CA4" w:rsidRDefault="00944BF0" w:rsidP="00944BF0">
      <w:pPr>
        <w:pStyle w:val="h3"/>
        <w:rPr>
          <w:rFonts w:cs="Times New Roman"/>
        </w:rPr>
      </w:pPr>
      <w:r w:rsidRPr="00573CA4">
        <w:rPr>
          <w:rFonts w:cs="Times New Roman"/>
        </w:rPr>
        <w:t>Особенности организации проектной деятельности</w:t>
      </w:r>
    </w:p>
    <w:p w:rsidR="00944BF0" w:rsidRPr="00573CA4" w:rsidRDefault="00944BF0" w:rsidP="00944BF0">
      <w:pPr>
        <w:pStyle w:val="body"/>
        <w:rPr>
          <w:rFonts w:cs="Times New Roman"/>
        </w:rPr>
      </w:pPr>
      <w:r w:rsidRPr="00573CA4">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944BF0" w:rsidRPr="00573CA4" w:rsidRDefault="00944BF0" w:rsidP="00944BF0">
      <w:pPr>
        <w:pStyle w:val="body"/>
        <w:rPr>
          <w:rFonts w:cs="Times New Roman"/>
        </w:rPr>
      </w:pPr>
      <w:r w:rsidRPr="00573CA4">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944BF0" w:rsidRPr="00573CA4" w:rsidRDefault="00944BF0" w:rsidP="00944BF0">
      <w:pPr>
        <w:pStyle w:val="body"/>
        <w:rPr>
          <w:rFonts w:cs="Times New Roman"/>
        </w:rPr>
      </w:pPr>
      <w:r w:rsidRPr="00573CA4">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944BF0" w:rsidRPr="00573CA4" w:rsidRDefault="00944BF0" w:rsidP="00944BF0">
      <w:pPr>
        <w:pStyle w:val="body"/>
        <w:rPr>
          <w:rFonts w:cs="Times New Roman"/>
        </w:rPr>
      </w:pPr>
      <w:r w:rsidRPr="00573CA4">
        <w:rPr>
          <w:rFonts w:cs="Times New Roman"/>
        </w:rPr>
        <w:t>Осуществление ПД обучающимися включает в себя ряд этапов: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анализ и формулирование проблемы;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формулирование темы проекта;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постановка цели и задач проекта;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составление плана работы;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сбор информации/исследование;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выполнение технологического этапа;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подготовка и защита проекта;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рефлексия, анализ результатов выполнения проекта, оценка качества выполнения.</w:t>
      </w:r>
    </w:p>
    <w:p w:rsidR="00944BF0" w:rsidRPr="00573CA4" w:rsidRDefault="00944BF0" w:rsidP="00944BF0">
      <w:pPr>
        <w:pStyle w:val="body"/>
        <w:rPr>
          <w:rFonts w:cs="Times New Roman"/>
          <w:spacing w:val="2"/>
        </w:rPr>
      </w:pPr>
      <w:r w:rsidRPr="00573CA4">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944BF0" w:rsidRPr="00573CA4" w:rsidRDefault="00944BF0" w:rsidP="00944BF0">
      <w:pPr>
        <w:pStyle w:val="h5"/>
        <w:rPr>
          <w:rFonts w:cs="Times New Roman"/>
        </w:rPr>
      </w:pPr>
      <w:r w:rsidRPr="00573CA4">
        <w:rPr>
          <w:rFonts w:cs="Times New Roman"/>
        </w:rPr>
        <w:t>Особенности организации проектной деятельности в рамках урочной деятельности</w:t>
      </w:r>
    </w:p>
    <w:p w:rsidR="00944BF0" w:rsidRPr="00573CA4" w:rsidRDefault="00944BF0" w:rsidP="00944BF0">
      <w:pPr>
        <w:pStyle w:val="body"/>
        <w:rPr>
          <w:rFonts w:cs="Times New Roman"/>
        </w:rPr>
      </w:pPr>
      <w:r w:rsidRPr="00573CA4">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44BF0" w:rsidRPr="00573CA4" w:rsidRDefault="00944BF0" w:rsidP="00944BF0">
      <w:pPr>
        <w:pStyle w:val="body"/>
        <w:rPr>
          <w:rFonts w:cs="Times New Roman"/>
        </w:rPr>
      </w:pPr>
      <w:r w:rsidRPr="00573CA4">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предметные проекты;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метапредметные проекты.</w:t>
      </w:r>
    </w:p>
    <w:p w:rsidR="00944BF0" w:rsidRPr="00573CA4" w:rsidRDefault="00944BF0" w:rsidP="00944BF0">
      <w:pPr>
        <w:pStyle w:val="body"/>
        <w:rPr>
          <w:rFonts w:cs="Times New Roman"/>
          <w:spacing w:val="-1"/>
        </w:rPr>
      </w:pPr>
      <w:r w:rsidRPr="00573CA4">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44BF0" w:rsidRPr="00573CA4" w:rsidRDefault="00944BF0" w:rsidP="00944BF0">
      <w:pPr>
        <w:pStyle w:val="body"/>
        <w:rPr>
          <w:rFonts w:cs="Times New Roman"/>
        </w:rPr>
      </w:pPr>
      <w:r w:rsidRPr="00573CA4">
        <w:rPr>
          <w:rFonts w:cs="Times New Roman"/>
        </w:rPr>
        <w:t>Формы организации проектной деятельности обучающихся могут быть следующие: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монопроект (использование содержания одного предмета);</w:t>
      </w:r>
    </w:p>
    <w:p w:rsidR="00944BF0" w:rsidRPr="00573CA4" w:rsidRDefault="00944BF0" w:rsidP="00944BF0">
      <w:pPr>
        <w:pStyle w:val="list-bullet"/>
        <w:widowControl w:val="0"/>
        <w:numPr>
          <w:ilvl w:val="0"/>
          <w:numId w:val="10"/>
        </w:numPr>
        <w:ind w:left="567" w:hanging="340"/>
        <w:rPr>
          <w:rFonts w:cs="Times New Roman"/>
          <w:spacing w:val="-3"/>
        </w:rPr>
      </w:pPr>
      <w:r w:rsidRPr="00573CA4">
        <w:rPr>
          <w:rFonts w:cs="Times New Roman"/>
          <w:spacing w:val="-3"/>
        </w:rPr>
        <w:t>межпредметный проект (использование интегрированного знания и способов учебной деятельности различных предметов);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метапроект (использование областей знания и методов деятельности, выходящих за рамки предметного обучения). </w:t>
      </w:r>
    </w:p>
    <w:p w:rsidR="00944BF0" w:rsidRPr="00573CA4" w:rsidRDefault="00944BF0" w:rsidP="00944BF0">
      <w:pPr>
        <w:pStyle w:val="body"/>
        <w:rPr>
          <w:rFonts w:cs="Times New Roman"/>
        </w:rPr>
      </w:pPr>
      <w:r w:rsidRPr="00573CA4">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Какое средство поможет в решении проблемы... (опишите, объясните)?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Каким должно быть средство для решения проблемы... (опишите, смоделируйте)?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Как сделать средство для решения проблемы (дайте инструкцию)?</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Как выглядело... (опишите, реконструируйте)?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Как будет выглядеть... (опишите, спрогнозируйте)? И т. д.</w:t>
      </w:r>
    </w:p>
    <w:p w:rsidR="00944BF0" w:rsidRPr="00573CA4" w:rsidRDefault="00944BF0" w:rsidP="00944BF0">
      <w:pPr>
        <w:pStyle w:val="body"/>
        <w:rPr>
          <w:rFonts w:cs="Times New Roman"/>
        </w:rPr>
      </w:pPr>
      <w:r w:rsidRPr="00573CA4">
        <w:rPr>
          <w:rFonts w:cs="Times New Roman"/>
        </w:rPr>
        <w:t>Основными формами представления итогов проектной деятельности являются: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материальный объект, макет, конструкторское изделие;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отчетные материалы по проекту (тексты, мультимедийные продукты).</w:t>
      </w:r>
    </w:p>
    <w:p w:rsidR="00944BF0" w:rsidRPr="00573CA4" w:rsidRDefault="00944BF0" w:rsidP="00944BF0">
      <w:pPr>
        <w:pStyle w:val="h5"/>
        <w:rPr>
          <w:rFonts w:cs="Times New Roman"/>
        </w:rPr>
      </w:pPr>
      <w:r w:rsidRPr="00573CA4">
        <w:rPr>
          <w:rFonts w:cs="Times New Roman"/>
        </w:rPr>
        <w:t>Особенности организации проектной деятельности в рамках внеурочной деятельности</w:t>
      </w:r>
    </w:p>
    <w:p w:rsidR="00944BF0" w:rsidRPr="00573CA4" w:rsidRDefault="00944BF0" w:rsidP="00944BF0">
      <w:pPr>
        <w:pStyle w:val="body"/>
        <w:rPr>
          <w:rFonts w:cs="Times New Roman"/>
        </w:rPr>
      </w:pPr>
      <w:r w:rsidRPr="00573CA4">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44BF0" w:rsidRPr="00573CA4" w:rsidRDefault="00944BF0" w:rsidP="00944BF0">
      <w:pPr>
        <w:pStyle w:val="body"/>
        <w:rPr>
          <w:rFonts w:cs="Times New Roman"/>
        </w:rPr>
      </w:pPr>
      <w:r w:rsidRPr="00573CA4">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гуманитарное;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естественно-научное;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социально-ориентированное;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инженерно-техническое;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художественно-творческое;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спортивно-оздоровительное;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туристско-краеведческое.</w:t>
      </w:r>
    </w:p>
    <w:p w:rsidR="00944BF0" w:rsidRPr="00573CA4" w:rsidRDefault="00944BF0" w:rsidP="00944BF0">
      <w:pPr>
        <w:pStyle w:val="body"/>
        <w:rPr>
          <w:rFonts w:cs="Times New Roman"/>
        </w:rPr>
      </w:pPr>
      <w:r w:rsidRPr="00573CA4">
        <w:rPr>
          <w:rFonts w:cs="Times New Roman"/>
        </w:rPr>
        <w:t>В качестве основных форм организации ПД могут быть использованы: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творческие мастерские;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экспериментальные лаборатории;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конструкторское бюро;</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проектные недели;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практикумы. </w:t>
      </w:r>
    </w:p>
    <w:p w:rsidR="00944BF0" w:rsidRPr="00573CA4" w:rsidRDefault="00944BF0" w:rsidP="00944BF0">
      <w:pPr>
        <w:pStyle w:val="body"/>
        <w:rPr>
          <w:rFonts w:cs="Times New Roman"/>
        </w:rPr>
      </w:pPr>
      <w:r w:rsidRPr="00573CA4">
        <w:rPr>
          <w:rFonts w:cs="Times New Roman"/>
        </w:rPr>
        <w:t>Формами представления итогов проектной деятельности во внеурочное время являются: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материальный продукт (объект, макет, конструкторское изделие и пр.);</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медийный продукт (плакат, газета, журнал, рекламная продукция, фильм и др.);</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публичное мероприятие (образовательное событие, социальное мероприятие/акция, театральная постановка и пр.);</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отчетные материалы по проекту (тексты, мультимедийные продукты).</w:t>
      </w:r>
    </w:p>
    <w:p w:rsidR="00944BF0" w:rsidRPr="00573CA4" w:rsidRDefault="00944BF0" w:rsidP="00944BF0">
      <w:pPr>
        <w:pStyle w:val="h5"/>
        <w:rPr>
          <w:rFonts w:cs="Times New Roman"/>
        </w:rPr>
      </w:pPr>
      <w:r w:rsidRPr="00573CA4">
        <w:rPr>
          <w:rFonts w:cs="Times New Roman"/>
        </w:rPr>
        <w:t xml:space="preserve">Общие рекомендации по оцениванию проектной деятельности </w:t>
      </w:r>
    </w:p>
    <w:p w:rsidR="00944BF0" w:rsidRPr="00573CA4" w:rsidRDefault="00944BF0" w:rsidP="00944BF0">
      <w:pPr>
        <w:pStyle w:val="body"/>
        <w:rPr>
          <w:rFonts w:cs="Times New Roman"/>
        </w:rPr>
      </w:pPr>
      <w:r w:rsidRPr="00573CA4">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944BF0" w:rsidRPr="00573CA4" w:rsidRDefault="00944BF0" w:rsidP="00944BF0">
      <w:pPr>
        <w:pStyle w:val="body"/>
        <w:rPr>
          <w:rFonts w:cs="Times New Roman"/>
        </w:rPr>
      </w:pPr>
      <w:r w:rsidRPr="00573CA4">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понимание проблемы, связанных с нею цели и задач;</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умение определить оптимальный путь решения проблемы;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умение планировать и работать по плану;</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умение реализовать проектный замысел и оформить его в виде реального «продукта»;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умение осуществлять самооценку деятельности и результата, взаимоценку деятельности в группе.</w:t>
      </w:r>
    </w:p>
    <w:p w:rsidR="00944BF0" w:rsidRPr="00573CA4" w:rsidRDefault="00944BF0" w:rsidP="00944BF0">
      <w:pPr>
        <w:pStyle w:val="body"/>
        <w:rPr>
          <w:rFonts w:cs="Times New Roman"/>
        </w:rPr>
      </w:pPr>
      <w:r w:rsidRPr="00573CA4">
        <w:rPr>
          <w:rFonts w:cs="Times New Roman"/>
        </w:rPr>
        <w:t>В процессе публичной презентации результатов проекта оценивается: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качество письменного текста (соответствие плану, оформление работы, грамотность изложения);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44BF0" w:rsidRPr="00573CA4" w:rsidRDefault="00944BF0" w:rsidP="00944BF0">
      <w:pPr>
        <w:pStyle w:val="h3"/>
        <w:rPr>
          <w:rFonts w:cs="Times New Roman"/>
        </w:rPr>
      </w:pPr>
      <w:r w:rsidRPr="00573CA4">
        <w:rPr>
          <w:rFonts w:cs="Times New Roman"/>
        </w:rPr>
        <w:t>2.2.3.</w:t>
      </w:r>
      <w:r w:rsidRPr="00573CA4">
        <w:rPr>
          <w:rFonts w:cs="Times New Roman"/>
        </w:rPr>
        <w:t> </w:t>
      </w:r>
      <w:r w:rsidRPr="00573CA4">
        <w:rPr>
          <w:rFonts w:cs="Times New Roman"/>
        </w:rPr>
        <w:t>Организационный раздел</w:t>
      </w:r>
    </w:p>
    <w:p w:rsidR="00944BF0" w:rsidRPr="00573CA4" w:rsidRDefault="00944BF0" w:rsidP="00944BF0">
      <w:pPr>
        <w:pStyle w:val="h5"/>
        <w:rPr>
          <w:rFonts w:cs="Times New Roman"/>
        </w:rPr>
      </w:pPr>
      <w:r w:rsidRPr="00573CA4">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944BF0" w:rsidRPr="00573CA4" w:rsidRDefault="00944BF0" w:rsidP="00944BF0">
      <w:pPr>
        <w:pStyle w:val="body"/>
        <w:rPr>
          <w:rFonts w:cs="Times New Roman"/>
        </w:rPr>
      </w:pPr>
      <w:r w:rsidRPr="00573CA4">
        <w:rPr>
          <w:rFonts w:cs="Times New Roman"/>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573CA4">
        <w:rPr>
          <w:rFonts w:cs="Times New Roman"/>
          <w:spacing w:val="-2"/>
        </w:rPr>
        <w:t>познавательными, коммуникативными, регулятивными учеб</w:t>
      </w:r>
      <w:r w:rsidRPr="00573CA4">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определение этапов и форм постепенного усложнения деятельности учащихся по овладению универсальными учебными действиями;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разработка основных подходов к конструированию задач на применение универсальных учебных действий;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разработка основных подходов к организации учебной деятельности по формированию и развитию ИКТ-компетенций;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rsidR="00944BF0" w:rsidRPr="00573CA4" w:rsidRDefault="00944BF0" w:rsidP="00944BF0">
      <w:pPr>
        <w:pStyle w:val="list-bullet"/>
        <w:widowControl w:val="0"/>
        <w:numPr>
          <w:ilvl w:val="0"/>
          <w:numId w:val="10"/>
        </w:numPr>
        <w:ind w:left="567" w:hanging="340"/>
        <w:rPr>
          <w:rFonts w:cs="Times New Roman"/>
          <w:spacing w:val="-2"/>
        </w:rPr>
      </w:pPr>
      <w:r w:rsidRPr="00573CA4">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организация разъяснительной/просветительской работы с родителями по проблемам развития УУД у учащихся;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организация отражения результатов работы по формированию УУД учащихся на сайте образовательной организации.</w:t>
      </w:r>
    </w:p>
    <w:p w:rsidR="00944BF0" w:rsidRPr="00573CA4" w:rsidRDefault="00944BF0" w:rsidP="00944BF0">
      <w:pPr>
        <w:pStyle w:val="body"/>
        <w:rPr>
          <w:rFonts w:cs="Times New Roman"/>
        </w:rPr>
      </w:pPr>
      <w:r w:rsidRPr="00573CA4">
        <w:rPr>
          <w:rFonts w:cs="Times New Roman"/>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44BF0" w:rsidRPr="00573CA4" w:rsidRDefault="00944BF0" w:rsidP="00944BF0">
      <w:pPr>
        <w:pStyle w:val="body"/>
        <w:rPr>
          <w:rFonts w:cs="Times New Roman"/>
        </w:rPr>
      </w:pPr>
      <w:r w:rsidRPr="00573CA4">
        <w:rPr>
          <w:rFonts w:cs="Times New Roman"/>
        </w:rPr>
        <w:t xml:space="preserve">На подготовительном этапе команда образовательной организации может провести следующие аналитические работы: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анализировать результаты учащихся по линии развития УУД на предыдущем уровне;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44BF0" w:rsidRPr="00573CA4" w:rsidRDefault="00944BF0" w:rsidP="00944BF0">
      <w:pPr>
        <w:pStyle w:val="body"/>
        <w:rPr>
          <w:rFonts w:cs="Times New Roman"/>
        </w:rPr>
      </w:pPr>
      <w:r w:rsidRPr="00573CA4">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944BF0" w:rsidRPr="00573CA4" w:rsidRDefault="00944BF0" w:rsidP="00944BF0">
      <w:pPr>
        <w:pStyle w:val="body"/>
        <w:rPr>
          <w:rFonts w:cs="Times New Roman"/>
        </w:rPr>
      </w:pPr>
      <w:r w:rsidRPr="00573CA4">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44BF0" w:rsidRPr="00573CA4" w:rsidRDefault="00944BF0" w:rsidP="00944BF0">
      <w:pPr>
        <w:pStyle w:val="body"/>
        <w:rPr>
          <w:rFonts w:cs="Times New Roman"/>
        </w:rPr>
      </w:pPr>
      <w:r w:rsidRPr="00573CA4">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944BF0" w:rsidRPr="00573CA4" w:rsidRDefault="00944BF0" w:rsidP="00DB7AE1">
      <w:pPr>
        <w:pStyle w:val="h1"/>
      </w:pPr>
      <w:r w:rsidRPr="00573CA4">
        <w:t>2.3. Примерная программа воспитания</w:t>
      </w:r>
    </w:p>
    <w:p w:rsidR="00944BF0" w:rsidRPr="00573CA4" w:rsidRDefault="00944BF0" w:rsidP="00944BF0">
      <w:pPr>
        <w:pStyle w:val="h3-first"/>
        <w:rPr>
          <w:rFonts w:cs="Times New Roman"/>
        </w:rPr>
      </w:pPr>
      <w:r w:rsidRPr="00573CA4">
        <w:rPr>
          <w:rFonts w:cs="Times New Roman"/>
        </w:rPr>
        <w:t>2.3.1. Пояснительная записка</w:t>
      </w:r>
    </w:p>
    <w:p w:rsidR="00944BF0" w:rsidRPr="00573CA4" w:rsidRDefault="00944BF0" w:rsidP="00944BF0">
      <w:pPr>
        <w:pStyle w:val="body"/>
        <w:rPr>
          <w:rFonts w:cs="Times New Roman"/>
        </w:rPr>
      </w:pPr>
      <w:r w:rsidRPr="00573CA4">
        <w:rPr>
          <w:rFonts w:cs="Times New Roman"/>
        </w:rPr>
        <w:t>Программа воспитания является обязательной частью основных образовательных программ.</w:t>
      </w:r>
    </w:p>
    <w:p w:rsidR="00944BF0" w:rsidRPr="00573CA4" w:rsidRDefault="00944BF0" w:rsidP="00944BF0">
      <w:pPr>
        <w:pStyle w:val="body"/>
        <w:rPr>
          <w:rFonts w:cs="Times New Roman"/>
        </w:rPr>
      </w:pPr>
      <w:r w:rsidRPr="00573CA4">
        <w:rPr>
          <w:rFonts w:cs="Times New Roman"/>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944BF0" w:rsidRPr="00573CA4" w:rsidRDefault="00944BF0" w:rsidP="00944BF0">
      <w:pPr>
        <w:pStyle w:val="body"/>
        <w:rPr>
          <w:rFonts w:cs="Times New Roman"/>
          <w:spacing w:val="-1"/>
        </w:rPr>
      </w:pPr>
      <w:r w:rsidRPr="00573CA4">
        <w:rPr>
          <w:rFonts w:cs="Times New Roman"/>
          <w:spacing w:val="-1"/>
        </w:rP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rsidR="00944BF0" w:rsidRPr="00573CA4" w:rsidRDefault="00944BF0" w:rsidP="00944BF0">
      <w:pPr>
        <w:pStyle w:val="body"/>
        <w:rPr>
          <w:rFonts w:cs="Times New Roman"/>
        </w:rPr>
      </w:pPr>
      <w:r w:rsidRPr="00573CA4">
        <w:rPr>
          <w:rFonts w:cs="Times New Roman"/>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944BF0" w:rsidRPr="00573CA4" w:rsidRDefault="00944BF0" w:rsidP="00944BF0">
      <w:pPr>
        <w:pStyle w:val="body"/>
        <w:rPr>
          <w:rFonts w:cs="Times New Roman"/>
          <w:spacing w:val="1"/>
        </w:rPr>
      </w:pPr>
      <w:r w:rsidRPr="00573CA4">
        <w:rPr>
          <w:rFonts w:cs="Times New Roman"/>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944BF0" w:rsidRPr="00573CA4" w:rsidRDefault="00944BF0" w:rsidP="00944BF0">
      <w:pPr>
        <w:pStyle w:val="body"/>
        <w:rPr>
          <w:rFonts w:cs="Times New Roman"/>
        </w:rPr>
      </w:pPr>
      <w:r w:rsidRPr="00573CA4">
        <w:rPr>
          <w:rFonts w:cs="Times New Roman"/>
        </w:rPr>
        <w:t>Рабочие программы воспитания образовательных организаций должны включать в себя четыре основных раздела:</w:t>
      </w:r>
    </w:p>
    <w:p w:rsidR="00944BF0" w:rsidRPr="00573CA4" w:rsidRDefault="00944BF0" w:rsidP="00944BF0">
      <w:pPr>
        <w:pStyle w:val="body"/>
        <w:rPr>
          <w:rFonts w:cs="Times New Roman"/>
        </w:rPr>
      </w:pPr>
      <w:r w:rsidRPr="00573CA4">
        <w:rPr>
          <w:rStyle w:val="Italic"/>
          <w:rFonts w:cs="Times New Roman"/>
        </w:rPr>
        <w:t>1. Раздел«Особенности организуемого в образовательной организации воспитательного процесса</w:t>
      </w:r>
      <w:r w:rsidRPr="00573CA4">
        <w:rPr>
          <w:rFonts w:cs="Times New Roman"/>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944BF0" w:rsidRPr="00573CA4" w:rsidRDefault="00944BF0" w:rsidP="00944BF0">
      <w:pPr>
        <w:pStyle w:val="body"/>
        <w:rPr>
          <w:rFonts w:cs="Times New Roman"/>
        </w:rPr>
      </w:pPr>
      <w:r w:rsidRPr="00573CA4">
        <w:rPr>
          <w:rStyle w:val="Italic"/>
          <w:rFonts w:cs="Times New Roman"/>
        </w:rPr>
        <w:t>2. Раздел «Цель и задачи воспитания»</w:t>
      </w:r>
      <w:r w:rsidRPr="00573CA4">
        <w:rPr>
          <w:rFonts w:cs="Times New Roman"/>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944BF0" w:rsidRPr="00573CA4" w:rsidRDefault="00944BF0" w:rsidP="00944BF0">
      <w:pPr>
        <w:pStyle w:val="body"/>
        <w:rPr>
          <w:rFonts w:cs="Times New Roman"/>
          <w:spacing w:val="1"/>
        </w:rPr>
      </w:pPr>
      <w:r w:rsidRPr="00573CA4">
        <w:rPr>
          <w:rStyle w:val="Italic"/>
          <w:rFonts w:cs="Times New Roman"/>
          <w:spacing w:val="1"/>
        </w:rPr>
        <w:t>3. Раздел«Виды, формы и содержание деятельности»</w:t>
      </w:r>
      <w:r w:rsidRPr="00573CA4">
        <w:rPr>
          <w:rFonts w:cs="Times New Roman"/>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944BF0" w:rsidRPr="00573CA4" w:rsidRDefault="00944BF0" w:rsidP="00944BF0">
      <w:pPr>
        <w:pStyle w:val="body"/>
        <w:rPr>
          <w:rFonts w:cs="Times New Roman"/>
        </w:rPr>
      </w:pPr>
      <w:r w:rsidRPr="00573CA4">
        <w:rPr>
          <w:rFonts w:cs="Times New Roman"/>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944BF0" w:rsidRPr="00573CA4" w:rsidRDefault="00944BF0" w:rsidP="00944BF0">
      <w:pPr>
        <w:pStyle w:val="body"/>
        <w:rPr>
          <w:rFonts w:cs="Times New Roman"/>
        </w:rPr>
      </w:pPr>
      <w:r w:rsidRPr="00573CA4">
        <w:rPr>
          <w:rFonts w:cs="Times New Roman"/>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944BF0" w:rsidRPr="00573CA4" w:rsidRDefault="00944BF0" w:rsidP="00944BF0">
      <w:pPr>
        <w:pStyle w:val="body"/>
        <w:rPr>
          <w:rFonts w:cs="Times New Roman"/>
          <w:spacing w:val="1"/>
        </w:rPr>
      </w:pPr>
      <w:r w:rsidRPr="00573CA4">
        <w:rPr>
          <w:rStyle w:val="Italic"/>
          <w:rFonts w:cs="Times New Roman"/>
          <w:spacing w:val="1"/>
        </w:rPr>
        <w:t>4. Раздел «Основные направления самоанализа воспитательной работы»</w:t>
      </w:r>
      <w:r w:rsidRPr="00573CA4">
        <w:rPr>
          <w:rFonts w:cs="Times New Roman"/>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944BF0" w:rsidRPr="00573CA4" w:rsidRDefault="00944BF0" w:rsidP="00944BF0">
      <w:pPr>
        <w:pStyle w:val="body"/>
        <w:rPr>
          <w:rFonts w:cs="Times New Roman"/>
        </w:rPr>
      </w:pPr>
      <w:r w:rsidRPr="00573CA4">
        <w:rPr>
          <w:rFonts w:cs="Times New Roman"/>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944BF0" w:rsidRPr="00573CA4" w:rsidRDefault="00944BF0" w:rsidP="00944BF0">
      <w:pPr>
        <w:pStyle w:val="body"/>
        <w:rPr>
          <w:rFonts w:cs="Times New Roman"/>
        </w:rPr>
      </w:pPr>
      <w:r w:rsidRPr="00573CA4">
        <w:rPr>
          <w:rFonts w:cs="Times New Roman"/>
        </w:rPr>
        <w:t xml:space="preserve">К программе воспитания каждой образовательной организацией прилагается ежегодный календарный план воспитательной работы. </w:t>
      </w:r>
    </w:p>
    <w:p w:rsidR="00944BF0" w:rsidRPr="00573CA4" w:rsidRDefault="00944BF0" w:rsidP="00944BF0">
      <w:pPr>
        <w:pStyle w:val="body"/>
        <w:rPr>
          <w:rFonts w:cs="Times New Roman"/>
        </w:rPr>
      </w:pPr>
      <w:r w:rsidRPr="00573CA4">
        <w:rPr>
          <w:rFonts w:cs="Times New Roman"/>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944BF0" w:rsidRPr="00573CA4" w:rsidRDefault="00944BF0" w:rsidP="00944BF0">
      <w:pPr>
        <w:pStyle w:val="h3"/>
        <w:rPr>
          <w:rFonts w:cs="Times New Roman"/>
        </w:rPr>
      </w:pPr>
      <w:r w:rsidRPr="00573CA4">
        <w:rPr>
          <w:rFonts w:cs="Times New Roman"/>
        </w:rPr>
        <w:t>2.3.2.</w:t>
      </w:r>
      <w:r w:rsidRPr="00573CA4">
        <w:rPr>
          <w:rFonts w:cs="Times New Roman"/>
        </w:rPr>
        <w:t> </w:t>
      </w:r>
      <w:r w:rsidRPr="00573CA4">
        <w:rPr>
          <w:rFonts w:cs="Times New Roman"/>
        </w:rPr>
        <w:t>Особенности организуемого в образовательной организации воспитательного процесса</w:t>
      </w:r>
    </w:p>
    <w:p w:rsidR="00944BF0" w:rsidRPr="00573CA4" w:rsidRDefault="00944BF0" w:rsidP="00944BF0">
      <w:pPr>
        <w:pStyle w:val="body"/>
        <w:rPr>
          <w:rFonts w:cs="Times New Roman"/>
        </w:rPr>
      </w:pPr>
      <w:r w:rsidRPr="00573CA4">
        <w:rPr>
          <w:rStyle w:val="Italic"/>
          <w:rFonts w:cs="Times New Roman"/>
        </w:rPr>
        <w:t xml:space="preserve">Примечание: </w:t>
      </w:r>
      <w:r w:rsidRPr="00573CA4">
        <w:rPr>
          <w:rFonts w:cs="Times New Roman"/>
        </w:rPr>
        <w:t>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944BF0" w:rsidRPr="00573CA4" w:rsidRDefault="00944BF0" w:rsidP="00944BF0">
      <w:pPr>
        <w:pStyle w:val="body"/>
        <w:rPr>
          <w:rFonts w:cs="Times New Roman"/>
        </w:rPr>
      </w:pPr>
      <w:r w:rsidRPr="00573CA4">
        <w:rPr>
          <w:rFonts w:cs="Times New Roman"/>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организация основных совместных дел обучающихся и педагогических работников как предмета совместной заботы и взрослых, и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системность, целесообразность и нешаблонность воспитания как условия его эффективности.</w:t>
      </w:r>
    </w:p>
    <w:p w:rsidR="00944BF0" w:rsidRPr="00573CA4" w:rsidRDefault="00944BF0" w:rsidP="00944BF0">
      <w:pPr>
        <w:pStyle w:val="body"/>
        <w:rPr>
          <w:rFonts w:cs="Times New Roman"/>
        </w:rPr>
      </w:pPr>
      <w:r w:rsidRPr="00573CA4">
        <w:rPr>
          <w:rFonts w:cs="Times New Roman"/>
        </w:rPr>
        <w:t xml:space="preserve">Основными традициями воспитания в образовательной организации являются следующие: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944BF0" w:rsidRPr="00573CA4" w:rsidRDefault="00944BF0" w:rsidP="00944BF0">
      <w:pPr>
        <w:pStyle w:val="h3"/>
        <w:rPr>
          <w:rFonts w:cs="Times New Roman"/>
        </w:rPr>
      </w:pPr>
      <w:r w:rsidRPr="00573CA4">
        <w:rPr>
          <w:rFonts w:cs="Times New Roman"/>
        </w:rPr>
        <w:t>2.3.3.</w:t>
      </w:r>
      <w:r w:rsidRPr="00573CA4">
        <w:rPr>
          <w:rFonts w:cs="Times New Roman"/>
        </w:rPr>
        <w:t> </w:t>
      </w:r>
      <w:r w:rsidRPr="00573CA4">
        <w:rPr>
          <w:rFonts w:cs="Times New Roman"/>
        </w:rPr>
        <w:t>Цель и задачи воспитания</w:t>
      </w:r>
    </w:p>
    <w:p w:rsidR="00944BF0" w:rsidRPr="00573CA4" w:rsidRDefault="00944BF0" w:rsidP="00944BF0">
      <w:pPr>
        <w:pStyle w:val="body"/>
        <w:rPr>
          <w:rFonts w:cs="Times New Roman"/>
        </w:rPr>
      </w:pPr>
      <w:r w:rsidRPr="00573CA4">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944BF0" w:rsidRPr="00573CA4" w:rsidRDefault="00944BF0" w:rsidP="00944BF0">
      <w:pPr>
        <w:pStyle w:val="body"/>
        <w:rPr>
          <w:rFonts w:cs="Times New Roman"/>
        </w:rPr>
      </w:pPr>
      <w:r w:rsidRPr="00573CA4">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573CA4">
        <w:rPr>
          <w:rStyle w:val="Bold"/>
          <w:rFonts w:cs="Times New Roman"/>
        </w:rPr>
        <w:t>воспитания</w:t>
      </w:r>
      <w:r w:rsidRPr="00573CA4">
        <w:rPr>
          <w:rFonts w:cs="Times New Roman"/>
        </w:rPr>
        <w:t xml:space="preserve"> в общеобразовательной организации — личностное развитие обучающихся, проявляющееся 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развитии их позитивных отношений к этим общественным ценностям (т. е. в развитии их социально значимых отношений);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944BF0" w:rsidRPr="00573CA4" w:rsidRDefault="00944BF0" w:rsidP="00944BF0">
      <w:pPr>
        <w:pStyle w:val="body"/>
        <w:rPr>
          <w:rFonts w:cs="Times New Roman"/>
        </w:rPr>
      </w:pPr>
      <w:r w:rsidRPr="00573CA4">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944BF0" w:rsidRPr="00573CA4" w:rsidRDefault="00944BF0" w:rsidP="00944BF0">
      <w:pPr>
        <w:pStyle w:val="body"/>
        <w:rPr>
          <w:rFonts w:cs="Times New Roman"/>
        </w:rPr>
      </w:pPr>
      <w:r w:rsidRPr="00573CA4">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573CA4">
        <w:rPr>
          <w:rStyle w:val="Bold"/>
          <w:rFonts w:cs="Times New Roman"/>
        </w:rPr>
        <w:t>приоритеты</w:t>
      </w:r>
      <w:r w:rsidRPr="00573CA4">
        <w:rPr>
          <w:rFonts w:cs="Times New Roman"/>
        </w:rPr>
        <w:t>, которым необходимо уделять чуть большее внимание на разных уровнях общего образования.</w:t>
      </w:r>
    </w:p>
    <w:p w:rsidR="00944BF0" w:rsidRPr="00573CA4" w:rsidRDefault="00944BF0" w:rsidP="00944BF0">
      <w:pPr>
        <w:pStyle w:val="body"/>
        <w:rPr>
          <w:rFonts w:cs="Times New Roman"/>
        </w:rPr>
      </w:pPr>
      <w:r w:rsidRPr="00573CA4">
        <w:rPr>
          <w:rStyle w:val="Bold"/>
          <w:rFonts w:cs="Times New Roman"/>
        </w:rPr>
        <w:t>1.</w:t>
      </w:r>
      <w:r w:rsidRPr="00573CA4">
        <w:rPr>
          <w:rFonts w:cs="Times New Roman"/>
        </w:rPr>
        <w:t xml:space="preserve"> В воспитании обучающихся младшего школьного возраста (</w:t>
      </w:r>
      <w:r w:rsidRPr="00573CA4">
        <w:rPr>
          <w:rStyle w:val="Bold"/>
          <w:rFonts w:cs="Times New Roman"/>
        </w:rPr>
        <w:t>уровень начального общего образования</w:t>
      </w:r>
      <w:r w:rsidRPr="00573CA4">
        <w:rPr>
          <w:rFonts w:cs="Times New Roman"/>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944BF0" w:rsidRPr="00573CA4" w:rsidRDefault="00944BF0" w:rsidP="00944BF0">
      <w:pPr>
        <w:pStyle w:val="body"/>
        <w:rPr>
          <w:rFonts w:cs="Times New Roman"/>
        </w:rPr>
      </w:pPr>
      <w:r w:rsidRPr="00573CA4">
        <w:rPr>
          <w:rFonts w:cs="Times New Roman"/>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быть трудолюбивым, следуя принципу «делу — время, потехе — час» как в учебных занятиях, так и в домашних делах, доводить начатое дело до конца;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знать и любить свою Родину — родной дом, двор, улицу, город, село, страну;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проявлять миролюбие — не затевать конфликтов и стремиться решать спорные вопросы, не прибегая к силе;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стремиться узнавать что-то новое, проявлять любознательность, ценить знания;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быть вежливым и опрятным, скромным и приветливым;</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соблюдать правила личной гигиены, режим дня, вести здоровый образ жизни;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44BF0" w:rsidRPr="00573CA4" w:rsidRDefault="00944BF0" w:rsidP="00944BF0">
      <w:pPr>
        <w:pStyle w:val="list-bullet"/>
        <w:widowControl w:val="0"/>
        <w:numPr>
          <w:ilvl w:val="0"/>
          <w:numId w:val="10"/>
        </w:numPr>
        <w:ind w:left="567" w:hanging="340"/>
        <w:rPr>
          <w:rFonts w:cs="Times New Roman"/>
          <w:spacing w:val="3"/>
        </w:rPr>
      </w:pPr>
      <w:r w:rsidRPr="00573CA4">
        <w:rPr>
          <w:rFonts w:cs="Times New Roman"/>
          <w:spacing w:val="3"/>
        </w:rPr>
        <w:t xml:space="preserve">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 </w:t>
      </w:r>
    </w:p>
    <w:p w:rsidR="00944BF0" w:rsidRPr="00573CA4" w:rsidRDefault="00944BF0" w:rsidP="00944BF0">
      <w:pPr>
        <w:pStyle w:val="body"/>
        <w:rPr>
          <w:rFonts w:cs="Times New Roman"/>
        </w:rPr>
      </w:pPr>
      <w:r w:rsidRPr="00573CA4">
        <w:rPr>
          <w:rFonts w:cs="Times New Roman"/>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 </w:t>
      </w:r>
    </w:p>
    <w:p w:rsidR="00944BF0" w:rsidRPr="00573CA4" w:rsidRDefault="00944BF0" w:rsidP="00944BF0">
      <w:pPr>
        <w:pStyle w:val="body"/>
        <w:rPr>
          <w:rFonts w:cs="Times New Roman"/>
        </w:rPr>
      </w:pPr>
      <w:r w:rsidRPr="00573CA4">
        <w:rPr>
          <w:rStyle w:val="Bold"/>
          <w:rFonts w:cs="Times New Roman"/>
        </w:rPr>
        <w:t>2.</w:t>
      </w:r>
      <w:r w:rsidRPr="00573CA4">
        <w:rPr>
          <w:rFonts w:cs="Times New Roman"/>
        </w:rPr>
        <w:t xml:space="preserve"> В воспитании обучающихся подросткового возраста (</w:t>
      </w:r>
      <w:r w:rsidRPr="00573CA4">
        <w:rPr>
          <w:rStyle w:val="Bold"/>
          <w:rFonts w:cs="Times New Roman"/>
        </w:rPr>
        <w:t>уровень основного общего образования</w:t>
      </w:r>
      <w:r w:rsidRPr="00573CA4">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 семье как главной опоре в жизни человека и источнику его счастья;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 здоровью как залогу долгой и активной жизни человека, его хорошего настроения и оптимистичного взгляда на мир;</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к самим себе как хозяевам своей судьбы, самоопределяющимся и самореализующимся личностям, отвечающим за собственное будущее. </w:t>
      </w:r>
    </w:p>
    <w:p w:rsidR="00944BF0" w:rsidRPr="00573CA4" w:rsidRDefault="00944BF0" w:rsidP="00944BF0">
      <w:pPr>
        <w:pStyle w:val="body"/>
        <w:rPr>
          <w:rFonts w:cs="Times New Roman"/>
        </w:rPr>
      </w:pPr>
      <w:r w:rsidRPr="00573CA4">
        <w:rPr>
          <w:rFonts w:cs="Times New Roman"/>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944BF0" w:rsidRPr="00573CA4" w:rsidRDefault="00944BF0" w:rsidP="00944BF0">
      <w:pPr>
        <w:pStyle w:val="body"/>
        <w:rPr>
          <w:rFonts w:cs="Times New Roman"/>
        </w:rPr>
      </w:pPr>
      <w:r w:rsidRPr="00573CA4">
        <w:rPr>
          <w:rStyle w:val="Bold"/>
          <w:rFonts w:cs="Times New Roman"/>
        </w:rPr>
        <w:t>3.</w:t>
      </w:r>
      <w:r w:rsidRPr="00573CA4">
        <w:rPr>
          <w:rFonts w:cs="Times New Roman"/>
        </w:rPr>
        <w:t xml:space="preserve"> В воспитании обучающихся юношеского возраста (</w:t>
      </w:r>
      <w:r w:rsidRPr="00573CA4">
        <w:rPr>
          <w:rStyle w:val="Bold"/>
          <w:rFonts w:cs="Times New Roman"/>
        </w:rPr>
        <w:t>уровень среднего общего образования</w:t>
      </w:r>
      <w:r w:rsidRPr="00573CA4">
        <w:rPr>
          <w:rFonts w:cs="Times New Roman"/>
        </w:rPr>
        <w:t>) таким приоритетом является создание благоприятных условий для приобретения опыта осуществления социально значимых дел.</w:t>
      </w:r>
    </w:p>
    <w:p w:rsidR="00944BF0" w:rsidRPr="00573CA4" w:rsidRDefault="00944BF0" w:rsidP="00944BF0">
      <w:pPr>
        <w:pStyle w:val="body"/>
        <w:rPr>
          <w:rFonts w:cs="Times New Roman"/>
          <w:spacing w:val="1"/>
        </w:rPr>
      </w:pPr>
      <w:r w:rsidRPr="00573CA4">
        <w:rPr>
          <w:rFonts w:cs="Times New Roman"/>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опыт дел, направленных на заботу о своей семье, родных и близких;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трудовой опыт, опыт участия в производственной практике;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опыт природоохранных дел;</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опыт разрешения возникающих конфликтных ситуаций в образовательной организации, дома или на улице;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опыт самостоятельного приобретения новых знаний, проведения научных исследований, проектной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опыт ведения здорового образа жизни и заботы о здоровье других людей;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опыт оказания помощи окружающим, заботы о малышах или пожилых людях, волонтерский опыт;</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опыт самопознания и самоанализа, социально приемлемого самовыражения и самореализации.</w:t>
      </w:r>
    </w:p>
    <w:p w:rsidR="00944BF0" w:rsidRPr="00573CA4" w:rsidRDefault="00944BF0" w:rsidP="00944BF0">
      <w:pPr>
        <w:pStyle w:val="body"/>
        <w:rPr>
          <w:rFonts w:cs="Times New Roman"/>
        </w:rPr>
      </w:pPr>
      <w:r w:rsidRPr="00573CA4">
        <w:rPr>
          <w:rStyle w:val="Bold"/>
          <w:rFonts w:cs="Times New Roman"/>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573CA4">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944BF0" w:rsidRPr="00573CA4" w:rsidRDefault="00944BF0" w:rsidP="00944BF0">
      <w:pPr>
        <w:pStyle w:val="body"/>
        <w:rPr>
          <w:rFonts w:cs="Times New Roman"/>
        </w:rPr>
      </w:pPr>
      <w:r w:rsidRPr="00573CA4">
        <w:rPr>
          <w:rFonts w:cs="Times New Roman"/>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944BF0" w:rsidRPr="00573CA4" w:rsidRDefault="00944BF0" w:rsidP="00944BF0">
      <w:pPr>
        <w:pStyle w:val="body"/>
        <w:rPr>
          <w:rFonts w:cs="Times New Roman"/>
        </w:rPr>
      </w:pPr>
      <w:r w:rsidRPr="00573CA4">
        <w:rPr>
          <w:rFonts w:cs="Times New Roman"/>
        </w:rPr>
        <w:t xml:space="preserve">Достижению поставленной цели воспитания обучающихся будет способствовать решение следующих основных </w:t>
      </w:r>
      <w:r w:rsidRPr="00573CA4">
        <w:rPr>
          <w:rStyle w:val="Bold"/>
          <w:rFonts w:cs="Times New Roman"/>
        </w:rPr>
        <w:t>задач</w:t>
      </w:r>
      <w:r w:rsidRPr="00573CA4">
        <w:rPr>
          <w:rFonts w:cs="Times New Roman"/>
        </w:rPr>
        <w:t xml:space="preserve">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944BF0" w:rsidRPr="00573CA4" w:rsidRDefault="00944BF0" w:rsidP="00944BF0">
      <w:pPr>
        <w:pStyle w:val="list-bullet"/>
        <w:widowControl w:val="0"/>
        <w:numPr>
          <w:ilvl w:val="0"/>
          <w:numId w:val="10"/>
        </w:numPr>
        <w:ind w:left="567" w:hanging="340"/>
        <w:rPr>
          <w:rStyle w:val="Italic"/>
          <w:rFonts w:cs="Times New Roman"/>
        </w:rPr>
      </w:pPr>
      <w:r w:rsidRPr="00573CA4">
        <w:rPr>
          <w:rFonts w:cs="Times New Roman"/>
        </w:rPr>
        <w:t>вовлекать обучающихся в кружки, секции, клубы, студии и иные объединения, работающие по школьным программам внеурочной деятельности</w:t>
      </w:r>
      <w:r w:rsidRPr="00573CA4">
        <w:rPr>
          <w:rStyle w:val="Italic"/>
          <w:rFonts w:cs="Times New Roman"/>
        </w:rPr>
        <w:t xml:space="preserve">, </w:t>
      </w:r>
      <w:r w:rsidRPr="00573CA4">
        <w:rPr>
          <w:rFonts w:cs="Times New Roman"/>
        </w:rPr>
        <w:t>реализовывать их воспитательные возможности</w:t>
      </w:r>
      <w:r w:rsidRPr="00573CA4">
        <w:rPr>
          <w:rStyle w:val="Italic"/>
          <w:rFonts w:cs="Times New Roman"/>
        </w:rPr>
        <w:t>;</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поддерживать деятельность функционирующих на базе образовательной организации детских общественных объединений и организаций;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организовывать для обучающихсяэкскурсии, экспедиции, походы и реализовывать их воспитательный потенциал;</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организовывать профориентационную работу с обучающимися;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организовывать работу школьных медиа, реализовывать их воспитательный потенциал;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развивать предметно-эстетическую среду образовательной организации и реализовывать ее воспитательные возможности;</w:t>
      </w:r>
    </w:p>
    <w:p w:rsidR="00944BF0" w:rsidRPr="00573CA4" w:rsidRDefault="00944BF0" w:rsidP="00944BF0">
      <w:pPr>
        <w:pStyle w:val="list-bullet"/>
        <w:widowControl w:val="0"/>
        <w:numPr>
          <w:ilvl w:val="0"/>
          <w:numId w:val="10"/>
        </w:numPr>
        <w:ind w:left="567" w:hanging="340"/>
        <w:rPr>
          <w:rStyle w:val="Italic"/>
          <w:rFonts w:cs="Times New Roman"/>
          <w:spacing w:val="-2"/>
        </w:rPr>
      </w:pPr>
      <w:r w:rsidRPr="00573CA4">
        <w:rPr>
          <w:rFonts w:cs="Times New Roman"/>
          <w:spacing w:val="-2"/>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944BF0" w:rsidRPr="00573CA4" w:rsidRDefault="00944BF0" w:rsidP="00944BF0">
      <w:pPr>
        <w:pStyle w:val="body"/>
        <w:rPr>
          <w:rFonts w:cs="Times New Roman"/>
        </w:rPr>
      </w:pPr>
      <w:r w:rsidRPr="00573CA4">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944BF0" w:rsidRPr="00573CA4" w:rsidRDefault="00944BF0" w:rsidP="00944BF0">
      <w:pPr>
        <w:pStyle w:val="h3"/>
        <w:rPr>
          <w:rFonts w:cs="Times New Roman"/>
        </w:rPr>
      </w:pPr>
      <w:r w:rsidRPr="00573CA4">
        <w:rPr>
          <w:rFonts w:cs="Times New Roman"/>
        </w:rPr>
        <w:t>2.3.4.</w:t>
      </w:r>
      <w:r w:rsidRPr="00573CA4">
        <w:rPr>
          <w:rFonts w:cs="Times New Roman"/>
        </w:rPr>
        <w:t> </w:t>
      </w:r>
      <w:r w:rsidRPr="00573CA4">
        <w:rPr>
          <w:rFonts w:cs="Times New Roman"/>
        </w:rPr>
        <w:t>Виды, формы и содержание деятельности</w:t>
      </w:r>
    </w:p>
    <w:p w:rsidR="00944BF0" w:rsidRPr="00573CA4" w:rsidRDefault="00944BF0" w:rsidP="00944BF0">
      <w:pPr>
        <w:pStyle w:val="body"/>
        <w:rPr>
          <w:rFonts w:cs="Times New Roman"/>
        </w:rPr>
      </w:pPr>
      <w:r w:rsidRPr="00573CA4">
        <w:rPr>
          <w:rFonts w:cs="Times New Roman"/>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944BF0" w:rsidRPr="00573CA4" w:rsidRDefault="00944BF0" w:rsidP="00944BF0">
      <w:pPr>
        <w:pStyle w:val="h4"/>
        <w:rPr>
          <w:rFonts w:cs="Times New Roman"/>
        </w:rPr>
      </w:pPr>
      <w:r w:rsidRPr="00573CA4">
        <w:rPr>
          <w:rFonts w:cs="Times New Roman"/>
        </w:rPr>
        <w:t>Модуль «Ключевые общешкольные дела»</w:t>
      </w:r>
    </w:p>
    <w:p w:rsidR="00944BF0" w:rsidRPr="00573CA4" w:rsidRDefault="00944BF0" w:rsidP="00944BF0">
      <w:pPr>
        <w:pStyle w:val="body"/>
        <w:rPr>
          <w:rFonts w:cs="Times New Roman"/>
        </w:rPr>
      </w:pPr>
      <w:r w:rsidRPr="00573CA4">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573CA4">
        <w:rPr>
          <w:rStyle w:val="Italic"/>
          <w:rFonts w:cs="Times New Roman"/>
        </w:rPr>
        <w:t>включенность</w:t>
      </w:r>
      <w:r w:rsidRPr="00573CA4">
        <w:rPr>
          <w:rFonts w:cs="Times New Roman"/>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573CA4">
        <w:rPr>
          <w:rStyle w:val="Italic"/>
          <w:rFonts w:cs="Times New Roman"/>
        </w:rPr>
        <w:t>.</w:t>
      </w:r>
    </w:p>
    <w:p w:rsidR="00944BF0" w:rsidRPr="00573CA4" w:rsidRDefault="00944BF0" w:rsidP="00944BF0">
      <w:pPr>
        <w:pStyle w:val="body"/>
        <w:rPr>
          <w:rFonts w:cs="Times New Roman"/>
        </w:rPr>
      </w:pPr>
      <w:r w:rsidRPr="00573CA4">
        <w:rPr>
          <w:rFonts w:cs="Times New Roman"/>
        </w:rPr>
        <w:t xml:space="preserve">Для этого в образовательной организации используются следующие формы работы </w:t>
      </w:r>
      <w:r w:rsidRPr="00573CA4">
        <w:rPr>
          <w:rStyle w:val="Italic"/>
          <w:rFonts w:cs="Times New Roman"/>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944BF0" w:rsidRPr="00573CA4" w:rsidRDefault="00944BF0" w:rsidP="00944BF0">
      <w:pPr>
        <w:pStyle w:val="body"/>
        <w:rPr>
          <w:rStyle w:val="Bold"/>
          <w:rFonts w:cs="Times New Roman"/>
        </w:rPr>
      </w:pPr>
      <w:r w:rsidRPr="00573CA4">
        <w:rPr>
          <w:rStyle w:val="Bold"/>
          <w:rFonts w:cs="Times New Roman"/>
        </w:rPr>
        <w:t>Вне образовательной организации: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участие во всероссийских акциях, посвященных значимым отечественным и международным событиям.</w:t>
      </w:r>
    </w:p>
    <w:p w:rsidR="00944BF0" w:rsidRPr="00573CA4" w:rsidRDefault="00944BF0" w:rsidP="00944BF0">
      <w:pPr>
        <w:pStyle w:val="body"/>
        <w:rPr>
          <w:rStyle w:val="Bold"/>
          <w:rFonts w:cs="Times New Roman"/>
        </w:rPr>
      </w:pPr>
      <w:r w:rsidRPr="00573CA4">
        <w:rPr>
          <w:rStyle w:val="Bold"/>
          <w:rFonts w:cs="Times New Roman"/>
        </w:rPr>
        <w:t>На уровне образовательной организации: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944BF0" w:rsidRPr="00573CA4" w:rsidRDefault="00944BF0" w:rsidP="00944BF0">
      <w:pPr>
        <w:pStyle w:val="body"/>
        <w:rPr>
          <w:rStyle w:val="Bold"/>
          <w:rFonts w:cs="Times New Roman"/>
        </w:rPr>
      </w:pPr>
      <w:r w:rsidRPr="00573CA4">
        <w:rPr>
          <w:rStyle w:val="Bold"/>
          <w:rFonts w:cs="Times New Roman"/>
        </w:rPr>
        <w:t>На уровне классов: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выбор и делегирование представителей классов в общешкольные советы, ответственных за подготовку общешкольных ключевых дел;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участие классов в реализации общешкольных ключевых дел;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944BF0" w:rsidRPr="00573CA4" w:rsidRDefault="00944BF0" w:rsidP="00944BF0">
      <w:pPr>
        <w:pStyle w:val="body"/>
        <w:rPr>
          <w:rStyle w:val="Bold"/>
          <w:rFonts w:cs="Times New Roman"/>
        </w:rPr>
      </w:pPr>
      <w:r w:rsidRPr="00573CA4">
        <w:rPr>
          <w:rStyle w:val="Bold"/>
          <w:rFonts w:cs="Times New Roman"/>
        </w:rPr>
        <w:t xml:space="preserve">На уровне обучающихся: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индивидуальная помощь обучающемуся (при необходимости) в освоении навыков подготовки, проведения и анализа ключевых дел;</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944BF0" w:rsidRPr="00573CA4" w:rsidRDefault="00944BF0" w:rsidP="00944BF0">
      <w:pPr>
        <w:pStyle w:val="h4"/>
        <w:rPr>
          <w:rFonts w:cs="Times New Roman"/>
        </w:rPr>
      </w:pPr>
      <w:r w:rsidRPr="00573CA4">
        <w:rPr>
          <w:rFonts w:cs="Times New Roman"/>
        </w:rPr>
        <w:t>Модуль «Классное руководство»</w:t>
      </w:r>
    </w:p>
    <w:p w:rsidR="00944BF0" w:rsidRPr="00573CA4" w:rsidRDefault="00944BF0" w:rsidP="00944BF0">
      <w:pPr>
        <w:pStyle w:val="body"/>
        <w:rPr>
          <w:rFonts w:cs="Times New Roman"/>
        </w:rPr>
      </w:pPr>
      <w:r w:rsidRPr="00573CA4">
        <w:rPr>
          <w:rFonts w:cs="Times New Roman"/>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573CA4">
        <w:rPr>
          <w:rStyle w:val="Italic"/>
          <w:rFonts w:cs="Times New Roman"/>
        </w:rPr>
        <w:t>.</w:t>
      </w:r>
    </w:p>
    <w:p w:rsidR="00944BF0" w:rsidRPr="00573CA4" w:rsidRDefault="00944BF0" w:rsidP="00944BF0">
      <w:pPr>
        <w:pStyle w:val="h5"/>
        <w:rPr>
          <w:rFonts w:cs="Times New Roman"/>
        </w:rPr>
      </w:pPr>
      <w:r w:rsidRPr="00573CA4">
        <w:rPr>
          <w:rFonts w:cs="Times New Roman"/>
        </w:rPr>
        <w:t>Работа с классным коллективом:</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944BF0" w:rsidRPr="00573CA4" w:rsidRDefault="00944BF0" w:rsidP="00944BF0">
      <w:pPr>
        <w:pStyle w:val="list-bullet"/>
        <w:widowControl w:val="0"/>
        <w:numPr>
          <w:ilvl w:val="0"/>
          <w:numId w:val="10"/>
        </w:numPr>
        <w:ind w:left="567" w:hanging="340"/>
        <w:rPr>
          <w:rFonts w:cs="Times New Roman"/>
          <w:spacing w:val="2"/>
        </w:rPr>
      </w:pPr>
      <w:r w:rsidRPr="00573CA4">
        <w:rPr>
          <w:rFonts w:cs="Times New Roman"/>
          <w:spacing w:val="2"/>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944BF0" w:rsidRPr="00573CA4" w:rsidRDefault="00944BF0" w:rsidP="00944BF0">
      <w:pPr>
        <w:pStyle w:val="h5"/>
        <w:rPr>
          <w:rFonts w:cs="Times New Roman"/>
        </w:rPr>
      </w:pPr>
      <w:r w:rsidRPr="00573CA4">
        <w:rPr>
          <w:rFonts w:cs="Times New Roman"/>
        </w:rPr>
        <w:t>Индивидуальная работа с обучающимися: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944BF0" w:rsidRPr="00573CA4" w:rsidRDefault="00944BF0" w:rsidP="00944BF0">
      <w:pPr>
        <w:pStyle w:val="h5"/>
        <w:rPr>
          <w:rFonts w:cs="Times New Roman"/>
        </w:rPr>
      </w:pPr>
      <w:r w:rsidRPr="00573CA4">
        <w:rPr>
          <w:rFonts w:cs="Times New Roman"/>
        </w:rPr>
        <w:t>Работа с учителями-предметниками в классе: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проведение мини-педсоветов, направленных на решение конкретных проблем класса и интеграцию воспитательных влияний на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944BF0" w:rsidRPr="00573CA4" w:rsidRDefault="00944BF0" w:rsidP="00944BF0">
      <w:pPr>
        <w:pStyle w:val="h5"/>
        <w:rPr>
          <w:rFonts w:cs="Times New Roman"/>
        </w:rPr>
      </w:pPr>
      <w:r w:rsidRPr="00573CA4">
        <w:rPr>
          <w:rFonts w:cs="Times New Roman"/>
        </w:rPr>
        <w:t>Работа с родителями (законными представителями)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привлечение членов семей обучающихся к организации и проведению дел класса;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rsidR="00944BF0" w:rsidRPr="00573CA4" w:rsidRDefault="00944BF0" w:rsidP="00944BF0">
      <w:pPr>
        <w:pStyle w:val="h4"/>
        <w:rPr>
          <w:rFonts w:cs="Times New Roman"/>
        </w:rPr>
      </w:pPr>
      <w:r w:rsidRPr="00573CA4">
        <w:rPr>
          <w:rFonts w:cs="Times New Roman"/>
        </w:rPr>
        <w:t>Модуль «Курсы внеурочной деятельности»</w:t>
      </w:r>
    </w:p>
    <w:p w:rsidR="00944BF0" w:rsidRPr="00573CA4" w:rsidRDefault="00944BF0" w:rsidP="00944BF0">
      <w:pPr>
        <w:pStyle w:val="body"/>
        <w:rPr>
          <w:rFonts w:cs="Times New Roman"/>
        </w:rPr>
      </w:pPr>
      <w:r w:rsidRPr="00573CA4">
        <w:rPr>
          <w:rFonts w:cs="Times New Roman"/>
        </w:rPr>
        <w:t xml:space="preserve">Воспитание на занятиях школьных курсов внеурочной деятельности осуществляется преимущественно через: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формирование в кружках, секциях, клубах, студиях и т. п. детско-взрослых общностей,которые могли бы объединять обучающихся и педагогических работников общими позитивными эмоциями и доверительными отношениями друг к другу;</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создание в детских объединениях традиций, задающих их членам определенные социально значимые формы поведения;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поощрение педагогическими работниками детских инициатив и детского самоуправления. </w:t>
      </w:r>
    </w:p>
    <w:p w:rsidR="00944BF0" w:rsidRPr="00573CA4" w:rsidRDefault="00944BF0" w:rsidP="00944BF0">
      <w:pPr>
        <w:pStyle w:val="body"/>
        <w:rPr>
          <w:rFonts w:cs="Times New Roman"/>
        </w:rPr>
      </w:pPr>
      <w:r w:rsidRPr="00573CA4">
        <w:rPr>
          <w:rFonts w:cs="Times New Roman"/>
        </w:rPr>
        <w:t>Реализация воспитательного потенциала курсов внеурочной деятельности происходит в рамках следующих выбранных обучающимися ее видов</w:t>
      </w:r>
      <w:r w:rsidRPr="00573CA4">
        <w:rPr>
          <w:rStyle w:val="Italic"/>
          <w:rFonts w:cs="Times New Roman"/>
        </w:rPr>
        <w:t>:</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944BF0" w:rsidRPr="00573CA4" w:rsidRDefault="00944BF0" w:rsidP="00944BF0">
      <w:pPr>
        <w:pStyle w:val="h4"/>
        <w:rPr>
          <w:rFonts w:cs="Times New Roman"/>
        </w:rPr>
      </w:pPr>
      <w:r w:rsidRPr="00573CA4">
        <w:rPr>
          <w:rFonts w:cs="Times New Roman"/>
        </w:rPr>
        <w:t>Модуль «Школьный урок»</w:t>
      </w:r>
    </w:p>
    <w:p w:rsidR="00944BF0" w:rsidRPr="00573CA4" w:rsidRDefault="00944BF0" w:rsidP="00944BF0">
      <w:pPr>
        <w:pStyle w:val="body"/>
        <w:rPr>
          <w:rFonts w:cs="Times New Roman"/>
        </w:rPr>
      </w:pPr>
      <w:r w:rsidRPr="00573CA4">
        <w:rPr>
          <w:rFonts w:cs="Times New Roman"/>
        </w:rPr>
        <w:t>Реализация педагогическими работниками воспитательного потенциала урока предполагает следующее: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44BF0" w:rsidRPr="00573CA4" w:rsidRDefault="00944BF0" w:rsidP="00944BF0">
      <w:pPr>
        <w:pStyle w:val="h4"/>
        <w:rPr>
          <w:rFonts w:cs="Times New Roman"/>
        </w:rPr>
      </w:pPr>
      <w:r w:rsidRPr="00573CA4">
        <w:rPr>
          <w:rFonts w:cs="Times New Roman"/>
        </w:rPr>
        <w:t>Модуль «Экскурсии, экспедиции, походы»</w:t>
      </w:r>
    </w:p>
    <w:p w:rsidR="00944BF0" w:rsidRPr="00573CA4" w:rsidRDefault="00944BF0" w:rsidP="00944BF0">
      <w:pPr>
        <w:pStyle w:val="body"/>
        <w:rPr>
          <w:rStyle w:val="Italic"/>
          <w:rFonts w:cs="Times New Roman"/>
          <w:spacing w:val="-1"/>
        </w:rPr>
      </w:pPr>
      <w:r w:rsidRPr="00573CA4">
        <w:rPr>
          <w:rFonts w:cs="Times New Roman"/>
          <w:spacing w:val="-1"/>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573CA4">
        <w:rPr>
          <w:rStyle w:val="Italic"/>
          <w:rFonts w:cs="Times New Roman"/>
          <w:spacing w:val="-1"/>
        </w:rPr>
        <w:t>:</w:t>
      </w:r>
    </w:p>
    <w:p w:rsidR="00944BF0" w:rsidRPr="00573CA4" w:rsidRDefault="00944BF0" w:rsidP="00E43BD7">
      <w:pPr>
        <w:pStyle w:val="list-bullet"/>
        <w:rPr>
          <w:rStyle w:val="Italic"/>
          <w:rFonts w:cs="Times New Roman"/>
        </w:rPr>
      </w:pPr>
      <w:r w:rsidRPr="00573CA4">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944BF0" w:rsidRPr="00573CA4" w:rsidRDefault="00944BF0" w:rsidP="00944BF0">
      <w:pPr>
        <w:pStyle w:val="list-bullet"/>
        <w:widowControl w:val="0"/>
        <w:numPr>
          <w:ilvl w:val="0"/>
          <w:numId w:val="10"/>
        </w:numPr>
        <w:ind w:left="567" w:hanging="340"/>
        <w:rPr>
          <w:rStyle w:val="Italic"/>
          <w:rFonts w:cs="Times New Roman"/>
        </w:rPr>
      </w:pPr>
      <w:r w:rsidRPr="00573CA4">
        <w:rPr>
          <w:rFonts w:cs="Times New Roman"/>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w:t>
      </w:r>
      <w:r w:rsidR="00E43BD7" w:rsidRPr="00573CA4">
        <w:rPr>
          <w:rFonts w:cs="Times New Roman"/>
        </w:rPr>
        <w:t>-</w:t>
      </w:r>
      <w:r w:rsidRPr="00573CA4">
        <w:rPr>
          <w:rFonts w:cs="Times New Roman"/>
        </w:rPr>
        <w:t xml:space="preserve">культурных ландшафтов, флоры и фауны; </w:t>
      </w:r>
    </w:p>
    <w:p w:rsidR="00944BF0" w:rsidRPr="00573CA4" w:rsidRDefault="00944BF0" w:rsidP="00944BF0">
      <w:pPr>
        <w:pStyle w:val="list-bullet"/>
        <w:widowControl w:val="0"/>
        <w:numPr>
          <w:ilvl w:val="0"/>
          <w:numId w:val="10"/>
        </w:numPr>
        <w:ind w:left="567" w:hanging="340"/>
        <w:rPr>
          <w:rStyle w:val="Italic"/>
          <w:rFonts w:cs="Times New Roman"/>
        </w:rPr>
      </w:pPr>
      <w:r w:rsidRPr="00573CA4">
        <w:rPr>
          <w:rFonts w:cs="Times New Roma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944BF0" w:rsidRPr="00573CA4" w:rsidRDefault="00944BF0" w:rsidP="00944BF0">
      <w:pPr>
        <w:pStyle w:val="list-bullet"/>
        <w:widowControl w:val="0"/>
        <w:numPr>
          <w:ilvl w:val="0"/>
          <w:numId w:val="10"/>
        </w:numPr>
        <w:ind w:left="567" w:hanging="340"/>
        <w:rPr>
          <w:rStyle w:val="Italic"/>
          <w:rFonts w:cs="Times New Roman"/>
        </w:rPr>
      </w:pPr>
      <w:r w:rsidRPr="00573CA4">
        <w:rPr>
          <w:rFonts w:cs="Times New Roman"/>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944BF0" w:rsidRPr="00573CA4" w:rsidRDefault="00944BF0" w:rsidP="00944BF0">
      <w:pPr>
        <w:pStyle w:val="list-bullet"/>
        <w:widowControl w:val="0"/>
        <w:numPr>
          <w:ilvl w:val="0"/>
          <w:numId w:val="10"/>
        </w:numPr>
        <w:ind w:left="567" w:hanging="340"/>
        <w:rPr>
          <w:rStyle w:val="Italic"/>
          <w:rFonts w:cs="Times New Roman"/>
        </w:rPr>
      </w:pPr>
      <w:r w:rsidRPr="00573CA4">
        <w:rPr>
          <w:rFonts w:cs="Times New Roman"/>
        </w:rPr>
        <w:t>летний выездной палаточный лагерь, ориентированный на организацию активного отдыха обучающихся, обучение на</w:t>
      </w:r>
      <w:r w:rsidRPr="00573CA4">
        <w:rPr>
          <w:rFonts w:cs="Times New Roman"/>
          <w:spacing w:val="-1"/>
        </w:rPr>
        <w:t>выкам выживания в дикой природе, закаливание (программа лагеря может включать мини-походы, марш-броски, ночное</w:t>
      </w:r>
      <w:r w:rsidRPr="00573CA4">
        <w:rPr>
          <w:rFonts w:cs="Times New Roman"/>
        </w:rPr>
        <w:t xml:space="preserve"> ориентирование, робинзонады, квесты, игры, соревнования, конкурсы). </w:t>
      </w:r>
    </w:p>
    <w:p w:rsidR="00944BF0" w:rsidRPr="00573CA4" w:rsidRDefault="00944BF0" w:rsidP="00944BF0">
      <w:pPr>
        <w:pStyle w:val="h4"/>
        <w:rPr>
          <w:rFonts w:cs="Times New Roman"/>
        </w:rPr>
      </w:pPr>
      <w:r w:rsidRPr="00573CA4">
        <w:rPr>
          <w:rFonts w:cs="Times New Roman"/>
        </w:rPr>
        <w:t>Модуль «Профориентация»</w:t>
      </w:r>
    </w:p>
    <w:p w:rsidR="00944BF0" w:rsidRPr="00573CA4" w:rsidRDefault="00944BF0" w:rsidP="00944BF0">
      <w:pPr>
        <w:pStyle w:val="body"/>
        <w:rPr>
          <w:rFonts w:cs="Times New Roman"/>
          <w:spacing w:val="-1"/>
        </w:rPr>
      </w:pPr>
      <w:r w:rsidRPr="00573CA4">
        <w:rPr>
          <w:rFonts w:cs="Times New Roman"/>
          <w:spacing w:val="-1"/>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944BF0" w:rsidRPr="00573CA4" w:rsidRDefault="00944BF0" w:rsidP="00944BF0">
      <w:pPr>
        <w:pStyle w:val="h4"/>
        <w:rPr>
          <w:rFonts w:cs="Times New Roman"/>
        </w:rPr>
      </w:pPr>
      <w:r w:rsidRPr="00573CA4">
        <w:rPr>
          <w:rFonts w:cs="Times New Roman"/>
        </w:rPr>
        <w:t>Модуль «Школьные медиа»</w:t>
      </w:r>
    </w:p>
    <w:p w:rsidR="00944BF0" w:rsidRPr="00573CA4" w:rsidRDefault="00944BF0" w:rsidP="00944BF0">
      <w:pPr>
        <w:pStyle w:val="body"/>
        <w:rPr>
          <w:rStyle w:val="Italic"/>
          <w:rFonts w:cs="Times New Roman"/>
        </w:rPr>
      </w:pPr>
      <w:r w:rsidRPr="00573CA4">
        <w:rPr>
          <w:rFonts w:cs="Times New Roman"/>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944BF0" w:rsidRPr="00573CA4" w:rsidRDefault="00944BF0" w:rsidP="00944BF0">
      <w:pPr>
        <w:pStyle w:val="list-bullet"/>
        <w:widowControl w:val="0"/>
        <w:numPr>
          <w:ilvl w:val="0"/>
          <w:numId w:val="10"/>
        </w:numPr>
        <w:ind w:left="567" w:hanging="340"/>
        <w:rPr>
          <w:rStyle w:val="Italic"/>
          <w:rFonts w:cs="Times New Roman"/>
        </w:rPr>
      </w:pPr>
      <w:r w:rsidRPr="00573CA4">
        <w:rPr>
          <w:rFonts w:cs="Times New Roman"/>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w:t>
      </w:r>
      <w:r w:rsidRPr="00573CA4">
        <w:rPr>
          <w:rFonts w:cs="Times New Roman"/>
          <w:spacing w:val="-3"/>
        </w:rPr>
        <w:t>ни образовательной организации, популяризация общешколь</w:t>
      </w:r>
      <w:r w:rsidRPr="00573CA4">
        <w:rPr>
          <w:rFonts w:cs="Times New Roman"/>
        </w:rPr>
        <w:t xml:space="preserve">ных ключевых дел, кружков, секций, деятельности органов ученического самоуправления; </w:t>
      </w:r>
    </w:p>
    <w:p w:rsidR="00944BF0" w:rsidRPr="00573CA4" w:rsidRDefault="00944BF0" w:rsidP="00944BF0">
      <w:pPr>
        <w:pStyle w:val="list-bullet"/>
        <w:widowControl w:val="0"/>
        <w:numPr>
          <w:ilvl w:val="0"/>
          <w:numId w:val="10"/>
        </w:numPr>
        <w:ind w:left="567" w:hanging="340"/>
        <w:rPr>
          <w:rStyle w:val="Italic"/>
          <w:rFonts w:cs="Times New Roman"/>
        </w:rPr>
      </w:pPr>
      <w:r w:rsidRPr="00573CA4">
        <w:rPr>
          <w:rFonts w:cs="Times New Roman"/>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944BF0" w:rsidRPr="00573CA4" w:rsidRDefault="00944BF0" w:rsidP="00944BF0">
      <w:pPr>
        <w:pStyle w:val="list-bullet"/>
        <w:widowControl w:val="0"/>
        <w:numPr>
          <w:ilvl w:val="0"/>
          <w:numId w:val="10"/>
        </w:numPr>
        <w:ind w:left="567" w:hanging="340"/>
        <w:rPr>
          <w:rStyle w:val="Italic"/>
          <w:rFonts w:cs="Times New Roman"/>
        </w:rPr>
      </w:pPr>
      <w:r w:rsidRPr="00573CA4">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944BF0" w:rsidRPr="00573CA4" w:rsidRDefault="00944BF0" w:rsidP="00E43BD7">
      <w:pPr>
        <w:pStyle w:val="list-bullet"/>
        <w:rPr>
          <w:rStyle w:val="Italic"/>
          <w:rFonts w:cs="Times New Roman"/>
        </w:rPr>
      </w:pPr>
      <w:r w:rsidRPr="00573CA4">
        <w:rPr>
          <w:rFonts w:cs="Times New Roman"/>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944BF0" w:rsidRPr="00573CA4" w:rsidRDefault="00944BF0" w:rsidP="00944BF0">
      <w:pPr>
        <w:pStyle w:val="list-bullet"/>
        <w:widowControl w:val="0"/>
        <w:numPr>
          <w:ilvl w:val="0"/>
          <w:numId w:val="10"/>
        </w:numPr>
        <w:ind w:left="567" w:hanging="340"/>
        <w:rPr>
          <w:rStyle w:val="Italic"/>
          <w:rFonts w:cs="Times New Roman"/>
        </w:rPr>
      </w:pPr>
      <w:r w:rsidRPr="00573CA4">
        <w:rPr>
          <w:rFonts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участие обучающихся в региональных или всероссийских конкурсах школьных медиа.</w:t>
      </w:r>
    </w:p>
    <w:p w:rsidR="00944BF0" w:rsidRPr="00573CA4" w:rsidRDefault="00944BF0" w:rsidP="00944BF0">
      <w:pPr>
        <w:pStyle w:val="h4"/>
        <w:rPr>
          <w:rFonts w:cs="Times New Roman"/>
        </w:rPr>
      </w:pPr>
      <w:r w:rsidRPr="00573CA4">
        <w:rPr>
          <w:rFonts w:cs="Times New Roman"/>
        </w:rPr>
        <w:t>Модуль «Организация предметно-эстетической среды»</w:t>
      </w:r>
    </w:p>
    <w:p w:rsidR="00944BF0" w:rsidRPr="00573CA4" w:rsidRDefault="00944BF0" w:rsidP="00944BF0">
      <w:pPr>
        <w:pStyle w:val="body"/>
        <w:rPr>
          <w:rFonts w:cs="Times New Roman"/>
        </w:rPr>
      </w:pPr>
      <w:r w:rsidRPr="00573CA4">
        <w:rPr>
          <w:rFonts w:cs="Times New Roman"/>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944BF0" w:rsidRPr="00573CA4" w:rsidRDefault="00944BF0" w:rsidP="00E43BD7">
      <w:pPr>
        <w:pStyle w:val="list-bullet"/>
        <w:rPr>
          <w:rFonts w:cs="Times New Roman"/>
        </w:rPr>
      </w:pPr>
      <w:r w:rsidRPr="00573CA4">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944BF0" w:rsidRPr="00573CA4" w:rsidRDefault="00944BF0" w:rsidP="00944BF0">
      <w:pPr>
        <w:pStyle w:val="list-bullet"/>
        <w:widowControl w:val="0"/>
        <w:numPr>
          <w:ilvl w:val="0"/>
          <w:numId w:val="10"/>
        </w:numPr>
        <w:ind w:left="567" w:hanging="340"/>
        <w:rPr>
          <w:rFonts w:cs="Times New Roman"/>
          <w:spacing w:val="2"/>
        </w:rPr>
      </w:pPr>
      <w:r w:rsidRPr="00573CA4">
        <w:rPr>
          <w:rFonts w:cs="Times New Roman"/>
          <w:spacing w:val="2"/>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944BF0" w:rsidRPr="00573CA4" w:rsidRDefault="00944BF0" w:rsidP="00944BF0">
      <w:pPr>
        <w:pStyle w:val="h4"/>
        <w:rPr>
          <w:rFonts w:cs="Times New Roman"/>
        </w:rPr>
      </w:pPr>
      <w:r w:rsidRPr="00573CA4">
        <w:rPr>
          <w:rFonts w:cs="Times New Roman"/>
        </w:rPr>
        <w:t>Модуль «Работа с родителями (законными представителями)»</w:t>
      </w:r>
    </w:p>
    <w:p w:rsidR="00944BF0" w:rsidRPr="00573CA4" w:rsidRDefault="00944BF0" w:rsidP="00944BF0">
      <w:pPr>
        <w:pStyle w:val="body"/>
        <w:rPr>
          <w:rFonts w:cs="Times New Roman"/>
        </w:rPr>
      </w:pPr>
      <w:r w:rsidRPr="00573CA4">
        <w:rPr>
          <w:rFonts w:cs="Times New Roman"/>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573CA4">
        <w:rPr>
          <w:rStyle w:val="Italic"/>
          <w:rFonts w:cs="Times New Roman"/>
        </w:rPr>
        <w:t xml:space="preserve">. </w:t>
      </w:r>
    </w:p>
    <w:p w:rsidR="00944BF0" w:rsidRPr="00573CA4" w:rsidRDefault="00944BF0" w:rsidP="00944BF0">
      <w:pPr>
        <w:pStyle w:val="h5"/>
        <w:rPr>
          <w:rFonts w:cs="Times New Roman"/>
        </w:rPr>
      </w:pPr>
      <w:r w:rsidRPr="00573CA4">
        <w:rPr>
          <w:rFonts w:cs="Times New Roman"/>
        </w:rPr>
        <w:t xml:space="preserve">На групповом уровне: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944BF0" w:rsidRPr="00573CA4" w:rsidRDefault="00944BF0" w:rsidP="00944BF0">
      <w:pPr>
        <w:pStyle w:val="list-bullet"/>
        <w:widowControl w:val="0"/>
        <w:numPr>
          <w:ilvl w:val="0"/>
          <w:numId w:val="10"/>
        </w:numPr>
        <w:ind w:left="567" w:hanging="340"/>
        <w:rPr>
          <w:rStyle w:val="BoldItalic"/>
          <w:rFonts w:cs="Times New Roman"/>
        </w:rPr>
      </w:pPr>
      <w:r w:rsidRPr="00573CA4">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944BF0" w:rsidRPr="00573CA4" w:rsidRDefault="00944BF0" w:rsidP="00944BF0">
      <w:pPr>
        <w:pStyle w:val="h5"/>
        <w:rPr>
          <w:rFonts w:cs="Times New Roman"/>
        </w:rPr>
      </w:pPr>
      <w:r w:rsidRPr="00573CA4">
        <w:rPr>
          <w:rFonts w:cs="Times New Roman"/>
        </w:rPr>
        <w:t>На индивидуальном уровне: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работа специалистов по запросу родителей (законных представителей) для решения острых конфликтных ситуаций;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944BF0" w:rsidRPr="00573CA4" w:rsidRDefault="00944BF0" w:rsidP="00944BF0">
      <w:pPr>
        <w:pStyle w:val="h3"/>
        <w:rPr>
          <w:rFonts w:cs="Times New Roman"/>
        </w:rPr>
      </w:pPr>
      <w:r w:rsidRPr="00573CA4">
        <w:rPr>
          <w:rFonts w:cs="Times New Roman"/>
        </w:rPr>
        <w:t>2.3.5.</w:t>
      </w:r>
      <w:r w:rsidRPr="00573CA4">
        <w:rPr>
          <w:rFonts w:cs="Times New Roman"/>
        </w:rPr>
        <w:t> </w:t>
      </w:r>
      <w:r w:rsidRPr="00573CA4">
        <w:rPr>
          <w:rFonts w:cs="Times New Roman"/>
        </w:rPr>
        <w:t>Основные направления самоанализа воспитательной работы</w:t>
      </w:r>
    </w:p>
    <w:p w:rsidR="00944BF0" w:rsidRPr="00573CA4" w:rsidRDefault="00944BF0" w:rsidP="00944BF0">
      <w:pPr>
        <w:pStyle w:val="body"/>
        <w:rPr>
          <w:rFonts w:cs="Times New Roman"/>
        </w:rPr>
      </w:pPr>
      <w:r w:rsidRPr="00573CA4">
        <w:rPr>
          <w:rFonts w:cs="Times New Roman"/>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944BF0" w:rsidRPr="00573CA4" w:rsidRDefault="00944BF0" w:rsidP="00944BF0">
      <w:pPr>
        <w:pStyle w:val="body"/>
        <w:rPr>
          <w:rFonts w:cs="Times New Roman"/>
        </w:rPr>
      </w:pPr>
      <w:r w:rsidRPr="00573CA4">
        <w:rPr>
          <w:rFonts w:cs="Times New Roman"/>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944BF0" w:rsidRPr="00573CA4" w:rsidRDefault="00944BF0" w:rsidP="00944BF0">
      <w:pPr>
        <w:pStyle w:val="body"/>
        <w:rPr>
          <w:rFonts w:cs="Times New Roman"/>
        </w:rPr>
      </w:pPr>
      <w:r w:rsidRPr="00573CA4">
        <w:rPr>
          <w:rFonts w:cs="Times New Roman"/>
        </w:rPr>
        <w:t>Основными принципами, на основе которых осуществляется самоанализ воспитательной работы в образовательной организации, являются: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944BF0" w:rsidRPr="00573CA4" w:rsidRDefault="00944BF0" w:rsidP="00944BF0">
      <w:pPr>
        <w:pStyle w:val="body"/>
        <w:rPr>
          <w:rFonts w:cs="Times New Roman"/>
        </w:rPr>
      </w:pPr>
      <w:r w:rsidRPr="00573CA4">
        <w:rPr>
          <w:rFonts w:cs="Times New Roman"/>
        </w:rPr>
        <w:t xml:space="preserve">Основными направлениями анализа организуемого в образовательной организации воспитательного процесса могут быть следующие: </w:t>
      </w:r>
    </w:p>
    <w:p w:rsidR="00944BF0" w:rsidRPr="00573CA4" w:rsidRDefault="00944BF0" w:rsidP="00944BF0">
      <w:pPr>
        <w:pStyle w:val="body"/>
        <w:rPr>
          <w:rStyle w:val="Bold"/>
          <w:rFonts w:cs="Times New Roman"/>
        </w:rPr>
      </w:pPr>
      <w:r w:rsidRPr="00573CA4">
        <w:rPr>
          <w:rStyle w:val="Bold"/>
          <w:rFonts w:cs="Times New Roman"/>
        </w:rPr>
        <w:t>1. Результаты воспитания, социализации и саморазвития обучающихся.</w:t>
      </w:r>
    </w:p>
    <w:p w:rsidR="00944BF0" w:rsidRPr="00573CA4" w:rsidRDefault="00944BF0" w:rsidP="00944BF0">
      <w:pPr>
        <w:pStyle w:val="body"/>
        <w:rPr>
          <w:rFonts w:cs="Times New Roman"/>
        </w:rPr>
      </w:pPr>
      <w:r w:rsidRPr="00573CA4">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rsidR="00944BF0" w:rsidRPr="00573CA4" w:rsidRDefault="00944BF0" w:rsidP="00944BF0">
      <w:pPr>
        <w:pStyle w:val="body"/>
        <w:rPr>
          <w:rFonts w:cs="Times New Roman"/>
        </w:rPr>
      </w:pPr>
      <w:r w:rsidRPr="00573CA4">
        <w:rPr>
          <w:rFonts w:cs="Times New Roman"/>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944BF0" w:rsidRPr="00573CA4" w:rsidRDefault="00944BF0" w:rsidP="00944BF0">
      <w:pPr>
        <w:pStyle w:val="body"/>
        <w:rPr>
          <w:rFonts w:cs="Times New Roman"/>
        </w:rPr>
      </w:pPr>
      <w:r w:rsidRPr="00573CA4">
        <w:rPr>
          <w:rFonts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944BF0" w:rsidRPr="00573CA4" w:rsidRDefault="00944BF0" w:rsidP="00944BF0">
      <w:pPr>
        <w:pStyle w:val="body"/>
        <w:rPr>
          <w:rFonts w:cs="Times New Roman"/>
        </w:rPr>
      </w:pPr>
      <w:r w:rsidRPr="00573CA4">
        <w:rPr>
          <w:rFonts w:cs="Times New Roman"/>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44BF0" w:rsidRPr="00573CA4" w:rsidRDefault="00944BF0" w:rsidP="00944BF0">
      <w:pPr>
        <w:pStyle w:val="body"/>
        <w:rPr>
          <w:rStyle w:val="Bold"/>
          <w:rFonts w:cs="Times New Roman"/>
        </w:rPr>
      </w:pPr>
      <w:r w:rsidRPr="00573CA4">
        <w:rPr>
          <w:rStyle w:val="Bold"/>
          <w:rFonts w:cs="Times New Roman"/>
        </w:rPr>
        <w:t>2. Состояние организуемой в образовательной организации совместной деятельности обучающихся и взрослых.</w:t>
      </w:r>
    </w:p>
    <w:p w:rsidR="00944BF0" w:rsidRPr="00573CA4" w:rsidRDefault="00944BF0" w:rsidP="00944BF0">
      <w:pPr>
        <w:pStyle w:val="body"/>
        <w:rPr>
          <w:rFonts w:cs="Times New Roman"/>
        </w:rPr>
      </w:pPr>
      <w:r w:rsidRPr="00573CA4">
        <w:rPr>
          <w:rFonts w:cs="Times New Roman"/>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944BF0" w:rsidRPr="00573CA4" w:rsidRDefault="00944BF0" w:rsidP="00944BF0">
      <w:pPr>
        <w:pStyle w:val="body"/>
        <w:rPr>
          <w:rFonts w:cs="Times New Roman"/>
        </w:rPr>
      </w:pPr>
      <w:r w:rsidRPr="00573CA4">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944BF0" w:rsidRPr="00573CA4" w:rsidRDefault="00944BF0" w:rsidP="00944BF0">
      <w:pPr>
        <w:pStyle w:val="body"/>
        <w:rPr>
          <w:rFonts w:cs="Times New Roman"/>
        </w:rPr>
      </w:pPr>
      <w:r w:rsidRPr="00573CA4">
        <w:rPr>
          <w:rFonts w:cs="Times New Roman"/>
        </w:rPr>
        <w:t>Способамиполучения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944BF0" w:rsidRPr="00573CA4" w:rsidRDefault="00944BF0" w:rsidP="00944BF0">
      <w:pPr>
        <w:pStyle w:val="body"/>
        <w:rPr>
          <w:rStyle w:val="Italic"/>
          <w:rFonts w:cs="Times New Roman"/>
        </w:rPr>
      </w:pPr>
      <w:r w:rsidRPr="00573CA4">
        <w:rPr>
          <w:rFonts w:cs="Times New Roman"/>
        </w:rPr>
        <w:t>Внимание при этом сосредоточивается на вопросах, связанных с качеством</w:t>
      </w:r>
      <w:r w:rsidRPr="00573CA4">
        <w:rPr>
          <w:rStyle w:val="Italic"/>
          <w:rFonts w:cs="Times New Roman"/>
        </w:rPr>
        <w:t>:</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проводимых общешкольных ключевых дел;</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совместной деятельности классных руководителей и их классов;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организуемой в образовательной организации внеурочной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реализации личностно развивающего потенциала школьных уроков;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существующего в образовательной организации ученического самоуправления;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функционирующих на базе образовательной организации детских общественных объединений;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проводимых в образовательной организации экскурсий, экспедиций, походов;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профориентационной работы образовательной организации;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работы школьных медиа;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организации предметно-эстетической среды образовательной организации;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взаимодействия образовательной организации и семей обучающихся.</w:t>
      </w:r>
    </w:p>
    <w:p w:rsidR="00944BF0" w:rsidRPr="00573CA4" w:rsidRDefault="00944BF0" w:rsidP="00944BF0">
      <w:pPr>
        <w:pStyle w:val="body"/>
        <w:rPr>
          <w:rFonts w:cs="Times New Roman"/>
        </w:rPr>
      </w:pPr>
      <w:r w:rsidRPr="00573CA4">
        <w:rPr>
          <w:rFonts w:cs="Times New Roman"/>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944BF0" w:rsidRPr="00573CA4" w:rsidRDefault="00944BF0" w:rsidP="00DB7AE1">
      <w:pPr>
        <w:pStyle w:val="h1"/>
      </w:pPr>
      <w:r w:rsidRPr="00573CA4">
        <w:t>2.4.</w:t>
      </w:r>
      <w:r w:rsidRPr="00573CA4">
        <w:t> </w:t>
      </w:r>
      <w:r w:rsidRPr="00573CA4">
        <w:t>Программа коррекционной работы</w:t>
      </w:r>
    </w:p>
    <w:p w:rsidR="00944BF0" w:rsidRPr="00573CA4" w:rsidRDefault="00944BF0" w:rsidP="00944BF0">
      <w:pPr>
        <w:pStyle w:val="body"/>
        <w:rPr>
          <w:rFonts w:cs="Times New Roman"/>
        </w:rPr>
      </w:pPr>
      <w:r w:rsidRPr="00573CA4">
        <w:rPr>
          <w:rFonts w:cs="Times New Roman"/>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944BF0" w:rsidRPr="00573CA4" w:rsidRDefault="00944BF0" w:rsidP="00944BF0">
      <w:pPr>
        <w:pStyle w:val="body"/>
        <w:rPr>
          <w:rFonts w:cs="Times New Roman"/>
        </w:rPr>
      </w:pPr>
      <w:r w:rsidRPr="00573CA4">
        <w:rPr>
          <w:rFonts w:cs="Times New Roman"/>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944BF0" w:rsidRPr="00573CA4" w:rsidRDefault="00944BF0" w:rsidP="00944BF0">
      <w:pPr>
        <w:pStyle w:val="body"/>
        <w:rPr>
          <w:rFonts w:cs="Times New Roman"/>
        </w:rPr>
      </w:pPr>
      <w:r w:rsidRPr="00573CA4">
        <w:rPr>
          <w:rFonts w:cs="Times New Roman"/>
        </w:rPr>
        <w:t>Программа коррекционной работы должна обеспечивать:</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выявление индивидуальных образовательных потребностей обучающихся, направленности личности, профессиональных склонностей;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944BF0" w:rsidRPr="00573CA4" w:rsidRDefault="00944BF0" w:rsidP="00944BF0">
      <w:pPr>
        <w:pStyle w:val="body"/>
        <w:rPr>
          <w:rFonts w:cs="Times New Roman"/>
        </w:rPr>
      </w:pPr>
      <w:r w:rsidRPr="00573CA4">
        <w:rPr>
          <w:rFonts w:cs="Times New Roman"/>
        </w:rPr>
        <w:t>Программа коррекционной работы должна содержать:</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описание основного содержания рабочих программ коррекционно-развивающих курсов;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перечень дополнительных коррекционно-развивающих занятий (при наличии);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планируемые результаты коррекционной работы и подходы к их оценке. </w:t>
      </w:r>
    </w:p>
    <w:p w:rsidR="00944BF0" w:rsidRPr="00573CA4" w:rsidRDefault="00944BF0" w:rsidP="00944BF0">
      <w:pPr>
        <w:pStyle w:val="body"/>
        <w:rPr>
          <w:rFonts w:cs="Times New Roman"/>
        </w:rPr>
      </w:pPr>
      <w:r w:rsidRPr="00573CA4">
        <w:rPr>
          <w:rFonts w:cs="Times New Roman"/>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rsidR="00944BF0" w:rsidRPr="00573CA4" w:rsidRDefault="00944BF0" w:rsidP="00944BF0">
      <w:pPr>
        <w:pStyle w:val="body"/>
        <w:rPr>
          <w:rFonts w:cs="Times New Roman"/>
          <w:spacing w:val="-2"/>
        </w:rPr>
      </w:pPr>
      <w:r w:rsidRPr="00573CA4">
        <w:rPr>
          <w:rFonts w:cs="Times New Roman"/>
          <w:spacing w:val="-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944BF0" w:rsidRPr="00573CA4" w:rsidRDefault="00944BF0" w:rsidP="00944BF0">
      <w:pPr>
        <w:pStyle w:val="body"/>
        <w:rPr>
          <w:rFonts w:cs="Times New Roman"/>
        </w:rPr>
      </w:pPr>
      <w:r w:rsidRPr="00573CA4">
        <w:rPr>
          <w:rFonts w:cs="Times New Roman"/>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rsidR="00944BF0" w:rsidRPr="00573CA4" w:rsidRDefault="00944BF0" w:rsidP="00944BF0">
      <w:pPr>
        <w:pStyle w:val="body"/>
        <w:rPr>
          <w:rFonts w:cs="Times New Roman"/>
        </w:rPr>
      </w:pPr>
      <w:r w:rsidRPr="00573CA4">
        <w:rPr>
          <w:rFonts w:cs="Times New Roman"/>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944BF0" w:rsidRPr="00573CA4" w:rsidRDefault="00944BF0" w:rsidP="00944BF0">
      <w:pPr>
        <w:pStyle w:val="body"/>
        <w:rPr>
          <w:rFonts w:cs="Times New Roman"/>
          <w:spacing w:val="-2"/>
        </w:rPr>
      </w:pPr>
      <w:r w:rsidRPr="00573CA4">
        <w:rPr>
          <w:rFonts w:cs="Times New Roman"/>
          <w:spacing w:val="-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944BF0" w:rsidRPr="00573CA4" w:rsidRDefault="00944BF0" w:rsidP="00944BF0">
      <w:pPr>
        <w:pStyle w:val="body"/>
        <w:rPr>
          <w:rFonts w:cs="Times New Roman"/>
        </w:rPr>
      </w:pPr>
      <w:r w:rsidRPr="00573CA4">
        <w:rPr>
          <w:rFonts w:cs="Times New Roman"/>
        </w:rPr>
        <w:t>ПКР разрабатывается на период получения основного общего образования и включает следующие разделы:</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Цели, задачи и принципы построения программы коррекционной работы.</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Перечень и содержание направлений работы.</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Механизмы реализации программы.</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Условия реализации программы.</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Планируемые результаты реализации программы.</w:t>
      </w:r>
    </w:p>
    <w:p w:rsidR="00944BF0" w:rsidRPr="00573CA4" w:rsidRDefault="00944BF0" w:rsidP="00944BF0">
      <w:pPr>
        <w:pStyle w:val="h3"/>
        <w:rPr>
          <w:rFonts w:cs="Times New Roman"/>
        </w:rPr>
      </w:pPr>
      <w:r w:rsidRPr="00573CA4">
        <w:rPr>
          <w:rFonts w:cs="Times New Roman"/>
        </w:rPr>
        <w:t>2.4.1.</w:t>
      </w:r>
      <w:r w:rsidRPr="00573CA4">
        <w:rPr>
          <w:rFonts w:cs="Times New Roman"/>
        </w:rPr>
        <w:t> </w:t>
      </w:r>
      <w:r w:rsidRPr="00573CA4">
        <w:rPr>
          <w:rFonts w:cs="Times New Roman"/>
        </w:rPr>
        <w:t xml:space="preserve">Цели, задачи и принципы построения программы коррекционной работы </w:t>
      </w:r>
    </w:p>
    <w:p w:rsidR="00944BF0" w:rsidRPr="00573CA4" w:rsidRDefault="00944BF0" w:rsidP="00944BF0">
      <w:pPr>
        <w:pStyle w:val="body"/>
        <w:rPr>
          <w:rFonts w:cs="Times New Roman"/>
        </w:rPr>
      </w:pPr>
      <w:r w:rsidRPr="00573CA4">
        <w:rPr>
          <w:rStyle w:val="Bold"/>
          <w:rFonts w:cs="Times New Roman"/>
        </w:rPr>
        <w:t>Цель программы</w:t>
      </w:r>
      <w:r w:rsidRPr="00573CA4">
        <w:rPr>
          <w:rFonts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944BF0" w:rsidRPr="00573CA4" w:rsidRDefault="00944BF0" w:rsidP="00944BF0">
      <w:pPr>
        <w:pStyle w:val="body"/>
        <w:rPr>
          <w:rFonts w:cs="Times New Roman"/>
        </w:rPr>
      </w:pPr>
      <w:r w:rsidRPr="00573CA4">
        <w:rPr>
          <w:rFonts w:cs="Times New Roman"/>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944BF0" w:rsidRPr="00573CA4" w:rsidRDefault="00944BF0" w:rsidP="00944BF0">
      <w:pPr>
        <w:pStyle w:val="body"/>
        <w:rPr>
          <w:rStyle w:val="Bold"/>
          <w:rFonts w:cs="Times New Roman"/>
        </w:rPr>
      </w:pPr>
      <w:r w:rsidRPr="00573CA4">
        <w:rPr>
          <w:rStyle w:val="Bold"/>
          <w:rFonts w:cs="Times New Roman"/>
        </w:rPr>
        <w:t xml:space="preserve">Задачи программы: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944BF0" w:rsidRPr="00573CA4" w:rsidRDefault="00944BF0" w:rsidP="00944BF0">
      <w:pPr>
        <w:pStyle w:val="body"/>
        <w:rPr>
          <w:rFonts w:cs="Times New Roman"/>
        </w:rPr>
      </w:pPr>
      <w:r w:rsidRPr="00573CA4">
        <w:rPr>
          <w:rFonts w:cs="Times New Roman"/>
        </w:rPr>
        <w:t xml:space="preserve">Содержание программы коррекционной работы определяют следующие </w:t>
      </w:r>
      <w:r w:rsidRPr="00573CA4">
        <w:rPr>
          <w:rStyle w:val="Bold"/>
          <w:rFonts w:cs="Times New Roman"/>
        </w:rPr>
        <w:t>принципы</w:t>
      </w:r>
      <w:r w:rsidRPr="00573CA4">
        <w:rPr>
          <w:rFonts w:cs="Times New Roman"/>
        </w:rPr>
        <w:t>:</w:t>
      </w:r>
    </w:p>
    <w:p w:rsidR="00944BF0" w:rsidRPr="00573CA4" w:rsidRDefault="00944BF0" w:rsidP="00944BF0">
      <w:pPr>
        <w:pStyle w:val="list-dash"/>
        <w:widowControl w:val="0"/>
        <w:numPr>
          <w:ilvl w:val="0"/>
          <w:numId w:val="10"/>
        </w:numPr>
        <w:ind w:left="567" w:hanging="227"/>
        <w:rPr>
          <w:rFonts w:cs="Times New Roman"/>
        </w:rPr>
      </w:pPr>
      <w:r w:rsidRPr="00573CA4">
        <w:rPr>
          <w:rStyle w:val="Italic"/>
          <w:rFonts w:cs="Times New Roman"/>
        </w:rPr>
        <w:t xml:space="preserve">Преемственность. </w:t>
      </w:r>
      <w:r w:rsidRPr="00573CA4">
        <w:rPr>
          <w:rFonts w:cs="Times New Roman"/>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944BF0" w:rsidRPr="00573CA4" w:rsidRDefault="00944BF0" w:rsidP="00944BF0">
      <w:pPr>
        <w:pStyle w:val="list-dash"/>
        <w:widowControl w:val="0"/>
        <w:numPr>
          <w:ilvl w:val="0"/>
          <w:numId w:val="10"/>
        </w:numPr>
        <w:ind w:left="567" w:hanging="227"/>
        <w:rPr>
          <w:rFonts w:cs="Times New Roman"/>
        </w:rPr>
      </w:pPr>
      <w:r w:rsidRPr="00573CA4">
        <w:rPr>
          <w:rStyle w:val="Italic"/>
          <w:rFonts w:cs="Times New Roman"/>
        </w:rPr>
        <w:t>Соблюдение интересов обучающихся.</w:t>
      </w:r>
      <w:r w:rsidRPr="00573CA4">
        <w:rPr>
          <w:rFonts w:cs="Times New Roman"/>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944BF0" w:rsidRPr="00573CA4" w:rsidRDefault="00944BF0" w:rsidP="00944BF0">
      <w:pPr>
        <w:pStyle w:val="list-dash"/>
        <w:widowControl w:val="0"/>
        <w:numPr>
          <w:ilvl w:val="0"/>
          <w:numId w:val="10"/>
        </w:numPr>
        <w:ind w:left="567" w:hanging="227"/>
        <w:rPr>
          <w:rFonts w:cs="Times New Roman"/>
        </w:rPr>
      </w:pPr>
      <w:r w:rsidRPr="00573CA4">
        <w:rPr>
          <w:rStyle w:val="Italic"/>
          <w:rFonts w:cs="Times New Roman"/>
        </w:rPr>
        <w:t>Непрерывность.</w:t>
      </w:r>
      <w:r w:rsidRPr="00573CA4">
        <w:rPr>
          <w:rFonts w:cs="Times New Roman"/>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944BF0" w:rsidRPr="00573CA4" w:rsidRDefault="00944BF0" w:rsidP="00944BF0">
      <w:pPr>
        <w:pStyle w:val="list-dash"/>
        <w:widowControl w:val="0"/>
        <w:numPr>
          <w:ilvl w:val="0"/>
          <w:numId w:val="10"/>
        </w:numPr>
        <w:ind w:left="567" w:hanging="227"/>
        <w:rPr>
          <w:rFonts w:cs="Times New Roman"/>
        </w:rPr>
      </w:pPr>
      <w:r w:rsidRPr="00573CA4">
        <w:rPr>
          <w:rStyle w:val="Italic"/>
          <w:rFonts w:cs="Times New Roman"/>
        </w:rPr>
        <w:t>Вариативность.</w:t>
      </w:r>
      <w:r w:rsidRPr="00573CA4">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944BF0" w:rsidRPr="00573CA4" w:rsidRDefault="00944BF0" w:rsidP="00944BF0">
      <w:pPr>
        <w:pStyle w:val="list-dash"/>
        <w:widowControl w:val="0"/>
        <w:numPr>
          <w:ilvl w:val="0"/>
          <w:numId w:val="10"/>
        </w:numPr>
        <w:ind w:left="567" w:hanging="227"/>
        <w:rPr>
          <w:rFonts w:cs="Times New Roman"/>
          <w:spacing w:val="1"/>
        </w:rPr>
      </w:pPr>
      <w:r w:rsidRPr="00573CA4">
        <w:rPr>
          <w:rStyle w:val="Italic"/>
          <w:rFonts w:cs="Times New Roman"/>
          <w:spacing w:val="1"/>
        </w:rPr>
        <w:t xml:space="preserve">Комплексность и системность. </w:t>
      </w:r>
      <w:r w:rsidRPr="00573CA4">
        <w:rPr>
          <w:rFonts w:cs="Times New Roman"/>
          <w:spacing w:val="1"/>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944BF0" w:rsidRPr="00573CA4" w:rsidRDefault="00944BF0" w:rsidP="00944BF0">
      <w:pPr>
        <w:pStyle w:val="h3"/>
        <w:rPr>
          <w:rFonts w:cs="Times New Roman"/>
        </w:rPr>
      </w:pPr>
      <w:r w:rsidRPr="00573CA4">
        <w:rPr>
          <w:rFonts w:cs="Times New Roman"/>
        </w:rPr>
        <w:t>2.4.2.</w:t>
      </w:r>
      <w:r w:rsidRPr="00573CA4">
        <w:rPr>
          <w:rFonts w:cs="Times New Roman"/>
        </w:rPr>
        <w:t> </w:t>
      </w:r>
      <w:r w:rsidRPr="00573CA4">
        <w:rPr>
          <w:rFonts w:cs="Times New Roman"/>
        </w:rPr>
        <w:t>Перечень и содержание направлений работы</w:t>
      </w:r>
    </w:p>
    <w:p w:rsidR="00944BF0" w:rsidRPr="00573CA4" w:rsidRDefault="00944BF0" w:rsidP="00944BF0">
      <w:pPr>
        <w:pStyle w:val="body"/>
        <w:rPr>
          <w:rFonts w:cs="Times New Roman"/>
        </w:rPr>
      </w:pPr>
      <w:r w:rsidRPr="00573CA4">
        <w:rPr>
          <w:rFonts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944BF0" w:rsidRPr="00573CA4" w:rsidRDefault="00944BF0" w:rsidP="00944BF0">
      <w:pPr>
        <w:pStyle w:val="body"/>
        <w:rPr>
          <w:rFonts w:cs="Times New Roman"/>
        </w:rPr>
      </w:pPr>
      <w:r w:rsidRPr="00573CA4">
        <w:rPr>
          <w:rFonts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944BF0" w:rsidRPr="00573CA4" w:rsidRDefault="00944BF0" w:rsidP="00944BF0">
      <w:pPr>
        <w:pStyle w:val="h4"/>
        <w:rPr>
          <w:rFonts w:cs="Times New Roman"/>
        </w:rPr>
      </w:pPr>
      <w:r w:rsidRPr="00573CA4">
        <w:rPr>
          <w:rFonts w:cs="Times New Roman"/>
        </w:rPr>
        <w:t>Характеристика содержания направлений коррекционной работы</w:t>
      </w:r>
    </w:p>
    <w:p w:rsidR="00944BF0" w:rsidRPr="00573CA4" w:rsidRDefault="00944BF0" w:rsidP="00944BF0">
      <w:pPr>
        <w:pStyle w:val="body"/>
        <w:rPr>
          <w:rStyle w:val="Italic"/>
          <w:rFonts w:cs="Times New Roman"/>
        </w:rPr>
      </w:pPr>
      <w:r w:rsidRPr="00573CA4">
        <w:rPr>
          <w:rStyle w:val="Italic"/>
          <w:rFonts w:cs="Times New Roman"/>
        </w:rPr>
        <w:t xml:space="preserve">Диагностическая работа включает: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изучение развития эмоционально-волевой, познавательной, речевой сфер и личностных особенностей обучающихся;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изучение социальной ситуации развития и условий семейного воспитания обучающихся;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изучение адаптивных возможностей и уровня социализации обучающихся;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изучение индивидуальных образовательных и социально-коммуникативных потребностей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944BF0" w:rsidRPr="00573CA4" w:rsidRDefault="00944BF0" w:rsidP="00944BF0">
      <w:pPr>
        <w:pStyle w:val="body"/>
        <w:rPr>
          <w:rStyle w:val="Italic"/>
          <w:rFonts w:cs="Times New Roman"/>
        </w:rPr>
      </w:pPr>
      <w:r w:rsidRPr="00573CA4">
        <w:rPr>
          <w:rStyle w:val="Italic"/>
          <w:rFonts w:cs="Times New Roman"/>
        </w:rPr>
        <w:t xml:space="preserve">Коррекционно-развивающая и психопрофилактическая работа включает: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944BF0" w:rsidRPr="00573CA4" w:rsidRDefault="00944BF0" w:rsidP="00944BF0">
      <w:pPr>
        <w:pStyle w:val="list-bullet"/>
        <w:widowControl w:val="0"/>
        <w:numPr>
          <w:ilvl w:val="0"/>
          <w:numId w:val="10"/>
        </w:numPr>
        <w:ind w:left="567" w:hanging="340"/>
        <w:rPr>
          <w:rFonts w:cs="Times New Roman"/>
          <w:spacing w:val="-2"/>
        </w:rPr>
      </w:pPr>
      <w:r w:rsidRPr="00573CA4">
        <w:rPr>
          <w:rFonts w:cs="Times New Roman"/>
          <w:spacing w:val="-2"/>
        </w:rPr>
        <w:t xml:space="preserve">коррекцию и развитие высших психических функций, эмоционально-волевой, познавательной и коммуникативной сфер; </w:t>
      </w:r>
    </w:p>
    <w:p w:rsidR="00944BF0" w:rsidRPr="00573CA4" w:rsidRDefault="00944BF0" w:rsidP="00944BF0">
      <w:pPr>
        <w:pStyle w:val="list-bullet"/>
        <w:widowControl w:val="0"/>
        <w:numPr>
          <w:ilvl w:val="0"/>
          <w:numId w:val="10"/>
        </w:numPr>
        <w:ind w:left="567" w:hanging="340"/>
        <w:rPr>
          <w:rFonts w:cs="Times New Roman"/>
          <w:spacing w:val="-2"/>
        </w:rPr>
      </w:pPr>
      <w:r w:rsidRPr="00573CA4">
        <w:rPr>
          <w:rFonts w:cs="Times New Roman"/>
          <w:spacing w:val="-2"/>
        </w:rPr>
        <w:t xml:space="preserve">развитие и укрепление зрелых личностных установок, формирование адекватных форм утверждения самостоятельности;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формирование способов регуляции поведения и эмоциональных состояний;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психологическую профилактику, направленную на сохранение, укрепление и развитие психологического здоровья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психопрофилактическую работу по сопровождению периода адаптации при переходе на уровень основного общего образования;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психопрофилактическую работу при подготовке к прохождению государственной итоговой аттестации;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развитие компетенций, необходимых для продолжения образования и профессионального самоопределения;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944BF0" w:rsidRPr="00573CA4" w:rsidRDefault="00944BF0" w:rsidP="00944BF0">
      <w:pPr>
        <w:pStyle w:val="body"/>
        <w:rPr>
          <w:rStyle w:val="Italic"/>
          <w:rFonts w:cs="Times New Roman"/>
        </w:rPr>
      </w:pPr>
      <w:r w:rsidRPr="00573CA4">
        <w:rPr>
          <w:rStyle w:val="Italic"/>
          <w:rFonts w:cs="Times New Roman"/>
        </w:rPr>
        <w:t xml:space="preserve">Консультативная работа включает: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консультирование специалистами педагогов по выбору индивидуально-ориентированных методов и приемов работы; </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944BF0" w:rsidRPr="00573CA4" w:rsidRDefault="00944BF0" w:rsidP="00944BF0">
      <w:pPr>
        <w:pStyle w:val="body"/>
        <w:rPr>
          <w:rStyle w:val="Italic"/>
          <w:rFonts w:cs="Times New Roman"/>
        </w:rPr>
      </w:pPr>
      <w:r w:rsidRPr="00573CA4">
        <w:rPr>
          <w:rStyle w:val="Italic"/>
          <w:rFonts w:cs="Times New Roman"/>
        </w:rPr>
        <w:t xml:space="preserve">Информационно-просветительская работа включает: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944BF0" w:rsidRPr="00573CA4" w:rsidRDefault="00944BF0" w:rsidP="00944BF0">
      <w:pPr>
        <w:pStyle w:val="body"/>
        <w:rPr>
          <w:rFonts w:cs="Times New Roman"/>
        </w:rPr>
      </w:pPr>
      <w:r w:rsidRPr="00573CA4">
        <w:rPr>
          <w:rFonts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мероприятия, направленные на развитие и коррекцию эмоциональной регуляции поведения и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мероприятия, направленные на развитие отдельных сторон познавательной сферы;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мероприятия, направленные на преодоление трудностей речевого развития;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мероприятия, направленные на психологическую поддержку обучающихся с инвалидностью.</w:t>
      </w:r>
    </w:p>
    <w:p w:rsidR="00944BF0" w:rsidRPr="00573CA4" w:rsidRDefault="00944BF0" w:rsidP="00944BF0">
      <w:pPr>
        <w:pStyle w:val="body"/>
        <w:rPr>
          <w:rFonts w:cs="Times New Roman"/>
        </w:rPr>
      </w:pPr>
      <w:r w:rsidRPr="00573CA4">
        <w:rPr>
          <w:rFonts w:cs="Times New Roman"/>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944BF0" w:rsidRPr="00573CA4" w:rsidRDefault="00944BF0" w:rsidP="00944BF0">
      <w:pPr>
        <w:pStyle w:val="body"/>
        <w:rPr>
          <w:rFonts w:cs="Times New Roman"/>
          <w:spacing w:val="1"/>
        </w:rPr>
      </w:pPr>
      <w:r w:rsidRPr="00573CA4">
        <w:rPr>
          <w:rFonts w:cs="Times New Roman"/>
          <w:spacing w:val="1"/>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944BF0" w:rsidRPr="00573CA4" w:rsidRDefault="00944BF0" w:rsidP="00944BF0">
      <w:pPr>
        <w:pStyle w:val="h3"/>
        <w:rPr>
          <w:rFonts w:cs="Times New Roman"/>
        </w:rPr>
      </w:pPr>
      <w:r w:rsidRPr="00573CA4">
        <w:rPr>
          <w:rFonts w:cs="Times New Roman"/>
        </w:rPr>
        <w:t>2.4.3.</w:t>
      </w:r>
      <w:r w:rsidRPr="00573CA4">
        <w:rPr>
          <w:rFonts w:cs="Times New Roman"/>
        </w:rPr>
        <w:t> </w:t>
      </w:r>
      <w:r w:rsidRPr="00573CA4">
        <w:rPr>
          <w:rFonts w:cs="Times New Roman"/>
        </w:rPr>
        <w:t>Механизмы реализации программы</w:t>
      </w:r>
    </w:p>
    <w:p w:rsidR="00944BF0" w:rsidRPr="00573CA4" w:rsidRDefault="00944BF0" w:rsidP="00944BF0">
      <w:pPr>
        <w:pStyle w:val="body"/>
        <w:rPr>
          <w:rFonts w:cs="Times New Roman"/>
        </w:rPr>
      </w:pPr>
      <w:r w:rsidRPr="00573CA4">
        <w:rPr>
          <w:rFonts w:cs="Times New Roman"/>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rsidR="00944BF0" w:rsidRPr="00573CA4" w:rsidRDefault="00944BF0" w:rsidP="00944BF0">
      <w:pPr>
        <w:pStyle w:val="body"/>
        <w:rPr>
          <w:rFonts w:cs="Times New Roman"/>
        </w:rPr>
      </w:pPr>
      <w:r w:rsidRPr="00573CA4">
        <w:rPr>
          <w:rFonts w:cs="Times New Roman"/>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944BF0" w:rsidRPr="00573CA4" w:rsidRDefault="00944BF0" w:rsidP="00944BF0">
      <w:pPr>
        <w:pStyle w:val="body"/>
        <w:rPr>
          <w:rFonts w:cs="Times New Roman"/>
        </w:rPr>
      </w:pPr>
      <w:r w:rsidRPr="00573CA4">
        <w:rPr>
          <w:rFonts w:cs="Times New Roman"/>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944BF0" w:rsidRPr="00573CA4" w:rsidRDefault="00944BF0" w:rsidP="00944BF0">
      <w:pPr>
        <w:pStyle w:val="body"/>
        <w:rPr>
          <w:rFonts w:cs="Times New Roman"/>
        </w:rPr>
      </w:pPr>
      <w:r w:rsidRPr="00573CA4">
        <w:rPr>
          <w:rFonts w:cs="Times New Roman"/>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944BF0" w:rsidRPr="00573CA4" w:rsidRDefault="00944BF0" w:rsidP="00944BF0">
      <w:pPr>
        <w:pStyle w:val="body"/>
        <w:rPr>
          <w:rFonts w:cs="Times New Roman"/>
          <w:spacing w:val="3"/>
        </w:rPr>
      </w:pPr>
      <w:r w:rsidRPr="00573CA4">
        <w:rPr>
          <w:rFonts w:cs="Times New Roman"/>
          <w:spacing w:val="3"/>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944BF0" w:rsidRPr="00573CA4" w:rsidRDefault="00944BF0" w:rsidP="00944BF0">
      <w:pPr>
        <w:pStyle w:val="body"/>
        <w:rPr>
          <w:rFonts w:cs="Times New Roman"/>
        </w:rPr>
      </w:pPr>
      <w:r w:rsidRPr="00573CA4">
        <w:rPr>
          <w:rFonts w:cs="Times New Roman"/>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944BF0" w:rsidRPr="00573CA4" w:rsidRDefault="00944BF0" w:rsidP="00944BF0">
      <w:pPr>
        <w:pStyle w:val="body"/>
        <w:rPr>
          <w:rFonts w:cs="Times New Roman"/>
        </w:rPr>
      </w:pPr>
      <w:r w:rsidRPr="00573CA4">
        <w:rPr>
          <w:rFonts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944BF0" w:rsidRPr="00573CA4" w:rsidRDefault="00944BF0" w:rsidP="00944BF0">
      <w:pPr>
        <w:pStyle w:val="body"/>
        <w:rPr>
          <w:rFonts w:cs="Times New Roman"/>
          <w:spacing w:val="1"/>
        </w:rPr>
      </w:pPr>
      <w:r w:rsidRPr="00573CA4">
        <w:rPr>
          <w:rFonts w:cs="Times New Roman"/>
          <w:spacing w:val="1"/>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rsidR="00944BF0" w:rsidRPr="00573CA4" w:rsidRDefault="00944BF0" w:rsidP="00944BF0">
      <w:pPr>
        <w:pStyle w:val="body"/>
        <w:rPr>
          <w:rFonts w:cs="Times New Roman"/>
          <w:spacing w:val="-1"/>
        </w:rPr>
      </w:pPr>
      <w:r w:rsidRPr="00573CA4">
        <w:rPr>
          <w:rFonts w:cs="Times New Roman"/>
          <w:spacing w:val="-1"/>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944BF0" w:rsidRPr="00573CA4" w:rsidRDefault="00944BF0" w:rsidP="00944BF0">
      <w:pPr>
        <w:pStyle w:val="body"/>
        <w:rPr>
          <w:rFonts w:cs="Times New Roman"/>
          <w:spacing w:val="-1"/>
        </w:rPr>
      </w:pPr>
      <w:r w:rsidRPr="00573CA4">
        <w:rPr>
          <w:rFonts w:cs="Times New Roman"/>
          <w:spacing w:val="-1"/>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944BF0" w:rsidRPr="00573CA4" w:rsidRDefault="00944BF0" w:rsidP="00944BF0">
      <w:pPr>
        <w:pStyle w:val="body"/>
        <w:rPr>
          <w:rFonts w:cs="Times New Roman"/>
        </w:rPr>
      </w:pPr>
      <w:r w:rsidRPr="00573CA4">
        <w:rPr>
          <w:rFonts w:cs="Times New Roman"/>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944BF0" w:rsidRPr="00573CA4" w:rsidRDefault="00944BF0" w:rsidP="00944BF0">
      <w:pPr>
        <w:pStyle w:val="body"/>
        <w:rPr>
          <w:rFonts w:cs="Times New Roman"/>
        </w:rPr>
      </w:pPr>
      <w:r w:rsidRPr="00573CA4">
        <w:rPr>
          <w:rFonts w:cs="Times New Roman"/>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944BF0" w:rsidRPr="00573CA4" w:rsidRDefault="00944BF0" w:rsidP="00944BF0">
      <w:pPr>
        <w:pStyle w:val="body"/>
        <w:rPr>
          <w:rFonts w:cs="Times New Roman"/>
        </w:rPr>
      </w:pPr>
      <w:r w:rsidRPr="00573CA4">
        <w:rPr>
          <w:rStyle w:val="Italic"/>
          <w:rFonts w:cs="Times New Roman"/>
        </w:rPr>
        <w:t>Организация сетевого взаимодействия</w:t>
      </w:r>
      <w:r w:rsidRPr="00573CA4">
        <w:rPr>
          <w:rFonts w:cs="Times New Roman"/>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rsidR="00944BF0" w:rsidRPr="00573CA4" w:rsidRDefault="00944BF0" w:rsidP="00944BF0">
      <w:pPr>
        <w:pStyle w:val="body"/>
        <w:rPr>
          <w:rFonts w:cs="Times New Roman"/>
        </w:rPr>
      </w:pPr>
      <w:r w:rsidRPr="00573CA4">
        <w:rPr>
          <w:rFonts w:cs="Times New Roman"/>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944BF0" w:rsidRPr="00573CA4" w:rsidRDefault="00944BF0" w:rsidP="00944BF0">
      <w:pPr>
        <w:pStyle w:val="body"/>
        <w:rPr>
          <w:rFonts w:cs="Times New Roman"/>
        </w:rPr>
      </w:pPr>
      <w:r w:rsidRPr="00573CA4">
        <w:rPr>
          <w:rFonts w:cs="Times New Roman"/>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944BF0" w:rsidRPr="00573CA4" w:rsidRDefault="00944BF0" w:rsidP="00944BF0">
      <w:pPr>
        <w:pStyle w:val="body"/>
        <w:rPr>
          <w:rFonts w:cs="Times New Roman"/>
        </w:rPr>
      </w:pPr>
      <w:r w:rsidRPr="00573CA4">
        <w:rPr>
          <w:rFonts w:cs="Times New Roman"/>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944BF0" w:rsidRPr="00573CA4" w:rsidRDefault="00944BF0" w:rsidP="00944BF0">
      <w:pPr>
        <w:pStyle w:val="h3"/>
        <w:rPr>
          <w:rFonts w:cs="Times New Roman"/>
        </w:rPr>
      </w:pPr>
      <w:r w:rsidRPr="00573CA4">
        <w:rPr>
          <w:rFonts w:cs="Times New Roman"/>
        </w:rPr>
        <w:t>2.4.4.</w:t>
      </w:r>
      <w:r w:rsidRPr="00573CA4">
        <w:rPr>
          <w:rFonts w:cs="Times New Roman"/>
        </w:rPr>
        <w:t> </w:t>
      </w:r>
      <w:r w:rsidRPr="00573CA4">
        <w:rPr>
          <w:rFonts w:cs="Times New Roman"/>
        </w:rPr>
        <w:t>Требования к условиям реализации программы</w:t>
      </w:r>
    </w:p>
    <w:p w:rsidR="00944BF0" w:rsidRPr="00573CA4" w:rsidRDefault="00944BF0" w:rsidP="00944BF0">
      <w:pPr>
        <w:pStyle w:val="body"/>
        <w:rPr>
          <w:rStyle w:val="Italic"/>
          <w:rFonts w:cs="Times New Roman"/>
        </w:rPr>
      </w:pPr>
      <w:r w:rsidRPr="00573CA4">
        <w:rPr>
          <w:rStyle w:val="Italic"/>
          <w:rFonts w:cs="Times New Roman"/>
        </w:rPr>
        <w:t>Психолого-педагогическое обеспечение:</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 xml:space="preserve">обеспечение дифференцированных условий (оптимальный режим учебных нагрузок);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 xml:space="preserve">обеспечение психолого-педагогических условий (коррекционно-развивающая направленность учебно-воспитательного процесса;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 xml:space="preserve">учет индивидуальных особенностей и особых образовательных, социально-коммуникативных потребностей обучающихся;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 xml:space="preserve">соблюдение комфортного психоэмоционального режима;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 xml:space="preserve">использование специальных методов, приемов, средств обучения; </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44BF0" w:rsidRPr="00573CA4" w:rsidRDefault="00944BF0" w:rsidP="00944BF0">
      <w:pPr>
        <w:pStyle w:val="body"/>
        <w:rPr>
          <w:rStyle w:val="Italic"/>
          <w:rFonts w:cs="Times New Roman"/>
        </w:rPr>
      </w:pPr>
      <w:r w:rsidRPr="00573CA4">
        <w:rPr>
          <w:rStyle w:val="Italic"/>
          <w:rFonts w:cs="Times New Roman"/>
        </w:rPr>
        <w:t>Программно-методическое обеспечение</w:t>
      </w:r>
    </w:p>
    <w:p w:rsidR="00944BF0" w:rsidRPr="00573CA4" w:rsidRDefault="00944BF0" w:rsidP="00944BF0">
      <w:pPr>
        <w:pStyle w:val="body"/>
        <w:rPr>
          <w:rFonts w:cs="Times New Roman"/>
        </w:rPr>
      </w:pPr>
      <w:r w:rsidRPr="00573CA4">
        <w:rPr>
          <w:rFonts w:cs="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944BF0" w:rsidRPr="00573CA4" w:rsidRDefault="00944BF0" w:rsidP="00944BF0">
      <w:pPr>
        <w:pStyle w:val="body"/>
        <w:rPr>
          <w:rStyle w:val="Italic"/>
          <w:rFonts w:cs="Times New Roman"/>
        </w:rPr>
      </w:pPr>
      <w:r w:rsidRPr="00573CA4">
        <w:rPr>
          <w:rStyle w:val="Italic"/>
          <w:rFonts w:cs="Times New Roman"/>
        </w:rPr>
        <w:t>Кадровое обеспечение</w:t>
      </w:r>
    </w:p>
    <w:p w:rsidR="00944BF0" w:rsidRPr="00573CA4" w:rsidRDefault="00944BF0" w:rsidP="00944BF0">
      <w:pPr>
        <w:pStyle w:val="body"/>
        <w:rPr>
          <w:rFonts w:cs="Times New Roman"/>
        </w:rPr>
      </w:pPr>
      <w:r w:rsidRPr="00573CA4">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44BF0" w:rsidRPr="00573CA4" w:rsidRDefault="00944BF0" w:rsidP="00944BF0">
      <w:pPr>
        <w:pStyle w:val="body"/>
        <w:rPr>
          <w:rFonts w:cs="Times New Roman"/>
        </w:rPr>
      </w:pPr>
      <w:r w:rsidRPr="00573CA4">
        <w:rPr>
          <w:rFonts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944BF0" w:rsidRPr="00573CA4" w:rsidRDefault="00944BF0" w:rsidP="00944BF0">
      <w:pPr>
        <w:pStyle w:val="body"/>
        <w:rPr>
          <w:rFonts w:cs="Times New Roman"/>
          <w:spacing w:val="1"/>
        </w:rPr>
      </w:pPr>
      <w:r w:rsidRPr="00573CA4">
        <w:rPr>
          <w:rFonts w:cs="Times New Roman"/>
          <w:spacing w:val="1"/>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944BF0" w:rsidRPr="00573CA4" w:rsidRDefault="00944BF0" w:rsidP="00944BF0">
      <w:pPr>
        <w:pStyle w:val="body"/>
        <w:rPr>
          <w:rStyle w:val="Italic"/>
          <w:rFonts w:cs="Times New Roman"/>
        </w:rPr>
      </w:pPr>
      <w:r w:rsidRPr="00573CA4">
        <w:rPr>
          <w:rStyle w:val="Italic"/>
          <w:rFonts w:cs="Times New Roman"/>
        </w:rPr>
        <w:t>Материально-техническое обеспечение</w:t>
      </w:r>
    </w:p>
    <w:p w:rsidR="00944BF0" w:rsidRPr="00573CA4" w:rsidRDefault="00944BF0" w:rsidP="00944BF0">
      <w:pPr>
        <w:pStyle w:val="body"/>
        <w:rPr>
          <w:rFonts w:cs="Times New Roman"/>
        </w:rPr>
      </w:pPr>
      <w:r w:rsidRPr="00573CA4">
        <w:rPr>
          <w:rFonts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944BF0" w:rsidRPr="00573CA4" w:rsidRDefault="00944BF0" w:rsidP="00E43BD7">
      <w:pPr>
        <w:pStyle w:val="body"/>
        <w:keepNext/>
        <w:rPr>
          <w:rStyle w:val="Italic"/>
          <w:rFonts w:cs="Times New Roman"/>
        </w:rPr>
      </w:pPr>
      <w:r w:rsidRPr="00573CA4">
        <w:rPr>
          <w:rStyle w:val="Italic"/>
          <w:rFonts w:cs="Times New Roman"/>
        </w:rPr>
        <w:t>Информационное обеспечение</w:t>
      </w:r>
    </w:p>
    <w:p w:rsidR="00944BF0" w:rsidRPr="00573CA4" w:rsidRDefault="00944BF0" w:rsidP="00944BF0">
      <w:pPr>
        <w:pStyle w:val="body"/>
        <w:rPr>
          <w:rStyle w:val="Italic"/>
          <w:rFonts w:cs="Times New Roman"/>
        </w:rPr>
      </w:pPr>
      <w:r w:rsidRPr="00573CA4">
        <w:rPr>
          <w:rFonts w:cs="Times New Roman"/>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944BF0" w:rsidRPr="00573CA4" w:rsidRDefault="00944BF0" w:rsidP="00944BF0">
      <w:pPr>
        <w:pStyle w:val="body"/>
        <w:rPr>
          <w:rFonts w:cs="Times New Roman"/>
        </w:rPr>
      </w:pPr>
      <w:r w:rsidRPr="00573CA4">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44BF0" w:rsidRPr="00573CA4" w:rsidRDefault="00944BF0" w:rsidP="00944BF0">
      <w:pPr>
        <w:pStyle w:val="body"/>
        <w:rPr>
          <w:rFonts w:cs="Times New Roman"/>
        </w:rPr>
      </w:pPr>
      <w:r w:rsidRPr="00573CA4">
        <w:rPr>
          <w:rFonts w:cs="Times New Roman"/>
        </w:rPr>
        <w:t>Результатом реализации указанных требований должно быть создание комфортной развивающей образовательной среды:</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обеспечивающей воспитание, обучение, социальную адаптацию и интеграцию;</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944BF0" w:rsidRPr="00573CA4" w:rsidRDefault="00944BF0" w:rsidP="00944BF0">
      <w:pPr>
        <w:pStyle w:val="list-dash"/>
        <w:widowControl w:val="0"/>
        <w:numPr>
          <w:ilvl w:val="0"/>
          <w:numId w:val="10"/>
        </w:numPr>
        <w:ind w:left="567" w:hanging="227"/>
        <w:rPr>
          <w:rFonts w:cs="Times New Roman"/>
        </w:rPr>
      </w:pPr>
      <w:r w:rsidRPr="00573CA4">
        <w:rPr>
          <w:rFonts w:cs="Times New Roman"/>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944BF0" w:rsidRPr="00573CA4" w:rsidRDefault="00944BF0" w:rsidP="00944BF0">
      <w:pPr>
        <w:pStyle w:val="h3"/>
        <w:rPr>
          <w:rFonts w:cs="Times New Roman"/>
        </w:rPr>
      </w:pPr>
      <w:r w:rsidRPr="00573CA4">
        <w:rPr>
          <w:rFonts w:cs="Times New Roman"/>
        </w:rPr>
        <w:t>2.4.5.</w:t>
      </w:r>
      <w:r w:rsidRPr="00573CA4">
        <w:rPr>
          <w:rFonts w:cs="Times New Roman"/>
        </w:rPr>
        <w:t> </w:t>
      </w:r>
      <w:r w:rsidRPr="00573CA4">
        <w:rPr>
          <w:rFonts w:cs="Times New Roman"/>
        </w:rPr>
        <w:t>Планируемые результаты коррекционной работы</w:t>
      </w:r>
    </w:p>
    <w:p w:rsidR="00944BF0" w:rsidRPr="00573CA4" w:rsidRDefault="00944BF0" w:rsidP="00944BF0">
      <w:pPr>
        <w:pStyle w:val="body"/>
        <w:rPr>
          <w:rFonts w:cs="Times New Roman"/>
        </w:rPr>
      </w:pPr>
      <w:r w:rsidRPr="00573CA4">
        <w:rPr>
          <w:rFonts w:cs="Times New Roman"/>
        </w:rPr>
        <w:t xml:space="preserve">Программа коррекционной работы предусматривает выполнение требований к результатам, определенным ФГОС ООО. </w:t>
      </w:r>
    </w:p>
    <w:p w:rsidR="00944BF0" w:rsidRPr="00573CA4" w:rsidRDefault="00944BF0" w:rsidP="00944BF0">
      <w:pPr>
        <w:pStyle w:val="body"/>
        <w:rPr>
          <w:rFonts w:cs="Times New Roman"/>
        </w:rPr>
      </w:pPr>
      <w:r w:rsidRPr="00573CA4">
        <w:rPr>
          <w:rFonts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rsidR="00944BF0" w:rsidRPr="00573CA4" w:rsidRDefault="00944BF0" w:rsidP="00944BF0">
      <w:pPr>
        <w:pStyle w:val="body"/>
        <w:rPr>
          <w:rFonts w:cs="Times New Roman"/>
        </w:rPr>
      </w:pPr>
      <w:r w:rsidRPr="00573CA4">
        <w:rPr>
          <w:rFonts w:cs="Times New Roman"/>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44BF0" w:rsidRPr="00573CA4" w:rsidRDefault="00944BF0" w:rsidP="00944BF0">
      <w:pPr>
        <w:pStyle w:val="body"/>
        <w:rPr>
          <w:rFonts w:cs="Times New Roman"/>
        </w:rPr>
      </w:pPr>
      <w:r w:rsidRPr="00573CA4">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44BF0" w:rsidRPr="00573CA4" w:rsidRDefault="00944BF0" w:rsidP="00944BF0">
      <w:pPr>
        <w:pStyle w:val="body"/>
        <w:rPr>
          <w:rFonts w:cs="Times New Roman"/>
        </w:rPr>
      </w:pPr>
      <w:r w:rsidRPr="00573CA4">
        <w:rPr>
          <w:rFonts w:cs="Times New Roman"/>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944BF0" w:rsidRPr="00573CA4" w:rsidRDefault="00944BF0" w:rsidP="00944BF0">
      <w:pPr>
        <w:pStyle w:val="body"/>
        <w:rPr>
          <w:rFonts w:cs="Times New Roman"/>
        </w:rPr>
      </w:pPr>
      <w:r w:rsidRPr="00573CA4">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944BF0" w:rsidRPr="00573CA4" w:rsidRDefault="00944BF0" w:rsidP="00944BF0">
      <w:pPr>
        <w:pStyle w:val="body"/>
        <w:rPr>
          <w:rFonts w:cs="Times New Roman"/>
        </w:rPr>
      </w:pPr>
      <w:r w:rsidRPr="00573CA4">
        <w:rPr>
          <w:rFonts w:cs="Times New Roman"/>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944BF0" w:rsidRPr="00573CA4" w:rsidRDefault="00944BF0" w:rsidP="00944BF0">
      <w:pPr>
        <w:pStyle w:val="body"/>
        <w:rPr>
          <w:rFonts w:cs="Times New Roman"/>
        </w:rPr>
      </w:pPr>
      <w:r w:rsidRPr="00573CA4">
        <w:rPr>
          <w:rFonts w:cs="Times New Roman"/>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944BF0" w:rsidRPr="00573CA4" w:rsidRDefault="00944BF0" w:rsidP="00944BF0">
      <w:pPr>
        <w:pStyle w:val="h1"/>
        <w:rPr>
          <w:rFonts w:cs="Times New Roman"/>
        </w:rPr>
      </w:pPr>
      <w:r w:rsidRPr="00573CA4">
        <w:rPr>
          <w:rFonts w:cs="Times New Roman"/>
        </w:rPr>
        <w:t>3. Организационный раздел программы основного общего образования</w:t>
      </w:r>
    </w:p>
    <w:p w:rsidR="00944BF0" w:rsidRPr="00573CA4" w:rsidRDefault="00953C2E" w:rsidP="00944BF0">
      <w:pPr>
        <w:pStyle w:val="h2-first"/>
        <w:rPr>
          <w:rFonts w:cs="Times New Roman"/>
        </w:rPr>
      </w:pPr>
      <w:r w:rsidRPr="00573CA4">
        <w:rPr>
          <w:rFonts w:cs="Times New Roman"/>
        </w:rPr>
        <w:t xml:space="preserve">3.1. </w:t>
      </w:r>
      <w:r w:rsidR="00944BF0" w:rsidRPr="00573CA4">
        <w:rPr>
          <w:rFonts w:cs="Times New Roman"/>
        </w:rPr>
        <w:t xml:space="preserve"> учебный план программы основного общего образования</w:t>
      </w:r>
    </w:p>
    <w:p w:rsidR="00953C2E" w:rsidRPr="00573CA4" w:rsidRDefault="00953C2E" w:rsidP="00953C2E">
      <w:pPr>
        <w:tabs>
          <w:tab w:val="left" w:pos="567"/>
        </w:tabs>
        <w:ind w:right="500" w:firstLine="284"/>
        <w:jc w:val="center"/>
        <w:rPr>
          <w:rFonts w:eastAsia="Times New Roman" w:cs="Times New Roman"/>
          <w:sz w:val="24"/>
          <w:szCs w:val="24"/>
        </w:rPr>
      </w:pPr>
      <w:r w:rsidRPr="00573CA4">
        <w:rPr>
          <w:rFonts w:eastAsia="Times New Roman" w:cs="Times New Roman"/>
          <w:b/>
          <w:sz w:val="24"/>
          <w:szCs w:val="24"/>
        </w:rPr>
        <w:t>Пояснительная записка</w:t>
      </w:r>
    </w:p>
    <w:p w:rsidR="00953C2E" w:rsidRPr="00573CA4" w:rsidRDefault="00953C2E" w:rsidP="00953C2E">
      <w:pPr>
        <w:tabs>
          <w:tab w:val="left" w:pos="567"/>
        </w:tabs>
        <w:suppressAutoHyphens/>
        <w:spacing w:after="0" w:line="240" w:lineRule="auto"/>
        <w:ind w:right="500"/>
        <w:rPr>
          <w:rFonts w:eastAsia="Times New Roman" w:cs="Times New Roman"/>
          <w:sz w:val="24"/>
          <w:szCs w:val="24"/>
        </w:rPr>
      </w:pPr>
      <w:r w:rsidRPr="00573CA4">
        <w:rPr>
          <w:rFonts w:eastAsia="Times New Roman" w:cs="Times New Roman"/>
          <w:bCs/>
          <w:iCs/>
          <w:sz w:val="24"/>
          <w:szCs w:val="24"/>
        </w:rPr>
        <w:t>Нормативно - правовая основа формирования учебного плана</w:t>
      </w:r>
      <w:r w:rsidRPr="00573CA4">
        <w:rPr>
          <w:rFonts w:eastAsia="Times New Roman" w:cs="Times New Roman"/>
          <w:b/>
          <w:bCs/>
          <w:iCs/>
          <w:sz w:val="24"/>
          <w:szCs w:val="24"/>
        </w:rPr>
        <w:t>.</w:t>
      </w:r>
    </w:p>
    <w:p w:rsidR="00953C2E" w:rsidRPr="00573CA4" w:rsidRDefault="00953C2E" w:rsidP="00953C2E">
      <w:pPr>
        <w:tabs>
          <w:tab w:val="left" w:pos="567"/>
        </w:tabs>
        <w:suppressAutoHyphens/>
        <w:spacing w:after="0" w:line="240" w:lineRule="auto"/>
        <w:ind w:left="927" w:right="500"/>
        <w:rPr>
          <w:rFonts w:eastAsia="Times New Roman" w:cs="Times New Roman"/>
          <w:sz w:val="24"/>
          <w:szCs w:val="24"/>
        </w:rPr>
      </w:pPr>
    </w:p>
    <w:p w:rsidR="00953C2E" w:rsidRPr="00573CA4" w:rsidRDefault="00953C2E" w:rsidP="00953C2E">
      <w:pPr>
        <w:numPr>
          <w:ilvl w:val="1"/>
          <w:numId w:val="13"/>
        </w:numPr>
        <w:tabs>
          <w:tab w:val="left" w:pos="567"/>
        </w:tabs>
        <w:suppressAutoHyphens/>
        <w:spacing w:after="0" w:line="240" w:lineRule="auto"/>
        <w:ind w:right="500"/>
        <w:contextualSpacing/>
        <w:rPr>
          <w:rFonts w:eastAsia="Times New Roman" w:cs="Times New Roman"/>
          <w:sz w:val="24"/>
          <w:szCs w:val="24"/>
          <w:lang w:eastAsia="zh-CN"/>
        </w:rPr>
      </w:pPr>
      <w:r w:rsidRPr="00573CA4">
        <w:rPr>
          <w:rFonts w:eastAsia="Times New Roman" w:cs="Times New Roman"/>
          <w:sz w:val="24"/>
          <w:szCs w:val="24"/>
          <w:lang w:eastAsia="zh-CN"/>
        </w:rPr>
        <w:t>Конституция РФ</w:t>
      </w:r>
    </w:p>
    <w:p w:rsidR="00953C2E" w:rsidRPr="00573CA4" w:rsidRDefault="00953C2E" w:rsidP="00953C2E">
      <w:pPr>
        <w:numPr>
          <w:ilvl w:val="1"/>
          <w:numId w:val="13"/>
        </w:numPr>
        <w:tabs>
          <w:tab w:val="left" w:pos="567"/>
        </w:tabs>
        <w:suppressAutoHyphens/>
        <w:spacing w:after="0" w:line="240" w:lineRule="auto"/>
        <w:ind w:right="500"/>
        <w:contextualSpacing/>
        <w:rPr>
          <w:rFonts w:eastAsia="Times New Roman" w:cs="Times New Roman"/>
          <w:sz w:val="24"/>
          <w:szCs w:val="24"/>
          <w:lang w:eastAsia="zh-CN"/>
        </w:rPr>
      </w:pPr>
      <w:r w:rsidRPr="00573CA4">
        <w:rPr>
          <w:rFonts w:eastAsia="Times New Roman" w:cs="Times New Roman"/>
          <w:sz w:val="24"/>
          <w:szCs w:val="24"/>
          <w:lang w:eastAsia="zh-CN"/>
        </w:rPr>
        <w:t xml:space="preserve">Федеральный закон от 29.12.2012 № 273-03 «Об образовании в Российской Федерации»; </w:t>
      </w:r>
    </w:p>
    <w:p w:rsidR="00953C2E" w:rsidRPr="00573CA4" w:rsidRDefault="00953C2E" w:rsidP="00953C2E">
      <w:pPr>
        <w:numPr>
          <w:ilvl w:val="1"/>
          <w:numId w:val="13"/>
        </w:numPr>
        <w:tabs>
          <w:tab w:val="left" w:pos="567"/>
        </w:tabs>
        <w:suppressAutoHyphens/>
        <w:spacing w:after="0" w:line="240" w:lineRule="auto"/>
        <w:ind w:right="500"/>
        <w:contextualSpacing/>
        <w:rPr>
          <w:rFonts w:eastAsia="Times New Roman" w:cs="Times New Roman"/>
          <w:sz w:val="24"/>
          <w:szCs w:val="24"/>
          <w:lang w:eastAsia="zh-CN"/>
        </w:rPr>
      </w:pPr>
      <w:r w:rsidRPr="00573CA4">
        <w:rPr>
          <w:rFonts w:eastAsia="Times New Roman" w:cs="Times New Roman"/>
          <w:sz w:val="24"/>
          <w:szCs w:val="24"/>
          <w:lang w:eastAsia="zh-CN"/>
        </w:rPr>
        <w:t>Конституция РБ</w:t>
      </w:r>
    </w:p>
    <w:p w:rsidR="00953C2E" w:rsidRPr="00573CA4" w:rsidRDefault="00953C2E" w:rsidP="00953C2E">
      <w:pPr>
        <w:numPr>
          <w:ilvl w:val="1"/>
          <w:numId w:val="13"/>
        </w:numPr>
        <w:tabs>
          <w:tab w:val="left" w:pos="567"/>
        </w:tabs>
        <w:suppressAutoHyphens/>
        <w:spacing w:after="0" w:line="240" w:lineRule="auto"/>
        <w:ind w:right="500"/>
        <w:contextualSpacing/>
        <w:rPr>
          <w:rFonts w:eastAsia="Times New Roman" w:cs="Times New Roman"/>
          <w:sz w:val="24"/>
          <w:szCs w:val="24"/>
          <w:lang w:eastAsia="zh-CN"/>
        </w:rPr>
      </w:pPr>
      <w:r w:rsidRPr="00573CA4">
        <w:rPr>
          <w:rFonts w:eastAsia="Times New Roman" w:cs="Times New Roman"/>
          <w:sz w:val="24"/>
          <w:szCs w:val="24"/>
          <w:lang w:eastAsia="zh-CN"/>
        </w:rPr>
        <w:t>Закон Республики Башкортостан от 01.07.2013 № 696-З «Об образовании в Республике Башкортостан»</w:t>
      </w:r>
    </w:p>
    <w:p w:rsidR="00953C2E" w:rsidRPr="00573CA4" w:rsidRDefault="00953C2E" w:rsidP="00953C2E">
      <w:pPr>
        <w:numPr>
          <w:ilvl w:val="1"/>
          <w:numId w:val="13"/>
        </w:numPr>
        <w:tabs>
          <w:tab w:val="left" w:pos="567"/>
        </w:tabs>
        <w:spacing w:after="0" w:line="240" w:lineRule="auto"/>
        <w:ind w:right="500"/>
        <w:contextualSpacing/>
        <w:rPr>
          <w:rFonts w:eastAsia="Times New Roman" w:cs="Times New Roman"/>
          <w:sz w:val="24"/>
          <w:szCs w:val="24"/>
          <w:lang w:eastAsia="zh-CN"/>
        </w:rPr>
      </w:pPr>
      <w:r w:rsidRPr="00573CA4">
        <w:rPr>
          <w:rFonts w:eastAsia="Times New Roman" w:cs="Times New Roman"/>
          <w:sz w:val="24"/>
          <w:szCs w:val="24"/>
          <w:lang w:eastAsia="zh-CN"/>
        </w:rPr>
        <w:t>Санитарно-эпидемиологические правила и нормативы СанПиН 2.4.2.2821-10 «Санитарно-эпидемиологические требованиями к условиям и организации обучения в общеобразовательных учреждениях», утвержденные Постановлением Главного санитарного врача Российской Федерации от 29.12.10. № 189 (Постановление Главного государственного санитарного врача РФ «Об изменении в СанПиН» от 24.11.2015г. №81;</w:t>
      </w:r>
    </w:p>
    <w:p w:rsidR="00953C2E" w:rsidRPr="00573CA4" w:rsidRDefault="00953C2E" w:rsidP="00953C2E">
      <w:pPr>
        <w:numPr>
          <w:ilvl w:val="1"/>
          <w:numId w:val="13"/>
        </w:numPr>
        <w:tabs>
          <w:tab w:val="left" w:pos="567"/>
        </w:tabs>
        <w:spacing w:after="0" w:line="240" w:lineRule="auto"/>
        <w:ind w:right="500"/>
        <w:contextualSpacing/>
        <w:rPr>
          <w:rFonts w:eastAsia="Times New Roman" w:cs="Times New Roman"/>
          <w:sz w:val="24"/>
          <w:szCs w:val="24"/>
          <w:lang w:eastAsia="zh-CN"/>
        </w:rPr>
      </w:pPr>
      <w:r w:rsidRPr="00573CA4">
        <w:rPr>
          <w:rFonts w:eastAsia="Times New Roman" w:cs="Times New Roman"/>
          <w:sz w:val="24"/>
          <w:szCs w:val="24"/>
          <w:lang w:eastAsia="zh-CN"/>
        </w:rPr>
        <w:t>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РФ от 10 июля 2015 года №26</w:t>
      </w:r>
    </w:p>
    <w:p w:rsidR="00953C2E" w:rsidRPr="00573CA4" w:rsidRDefault="00953C2E" w:rsidP="00953C2E">
      <w:pPr>
        <w:numPr>
          <w:ilvl w:val="1"/>
          <w:numId w:val="13"/>
        </w:numPr>
        <w:tabs>
          <w:tab w:val="left" w:pos="567"/>
        </w:tabs>
        <w:spacing w:after="0" w:line="240" w:lineRule="auto"/>
        <w:ind w:right="500"/>
        <w:contextualSpacing/>
        <w:rPr>
          <w:rFonts w:eastAsia="Times New Roman" w:cs="Times New Roman"/>
          <w:sz w:val="24"/>
          <w:szCs w:val="24"/>
          <w:lang w:eastAsia="zh-CN"/>
        </w:rPr>
      </w:pPr>
      <w:r w:rsidRPr="00573CA4">
        <w:rPr>
          <w:rFonts w:eastAsia="Times New Roman" w:cs="Times New Roman"/>
          <w:sz w:val="24"/>
          <w:szCs w:val="24"/>
          <w:lang w:eastAsia="zh-CN"/>
        </w:rPr>
        <w:t>Постановление Правительства РФ от 05.08.2013 №661 «Об утверждении Правил разработки, утверждения федеральных государственных образовательных стандартов и внесения в них изменений »</w:t>
      </w:r>
    </w:p>
    <w:p w:rsidR="00953C2E" w:rsidRPr="00573CA4" w:rsidRDefault="00953C2E" w:rsidP="00953C2E">
      <w:pPr>
        <w:numPr>
          <w:ilvl w:val="1"/>
          <w:numId w:val="13"/>
        </w:numPr>
        <w:tabs>
          <w:tab w:val="left" w:pos="567"/>
        </w:tabs>
        <w:spacing w:after="0" w:line="240" w:lineRule="auto"/>
        <w:ind w:right="500"/>
        <w:contextualSpacing/>
        <w:rPr>
          <w:rFonts w:eastAsia="Times New Roman" w:cs="Times New Roman"/>
          <w:sz w:val="24"/>
          <w:szCs w:val="24"/>
          <w:lang w:eastAsia="zh-CN"/>
        </w:rPr>
      </w:pPr>
      <w:r w:rsidRPr="00573CA4">
        <w:rPr>
          <w:rFonts w:eastAsia="Times New Roman" w:cs="Times New Roman"/>
          <w:sz w:val="24"/>
          <w:szCs w:val="24"/>
          <w:lang w:eastAsia="zh-CN"/>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(В редакции приказа Министерства образования и и науки Российской Федерации от 31.12.2015г. №1577;</w:t>
      </w:r>
    </w:p>
    <w:p w:rsidR="00953C2E" w:rsidRPr="00573CA4" w:rsidRDefault="00953C2E" w:rsidP="00953C2E">
      <w:pPr>
        <w:numPr>
          <w:ilvl w:val="1"/>
          <w:numId w:val="13"/>
        </w:numPr>
        <w:tabs>
          <w:tab w:val="left" w:pos="567"/>
        </w:tabs>
        <w:spacing w:after="0" w:line="240" w:lineRule="auto"/>
        <w:ind w:right="500"/>
        <w:contextualSpacing/>
        <w:rPr>
          <w:rFonts w:eastAsia="Times New Roman" w:cs="Times New Roman"/>
          <w:sz w:val="24"/>
          <w:szCs w:val="24"/>
          <w:lang w:eastAsia="zh-CN"/>
        </w:rPr>
      </w:pPr>
      <w:r w:rsidRPr="00573CA4">
        <w:rPr>
          <w:rFonts w:eastAsia="Times New Roman" w:cs="Times New Roman"/>
          <w:sz w:val="24"/>
          <w:szCs w:val="24"/>
          <w:lang w:eastAsia="zh-CN"/>
        </w:rPr>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РФ от 19 декабря 2014 года №1599</w:t>
      </w:r>
    </w:p>
    <w:p w:rsidR="00953C2E" w:rsidRPr="00573CA4" w:rsidRDefault="00953C2E" w:rsidP="00953C2E">
      <w:pPr>
        <w:numPr>
          <w:ilvl w:val="1"/>
          <w:numId w:val="13"/>
        </w:numPr>
        <w:tabs>
          <w:tab w:val="left" w:pos="567"/>
        </w:tabs>
        <w:spacing w:after="0" w:line="240" w:lineRule="auto"/>
        <w:ind w:right="500"/>
        <w:contextualSpacing/>
        <w:rPr>
          <w:rFonts w:eastAsia="Times New Roman" w:cs="Times New Roman"/>
          <w:sz w:val="24"/>
          <w:szCs w:val="24"/>
          <w:lang w:eastAsia="zh-CN"/>
        </w:rPr>
      </w:pPr>
      <w:r w:rsidRPr="00573CA4">
        <w:rPr>
          <w:rFonts w:eastAsia="Times New Roman" w:cs="Times New Roman"/>
          <w:sz w:val="24"/>
          <w:szCs w:val="24"/>
          <w:lang w:eastAsia="zh-CN"/>
        </w:rPr>
        <w:t>Письмо Минобрнауки  РФ от 08.10.2010г №ИК-1494/19 «О введении третьего час физической культуры»</w:t>
      </w:r>
    </w:p>
    <w:p w:rsidR="00953C2E" w:rsidRPr="007F34D8" w:rsidRDefault="00953C2E" w:rsidP="00953C2E">
      <w:pPr>
        <w:numPr>
          <w:ilvl w:val="1"/>
          <w:numId w:val="13"/>
        </w:numPr>
        <w:tabs>
          <w:tab w:val="left" w:pos="567"/>
        </w:tabs>
        <w:spacing w:after="0" w:line="240" w:lineRule="auto"/>
        <w:ind w:right="500"/>
        <w:contextualSpacing/>
        <w:rPr>
          <w:rFonts w:eastAsia="Times New Roman" w:cs="Times New Roman"/>
          <w:szCs w:val="20"/>
          <w:lang w:eastAsia="zh-CN"/>
        </w:rPr>
      </w:pPr>
      <w:r w:rsidRPr="00573CA4">
        <w:rPr>
          <w:rFonts w:eastAsia="Times New Roman" w:cs="Times New Roman"/>
          <w:sz w:val="24"/>
          <w:szCs w:val="24"/>
          <w:lang w:eastAsia="zh-CN"/>
        </w:rPr>
        <w:t xml:space="preserve">Письмо Департамента общего образования Министерства образования и науки РФ от 12.05.2011г. №03-296 «Об организации внеурочной деятельности при введении Федерального государственного </w:t>
      </w:r>
      <w:r w:rsidRPr="007F34D8">
        <w:rPr>
          <w:rFonts w:eastAsia="Times New Roman" w:cs="Times New Roman"/>
          <w:szCs w:val="20"/>
          <w:lang w:eastAsia="zh-CN"/>
        </w:rPr>
        <w:t>образовательного стандарта общего образования»</w:t>
      </w:r>
    </w:p>
    <w:p w:rsidR="00953C2E" w:rsidRPr="007F34D8" w:rsidRDefault="00953C2E" w:rsidP="00953C2E">
      <w:pPr>
        <w:numPr>
          <w:ilvl w:val="1"/>
          <w:numId w:val="13"/>
        </w:numPr>
        <w:tabs>
          <w:tab w:val="left" w:pos="567"/>
        </w:tabs>
        <w:spacing w:after="0" w:line="240" w:lineRule="auto"/>
        <w:ind w:right="500"/>
        <w:contextualSpacing/>
        <w:rPr>
          <w:rFonts w:eastAsia="Times New Roman" w:cs="Times New Roman"/>
          <w:szCs w:val="20"/>
          <w:lang w:eastAsia="zh-CN"/>
        </w:rPr>
      </w:pPr>
      <w:r w:rsidRPr="007F34D8">
        <w:rPr>
          <w:rFonts w:eastAsia="Times New Roman" w:cs="Times New Roman"/>
          <w:szCs w:val="20"/>
          <w:lang w:eastAsia="zh-CN"/>
        </w:rPr>
        <w:t>Письмо Минобрнауки РФ от 14 декабря 2015 года №09-3564 «О внеурочной деятельности и реализации дополнительных общеобразовательных программ»</w:t>
      </w:r>
    </w:p>
    <w:p w:rsidR="00953C2E" w:rsidRPr="007F34D8" w:rsidRDefault="00953C2E" w:rsidP="00953C2E">
      <w:pPr>
        <w:numPr>
          <w:ilvl w:val="1"/>
          <w:numId w:val="13"/>
        </w:numPr>
        <w:tabs>
          <w:tab w:val="left" w:pos="567"/>
        </w:tabs>
        <w:spacing w:after="0" w:line="240" w:lineRule="auto"/>
        <w:ind w:right="500"/>
        <w:contextualSpacing/>
        <w:rPr>
          <w:rFonts w:eastAsia="Times New Roman" w:cs="Times New Roman"/>
          <w:szCs w:val="20"/>
          <w:lang w:eastAsia="zh-CN"/>
        </w:rPr>
      </w:pPr>
      <w:r w:rsidRPr="007F34D8">
        <w:rPr>
          <w:rFonts w:eastAsia="Times New Roman" w:cs="Times New Roman"/>
          <w:szCs w:val="20"/>
          <w:lang w:eastAsia="zh-CN"/>
        </w:rPr>
        <w:t>Приказ Министерства образования и науки РФ от 31 марта 2014 года №«О федеральном перечне учебников , рекомендованных (допущенных) Министерством образования  и науки РФ к использованию вобразовательном процессе в общеобразовательных школах» (с внесением изменений в Федеральный перечень учебников, рекомендуемых киспользованию при реализации государственной аккредитации образовательных программ начального общего, основного общего, среднего общего образования, утвержденной приказом МО и науки РФ от 21 апреля 2016года №459)</w:t>
      </w:r>
    </w:p>
    <w:p w:rsidR="00953C2E" w:rsidRPr="007F34D8" w:rsidRDefault="00953C2E" w:rsidP="00953C2E">
      <w:pPr>
        <w:numPr>
          <w:ilvl w:val="1"/>
          <w:numId w:val="13"/>
        </w:numPr>
        <w:tabs>
          <w:tab w:val="left" w:pos="567"/>
        </w:tabs>
        <w:spacing w:after="0" w:line="240" w:lineRule="auto"/>
        <w:ind w:right="500"/>
        <w:contextualSpacing/>
        <w:rPr>
          <w:rFonts w:eastAsia="Times New Roman" w:cs="Times New Roman"/>
          <w:szCs w:val="20"/>
          <w:lang w:eastAsia="zh-CN"/>
        </w:rPr>
      </w:pPr>
      <w:r w:rsidRPr="007F34D8">
        <w:rPr>
          <w:rFonts w:eastAsia="Times New Roman" w:cs="Times New Roman"/>
          <w:szCs w:val="20"/>
          <w:lang w:eastAsia="zh-CN"/>
        </w:rPr>
        <w:t>Письмо Минобрнауки РФ от 25.05.2015г. №08-761 «Об изучении предметных областей : «Основы религиозных культур и светской этики» и «Основы духовно-нравственной культуры народов России»»</w:t>
      </w:r>
    </w:p>
    <w:p w:rsidR="00953C2E" w:rsidRPr="007F34D8" w:rsidRDefault="00953C2E" w:rsidP="00953C2E">
      <w:pPr>
        <w:numPr>
          <w:ilvl w:val="1"/>
          <w:numId w:val="13"/>
        </w:numPr>
        <w:tabs>
          <w:tab w:val="left" w:pos="567"/>
        </w:tabs>
        <w:spacing w:after="0" w:line="240" w:lineRule="auto"/>
        <w:ind w:right="500"/>
        <w:contextualSpacing/>
        <w:rPr>
          <w:rFonts w:eastAsia="Times New Roman" w:cs="Times New Roman"/>
          <w:szCs w:val="20"/>
          <w:lang w:eastAsia="zh-CN"/>
        </w:rPr>
      </w:pPr>
      <w:r w:rsidRPr="007F34D8">
        <w:rPr>
          <w:rFonts w:eastAsia="Times New Roman" w:cs="Times New Roman"/>
          <w:szCs w:val="20"/>
          <w:lang w:eastAsia="zh-CN"/>
        </w:rPr>
        <w:t>Концепция развития национального образования в Республике Башкортостан от 31.12.2009г. №УП-730</w:t>
      </w:r>
    </w:p>
    <w:p w:rsidR="00953C2E" w:rsidRPr="007F34D8" w:rsidRDefault="00953C2E" w:rsidP="00953C2E">
      <w:pPr>
        <w:numPr>
          <w:ilvl w:val="1"/>
          <w:numId w:val="13"/>
        </w:numPr>
        <w:tabs>
          <w:tab w:val="left" w:pos="567"/>
        </w:tabs>
        <w:spacing w:after="0" w:line="240" w:lineRule="auto"/>
        <w:ind w:right="500"/>
        <w:contextualSpacing/>
        <w:rPr>
          <w:rFonts w:eastAsia="Times New Roman" w:cs="Times New Roman"/>
          <w:szCs w:val="20"/>
          <w:lang w:eastAsia="zh-CN"/>
        </w:rPr>
      </w:pPr>
      <w:r w:rsidRPr="007F34D8">
        <w:rPr>
          <w:rFonts w:eastAsia="Times New Roman" w:cs="Times New Roman"/>
          <w:szCs w:val="20"/>
          <w:lang w:eastAsia="zh-CN"/>
        </w:rPr>
        <w:t>Закон Республики Башкортостан «О языках народов Республики Башкортостан» №216-З от 15 февраля 1999года</w:t>
      </w:r>
    </w:p>
    <w:p w:rsidR="00953C2E" w:rsidRPr="007F34D8" w:rsidRDefault="00953C2E" w:rsidP="00953C2E">
      <w:pPr>
        <w:numPr>
          <w:ilvl w:val="1"/>
          <w:numId w:val="13"/>
        </w:numPr>
        <w:tabs>
          <w:tab w:val="left" w:pos="567"/>
        </w:tabs>
        <w:spacing w:after="0" w:line="240" w:lineRule="auto"/>
        <w:ind w:right="500"/>
        <w:contextualSpacing/>
        <w:rPr>
          <w:rFonts w:eastAsia="Times New Roman" w:cs="Times New Roman"/>
          <w:szCs w:val="20"/>
          <w:lang w:eastAsia="zh-CN"/>
        </w:rPr>
      </w:pPr>
      <w:r w:rsidRPr="007F34D8">
        <w:rPr>
          <w:rFonts w:eastAsia="Times New Roman" w:cs="Times New Roman"/>
          <w:szCs w:val="20"/>
          <w:lang w:eastAsia="zh-CN"/>
        </w:rPr>
        <w:t>Постановление Правительства РБ от 09.12.2013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общегои среднего общего образования на дому или в медицинских организациях»</w:t>
      </w:r>
    </w:p>
    <w:p w:rsidR="00953C2E" w:rsidRPr="007F34D8" w:rsidRDefault="00953C2E" w:rsidP="00953C2E">
      <w:pPr>
        <w:numPr>
          <w:ilvl w:val="1"/>
          <w:numId w:val="13"/>
        </w:numPr>
        <w:tabs>
          <w:tab w:val="left" w:pos="567"/>
        </w:tabs>
        <w:spacing w:after="0" w:line="240" w:lineRule="auto"/>
        <w:ind w:right="500"/>
        <w:contextualSpacing/>
        <w:rPr>
          <w:rFonts w:eastAsia="Times New Roman" w:cs="Times New Roman"/>
          <w:szCs w:val="20"/>
          <w:lang w:eastAsia="zh-CN"/>
        </w:rPr>
      </w:pPr>
      <w:r w:rsidRPr="007F34D8">
        <w:rPr>
          <w:rFonts w:eastAsia="Times New Roman" w:cs="Times New Roman"/>
          <w:szCs w:val="20"/>
          <w:lang w:eastAsia="zh-CN"/>
        </w:rPr>
        <w:t>Рекомендации Министерства образования РБ от  21.02.2019г. по переходу общеобразовательных организаций на 5-дневную учебную неделю.</w:t>
      </w:r>
    </w:p>
    <w:p w:rsidR="00953C2E" w:rsidRPr="007F34D8" w:rsidRDefault="00953C2E" w:rsidP="00953C2E">
      <w:pPr>
        <w:numPr>
          <w:ilvl w:val="1"/>
          <w:numId w:val="13"/>
        </w:numPr>
        <w:tabs>
          <w:tab w:val="left" w:pos="567"/>
        </w:tabs>
        <w:suppressAutoHyphens/>
        <w:spacing w:after="0" w:line="240" w:lineRule="auto"/>
        <w:ind w:right="500"/>
        <w:contextualSpacing/>
        <w:rPr>
          <w:rFonts w:eastAsia="Times New Roman" w:cs="Times New Roman"/>
          <w:szCs w:val="20"/>
          <w:lang w:eastAsia="zh-CN"/>
        </w:rPr>
      </w:pPr>
      <w:r w:rsidRPr="007F34D8">
        <w:rPr>
          <w:rFonts w:eastAsia="Times New Roman" w:cs="Times New Roman"/>
          <w:szCs w:val="20"/>
          <w:lang w:eastAsia="zh-CN"/>
        </w:rPr>
        <w:t>Устав МБОУ ООШ с. Кирюшкино;</w:t>
      </w:r>
    </w:p>
    <w:p w:rsidR="00953C2E" w:rsidRPr="007F34D8" w:rsidRDefault="00953C2E" w:rsidP="00953C2E">
      <w:pPr>
        <w:numPr>
          <w:ilvl w:val="1"/>
          <w:numId w:val="13"/>
        </w:numPr>
        <w:tabs>
          <w:tab w:val="left" w:pos="567"/>
        </w:tabs>
        <w:suppressAutoHyphens/>
        <w:spacing w:after="0" w:line="240" w:lineRule="auto"/>
        <w:ind w:right="500"/>
        <w:contextualSpacing/>
        <w:rPr>
          <w:rFonts w:eastAsia="Times New Roman" w:cs="Times New Roman"/>
          <w:szCs w:val="20"/>
          <w:lang w:eastAsia="zh-CN"/>
        </w:rPr>
      </w:pPr>
      <w:r w:rsidRPr="007F34D8">
        <w:rPr>
          <w:rFonts w:eastAsia="Times New Roman" w:cs="Times New Roman"/>
          <w:szCs w:val="20"/>
          <w:lang w:eastAsia="zh-CN"/>
        </w:rPr>
        <w:t>Основные образовательные программы ООО МБОУ ООШ с. Кирюшкино;</w:t>
      </w:r>
    </w:p>
    <w:p w:rsidR="00953C2E" w:rsidRPr="007F34D8" w:rsidRDefault="00953C2E" w:rsidP="00953C2E">
      <w:pPr>
        <w:numPr>
          <w:ilvl w:val="1"/>
          <w:numId w:val="13"/>
        </w:numPr>
        <w:tabs>
          <w:tab w:val="left" w:pos="567"/>
        </w:tabs>
        <w:suppressAutoHyphens/>
        <w:spacing w:after="0" w:line="240" w:lineRule="auto"/>
        <w:ind w:right="500"/>
        <w:contextualSpacing/>
        <w:rPr>
          <w:rFonts w:eastAsia="Times New Roman" w:cs="Times New Roman"/>
          <w:szCs w:val="20"/>
          <w:lang w:eastAsia="zh-CN"/>
        </w:rPr>
      </w:pPr>
      <w:r w:rsidRPr="007F34D8">
        <w:rPr>
          <w:rFonts w:eastAsia="Times New Roman" w:cs="Times New Roman"/>
          <w:szCs w:val="20"/>
          <w:lang w:eastAsia="zh-CN"/>
        </w:rPr>
        <w:t>Календарного учебного графика на 2022-2023 учебный год.</w:t>
      </w:r>
    </w:p>
    <w:p w:rsidR="00953C2E" w:rsidRPr="007F34D8" w:rsidRDefault="00953C2E" w:rsidP="00953C2E">
      <w:pPr>
        <w:tabs>
          <w:tab w:val="left" w:pos="2127"/>
        </w:tabs>
        <w:ind w:left="927"/>
        <w:jc w:val="center"/>
        <w:rPr>
          <w:rFonts w:eastAsia="Times New Roman" w:cs="Times New Roman"/>
          <w:szCs w:val="20"/>
        </w:rPr>
      </w:pPr>
    </w:p>
    <w:p w:rsidR="00953C2E" w:rsidRPr="007F34D8" w:rsidRDefault="00953C2E" w:rsidP="00953C2E">
      <w:pPr>
        <w:tabs>
          <w:tab w:val="left" w:pos="2127"/>
        </w:tabs>
        <w:ind w:left="927"/>
        <w:jc w:val="center"/>
        <w:rPr>
          <w:rFonts w:eastAsia="Times New Roman" w:cs="Times New Roman"/>
          <w:szCs w:val="20"/>
        </w:rPr>
      </w:pPr>
      <w:r w:rsidRPr="007F34D8">
        <w:rPr>
          <w:rFonts w:eastAsia="Times New Roman" w:cs="Times New Roman"/>
          <w:szCs w:val="20"/>
        </w:rPr>
        <w:t>2.Общая характеристика учебного плана.</w:t>
      </w:r>
    </w:p>
    <w:p w:rsidR="00953C2E" w:rsidRPr="007F34D8" w:rsidRDefault="00953C2E" w:rsidP="00953C2E">
      <w:pPr>
        <w:tabs>
          <w:tab w:val="left" w:pos="960"/>
        </w:tabs>
        <w:overflowPunct w:val="0"/>
        <w:autoSpaceDE w:val="0"/>
        <w:spacing w:after="0"/>
        <w:ind w:firstLine="284"/>
        <w:textAlignment w:val="baseline"/>
        <w:rPr>
          <w:rFonts w:eastAsia="Times New Roman" w:cs="Times New Roman"/>
          <w:szCs w:val="20"/>
        </w:rPr>
      </w:pPr>
      <w:r w:rsidRPr="007F34D8">
        <w:rPr>
          <w:rFonts w:eastAsia="Times New Roman" w:cs="Times New Roman"/>
          <w:szCs w:val="20"/>
        </w:rPr>
        <w:t>В учебном плане школы определен максимальный объем учебной нагрузки обучающихся, распределено учебное время, отведенное на освоение федерального и национально-регионального компонентов государственного образовательного стандарта по классам и образовательным областям. При составлении учебного плана соблюдается преемственность между уровнями обучения и классами, сбалансированность между предметными циклами.</w:t>
      </w:r>
    </w:p>
    <w:p w:rsidR="00953C2E" w:rsidRPr="007F34D8" w:rsidRDefault="00953C2E" w:rsidP="00953C2E">
      <w:pPr>
        <w:tabs>
          <w:tab w:val="left" w:pos="960"/>
        </w:tabs>
        <w:overflowPunct w:val="0"/>
        <w:autoSpaceDE w:val="0"/>
        <w:spacing w:after="0"/>
        <w:ind w:firstLine="284"/>
        <w:textAlignment w:val="baseline"/>
        <w:rPr>
          <w:rFonts w:eastAsia="Times New Roman" w:cs="Times New Roman"/>
          <w:szCs w:val="20"/>
        </w:rPr>
      </w:pPr>
      <w:r w:rsidRPr="007F34D8">
        <w:rPr>
          <w:rFonts w:eastAsia="Times New Roman" w:cs="Times New Roman"/>
          <w:szCs w:val="20"/>
        </w:rPr>
        <w:t>Содержание образования на уровне основного общего образования реализуется преимущественно за счет введения учебных курсов, обеспечивающих целостное восприятие мира, системно-деятельностного подхода и индивидуализации обучения.</w:t>
      </w:r>
    </w:p>
    <w:p w:rsidR="00953C2E" w:rsidRPr="007F34D8" w:rsidRDefault="00953C2E" w:rsidP="00953C2E">
      <w:pPr>
        <w:tabs>
          <w:tab w:val="left" w:pos="960"/>
        </w:tabs>
        <w:overflowPunct w:val="0"/>
        <w:autoSpaceDE w:val="0"/>
        <w:spacing w:after="0"/>
        <w:ind w:firstLine="284"/>
        <w:textAlignment w:val="baseline"/>
        <w:rPr>
          <w:rFonts w:eastAsia="Times New Roman" w:cs="Times New Roman"/>
          <w:szCs w:val="20"/>
        </w:rPr>
      </w:pPr>
      <w:r w:rsidRPr="007F34D8">
        <w:rPr>
          <w:rFonts w:eastAsia="Times New Roman" w:cs="Times New Roman"/>
          <w:szCs w:val="20"/>
        </w:rPr>
        <w:t>Содержание образования направлено на достижение важнейших целей  современного общего образования:</w:t>
      </w:r>
    </w:p>
    <w:p w:rsidR="00953C2E" w:rsidRPr="007F34D8" w:rsidRDefault="00953C2E" w:rsidP="00953C2E">
      <w:pPr>
        <w:tabs>
          <w:tab w:val="left" w:pos="960"/>
        </w:tabs>
        <w:overflowPunct w:val="0"/>
        <w:autoSpaceDE w:val="0"/>
        <w:spacing w:after="0"/>
        <w:ind w:firstLine="284"/>
        <w:textAlignment w:val="baseline"/>
        <w:rPr>
          <w:rFonts w:eastAsia="Times New Roman" w:cs="Times New Roman"/>
          <w:szCs w:val="20"/>
        </w:rPr>
      </w:pPr>
      <w:r w:rsidRPr="007F34D8">
        <w:rPr>
          <w:rFonts w:eastAsia="Times New Roman" w:cs="Times New Roman"/>
          <w:szCs w:val="20"/>
        </w:rPr>
        <w:t>-формирование гражданской идентичности обучающихся, приобщение их к общекультурным, национальным и этнокультурным ценностям;</w:t>
      </w:r>
    </w:p>
    <w:p w:rsidR="00953C2E" w:rsidRPr="007F34D8" w:rsidRDefault="00953C2E" w:rsidP="00953C2E">
      <w:pPr>
        <w:tabs>
          <w:tab w:val="left" w:pos="960"/>
        </w:tabs>
        <w:overflowPunct w:val="0"/>
        <w:autoSpaceDE w:val="0"/>
        <w:spacing w:after="0"/>
        <w:ind w:firstLine="284"/>
        <w:textAlignment w:val="baseline"/>
        <w:rPr>
          <w:rFonts w:eastAsia="Times New Roman" w:cs="Times New Roman"/>
          <w:szCs w:val="20"/>
        </w:rPr>
      </w:pPr>
      <w:r w:rsidRPr="007F34D8">
        <w:rPr>
          <w:rFonts w:eastAsia="Times New Roman" w:cs="Times New Roman"/>
          <w:szCs w:val="20"/>
        </w:rPr>
        <w:t>-готовность обучающихся к продолжению образования на последующих уровнях общего образования, их приобщение к информационным технологиям;</w:t>
      </w:r>
    </w:p>
    <w:p w:rsidR="00953C2E" w:rsidRPr="007F34D8" w:rsidRDefault="00953C2E" w:rsidP="00953C2E">
      <w:pPr>
        <w:tabs>
          <w:tab w:val="left" w:pos="960"/>
        </w:tabs>
        <w:overflowPunct w:val="0"/>
        <w:autoSpaceDE w:val="0"/>
        <w:spacing w:after="0"/>
        <w:ind w:firstLine="284"/>
        <w:textAlignment w:val="baseline"/>
        <w:rPr>
          <w:rFonts w:eastAsia="Times New Roman" w:cs="Times New Roman"/>
          <w:szCs w:val="20"/>
        </w:rPr>
      </w:pPr>
      <w:r w:rsidRPr="007F34D8">
        <w:rPr>
          <w:rFonts w:eastAsia="Times New Roman" w:cs="Times New Roman"/>
          <w:szCs w:val="20"/>
        </w:rPr>
        <w:t>-формирование здорового образа жизни, элементарных правил поведения в экстремальных ситуациях;</w:t>
      </w:r>
    </w:p>
    <w:p w:rsidR="00953C2E" w:rsidRPr="007F34D8" w:rsidRDefault="00953C2E" w:rsidP="00953C2E">
      <w:pPr>
        <w:tabs>
          <w:tab w:val="left" w:pos="960"/>
        </w:tabs>
        <w:overflowPunct w:val="0"/>
        <w:autoSpaceDE w:val="0"/>
        <w:spacing w:after="0"/>
        <w:ind w:firstLine="284"/>
        <w:textAlignment w:val="baseline"/>
        <w:rPr>
          <w:rFonts w:eastAsia="Times New Roman" w:cs="Times New Roman"/>
          <w:szCs w:val="20"/>
        </w:rPr>
      </w:pPr>
      <w:r w:rsidRPr="007F34D8">
        <w:rPr>
          <w:rFonts w:eastAsia="Times New Roman" w:cs="Times New Roman"/>
          <w:szCs w:val="20"/>
        </w:rPr>
        <w:t>-личностное развитие обучающегося в соответствии с его индивидуальностью.</w:t>
      </w:r>
    </w:p>
    <w:p w:rsidR="00953C2E" w:rsidRPr="007F34D8" w:rsidRDefault="00953C2E" w:rsidP="00953C2E">
      <w:pPr>
        <w:tabs>
          <w:tab w:val="left" w:pos="960"/>
        </w:tabs>
        <w:overflowPunct w:val="0"/>
        <w:autoSpaceDE w:val="0"/>
        <w:spacing w:after="0"/>
        <w:ind w:firstLine="284"/>
        <w:textAlignment w:val="baseline"/>
        <w:rPr>
          <w:rFonts w:eastAsia="Times New Roman" w:cs="Times New Roman"/>
          <w:szCs w:val="20"/>
        </w:rPr>
      </w:pPr>
      <w:r w:rsidRPr="007F34D8">
        <w:rPr>
          <w:rFonts w:eastAsia="Times New Roman" w:cs="Times New Roman"/>
          <w:szCs w:val="20"/>
        </w:rPr>
        <w:t>Учебный план для 5-9 классов обеспечивает исполнение ФГОС ООО и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w:t>
      </w:r>
    </w:p>
    <w:p w:rsidR="00953C2E" w:rsidRPr="007F34D8" w:rsidRDefault="00953C2E" w:rsidP="00953C2E">
      <w:pPr>
        <w:spacing w:after="0" w:line="240" w:lineRule="auto"/>
        <w:rPr>
          <w:rFonts w:eastAsia="Times New Roman" w:cs="Times New Roman"/>
          <w:szCs w:val="20"/>
        </w:rPr>
      </w:pPr>
      <w:r w:rsidRPr="007F34D8">
        <w:rPr>
          <w:rFonts w:eastAsia="Times New Roman" w:cs="Times New Roman"/>
          <w:szCs w:val="20"/>
        </w:rPr>
        <w:t xml:space="preserve">               Изучение </w:t>
      </w:r>
      <w:r w:rsidRPr="007F34D8">
        <w:rPr>
          <w:rFonts w:eastAsia="Times New Roman" w:cs="Times New Roman"/>
          <w:b/>
          <w:szCs w:val="20"/>
        </w:rPr>
        <w:t xml:space="preserve">русского языка </w:t>
      </w:r>
      <w:r w:rsidRPr="007F34D8">
        <w:rPr>
          <w:rFonts w:eastAsia="Times New Roman" w:cs="Times New Roman"/>
          <w:szCs w:val="20"/>
        </w:rPr>
        <w:t>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w:t>
      </w:r>
    </w:p>
    <w:p w:rsidR="00953C2E" w:rsidRPr="007F34D8" w:rsidRDefault="00953C2E" w:rsidP="00953C2E">
      <w:pPr>
        <w:spacing w:after="0" w:line="240" w:lineRule="auto"/>
        <w:rPr>
          <w:rFonts w:eastAsia="Times New Roman" w:cs="Times New Roman"/>
          <w:szCs w:val="20"/>
        </w:rPr>
      </w:pPr>
      <w:r w:rsidRPr="007F34D8">
        <w:rPr>
          <w:rFonts w:eastAsia="Times New Roman" w:cs="Times New Roman"/>
          <w:szCs w:val="20"/>
        </w:rPr>
        <w:t xml:space="preserve">                Изучение предмета </w:t>
      </w:r>
      <w:r w:rsidRPr="007F34D8">
        <w:rPr>
          <w:rFonts w:eastAsia="Times New Roman" w:cs="Times New Roman"/>
          <w:b/>
          <w:szCs w:val="20"/>
        </w:rPr>
        <w:t>«Литература»</w:t>
      </w:r>
      <w:r w:rsidRPr="007F34D8">
        <w:rPr>
          <w:rFonts w:eastAsia="Times New Roman" w:cs="Times New Roman"/>
          <w:szCs w:val="20"/>
        </w:rPr>
        <w:t xml:space="preserve"> ориентировано на формирование и совершенствование всех видов речевой деятельности школьника (слушание, чтение, говорение, письмо, различные виды пересказа), формирование терминологического словаря школьника,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953C2E" w:rsidRPr="007F34D8" w:rsidRDefault="00953C2E" w:rsidP="00953C2E">
      <w:pPr>
        <w:spacing w:after="0" w:line="330" w:lineRule="atLeast"/>
        <w:textAlignment w:val="baseline"/>
        <w:rPr>
          <w:rFonts w:eastAsia="Times New Roman" w:cs="Times New Roman"/>
          <w:color w:val="000000"/>
          <w:szCs w:val="20"/>
        </w:rPr>
      </w:pPr>
      <w:r w:rsidRPr="007F34D8">
        <w:rPr>
          <w:rFonts w:eastAsia="Times New Roman" w:cs="Times New Roman"/>
          <w:color w:val="000000"/>
          <w:szCs w:val="20"/>
        </w:rPr>
        <w:t xml:space="preserve">                Изучение предметной области </w:t>
      </w:r>
      <w:r w:rsidRPr="007F34D8">
        <w:rPr>
          <w:rFonts w:eastAsia="Times New Roman" w:cs="Times New Roman"/>
          <w:b/>
          <w:color w:val="000000"/>
          <w:szCs w:val="20"/>
        </w:rPr>
        <w:t>"Родной язык и родная литература"</w:t>
      </w:r>
      <w:r w:rsidRPr="007F34D8">
        <w:rPr>
          <w:rFonts w:eastAsia="Times New Roman" w:cs="Times New Roman"/>
          <w:color w:val="000000"/>
          <w:szCs w:val="20"/>
        </w:rPr>
        <w:t xml:space="preserve"> должно обеспечить:</w:t>
      </w:r>
    </w:p>
    <w:p w:rsidR="00953C2E" w:rsidRPr="007F34D8" w:rsidRDefault="00953C2E" w:rsidP="00953C2E">
      <w:pPr>
        <w:spacing w:after="0" w:line="330" w:lineRule="atLeast"/>
        <w:textAlignment w:val="baseline"/>
        <w:rPr>
          <w:rFonts w:eastAsia="Times New Roman" w:cs="Times New Roman"/>
          <w:color w:val="000000"/>
          <w:szCs w:val="20"/>
        </w:rPr>
      </w:pPr>
      <w:bookmarkStart w:id="1" w:name="000247"/>
      <w:bookmarkEnd w:id="1"/>
      <w:r w:rsidRPr="007F34D8">
        <w:rPr>
          <w:rFonts w:eastAsia="Times New Roman" w:cs="Times New Roman"/>
          <w:color w:val="000000"/>
          <w:szCs w:val="20"/>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953C2E" w:rsidRPr="007F34D8" w:rsidRDefault="00953C2E" w:rsidP="00953C2E">
      <w:pPr>
        <w:spacing w:after="0" w:line="330" w:lineRule="atLeast"/>
        <w:textAlignment w:val="baseline"/>
        <w:rPr>
          <w:rFonts w:eastAsia="Times New Roman" w:cs="Times New Roman"/>
          <w:color w:val="000000"/>
          <w:szCs w:val="20"/>
        </w:rPr>
      </w:pPr>
      <w:bookmarkStart w:id="2" w:name="000248"/>
      <w:bookmarkEnd w:id="2"/>
      <w:r w:rsidRPr="007F34D8">
        <w:rPr>
          <w:rFonts w:eastAsia="Times New Roman" w:cs="Times New Roman"/>
          <w:color w:val="000000"/>
          <w:szCs w:val="20"/>
        </w:rPr>
        <w:t>приобщение к литературному наследию своего народа;</w:t>
      </w:r>
    </w:p>
    <w:p w:rsidR="00953C2E" w:rsidRPr="007F34D8" w:rsidRDefault="00953C2E" w:rsidP="00953C2E">
      <w:pPr>
        <w:spacing w:after="0" w:line="330" w:lineRule="atLeast"/>
        <w:textAlignment w:val="baseline"/>
        <w:rPr>
          <w:rFonts w:eastAsia="Times New Roman" w:cs="Times New Roman"/>
          <w:color w:val="000000"/>
          <w:szCs w:val="20"/>
        </w:rPr>
      </w:pPr>
      <w:bookmarkStart w:id="3" w:name="000249"/>
      <w:bookmarkEnd w:id="3"/>
      <w:r w:rsidRPr="007F34D8">
        <w:rPr>
          <w:rFonts w:eastAsia="Times New Roman" w:cs="Times New Roman"/>
          <w:color w:val="000000"/>
          <w:szCs w:val="20"/>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953C2E" w:rsidRPr="007F34D8" w:rsidRDefault="00953C2E" w:rsidP="00953C2E">
      <w:pPr>
        <w:spacing w:after="0" w:line="330" w:lineRule="atLeast"/>
        <w:textAlignment w:val="baseline"/>
        <w:rPr>
          <w:rFonts w:eastAsia="Times New Roman" w:cs="Times New Roman"/>
          <w:color w:val="000000"/>
          <w:szCs w:val="20"/>
        </w:rPr>
      </w:pPr>
      <w:bookmarkStart w:id="4" w:name="000250"/>
      <w:bookmarkEnd w:id="4"/>
      <w:r w:rsidRPr="007F34D8">
        <w:rPr>
          <w:rFonts w:eastAsia="Times New Roman" w:cs="Times New Roman"/>
          <w:color w:val="000000"/>
          <w:szCs w:val="20"/>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953C2E" w:rsidRPr="007F34D8" w:rsidRDefault="00953C2E" w:rsidP="00953C2E">
      <w:pPr>
        <w:spacing w:after="0" w:line="330" w:lineRule="atLeast"/>
        <w:textAlignment w:val="baseline"/>
        <w:rPr>
          <w:rFonts w:eastAsia="Times New Roman" w:cs="Times New Roman"/>
          <w:color w:val="000000"/>
          <w:szCs w:val="20"/>
        </w:rPr>
      </w:pPr>
      <w:bookmarkStart w:id="5" w:name="000251"/>
      <w:bookmarkEnd w:id="5"/>
      <w:r w:rsidRPr="007F34D8">
        <w:rPr>
          <w:rFonts w:eastAsia="Times New Roman" w:cs="Times New Roman"/>
          <w:color w:val="000000"/>
          <w:szCs w:val="20"/>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953C2E" w:rsidRPr="007F34D8" w:rsidRDefault="00953C2E" w:rsidP="00953C2E">
      <w:pPr>
        <w:spacing w:after="0" w:line="240" w:lineRule="auto"/>
        <w:rPr>
          <w:rFonts w:eastAsia="Times New Roman" w:cs="Times New Roman"/>
          <w:szCs w:val="20"/>
        </w:rPr>
      </w:pPr>
      <w:bookmarkStart w:id="6" w:name="000252"/>
      <w:bookmarkEnd w:id="6"/>
      <w:r w:rsidRPr="007F34D8">
        <w:rPr>
          <w:rFonts w:eastAsia="Times New Roman" w:cs="Times New Roman"/>
          <w:b/>
          <w:szCs w:val="20"/>
        </w:rPr>
        <w:t xml:space="preserve">Иностранный язык </w:t>
      </w:r>
      <w:r w:rsidRPr="007F34D8">
        <w:rPr>
          <w:rFonts w:eastAsia="Times New Roman" w:cs="Times New Roman"/>
          <w:szCs w:val="20"/>
        </w:rPr>
        <w:t>формирует элементарные коммуникативные умения говорения, аудирования, чтения и письма; развивает речевые способности, внимание, мышление, память и воображение младшего школьника; способность мотивации к дальнейшему овладению иностранным языком.</w:t>
      </w:r>
    </w:p>
    <w:p w:rsidR="00953C2E" w:rsidRPr="007F34D8" w:rsidRDefault="00953C2E" w:rsidP="00953C2E">
      <w:pPr>
        <w:spacing w:after="0" w:line="240" w:lineRule="auto"/>
        <w:rPr>
          <w:rFonts w:eastAsia="Times New Roman" w:cs="Times New Roman"/>
          <w:szCs w:val="20"/>
        </w:rPr>
      </w:pPr>
      <w:r w:rsidRPr="007F34D8">
        <w:rPr>
          <w:rFonts w:eastAsia="Times New Roman" w:cs="Times New Roman"/>
          <w:szCs w:val="20"/>
        </w:rPr>
        <w:t xml:space="preserve">Изучение </w:t>
      </w:r>
      <w:r w:rsidRPr="007F34D8">
        <w:rPr>
          <w:rFonts w:eastAsia="Times New Roman" w:cs="Times New Roman"/>
          <w:b/>
          <w:szCs w:val="20"/>
        </w:rPr>
        <w:t>математики (5,6 классы), алгебры и геометрии (7-9классы)</w:t>
      </w:r>
      <w:r w:rsidRPr="007F34D8">
        <w:rPr>
          <w:rFonts w:eastAsia="Times New Roman" w:cs="Times New Roman"/>
          <w:szCs w:val="20"/>
        </w:rPr>
        <w:t xml:space="preserve"> направлено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953C2E" w:rsidRPr="007F34D8" w:rsidRDefault="00953C2E" w:rsidP="00953C2E">
      <w:pPr>
        <w:spacing w:after="0" w:line="240" w:lineRule="auto"/>
        <w:rPr>
          <w:rFonts w:eastAsia="Times New Roman" w:cs="Times New Roman"/>
          <w:szCs w:val="20"/>
        </w:rPr>
      </w:pPr>
      <w:r w:rsidRPr="007F34D8">
        <w:rPr>
          <w:rFonts w:eastAsia="Times New Roman" w:cs="Times New Roman"/>
          <w:szCs w:val="20"/>
        </w:rPr>
        <w:t xml:space="preserve">               Предмет </w:t>
      </w:r>
      <w:r w:rsidRPr="007F34D8">
        <w:rPr>
          <w:rFonts w:eastAsia="Times New Roman" w:cs="Times New Roman"/>
          <w:b/>
          <w:szCs w:val="20"/>
        </w:rPr>
        <w:t xml:space="preserve">Информатика и информационно-коммуникационные технологии (ИКТ) </w:t>
      </w:r>
      <w:r w:rsidRPr="007F34D8">
        <w:rPr>
          <w:rFonts w:eastAsia="Times New Roman" w:cs="Times New Roman"/>
          <w:szCs w:val="20"/>
        </w:rPr>
        <w:t>направленные на обеспечение всеобщей компьютерной грамотности, изучаются как самостоятельный предмет.</w:t>
      </w:r>
    </w:p>
    <w:p w:rsidR="00953C2E" w:rsidRPr="007F34D8" w:rsidRDefault="00953C2E" w:rsidP="00953C2E">
      <w:pPr>
        <w:spacing w:after="0" w:line="240" w:lineRule="auto"/>
        <w:rPr>
          <w:rFonts w:eastAsia="Times New Roman" w:cs="Times New Roman"/>
          <w:szCs w:val="20"/>
        </w:rPr>
      </w:pPr>
      <w:r w:rsidRPr="007F34D8">
        <w:rPr>
          <w:rFonts w:eastAsia="Times New Roman" w:cs="Times New Roman"/>
          <w:b/>
          <w:szCs w:val="20"/>
        </w:rPr>
        <w:t>Общественно-научные предметы (</w:t>
      </w:r>
      <w:r w:rsidRPr="007F34D8">
        <w:rPr>
          <w:rFonts w:eastAsia="Times New Roman" w:cs="Times New Roman"/>
          <w:szCs w:val="20"/>
        </w:rPr>
        <w:t>география, биология, обществознание</w:t>
      </w:r>
      <w:r w:rsidRPr="007F34D8">
        <w:rPr>
          <w:rFonts w:eastAsia="Times New Roman" w:cs="Times New Roman"/>
          <w:b/>
          <w:szCs w:val="20"/>
        </w:rPr>
        <w:t xml:space="preserve">) </w:t>
      </w:r>
      <w:r w:rsidRPr="007F34D8">
        <w:rPr>
          <w:rFonts w:eastAsia="Times New Roman" w:cs="Times New Roman"/>
          <w:szCs w:val="20"/>
        </w:rPr>
        <w:t>позволяют дать возможность формирования целостной естественнонаучной картины мира, ориентируют обучающихся на общеучебные, общеинтеллектуальные умения и навыки, формируемые на межпредметной основе.</w:t>
      </w:r>
    </w:p>
    <w:p w:rsidR="00953C2E" w:rsidRPr="007F34D8" w:rsidRDefault="00953C2E" w:rsidP="00953C2E">
      <w:pPr>
        <w:spacing w:after="0" w:line="240" w:lineRule="auto"/>
        <w:rPr>
          <w:rFonts w:eastAsia="Times New Roman" w:cs="Times New Roman"/>
          <w:szCs w:val="20"/>
        </w:rPr>
      </w:pPr>
      <w:r w:rsidRPr="007F34D8">
        <w:rPr>
          <w:rFonts w:eastAsia="Times New Roman" w:cs="Times New Roman"/>
          <w:szCs w:val="20"/>
        </w:rPr>
        <w:t xml:space="preserve">              Изучение предметов </w:t>
      </w:r>
      <w:r w:rsidRPr="007F34D8">
        <w:rPr>
          <w:rFonts w:eastAsia="Times New Roman" w:cs="Times New Roman"/>
          <w:b/>
          <w:szCs w:val="20"/>
        </w:rPr>
        <w:t>«Изобразительное искусство» и «Музыка»</w:t>
      </w:r>
      <w:r w:rsidRPr="007F34D8">
        <w:rPr>
          <w:rFonts w:eastAsia="Times New Roman" w:cs="Times New Roman"/>
          <w:szCs w:val="20"/>
        </w:rPr>
        <w:t xml:space="preserve"> в рамках предметов «Искусство» направлено на развитие способности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953C2E" w:rsidRPr="007F34D8" w:rsidRDefault="00953C2E" w:rsidP="00953C2E">
      <w:pPr>
        <w:spacing w:after="0" w:line="240" w:lineRule="auto"/>
        <w:rPr>
          <w:rFonts w:eastAsia="Times New Roman" w:cs="Times New Roman"/>
          <w:szCs w:val="20"/>
        </w:rPr>
      </w:pPr>
      <w:r w:rsidRPr="007F34D8">
        <w:rPr>
          <w:rFonts w:eastAsia="Times New Roman" w:cs="Times New Roman"/>
          <w:szCs w:val="20"/>
        </w:rPr>
        <w:t xml:space="preserve">              Учебный предмет </w:t>
      </w:r>
      <w:r w:rsidRPr="007F34D8">
        <w:rPr>
          <w:rFonts w:eastAsia="Times New Roman" w:cs="Times New Roman"/>
          <w:b/>
          <w:szCs w:val="20"/>
        </w:rPr>
        <w:t>«Технология»</w:t>
      </w:r>
      <w:r w:rsidRPr="007F34D8">
        <w:rPr>
          <w:rFonts w:eastAsia="Times New Roman" w:cs="Times New Roman"/>
          <w:szCs w:val="20"/>
        </w:rPr>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предметов(математика, история, ИЗО),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школьников.</w:t>
      </w:r>
    </w:p>
    <w:p w:rsidR="00953C2E" w:rsidRPr="007F34D8" w:rsidRDefault="00953C2E" w:rsidP="00953C2E">
      <w:pPr>
        <w:spacing w:after="0" w:line="240" w:lineRule="auto"/>
        <w:rPr>
          <w:rFonts w:eastAsia="Times New Roman" w:cs="Times New Roman"/>
          <w:szCs w:val="20"/>
        </w:rPr>
      </w:pPr>
      <w:r w:rsidRPr="007F34D8">
        <w:rPr>
          <w:rFonts w:eastAsia="Times New Roman" w:cs="Times New Roman"/>
          <w:szCs w:val="20"/>
        </w:rPr>
        <w:t xml:space="preserve">             Учебный предмет </w:t>
      </w:r>
      <w:r w:rsidRPr="007F34D8">
        <w:rPr>
          <w:rFonts w:eastAsia="Times New Roman" w:cs="Times New Roman"/>
          <w:b/>
          <w:szCs w:val="20"/>
        </w:rPr>
        <w:t>«Основы безопасности жизнедеятельности»</w:t>
      </w:r>
      <w:r w:rsidRPr="007F34D8">
        <w:rPr>
          <w:rFonts w:eastAsia="Times New Roman" w:cs="Times New Roman"/>
          <w:szCs w:val="20"/>
        </w:rPr>
        <w:t xml:space="preserve"> вводится для изучения на ступени основного общего образования в объеме 1 час в неделю в 8 -9 классах.</w:t>
      </w:r>
    </w:p>
    <w:p w:rsidR="00953C2E" w:rsidRPr="007F34D8" w:rsidRDefault="00953C2E" w:rsidP="00953C2E">
      <w:pPr>
        <w:spacing w:after="0" w:line="240" w:lineRule="auto"/>
        <w:rPr>
          <w:rFonts w:eastAsia="Times New Roman" w:cs="Times New Roman"/>
          <w:szCs w:val="20"/>
        </w:rPr>
      </w:pPr>
      <w:r w:rsidRPr="007F34D8">
        <w:rPr>
          <w:rFonts w:eastAsia="Times New Roman" w:cs="Times New Roman"/>
          <w:szCs w:val="20"/>
        </w:rPr>
        <w:t xml:space="preserve">             Занятия        по </w:t>
      </w:r>
      <w:r w:rsidRPr="007F34D8">
        <w:rPr>
          <w:rFonts w:eastAsia="Times New Roman" w:cs="Times New Roman"/>
          <w:b/>
          <w:szCs w:val="20"/>
        </w:rPr>
        <w:t>физической культуре</w:t>
      </w:r>
      <w:r w:rsidRPr="007F34D8">
        <w:rPr>
          <w:rFonts w:eastAsia="Times New Roman" w:cs="Times New Roman"/>
          <w:szCs w:val="20"/>
        </w:rPr>
        <w:t xml:space="preserve"> направлены на укрепление здоровья, содействию гармоничному физическому развитию и всесторонней физической подготовленности ученика. В их содержание введены элементы физического воспитания обучающихся, представленные национальными видами спорта.</w:t>
      </w:r>
    </w:p>
    <w:p w:rsidR="00953C2E" w:rsidRPr="007F34D8" w:rsidRDefault="00953C2E" w:rsidP="00953C2E">
      <w:pPr>
        <w:tabs>
          <w:tab w:val="left" w:pos="960"/>
        </w:tabs>
        <w:overflowPunct w:val="0"/>
        <w:autoSpaceDE w:val="0"/>
        <w:spacing w:after="0"/>
        <w:ind w:firstLine="284"/>
        <w:textAlignment w:val="baseline"/>
        <w:rPr>
          <w:rFonts w:eastAsia="Times New Roman" w:cs="Times New Roman"/>
          <w:szCs w:val="20"/>
        </w:rPr>
      </w:pPr>
      <w:r w:rsidRPr="007F34D8">
        <w:rPr>
          <w:rFonts w:eastAsia="Times New Roman" w:cs="Times New Roman"/>
          <w:szCs w:val="20"/>
        </w:rPr>
        <w:t xml:space="preserve">         Занятия по физической культуре 2 часа проводятся за счет обязательной части учебного плана, а третий час за счет внеурочной деятельности</w:t>
      </w:r>
    </w:p>
    <w:p w:rsidR="00953C2E" w:rsidRPr="007F34D8" w:rsidRDefault="00953C2E" w:rsidP="00953C2E">
      <w:pPr>
        <w:tabs>
          <w:tab w:val="left" w:pos="-120"/>
          <w:tab w:val="left" w:pos="540"/>
          <w:tab w:val="left" w:pos="960"/>
        </w:tabs>
        <w:overflowPunct w:val="0"/>
        <w:autoSpaceDE w:val="0"/>
        <w:spacing w:after="0"/>
        <w:textAlignment w:val="baseline"/>
        <w:rPr>
          <w:rFonts w:eastAsia="Times New Roman" w:cs="Times New Roman"/>
          <w:szCs w:val="20"/>
        </w:rPr>
      </w:pPr>
      <w:r w:rsidRPr="007F34D8">
        <w:rPr>
          <w:rFonts w:eastAsia="Times New Roman" w:cs="Times New Roman"/>
          <w:szCs w:val="20"/>
        </w:rPr>
        <w:t>Изучение башкирского языка как государственного РБ в МБОУ ООШ с. Кирюшкино организовано в соответствии с Федеральным Законом от 29.12.2012 № 273-ФЗ «Об образовании в Российской Федерации», Законом Российской Федерации от 25.10.1991 № 1807-1 «О языках народов Российской Федерации», Законом Республики Башкортостан от 01.07.2013 № 696-з «Об образовании в Республике Башкортостан», Законом Республики Башкортостан от 15.02.1999 №216-з «О языках народов Республики Башкортостан» и по заявлению родителей (законных представителей)</w:t>
      </w:r>
    </w:p>
    <w:p w:rsidR="00953C2E" w:rsidRPr="007F34D8" w:rsidRDefault="00953C2E" w:rsidP="00953C2E">
      <w:pPr>
        <w:widowControl w:val="0"/>
        <w:autoSpaceDE w:val="0"/>
        <w:autoSpaceDN w:val="0"/>
        <w:adjustRightInd w:val="0"/>
        <w:spacing w:after="0" w:line="240" w:lineRule="auto"/>
        <w:ind w:firstLine="284"/>
        <w:jc w:val="center"/>
        <w:rPr>
          <w:rFonts w:eastAsia="Times New Roman" w:cs="Times New Roman"/>
          <w:b/>
          <w:bCs/>
          <w:szCs w:val="20"/>
        </w:rPr>
      </w:pPr>
    </w:p>
    <w:p w:rsidR="00953C2E" w:rsidRPr="007F34D8" w:rsidRDefault="00953C2E" w:rsidP="00953C2E">
      <w:pPr>
        <w:ind w:firstLine="284"/>
        <w:rPr>
          <w:rFonts w:eastAsia="Times New Roman" w:cs="Times New Roman"/>
          <w:b/>
          <w:szCs w:val="20"/>
        </w:rPr>
      </w:pPr>
      <w:r w:rsidRPr="007F34D8">
        <w:rPr>
          <w:rFonts w:eastAsia="Times New Roman" w:cs="Times New Roman"/>
          <w:b/>
          <w:szCs w:val="20"/>
        </w:rPr>
        <w:t>Основное общее образование</w:t>
      </w:r>
    </w:p>
    <w:p w:rsidR="00953C2E" w:rsidRPr="007F34D8" w:rsidRDefault="00953C2E" w:rsidP="00953C2E">
      <w:pPr>
        <w:numPr>
          <w:ilvl w:val="0"/>
          <w:numId w:val="14"/>
        </w:numPr>
        <w:tabs>
          <w:tab w:val="clear" w:pos="0"/>
          <w:tab w:val="num" w:pos="-4576"/>
        </w:tabs>
        <w:suppressAutoHyphens/>
        <w:spacing w:after="0" w:line="240" w:lineRule="auto"/>
        <w:ind w:left="284" w:firstLine="284"/>
        <w:rPr>
          <w:rFonts w:eastAsia="Times New Roman" w:cs="Times New Roman"/>
          <w:szCs w:val="20"/>
        </w:rPr>
      </w:pPr>
      <w:r w:rsidRPr="007F34D8">
        <w:rPr>
          <w:rFonts w:eastAsia="Times New Roman" w:cs="Times New Roman"/>
          <w:szCs w:val="20"/>
        </w:rPr>
        <w:t xml:space="preserve">5-летний срок освоения образовательных программ основного общего образования для 5-9 классов; </w:t>
      </w:r>
    </w:p>
    <w:p w:rsidR="00953C2E" w:rsidRPr="007F34D8" w:rsidRDefault="00953C2E" w:rsidP="00953C2E">
      <w:pPr>
        <w:numPr>
          <w:ilvl w:val="0"/>
          <w:numId w:val="14"/>
        </w:numPr>
        <w:tabs>
          <w:tab w:val="clear" w:pos="0"/>
          <w:tab w:val="num" w:pos="-3432"/>
        </w:tabs>
        <w:suppressAutoHyphens/>
        <w:spacing w:after="0" w:line="240" w:lineRule="auto"/>
        <w:ind w:left="284" w:firstLine="284"/>
        <w:rPr>
          <w:rFonts w:eastAsia="Times New Roman" w:cs="Times New Roman"/>
          <w:szCs w:val="20"/>
        </w:rPr>
      </w:pPr>
      <w:r w:rsidRPr="007F34D8">
        <w:rPr>
          <w:rFonts w:eastAsia="Times New Roman" w:cs="Times New Roman"/>
          <w:szCs w:val="20"/>
        </w:rPr>
        <w:t xml:space="preserve">продолжительность учебного года в1 классесоставляет 33 учебные недели; </w:t>
      </w:r>
    </w:p>
    <w:p w:rsidR="00953C2E" w:rsidRPr="007F34D8" w:rsidRDefault="00953C2E" w:rsidP="00953C2E">
      <w:pPr>
        <w:numPr>
          <w:ilvl w:val="0"/>
          <w:numId w:val="14"/>
        </w:numPr>
        <w:tabs>
          <w:tab w:val="clear" w:pos="0"/>
          <w:tab w:val="num" w:pos="-2288"/>
        </w:tabs>
        <w:suppressAutoHyphens/>
        <w:spacing w:after="0" w:line="240" w:lineRule="auto"/>
        <w:ind w:left="284" w:firstLine="284"/>
        <w:rPr>
          <w:rFonts w:eastAsia="Times New Roman" w:cs="Times New Roman"/>
          <w:szCs w:val="20"/>
        </w:rPr>
      </w:pPr>
      <w:r w:rsidRPr="007F34D8">
        <w:rPr>
          <w:rFonts w:eastAsia="Times New Roman" w:cs="Times New Roman"/>
          <w:szCs w:val="20"/>
        </w:rPr>
        <w:t>во 2-9 классах– 34 учебные недели (не включая период государственной итоговой аттестации).</w:t>
      </w:r>
    </w:p>
    <w:p w:rsidR="00953C2E" w:rsidRPr="007F34D8" w:rsidRDefault="00953C2E" w:rsidP="00953C2E">
      <w:pPr>
        <w:autoSpaceDE w:val="0"/>
        <w:autoSpaceDN w:val="0"/>
        <w:adjustRightInd w:val="0"/>
        <w:spacing w:after="0"/>
        <w:ind w:firstLine="284"/>
        <w:rPr>
          <w:rFonts w:eastAsia="Times New Roman" w:cs="Times New Roman"/>
          <w:szCs w:val="20"/>
        </w:rPr>
      </w:pPr>
      <w:r w:rsidRPr="007F34D8">
        <w:rPr>
          <w:rFonts w:eastAsia="Times New Roman" w:cs="Times New Roman"/>
          <w:szCs w:val="20"/>
        </w:rPr>
        <w:t xml:space="preserve">     Учебный план состоит из двух частей – обязательной части и части, формируемой участниками образовательных отношений.</w:t>
      </w:r>
    </w:p>
    <w:p w:rsidR="00953C2E" w:rsidRPr="007F34D8" w:rsidRDefault="00953C2E" w:rsidP="00953C2E">
      <w:pPr>
        <w:shd w:val="clear" w:color="auto" w:fill="FFFFFF"/>
        <w:spacing w:after="0"/>
        <w:ind w:firstLine="284"/>
        <w:textAlignment w:val="baseline"/>
        <w:rPr>
          <w:rFonts w:eastAsia="Times New Roman" w:cs="Times New Roman"/>
          <w:szCs w:val="20"/>
        </w:rPr>
      </w:pPr>
      <w:r w:rsidRPr="007F34D8">
        <w:rPr>
          <w:rFonts w:eastAsia="Times New Roman" w:cs="Times New Roman"/>
          <w:szCs w:val="20"/>
        </w:rPr>
        <w:t>Обязательная часть учебного плана определяет состав учебных предметов для МБОУ ООШ с.Кирюшкино, имеющей по данной программе государственную аккредитацию образовательных организаций, реализующих образовательную программу ООО, и учебное время, отводимое на их изучение по классам (годам) обучения</w:t>
      </w:r>
    </w:p>
    <w:p w:rsidR="00953C2E" w:rsidRPr="007F34D8" w:rsidRDefault="00953C2E" w:rsidP="00953C2E">
      <w:pPr>
        <w:autoSpaceDE w:val="0"/>
        <w:autoSpaceDN w:val="0"/>
        <w:adjustRightInd w:val="0"/>
        <w:spacing w:after="0"/>
        <w:ind w:firstLine="284"/>
        <w:rPr>
          <w:rFonts w:eastAsia="Times New Roman" w:cs="Times New Roman"/>
          <w:b/>
          <w:szCs w:val="20"/>
          <w:lang w:eastAsia="zh-CN"/>
        </w:rPr>
      </w:pPr>
      <w:r w:rsidRPr="007F34D8">
        <w:rPr>
          <w:rFonts w:eastAsia="Times New Roman" w:cs="Times New Roman"/>
          <w:szCs w:val="20"/>
        </w:rPr>
        <w:t>Часть учебного плана, формируемая участниками образовательных отношений</w:t>
      </w:r>
      <w:r w:rsidRPr="007F34D8">
        <w:rPr>
          <w:rFonts w:eastAsia="Times New Roman" w:cs="Times New Roman"/>
          <w:b/>
          <w:szCs w:val="20"/>
        </w:rPr>
        <w:t>,</w:t>
      </w:r>
      <w:r w:rsidRPr="007F34D8">
        <w:rPr>
          <w:rFonts w:eastAsia="Times New Roman" w:cs="Times New Roman"/>
          <w:szCs w:val="20"/>
        </w:rPr>
        <w:t xml:space="preserve"> обеспечивает реализацию индивидуальных потребностей обучающихся, их родителей (законных представителей).</w:t>
      </w:r>
    </w:p>
    <w:p w:rsidR="00953C2E" w:rsidRPr="007F34D8" w:rsidRDefault="00953C2E" w:rsidP="00953C2E">
      <w:pPr>
        <w:spacing w:after="0"/>
        <w:rPr>
          <w:rFonts w:eastAsia="Times New Roman" w:cs="Times New Roman"/>
          <w:szCs w:val="20"/>
        </w:rPr>
      </w:pPr>
      <w:r w:rsidRPr="007F34D8">
        <w:rPr>
          <w:rFonts w:eastAsia="Times New Roman" w:cs="Times New Roman"/>
          <w:szCs w:val="20"/>
        </w:rPr>
        <w:t xml:space="preserve">     Промежуточная аттестация проводится на основании «Положения о формах, периодичности в порядке текущего контроля успеваемости и промежуточной аттестации обучающихся МБОУ ООШ с.Кирюшкино в  форме контрольных работ.</w:t>
      </w:r>
    </w:p>
    <w:p w:rsidR="00953C2E" w:rsidRPr="007F34D8" w:rsidRDefault="00953C2E" w:rsidP="00953C2E">
      <w:pPr>
        <w:spacing w:after="0"/>
        <w:rPr>
          <w:rFonts w:eastAsia="Times New Roman" w:cs="Times New Roman"/>
          <w:szCs w:val="20"/>
        </w:rPr>
      </w:pPr>
      <w:r w:rsidRPr="007F34D8">
        <w:rPr>
          <w:rFonts w:eastAsia="Times New Roman" w:cs="Times New Roman"/>
          <w:szCs w:val="20"/>
        </w:rPr>
        <w:t xml:space="preserve">     Обучающиеся проходят ГИА по образовательным предметам основного общего образования по обязательным учебным предметам (русский язык и математика), а также по двум учебным предметам по выбору обучающегося. ГИА проводится в форме ОГЭ в 9 классе. По окончании ГИА выпускники получают документ об основном общем образовании.</w:t>
      </w:r>
    </w:p>
    <w:p w:rsidR="00953C2E" w:rsidRPr="007F34D8" w:rsidRDefault="00953C2E" w:rsidP="00953C2E">
      <w:pPr>
        <w:widowControl w:val="0"/>
        <w:autoSpaceDE w:val="0"/>
        <w:autoSpaceDN w:val="0"/>
        <w:adjustRightInd w:val="0"/>
        <w:spacing w:after="0"/>
        <w:ind w:firstLine="284"/>
        <w:jc w:val="center"/>
        <w:rPr>
          <w:rFonts w:eastAsia="Times New Roman" w:cs="Times New Roman"/>
          <w:b/>
          <w:bCs/>
          <w:szCs w:val="20"/>
        </w:rPr>
      </w:pPr>
    </w:p>
    <w:p w:rsidR="00953C2E" w:rsidRPr="007F34D8" w:rsidRDefault="00953C2E" w:rsidP="00953C2E">
      <w:pPr>
        <w:widowControl w:val="0"/>
        <w:autoSpaceDE w:val="0"/>
        <w:autoSpaceDN w:val="0"/>
        <w:adjustRightInd w:val="0"/>
        <w:spacing w:after="0" w:line="240" w:lineRule="auto"/>
        <w:ind w:firstLine="284"/>
        <w:jc w:val="center"/>
        <w:rPr>
          <w:rFonts w:eastAsia="Times New Roman" w:cs="Times New Roman"/>
          <w:b/>
          <w:bCs/>
          <w:szCs w:val="20"/>
        </w:rPr>
      </w:pPr>
    </w:p>
    <w:p w:rsidR="00953C2E" w:rsidRPr="007F34D8" w:rsidRDefault="00953C2E" w:rsidP="00953C2E">
      <w:pPr>
        <w:widowControl w:val="0"/>
        <w:autoSpaceDE w:val="0"/>
        <w:autoSpaceDN w:val="0"/>
        <w:adjustRightInd w:val="0"/>
        <w:spacing w:after="0" w:line="240" w:lineRule="auto"/>
        <w:ind w:firstLine="284"/>
        <w:jc w:val="center"/>
        <w:rPr>
          <w:rFonts w:eastAsia="Times New Roman" w:cs="Times New Roman"/>
          <w:b/>
          <w:bCs/>
          <w:szCs w:val="20"/>
        </w:rPr>
      </w:pPr>
      <w:r w:rsidRPr="007F34D8">
        <w:rPr>
          <w:rFonts w:eastAsia="Times New Roman" w:cs="Times New Roman"/>
          <w:b/>
          <w:bCs/>
          <w:szCs w:val="20"/>
        </w:rPr>
        <w:t>Недельный учебный план основного общего образования для 5-9 классов</w:t>
      </w:r>
    </w:p>
    <w:p w:rsidR="00953C2E" w:rsidRPr="007F34D8" w:rsidRDefault="00953C2E" w:rsidP="00953C2E">
      <w:pPr>
        <w:widowControl w:val="0"/>
        <w:autoSpaceDE w:val="0"/>
        <w:autoSpaceDN w:val="0"/>
        <w:adjustRightInd w:val="0"/>
        <w:spacing w:after="0" w:line="240" w:lineRule="auto"/>
        <w:ind w:firstLine="284"/>
        <w:jc w:val="center"/>
        <w:rPr>
          <w:rFonts w:eastAsia="Times New Roman" w:cs="Times New Roman"/>
          <w:b/>
          <w:bCs/>
          <w:szCs w:val="20"/>
        </w:rPr>
      </w:pPr>
      <w:r w:rsidRPr="007F34D8">
        <w:rPr>
          <w:rFonts w:eastAsia="Times New Roman" w:cs="Times New Roman"/>
          <w:b/>
          <w:bCs/>
          <w:szCs w:val="20"/>
        </w:rPr>
        <w:t>(пятидневная учебная неделя)</w:t>
      </w: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3"/>
        <w:gridCol w:w="1418"/>
        <w:gridCol w:w="1188"/>
        <w:gridCol w:w="850"/>
        <w:gridCol w:w="851"/>
        <w:gridCol w:w="850"/>
        <w:gridCol w:w="784"/>
        <w:gridCol w:w="1016"/>
      </w:tblGrid>
      <w:tr w:rsidR="00953C2E" w:rsidRPr="007F34D8" w:rsidTr="007F34D8">
        <w:trPr>
          <w:trHeight w:val="443"/>
          <w:jc w:val="center"/>
        </w:trPr>
        <w:tc>
          <w:tcPr>
            <w:tcW w:w="3273" w:type="dxa"/>
            <w:vMerge w:val="restart"/>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Предметные области</w:t>
            </w:r>
          </w:p>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p>
        </w:tc>
        <w:tc>
          <w:tcPr>
            <w:tcW w:w="1418" w:type="dxa"/>
            <w:tcBorders>
              <w:top w:val="single" w:sz="4" w:space="0" w:color="auto"/>
              <w:left w:val="single" w:sz="4" w:space="0" w:color="auto"/>
              <w:bottom w:val="nil"/>
              <w:right w:val="single" w:sz="4" w:space="0" w:color="auto"/>
            </w:tcBorders>
            <w:hideMark/>
          </w:tcPr>
          <w:p w:rsidR="00953C2E" w:rsidRPr="007F34D8" w:rsidRDefault="00594A68" w:rsidP="00953C2E">
            <w:pPr>
              <w:widowControl w:val="0"/>
              <w:autoSpaceDE w:val="0"/>
              <w:autoSpaceDN w:val="0"/>
              <w:adjustRightInd w:val="0"/>
              <w:spacing w:after="0"/>
              <w:rPr>
                <w:rFonts w:eastAsia="Calibri" w:cs="Times New Roman"/>
                <w:b/>
                <w:bCs/>
                <w:szCs w:val="20"/>
                <w:lang w:eastAsia="ar-SA"/>
              </w:rPr>
            </w:pPr>
            <w:r>
              <w:rPr>
                <w:rFonts w:eastAsia="Times New Roman" w:cs="Times New Roman"/>
                <w:noProof/>
                <w:szCs w:val="20"/>
              </w:rPr>
              <w:pict>
                <v:shapetype id="_x0000_t32" coordsize="21600,21600" o:spt="32" o:oned="t" path="m,l21600,21600e" filled="f">
                  <v:path arrowok="t" fillok="f" o:connecttype="none"/>
                  <o:lock v:ext="edit" shapetype="t"/>
                </v:shapetype>
                <v:shape id="Прямая со стрелкой 2" o:spid="_x0000_s1026" type="#_x0000_t32" style="position:absolute;left:0;text-align:left;margin-left:-4.55pt;margin-top:3.6pt;width:138pt;height:50.65pt;flip:y;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"/>
              </w:pict>
            </w:r>
            <w:r w:rsidR="00953C2E" w:rsidRPr="007F34D8">
              <w:rPr>
                <w:rFonts w:eastAsia="Calibri" w:cs="Times New Roman"/>
                <w:b/>
                <w:bCs/>
                <w:szCs w:val="20"/>
                <w:lang w:eastAsia="ar-SA"/>
              </w:rPr>
              <w:t>Учебные</w:t>
            </w:r>
          </w:p>
          <w:p w:rsidR="00953C2E" w:rsidRPr="007F34D8" w:rsidRDefault="00953C2E" w:rsidP="00953C2E">
            <w:pPr>
              <w:widowControl w:val="0"/>
              <w:suppressAutoHyphens/>
              <w:autoSpaceDE w:val="0"/>
              <w:autoSpaceDN w:val="0"/>
              <w:adjustRightInd w:val="0"/>
              <w:spacing w:after="0"/>
              <w:rPr>
                <w:rFonts w:eastAsia="Calibri" w:cs="Times New Roman"/>
                <w:b/>
                <w:bCs/>
                <w:szCs w:val="20"/>
                <w:lang w:eastAsia="ar-SA"/>
              </w:rPr>
            </w:pPr>
            <w:r w:rsidRPr="007F34D8">
              <w:rPr>
                <w:rFonts w:eastAsia="Calibri" w:cs="Times New Roman"/>
                <w:b/>
                <w:bCs/>
                <w:szCs w:val="20"/>
                <w:lang w:eastAsia="ar-SA"/>
              </w:rPr>
              <w:t>предметы</w:t>
            </w:r>
          </w:p>
        </w:tc>
        <w:tc>
          <w:tcPr>
            <w:tcW w:w="5539" w:type="dxa"/>
            <w:gridSpan w:val="6"/>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bCs/>
                <w:szCs w:val="20"/>
                <w:lang w:eastAsia="ar-SA"/>
              </w:rPr>
            </w:pPr>
            <w:r w:rsidRPr="007F34D8">
              <w:rPr>
                <w:rFonts w:eastAsia="Calibri" w:cs="Times New Roman"/>
                <w:b/>
                <w:bCs/>
                <w:szCs w:val="20"/>
                <w:lang w:eastAsia="ar-SA"/>
              </w:rPr>
              <w:t>Количество часов  в неделю</w:t>
            </w:r>
          </w:p>
        </w:tc>
      </w:tr>
      <w:tr w:rsidR="00953C2E" w:rsidRPr="007F34D8" w:rsidTr="007F34D8">
        <w:trPr>
          <w:trHeight w:val="347"/>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nil"/>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bCs/>
                <w:szCs w:val="20"/>
                <w:lang w:eastAsia="ar-SA"/>
              </w:rPr>
            </w:pPr>
            <w:r w:rsidRPr="007F34D8">
              <w:rPr>
                <w:rFonts w:eastAsia="Calibri" w:cs="Times New Roman"/>
                <w:b/>
                <w:bCs/>
                <w:szCs w:val="20"/>
                <w:lang w:eastAsia="ar-SA"/>
              </w:rPr>
              <w:t>Классы</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5</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6</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7</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8</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9</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p>
        </w:tc>
      </w:tr>
      <w:tr w:rsidR="00953C2E" w:rsidRPr="007F34D8" w:rsidTr="00953C2E">
        <w:trPr>
          <w:trHeight w:val="347"/>
          <w:jc w:val="center"/>
        </w:trPr>
        <w:tc>
          <w:tcPr>
            <w:tcW w:w="10230" w:type="dxa"/>
            <w:gridSpan w:val="8"/>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Times New Roman" w:cs="Times New Roman"/>
                <w:b/>
                <w:i/>
                <w:color w:val="000000"/>
                <w:szCs w:val="20"/>
              </w:rPr>
              <w:t>Обязательная часть</w:t>
            </w:r>
          </w:p>
        </w:tc>
      </w:tr>
      <w:tr w:rsidR="00953C2E" w:rsidRPr="007F34D8" w:rsidTr="007F34D8">
        <w:trPr>
          <w:trHeight w:val="354"/>
          <w:jc w:val="center"/>
        </w:trPr>
        <w:tc>
          <w:tcPr>
            <w:tcW w:w="3273" w:type="dxa"/>
            <w:vMerge w:val="restart"/>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autoSpaceDE w:val="0"/>
              <w:autoSpaceDN w:val="0"/>
              <w:adjustRightInd w:val="0"/>
              <w:spacing w:after="0"/>
              <w:rPr>
                <w:rFonts w:eastAsia="Calibri" w:cs="Times New Roman"/>
                <w:szCs w:val="20"/>
                <w:lang w:eastAsia="ar-SA"/>
              </w:rPr>
            </w:pPr>
            <w:r w:rsidRPr="007F34D8">
              <w:rPr>
                <w:rFonts w:eastAsia="Calibri" w:cs="Times New Roman"/>
                <w:szCs w:val="20"/>
                <w:lang w:eastAsia="ar-SA"/>
              </w:rPr>
              <w:t>Русский язык и</w:t>
            </w:r>
          </w:p>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литература</w:t>
            </w: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Русский язык</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5</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5</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4</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20</w:t>
            </w:r>
          </w:p>
        </w:tc>
      </w:tr>
      <w:tr w:rsidR="00953C2E" w:rsidRPr="007F34D8" w:rsidTr="007F34D8">
        <w:trPr>
          <w:trHeight w:val="265"/>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Литература</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12</w:t>
            </w:r>
          </w:p>
        </w:tc>
      </w:tr>
      <w:tr w:rsidR="00953C2E" w:rsidRPr="007F34D8" w:rsidTr="007F34D8">
        <w:trPr>
          <w:trHeight w:val="303"/>
          <w:jc w:val="center"/>
        </w:trPr>
        <w:tc>
          <w:tcPr>
            <w:tcW w:w="3273" w:type="dxa"/>
            <w:vMerge w:val="restart"/>
            <w:tcBorders>
              <w:top w:val="single" w:sz="4" w:space="0" w:color="auto"/>
              <w:left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Родной язык и родная литература,</w:t>
            </w:r>
          </w:p>
          <w:p w:rsidR="00953C2E" w:rsidRPr="007F34D8" w:rsidRDefault="00953C2E" w:rsidP="00953C2E">
            <w:pPr>
              <w:spacing w:after="0"/>
              <w:rPr>
                <w:rFonts w:eastAsia="Calibri" w:cs="Times New Roman"/>
                <w:szCs w:val="20"/>
                <w:lang w:eastAsia="ar-SA"/>
              </w:rPr>
            </w:pPr>
            <w:r w:rsidRPr="007F34D8">
              <w:rPr>
                <w:rFonts w:eastAsia="Calibri" w:cs="Times New Roman"/>
                <w:szCs w:val="20"/>
                <w:lang w:eastAsia="ar-SA"/>
              </w:rPr>
              <w:t>Государственный язык (Башкирский) РБ</w:t>
            </w:r>
          </w:p>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Родной язык</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0,5</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10</w:t>
            </w:r>
          </w:p>
        </w:tc>
      </w:tr>
      <w:tr w:rsidR="00953C2E" w:rsidRPr="007F34D8" w:rsidTr="007F34D8">
        <w:trPr>
          <w:trHeight w:val="346"/>
          <w:jc w:val="center"/>
        </w:trPr>
        <w:tc>
          <w:tcPr>
            <w:tcW w:w="3273" w:type="dxa"/>
            <w:vMerge/>
            <w:tcBorders>
              <w:left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Родная литература</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0,5</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6</w:t>
            </w:r>
          </w:p>
        </w:tc>
      </w:tr>
      <w:tr w:rsidR="00953C2E" w:rsidRPr="007F34D8" w:rsidTr="007F34D8">
        <w:trPr>
          <w:trHeight w:val="346"/>
          <w:jc w:val="center"/>
        </w:trPr>
        <w:tc>
          <w:tcPr>
            <w:tcW w:w="3273" w:type="dxa"/>
            <w:vMerge/>
            <w:tcBorders>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spacing w:after="0"/>
              <w:rPr>
                <w:rFonts w:eastAsia="Calibri" w:cs="Times New Roman"/>
                <w:szCs w:val="20"/>
                <w:lang w:eastAsia="ar-SA"/>
              </w:rPr>
            </w:pPr>
            <w:r w:rsidRPr="007F34D8">
              <w:rPr>
                <w:rFonts w:eastAsia="Calibri" w:cs="Times New Roman"/>
                <w:szCs w:val="20"/>
                <w:lang w:eastAsia="ar-SA"/>
              </w:rPr>
              <w:t>Государственный язык (Башкирский) РБ</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5</w:t>
            </w:r>
          </w:p>
        </w:tc>
      </w:tr>
      <w:tr w:rsidR="00953C2E" w:rsidRPr="007F34D8" w:rsidTr="007F34D8">
        <w:trPr>
          <w:trHeight w:val="397"/>
          <w:jc w:val="center"/>
        </w:trPr>
        <w:tc>
          <w:tcPr>
            <w:tcW w:w="3273"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Иностранные языки</w:t>
            </w: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Иностранный язык</w:t>
            </w:r>
          </w:p>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 англ.)</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15</w:t>
            </w:r>
          </w:p>
        </w:tc>
      </w:tr>
      <w:tr w:rsidR="00953C2E" w:rsidRPr="007F34D8" w:rsidTr="007F34D8">
        <w:trPr>
          <w:trHeight w:val="397"/>
          <w:jc w:val="center"/>
        </w:trPr>
        <w:tc>
          <w:tcPr>
            <w:tcW w:w="3273" w:type="dxa"/>
            <w:vMerge w:val="restart"/>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Общественно-научные предметы</w:t>
            </w: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История России Всеобщая история</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4</w:t>
            </w:r>
          </w:p>
        </w:tc>
      </w:tr>
      <w:tr w:rsidR="00953C2E" w:rsidRPr="007F34D8" w:rsidTr="007F34D8">
        <w:trPr>
          <w:trHeight w:val="397"/>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Обществознание</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4</w:t>
            </w:r>
          </w:p>
        </w:tc>
      </w:tr>
      <w:tr w:rsidR="00953C2E" w:rsidRPr="007F34D8" w:rsidTr="007F34D8">
        <w:trPr>
          <w:trHeight w:val="225"/>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География</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8</w:t>
            </w:r>
          </w:p>
        </w:tc>
      </w:tr>
      <w:tr w:rsidR="00953C2E" w:rsidRPr="007F34D8" w:rsidTr="007F34D8">
        <w:trPr>
          <w:trHeight w:val="225"/>
          <w:jc w:val="center"/>
        </w:trPr>
        <w:tc>
          <w:tcPr>
            <w:tcW w:w="3273" w:type="dxa"/>
            <w:tcBorders>
              <w:top w:val="single" w:sz="4" w:space="0" w:color="auto"/>
              <w:left w:val="single" w:sz="4" w:space="0" w:color="auto"/>
              <w:bottom w:val="single" w:sz="4" w:space="0" w:color="auto"/>
              <w:right w:val="single" w:sz="4" w:space="0" w:color="auto"/>
            </w:tcBorders>
            <w:vAlign w:val="center"/>
          </w:tcPr>
          <w:p w:rsidR="00953C2E" w:rsidRPr="007F34D8" w:rsidRDefault="00953C2E" w:rsidP="00953C2E">
            <w:pPr>
              <w:spacing w:after="0"/>
              <w:rPr>
                <w:rFonts w:eastAsia="Calibri" w:cs="Times New Roman"/>
                <w:szCs w:val="20"/>
                <w:lang w:eastAsia="ar-SA"/>
              </w:rPr>
            </w:pPr>
            <w:r w:rsidRPr="007F34D8">
              <w:rPr>
                <w:rFonts w:eastAsia="Calibri" w:cs="Times New Roman"/>
                <w:szCs w:val="20"/>
                <w:lang w:eastAsia="ar-SA"/>
              </w:rPr>
              <w:t>Основы духовно-нравственной культуры народов России</w:t>
            </w:r>
          </w:p>
        </w:tc>
        <w:tc>
          <w:tcPr>
            <w:tcW w:w="1418"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Основы духовно-нравственной культуры народов России</w:t>
            </w:r>
          </w:p>
        </w:tc>
        <w:tc>
          <w:tcPr>
            <w:tcW w:w="1188"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1"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784"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1016"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5</w:t>
            </w:r>
          </w:p>
        </w:tc>
      </w:tr>
      <w:tr w:rsidR="00953C2E" w:rsidRPr="007F34D8" w:rsidTr="007F34D8">
        <w:trPr>
          <w:trHeight w:val="264"/>
          <w:jc w:val="center"/>
        </w:trPr>
        <w:tc>
          <w:tcPr>
            <w:tcW w:w="3273" w:type="dxa"/>
            <w:vMerge w:val="restart"/>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Математика и информатика</w:t>
            </w: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Математика</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5</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5</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784"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10</w:t>
            </w:r>
          </w:p>
        </w:tc>
      </w:tr>
      <w:tr w:rsidR="00953C2E" w:rsidRPr="007F34D8" w:rsidTr="007F34D8">
        <w:trPr>
          <w:trHeight w:val="284"/>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Алгебра</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9</w:t>
            </w:r>
          </w:p>
        </w:tc>
      </w:tr>
      <w:tr w:rsidR="00953C2E" w:rsidRPr="007F34D8" w:rsidTr="007F34D8">
        <w:trPr>
          <w:trHeight w:val="280"/>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Геометрия</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6</w:t>
            </w:r>
          </w:p>
        </w:tc>
      </w:tr>
      <w:tr w:rsidR="00953C2E" w:rsidRPr="007F34D8" w:rsidTr="007F34D8">
        <w:trPr>
          <w:trHeight w:val="256"/>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Вероятность и статистика</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val="en-US" w:eastAsia="ar-SA"/>
              </w:rPr>
            </w:pPr>
            <w:r w:rsidRPr="007F34D8">
              <w:rPr>
                <w:rFonts w:eastAsia="Calibri" w:cs="Times New Roman"/>
                <w:szCs w:val="20"/>
                <w:lang w:val="en-US" w:eastAsia="ar-SA"/>
              </w:rPr>
              <w:t>3</w:t>
            </w:r>
          </w:p>
        </w:tc>
      </w:tr>
      <w:tr w:rsidR="00953C2E" w:rsidRPr="007F34D8" w:rsidTr="007F34D8">
        <w:trPr>
          <w:trHeight w:val="256"/>
          <w:jc w:val="center"/>
        </w:trPr>
        <w:tc>
          <w:tcPr>
            <w:tcW w:w="3273" w:type="dxa"/>
            <w:tcBorders>
              <w:top w:val="single" w:sz="4" w:space="0" w:color="auto"/>
              <w:left w:val="single" w:sz="4" w:space="0" w:color="auto"/>
              <w:bottom w:val="single" w:sz="4" w:space="0" w:color="auto"/>
              <w:right w:val="single" w:sz="4" w:space="0" w:color="auto"/>
            </w:tcBorders>
            <w:vAlign w:val="center"/>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Информатика</w:t>
            </w:r>
          </w:p>
        </w:tc>
        <w:tc>
          <w:tcPr>
            <w:tcW w:w="1188"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0"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1"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784"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1016"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r>
      <w:tr w:rsidR="00953C2E" w:rsidRPr="007F34D8" w:rsidTr="007F34D8">
        <w:trPr>
          <w:trHeight w:val="244"/>
          <w:jc w:val="center"/>
        </w:trPr>
        <w:tc>
          <w:tcPr>
            <w:tcW w:w="3273" w:type="dxa"/>
            <w:vMerge w:val="restart"/>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Естественно-научные предметы</w:t>
            </w: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Физика</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3</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7</w:t>
            </w:r>
          </w:p>
        </w:tc>
      </w:tr>
      <w:tr w:rsidR="00953C2E" w:rsidRPr="007F34D8" w:rsidTr="007F34D8">
        <w:trPr>
          <w:trHeight w:val="244"/>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Биология</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7</w:t>
            </w:r>
          </w:p>
        </w:tc>
      </w:tr>
      <w:tr w:rsidR="00953C2E" w:rsidRPr="007F34D8" w:rsidTr="007F34D8">
        <w:trPr>
          <w:trHeight w:val="244"/>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Химия</w:t>
            </w:r>
          </w:p>
        </w:tc>
        <w:tc>
          <w:tcPr>
            <w:tcW w:w="1188"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p>
        </w:tc>
        <w:tc>
          <w:tcPr>
            <w:tcW w:w="850"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p>
        </w:tc>
        <w:tc>
          <w:tcPr>
            <w:tcW w:w="851"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4</w:t>
            </w:r>
          </w:p>
        </w:tc>
      </w:tr>
      <w:tr w:rsidR="00953C2E" w:rsidRPr="007F34D8" w:rsidTr="007F34D8">
        <w:trPr>
          <w:trHeight w:val="251"/>
          <w:jc w:val="center"/>
        </w:trPr>
        <w:tc>
          <w:tcPr>
            <w:tcW w:w="3273" w:type="dxa"/>
            <w:vMerge w:val="restart"/>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Искусство</w:t>
            </w: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Музыка</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0,5</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0,5</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0,5</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0,5</w:t>
            </w:r>
          </w:p>
        </w:tc>
        <w:tc>
          <w:tcPr>
            <w:tcW w:w="784"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r>
      <w:tr w:rsidR="00953C2E" w:rsidRPr="007F34D8" w:rsidTr="007F34D8">
        <w:trPr>
          <w:trHeight w:val="465"/>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Изобразительное искусство</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0,5</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0,5</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0,5</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784"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1,5</w:t>
            </w:r>
          </w:p>
        </w:tc>
      </w:tr>
      <w:tr w:rsidR="00953C2E" w:rsidRPr="007F34D8" w:rsidTr="007F34D8">
        <w:trPr>
          <w:trHeight w:val="347"/>
          <w:jc w:val="center"/>
        </w:trPr>
        <w:tc>
          <w:tcPr>
            <w:tcW w:w="3273"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 xml:space="preserve">Технология </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0,5</w:t>
            </w:r>
          </w:p>
        </w:tc>
        <w:tc>
          <w:tcPr>
            <w:tcW w:w="784"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7,5</w:t>
            </w:r>
          </w:p>
        </w:tc>
      </w:tr>
      <w:tr w:rsidR="00953C2E" w:rsidRPr="007F34D8" w:rsidTr="007F34D8">
        <w:trPr>
          <w:trHeight w:val="325"/>
          <w:jc w:val="center"/>
        </w:trPr>
        <w:tc>
          <w:tcPr>
            <w:tcW w:w="3273" w:type="dxa"/>
            <w:vMerge w:val="restart"/>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Физическая культура и 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vertAlign w:val="superscript"/>
                <w:lang w:eastAsia="ar-SA"/>
              </w:rPr>
            </w:pPr>
            <w:r w:rsidRPr="007F34D8">
              <w:rPr>
                <w:rFonts w:eastAsia="Calibri" w:cs="Times New Roman"/>
                <w:szCs w:val="20"/>
                <w:lang w:eastAsia="ar-SA"/>
              </w:rPr>
              <w:t>Физическая культура</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vertAlign w:val="superscript"/>
                <w:lang w:eastAsia="ar-SA"/>
              </w:rPr>
            </w:pPr>
            <w:r w:rsidRPr="007F34D8">
              <w:rPr>
                <w:rFonts w:eastAsia="Calibri" w:cs="Times New Roman"/>
                <w:szCs w:val="20"/>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vertAlign w:val="superscript"/>
                <w:lang w:eastAsia="ar-SA"/>
              </w:rPr>
            </w:pPr>
            <w:r w:rsidRPr="007F34D8">
              <w:rPr>
                <w:rFonts w:eastAsia="Calibri" w:cs="Times New Roman"/>
                <w:szCs w:val="20"/>
                <w:lang w:eastAsia="ar-SA"/>
              </w:rPr>
              <w:t>2</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vertAlign w:val="superscript"/>
                <w:lang w:eastAsia="ar-SA"/>
              </w:rPr>
            </w:pPr>
            <w:r w:rsidRPr="007F34D8">
              <w:rPr>
                <w:rFonts w:eastAsia="Calibri" w:cs="Times New Roman"/>
                <w:szCs w:val="20"/>
                <w:lang w:eastAsia="ar-SA"/>
              </w:rPr>
              <w:t>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2</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vertAlign w:val="superscript"/>
                <w:lang w:eastAsia="ar-SA"/>
              </w:rPr>
            </w:pPr>
            <w:r w:rsidRPr="007F34D8">
              <w:rPr>
                <w:rFonts w:eastAsia="Calibri" w:cs="Times New Roman"/>
                <w:szCs w:val="20"/>
                <w:vertAlign w:val="superscript"/>
                <w:lang w:eastAsia="ar-SA"/>
              </w:rPr>
              <w:t>10</w:t>
            </w:r>
          </w:p>
        </w:tc>
      </w:tr>
      <w:tr w:rsidR="00953C2E" w:rsidRPr="007F34D8" w:rsidTr="007F34D8">
        <w:trPr>
          <w:trHeight w:val="325"/>
          <w:jc w:val="center"/>
        </w:trPr>
        <w:tc>
          <w:tcPr>
            <w:tcW w:w="3273" w:type="dxa"/>
            <w:vMerge/>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Основы безопасности жизнедеятельности</w:t>
            </w:r>
          </w:p>
        </w:tc>
        <w:tc>
          <w:tcPr>
            <w:tcW w:w="1188"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p>
        </w:tc>
        <w:tc>
          <w:tcPr>
            <w:tcW w:w="850"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p>
        </w:tc>
        <w:tc>
          <w:tcPr>
            <w:tcW w:w="851"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vertAlign w:val="superscript"/>
                <w:lang w:eastAsia="ar-SA"/>
              </w:rPr>
            </w:pPr>
            <w:r w:rsidRPr="007F34D8">
              <w:rPr>
                <w:rFonts w:eastAsia="Calibri" w:cs="Times New Roman"/>
                <w:szCs w:val="20"/>
                <w:lang w:eastAsia="ar-SA"/>
              </w:rPr>
              <w:t>1</w:t>
            </w:r>
          </w:p>
        </w:tc>
        <w:tc>
          <w:tcPr>
            <w:tcW w:w="784"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vertAlign w:val="superscript"/>
                <w:lang w:eastAsia="ar-SA"/>
              </w:rPr>
            </w:pPr>
            <w:r w:rsidRPr="007F34D8">
              <w:rPr>
                <w:rFonts w:eastAsia="Calibri" w:cs="Times New Roman"/>
                <w:szCs w:val="20"/>
                <w:vertAlign w:val="superscript"/>
                <w:lang w:eastAsia="ar-SA"/>
              </w:rPr>
              <w:t>2</w:t>
            </w:r>
          </w:p>
        </w:tc>
      </w:tr>
      <w:tr w:rsidR="00953C2E" w:rsidRPr="007F34D8" w:rsidTr="007F34D8">
        <w:trPr>
          <w:trHeight w:val="325"/>
          <w:jc w:val="center"/>
        </w:trPr>
        <w:tc>
          <w:tcPr>
            <w:tcW w:w="3273" w:type="dxa"/>
            <w:tcBorders>
              <w:top w:val="single" w:sz="4" w:space="0" w:color="auto"/>
              <w:left w:val="single" w:sz="4" w:space="0" w:color="auto"/>
              <w:bottom w:val="single" w:sz="4" w:space="0" w:color="auto"/>
              <w:right w:val="single" w:sz="4" w:space="0" w:color="auto"/>
            </w:tcBorders>
            <w:vAlign w:val="center"/>
            <w:hideMark/>
          </w:tcPr>
          <w:p w:rsidR="00953C2E" w:rsidRPr="007F34D8" w:rsidRDefault="00953C2E" w:rsidP="00953C2E">
            <w:pPr>
              <w:spacing w:after="0"/>
              <w:rPr>
                <w:rFonts w:eastAsia="Calibri" w:cs="Times New Roman"/>
                <w:szCs w:val="20"/>
                <w:lang w:eastAsia="ar-SA"/>
              </w:rPr>
            </w:pPr>
            <w:r w:rsidRPr="007F34D8">
              <w:rPr>
                <w:rFonts w:eastAsia="Calibri" w:cs="Times New Roman"/>
                <w:szCs w:val="20"/>
                <w:lang w:eastAsia="ar-SA"/>
              </w:rPr>
              <w:t>Всего</w:t>
            </w:r>
          </w:p>
        </w:tc>
        <w:tc>
          <w:tcPr>
            <w:tcW w:w="141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p>
        </w:tc>
        <w:tc>
          <w:tcPr>
            <w:tcW w:w="1188"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29</w:t>
            </w:r>
          </w:p>
        </w:tc>
        <w:tc>
          <w:tcPr>
            <w:tcW w:w="850"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30</w:t>
            </w:r>
          </w:p>
        </w:tc>
        <w:tc>
          <w:tcPr>
            <w:tcW w:w="851"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32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33</w:t>
            </w:r>
          </w:p>
        </w:tc>
        <w:tc>
          <w:tcPr>
            <w:tcW w:w="784" w:type="dxa"/>
            <w:tcBorders>
              <w:top w:val="single" w:sz="4" w:space="0" w:color="auto"/>
              <w:left w:val="single" w:sz="4" w:space="0" w:color="auto"/>
              <w:bottom w:val="single" w:sz="4" w:space="0" w:color="auto"/>
              <w:right w:val="single" w:sz="4" w:space="0" w:color="auto"/>
            </w:tcBorders>
          </w:tcPr>
          <w:p w:rsidR="00953C2E" w:rsidRPr="007F34D8" w:rsidRDefault="00953C2E" w:rsidP="00953C2E">
            <w:pPr>
              <w:widowControl w:val="0"/>
              <w:suppressAutoHyphens/>
              <w:autoSpaceDE w:val="0"/>
              <w:autoSpaceDN w:val="0"/>
              <w:adjustRightInd w:val="0"/>
              <w:spacing w:after="0"/>
              <w:rPr>
                <w:rFonts w:eastAsia="Calibri" w:cs="Times New Roman"/>
                <w:b/>
                <w:szCs w:val="20"/>
                <w:lang w:eastAsia="ar-SA"/>
              </w:rPr>
            </w:pPr>
            <w:r w:rsidRPr="007F34D8">
              <w:rPr>
                <w:rFonts w:eastAsia="Calibri" w:cs="Times New Roman"/>
                <w:b/>
                <w:szCs w:val="20"/>
                <w:lang w:eastAsia="ar-SA"/>
              </w:rPr>
              <w:t>33</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157</w:t>
            </w:r>
          </w:p>
        </w:tc>
      </w:tr>
      <w:tr w:rsidR="00953C2E" w:rsidRPr="007F34D8" w:rsidTr="00953C2E">
        <w:trPr>
          <w:trHeight w:val="325"/>
          <w:jc w:val="center"/>
        </w:trPr>
        <w:tc>
          <w:tcPr>
            <w:tcW w:w="10230" w:type="dxa"/>
            <w:gridSpan w:val="8"/>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Times New Roman" w:cs="Times New Roman"/>
                <w:b/>
                <w:i/>
                <w:szCs w:val="20"/>
              </w:rPr>
              <w:t>Часть, формируемая участниками образовательных отношений</w:t>
            </w:r>
          </w:p>
        </w:tc>
      </w:tr>
      <w:tr w:rsidR="00953C2E" w:rsidRPr="007F34D8" w:rsidTr="007F34D8">
        <w:trPr>
          <w:trHeight w:val="362"/>
          <w:jc w:val="center"/>
        </w:trPr>
        <w:tc>
          <w:tcPr>
            <w:tcW w:w="4691" w:type="dxa"/>
            <w:gridSpan w:val="2"/>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iCs/>
                <w:szCs w:val="20"/>
                <w:lang w:eastAsia="ar-SA"/>
              </w:rPr>
            </w:pP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szCs w:val="20"/>
                <w:lang w:eastAsia="ar-SA"/>
              </w:rPr>
            </w:pPr>
            <w:r w:rsidRPr="007F34D8">
              <w:rPr>
                <w:rFonts w:eastAsia="Calibri" w:cs="Times New Roman"/>
                <w:szCs w:val="20"/>
                <w:lang w:eastAsia="ar-SA"/>
              </w:rPr>
              <w:t>0</w:t>
            </w:r>
          </w:p>
        </w:tc>
      </w:tr>
      <w:tr w:rsidR="00953C2E" w:rsidRPr="007F34D8" w:rsidTr="007F34D8">
        <w:trPr>
          <w:trHeight w:val="561"/>
          <w:jc w:val="center"/>
        </w:trPr>
        <w:tc>
          <w:tcPr>
            <w:tcW w:w="4691" w:type="dxa"/>
            <w:gridSpan w:val="2"/>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i/>
                <w:szCs w:val="20"/>
                <w:lang w:eastAsia="ar-SA"/>
              </w:rPr>
            </w:pPr>
            <w:r w:rsidRPr="007F34D8">
              <w:rPr>
                <w:rFonts w:eastAsia="Calibri" w:cs="Times New Roman"/>
                <w:b/>
                <w:i/>
                <w:szCs w:val="20"/>
                <w:lang w:eastAsia="ar-SA"/>
              </w:rPr>
              <w:t>Максимально допустимая недельная нагрузка при 5-дневной учебной неделе</w:t>
            </w:r>
          </w:p>
        </w:tc>
        <w:tc>
          <w:tcPr>
            <w:tcW w:w="1188"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bCs/>
                <w:i/>
                <w:szCs w:val="20"/>
                <w:lang w:eastAsia="ar-SA"/>
              </w:rPr>
            </w:pPr>
            <w:r w:rsidRPr="007F34D8">
              <w:rPr>
                <w:rFonts w:eastAsia="Calibri" w:cs="Times New Roman"/>
                <w:b/>
                <w:bCs/>
                <w:i/>
                <w:szCs w:val="20"/>
                <w:lang w:eastAsia="ar-SA"/>
              </w:rPr>
              <w:t>29</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bCs/>
                <w:i/>
                <w:szCs w:val="20"/>
                <w:lang w:eastAsia="ar-SA"/>
              </w:rPr>
            </w:pPr>
            <w:r w:rsidRPr="007F34D8">
              <w:rPr>
                <w:rFonts w:eastAsia="Calibri" w:cs="Times New Roman"/>
                <w:b/>
                <w:bCs/>
                <w:i/>
                <w:szCs w:val="20"/>
                <w:lang w:eastAsia="ar-SA"/>
              </w:rPr>
              <w:t>30</w:t>
            </w:r>
          </w:p>
        </w:tc>
        <w:tc>
          <w:tcPr>
            <w:tcW w:w="851"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bCs/>
                <w:i/>
                <w:szCs w:val="20"/>
                <w:lang w:eastAsia="ar-SA"/>
              </w:rPr>
            </w:pPr>
            <w:r w:rsidRPr="007F34D8">
              <w:rPr>
                <w:rFonts w:eastAsia="Calibri" w:cs="Times New Roman"/>
                <w:b/>
                <w:bCs/>
                <w:i/>
                <w:szCs w:val="20"/>
                <w:lang w:eastAsia="ar-SA"/>
              </w:rPr>
              <w:t>32</w:t>
            </w:r>
          </w:p>
        </w:tc>
        <w:tc>
          <w:tcPr>
            <w:tcW w:w="850"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bCs/>
                <w:i/>
                <w:szCs w:val="20"/>
                <w:lang w:eastAsia="ar-SA"/>
              </w:rPr>
            </w:pPr>
            <w:r w:rsidRPr="007F34D8">
              <w:rPr>
                <w:rFonts w:eastAsia="Calibri" w:cs="Times New Roman"/>
                <w:b/>
                <w:bCs/>
                <w:i/>
                <w:szCs w:val="20"/>
                <w:lang w:eastAsia="ar-SA"/>
              </w:rPr>
              <w:t>33</w:t>
            </w:r>
          </w:p>
        </w:tc>
        <w:tc>
          <w:tcPr>
            <w:tcW w:w="784"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bCs/>
                <w:i/>
                <w:szCs w:val="20"/>
                <w:lang w:eastAsia="ar-SA"/>
              </w:rPr>
            </w:pPr>
            <w:r w:rsidRPr="007F34D8">
              <w:rPr>
                <w:rFonts w:eastAsia="Calibri" w:cs="Times New Roman"/>
                <w:b/>
                <w:bCs/>
                <w:i/>
                <w:szCs w:val="20"/>
                <w:lang w:eastAsia="ar-SA"/>
              </w:rPr>
              <w:t>33</w:t>
            </w:r>
          </w:p>
        </w:tc>
        <w:tc>
          <w:tcPr>
            <w:tcW w:w="1016" w:type="dxa"/>
            <w:tcBorders>
              <w:top w:val="single" w:sz="4" w:space="0" w:color="auto"/>
              <w:left w:val="single" w:sz="4" w:space="0" w:color="auto"/>
              <w:bottom w:val="single" w:sz="4" w:space="0" w:color="auto"/>
              <w:right w:val="single" w:sz="4" w:space="0" w:color="auto"/>
            </w:tcBorders>
            <w:hideMark/>
          </w:tcPr>
          <w:p w:rsidR="00953C2E" w:rsidRPr="007F34D8" w:rsidRDefault="00953C2E" w:rsidP="00953C2E">
            <w:pPr>
              <w:widowControl w:val="0"/>
              <w:suppressAutoHyphens/>
              <w:autoSpaceDE w:val="0"/>
              <w:autoSpaceDN w:val="0"/>
              <w:adjustRightInd w:val="0"/>
              <w:spacing w:after="0"/>
              <w:rPr>
                <w:rFonts w:eastAsia="Calibri" w:cs="Times New Roman"/>
                <w:b/>
                <w:bCs/>
                <w:i/>
                <w:szCs w:val="20"/>
                <w:lang w:val="en-US" w:eastAsia="ar-SA"/>
              </w:rPr>
            </w:pPr>
            <w:r w:rsidRPr="007F34D8">
              <w:rPr>
                <w:rFonts w:eastAsia="Calibri" w:cs="Times New Roman"/>
                <w:b/>
                <w:bCs/>
                <w:i/>
                <w:szCs w:val="20"/>
                <w:lang w:eastAsia="ar-SA"/>
              </w:rPr>
              <w:t>15</w:t>
            </w:r>
            <w:r w:rsidRPr="007F34D8">
              <w:rPr>
                <w:rFonts w:eastAsia="Calibri" w:cs="Times New Roman"/>
                <w:b/>
                <w:bCs/>
                <w:i/>
                <w:szCs w:val="20"/>
                <w:lang w:val="en-US" w:eastAsia="ar-SA"/>
              </w:rPr>
              <w:t>7</w:t>
            </w:r>
          </w:p>
        </w:tc>
      </w:tr>
    </w:tbl>
    <w:p w:rsidR="00953C2E" w:rsidRPr="007F34D8" w:rsidRDefault="00953C2E" w:rsidP="008A5CB7">
      <w:pPr>
        <w:spacing w:after="0" w:line="240" w:lineRule="atLeast"/>
        <w:ind w:firstLine="0"/>
        <w:rPr>
          <w:rFonts w:cs="Times New Roman"/>
          <w:b/>
          <w:szCs w:val="20"/>
        </w:rPr>
      </w:pPr>
    </w:p>
    <w:p w:rsidR="00953C2E" w:rsidRPr="007F34D8" w:rsidRDefault="00953C2E" w:rsidP="00953C2E">
      <w:pPr>
        <w:spacing w:after="0" w:line="240" w:lineRule="atLeast"/>
        <w:ind w:firstLine="284"/>
        <w:jc w:val="center"/>
        <w:rPr>
          <w:rFonts w:cs="Times New Roman"/>
          <w:b/>
          <w:szCs w:val="20"/>
        </w:rPr>
      </w:pPr>
    </w:p>
    <w:p w:rsidR="00953C2E" w:rsidRPr="00573CA4" w:rsidRDefault="00953C2E" w:rsidP="00953C2E">
      <w:pPr>
        <w:spacing w:after="0" w:line="240" w:lineRule="atLeast"/>
        <w:ind w:firstLine="284"/>
        <w:jc w:val="center"/>
        <w:rPr>
          <w:rFonts w:eastAsia="Times New Roman" w:cs="Times New Roman"/>
          <w:sz w:val="24"/>
          <w:szCs w:val="24"/>
        </w:rPr>
      </w:pPr>
      <w:r w:rsidRPr="00573CA4">
        <w:rPr>
          <w:rFonts w:cs="Times New Roman"/>
          <w:b/>
          <w:sz w:val="24"/>
          <w:szCs w:val="24"/>
        </w:rPr>
        <w:t xml:space="preserve">Пояснительная записка к плану внеурочной деятельности на 2022-2023 учебный год </w:t>
      </w:r>
      <w:r w:rsidRPr="00573CA4">
        <w:rPr>
          <w:rFonts w:eastAsia="Times New Roman" w:cs="Times New Roman"/>
          <w:b/>
          <w:sz w:val="24"/>
          <w:szCs w:val="24"/>
        </w:rPr>
        <w:t>Муниципального бюджетного общеобразовательного учреждения  основная общеобразовательная школа села Кирюшкино для обучающихся 5-9 классов, реализующих ФГОС ООО</w:t>
      </w:r>
    </w:p>
    <w:p w:rsidR="00953C2E" w:rsidRPr="00573CA4" w:rsidRDefault="00953C2E" w:rsidP="00953C2E">
      <w:pPr>
        <w:autoSpaceDE w:val="0"/>
        <w:autoSpaceDN w:val="0"/>
        <w:adjustRightInd w:val="0"/>
        <w:spacing w:after="0"/>
        <w:ind w:firstLine="284"/>
        <w:rPr>
          <w:rFonts w:cs="Times New Roman"/>
          <w:b/>
          <w:sz w:val="24"/>
          <w:szCs w:val="24"/>
        </w:rPr>
      </w:pPr>
    </w:p>
    <w:p w:rsidR="00953C2E" w:rsidRPr="00573CA4" w:rsidRDefault="00953C2E" w:rsidP="00953C2E">
      <w:pPr>
        <w:pStyle w:val="aff4"/>
        <w:ind w:right="362" w:firstLine="707"/>
        <w:rPr>
          <w:sz w:val="24"/>
          <w:szCs w:val="24"/>
        </w:rPr>
      </w:pPr>
      <w:r w:rsidRPr="00573CA4">
        <w:rPr>
          <w:sz w:val="24"/>
          <w:szCs w:val="24"/>
        </w:rPr>
        <w:t>ВнеурочнаядеятельностькаксоставнаячастьосновнойобразовательнойпрограммыосновногообщегообразованияМуниципальногобюджетногообщеобразовательного учреждения основная общеобразовательная школа села Кирюшкинонаправленанарешениезадачвоспитанияисоциализацииобучающихся, способствует совершенствованию универсальных учебных действийиобеспечиваетреализациюиндивидуальныхпотребностейобучающихся.</w:t>
      </w:r>
    </w:p>
    <w:p w:rsidR="00953C2E" w:rsidRPr="00573CA4" w:rsidRDefault="00953C2E" w:rsidP="00953C2E">
      <w:pPr>
        <w:pStyle w:val="aff4"/>
        <w:spacing w:line="276" w:lineRule="auto"/>
        <w:ind w:right="361" w:firstLine="719"/>
        <w:rPr>
          <w:sz w:val="24"/>
          <w:szCs w:val="24"/>
        </w:rPr>
      </w:pPr>
      <w:r w:rsidRPr="00573CA4">
        <w:rPr>
          <w:sz w:val="24"/>
          <w:szCs w:val="24"/>
        </w:rPr>
        <w:t>Внеурочная деятельность относится к части учебного плана, формируемойучастникамиобразовательныхотношений.Время,отводимоенавнеурочнуюдеятельность, не учитывается при определении максимально допустимой нагрузкиобучающихся5-9 классов.</w:t>
      </w:r>
    </w:p>
    <w:p w:rsidR="00953C2E" w:rsidRPr="00573CA4" w:rsidRDefault="00953C2E" w:rsidP="00953C2E">
      <w:pPr>
        <w:pStyle w:val="aff4"/>
        <w:spacing w:line="276" w:lineRule="auto"/>
        <w:ind w:right="360" w:firstLine="719"/>
        <w:rPr>
          <w:sz w:val="24"/>
          <w:szCs w:val="24"/>
        </w:rPr>
      </w:pPr>
      <w:r w:rsidRPr="00573CA4">
        <w:rPr>
          <w:sz w:val="24"/>
          <w:szCs w:val="24"/>
        </w:rPr>
        <w:t>Внеурочнаядеятельностьявляетсянеотъемлемойиобязательнойчастьюосновнойобщеобразовательнойпрограммы.</w:t>
      </w:r>
    </w:p>
    <w:p w:rsidR="00953C2E" w:rsidRPr="00573CA4" w:rsidRDefault="00953C2E" w:rsidP="00953C2E">
      <w:pPr>
        <w:pStyle w:val="aff4"/>
        <w:spacing w:line="321" w:lineRule="exact"/>
        <w:ind w:left="1260"/>
        <w:rPr>
          <w:sz w:val="24"/>
          <w:szCs w:val="24"/>
        </w:rPr>
      </w:pPr>
      <w:r w:rsidRPr="00573CA4">
        <w:rPr>
          <w:sz w:val="24"/>
          <w:szCs w:val="24"/>
        </w:rPr>
        <w:t>Планвнеурочнойдеятельностивключаетвсебя:</w:t>
      </w:r>
    </w:p>
    <w:p w:rsidR="00953C2E" w:rsidRPr="00573CA4" w:rsidRDefault="00953C2E" w:rsidP="00953C2E">
      <w:pPr>
        <w:pStyle w:val="aff6"/>
        <w:numPr>
          <w:ilvl w:val="0"/>
          <w:numId w:val="15"/>
        </w:numPr>
        <w:tabs>
          <w:tab w:val="left" w:pos="901"/>
        </w:tabs>
        <w:spacing w:before="38" w:line="276" w:lineRule="auto"/>
        <w:ind w:left="900" w:right="361" w:hanging="360"/>
        <w:jc w:val="both"/>
        <w:rPr>
          <w:sz w:val="24"/>
          <w:szCs w:val="24"/>
        </w:rPr>
      </w:pPr>
      <w:r w:rsidRPr="00573CA4">
        <w:rPr>
          <w:sz w:val="24"/>
          <w:szCs w:val="24"/>
        </w:rPr>
        <w:t>внеурочную деятельность по учебным предметам образовательной программы(учебныекурсы,учебныемодулиповыборуобучающихся,родителей(законныхпредставителей)несовершеннолетнихобучающихся,втомчислепредусматривающиеуглубленноеизучениеучебныхпредметов,сцельюудовлетворенияразличныхинтересовобучающихся,потребностейвфизическомразвитии и совершенствовании;</w:t>
      </w:r>
    </w:p>
    <w:p w:rsidR="00953C2E" w:rsidRPr="00573CA4" w:rsidRDefault="00953C2E" w:rsidP="00953C2E">
      <w:pPr>
        <w:pStyle w:val="aff6"/>
        <w:numPr>
          <w:ilvl w:val="0"/>
          <w:numId w:val="15"/>
        </w:numPr>
        <w:tabs>
          <w:tab w:val="left" w:pos="901"/>
        </w:tabs>
        <w:spacing w:line="276" w:lineRule="auto"/>
        <w:ind w:left="900" w:right="362" w:hanging="360"/>
        <w:jc w:val="both"/>
        <w:rPr>
          <w:sz w:val="24"/>
          <w:szCs w:val="24"/>
        </w:rPr>
      </w:pPr>
      <w:r w:rsidRPr="00573CA4">
        <w:rPr>
          <w:sz w:val="24"/>
          <w:szCs w:val="24"/>
        </w:rPr>
        <w:t>внеурочнуюдеятельностьпоформированиюфункциональнойграмотности(читательской,математической,естественнонаучной,финансовой)обучающихся (интегрированные курсы, метапредметные кружки, факультативы,научные сообщества, в том числе направленные на реализацию проектной иисследовательскойдеятельности);</w:t>
      </w:r>
    </w:p>
    <w:p w:rsidR="00953C2E" w:rsidRPr="00573CA4" w:rsidRDefault="00953C2E" w:rsidP="00953C2E">
      <w:pPr>
        <w:pStyle w:val="aff6"/>
        <w:numPr>
          <w:ilvl w:val="0"/>
          <w:numId w:val="15"/>
        </w:numPr>
        <w:tabs>
          <w:tab w:val="left" w:pos="901"/>
        </w:tabs>
        <w:spacing w:line="273" w:lineRule="auto"/>
        <w:ind w:left="900" w:right="361" w:hanging="360"/>
        <w:jc w:val="both"/>
        <w:rPr>
          <w:sz w:val="24"/>
          <w:szCs w:val="24"/>
        </w:rPr>
      </w:pPr>
      <w:r w:rsidRPr="00573CA4">
        <w:rPr>
          <w:sz w:val="24"/>
          <w:szCs w:val="24"/>
        </w:rPr>
        <w:t>внеурочнуюдеятельностьпоразвитиюличности,ееспособностей,удовлетворенияобразовательныхпотребностейиинтересов,самореализацииобучающихся;</w:t>
      </w:r>
    </w:p>
    <w:p w:rsidR="00953C2E" w:rsidRPr="00573CA4" w:rsidRDefault="00953C2E" w:rsidP="00953C2E">
      <w:pPr>
        <w:pStyle w:val="aff6"/>
        <w:numPr>
          <w:ilvl w:val="0"/>
          <w:numId w:val="15"/>
        </w:numPr>
        <w:tabs>
          <w:tab w:val="left" w:pos="901"/>
        </w:tabs>
        <w:spacing w:line="276" w:lineRule="auto"/>
        <w:ind w:left="900" w:right="362" w:hanging="360"/>
        <w:jc w:val="both"/>
        <w:rPr>
          <w:sz w:val="24"/>
          <w:szCs w:val="24"/>
        </w:rPr>
      </w:pPr>
      <w:r w:rsidRPr="00573CA4">
        <w:rPr>
          <w:sz w:val="24"/>
          <w:szCs w:val="24"/>
        </w:rPr>
        <w:t>внеурочнуюдеятельность,направленнуюнареализациюкомплексавоспитательных мероприятий на уровне образовательной организации, класса,занятия,втомчислевтворческихобъединенияхпоинтересам;</w:t>
      </w:r>
    </w:p>
    <w:p w:rsidR="00953C2E" w:rsidRPr="00573CA4" w:rsidRDefault="00953C2E" w:rsidP="00953C2E">
      <w:pPr>
        <w:pStyle w:val="aff6"/>
        <w:numPr>
          <w:ilvl w:val="0"/>
          <w:numId w:val="15"/>
        </w:numPr>
        <w:tabs>
          <w:tab w:val="left" w:pos="901"/>
        </w:tabs>
        <w:spacing w:line="276" w:lineRule="auto"/>
        <w:ind w:left="900" w:right="363" w:hanging="360"/>
        <w:jc w:val="both"/>
        <w:rPr>
          <w:sz w:val="24"/>
          <w:szCs w:val="24"/>
        </w:rPr>
      </w:pPr>
      <w:r w:rsidRPr="00573CA4">
        <w:rPr>
          <w:sz w:val="24"/>
          <w:szCs w:val="24"/>
        </w:rPr>
        <w:t>внеурочную деятельность по организации деятельности ученических сообществ(подростковыхколлективов),втомчислеразновозрастныхобъединенийпоинтересам;школьныхобщественныхобъединений,организацийит.д.;</w:t>
      </w:r>
    </w:p>
    <w:p w:rsidR="00953C2E" w:rsidRPr="00573CA4" w:rsidRDefault="00953C2E" w:rsidP="00953C2E">
      <w:pPr>
        <w:pStyle w:val="aff6"/>
        <w:numPr>
          <w:ilvl w:val="0"/>
          <w:numId w:val="15"/>
        </w:numPr>
        <w:tabs>
          <w:tab w:val="left" w:pos="901"/>
        </w:tabs>
        <w:spacing w:before="74" w:line="276" w:lineRule="auto"/>
        <w:ind w:left="900" w:right="365" w:hanging="360"/>
        <w:jc w:val="both"/>
        <w:rPr>
          <w:sz w:val="24"/>
          <w:szCs w:val="24"/>
        </w:rPr>
      </w:pPr>
      <w:r w:rsidRPr="00573CA4">
        <w:rPr>
          <w:sz w:val="24"/>
          <w:szCs w:val="24"/>
        </w:rPr>
        <w:t>внеурочнуюдеятельность,направленнуюнаорганизационноеобеспечениеучебной   деятельности   (организационные   собрания,   взаимодействие   сродителями по обеспечению успешной реализации образовательной программыи т.д.);</w:t>
      </w:r>
    </w:p>
    <w:p w:rsidR="00953C2E" w:rsidRPr="00573CA4" w:rsidRDefault="00953C2E" w:rsidP="00953C2E">
      <w:pPr>
        <w:pStyle w:val="aff6"/>
        <w:numPr>
          <w:ilvl w:val="0"/>
          <w:numId w:val="15"/>
        </w:numPr>
        <w:tabs>
          <w:tab w:val="left" w:pos="900"/>
        </w:tabs>
        <w:spacing w:line="273" w:lineRule="auto"/>
        <w:ind w:left="899" w:right="363" w:hanging="360"/>
        <w:jc w:val="both"/>
        <w:rPr>
          <w:sz w:val="24"/>
          <w:szCs w:val="24"/>
        </w:rPr>
      </w:pPr>
      <w:r w:rsidRPr="00573CA4">
        <w:rPr>
          <w:sz w:val="24"/>
          <w:szCs w:val="24"/>
        </w:rPr>
        <w:t>внеурочнуюдеятельность,направленнуюнаорганизациюпедагогическойподдержкиобучающихся(проектированиеиндивидуальныхобразовательныхмаршрутов,работапедагогов-психологов);</w:t>
      </w:r>
    </w:p>
    <w:p w:rsidR="00953C2E" w:rsidRPr="00573CA4" w:rsidRDefault="00953C2E" w:rsidP="00953C2E">
      <w:pPr>
        <w:pStyle w:val="aff6"/>
        <w:numPr>
          <w:ilvl w:val="0"/>
          <w:numId w:val="15"/>
        </w:numPr>
        <w:tabs>
          <w:tab w:val="left" w:pos="900"/>
        </w:tabs>
        <w:spacing w:before="5" w:line="276" w:lineRule="auto"/>
        <w:ind w:left="899" w:right="362" w:hanging="360"/>
        <w:jc w:val="both"/>
        <w:rPr>
          <w:sz w:val="24"/>
          <w:szCs w:val="24"/>
        </w:rPr>
      </w:pPr>
      <w:r w:rsidRPr="00573CA4">
        <w:rPr>
          <w:sz w:val="24"/>
          <w:szCs w:val="24"/>
        </w:rPr>
        <w:t>внеурочнуюдеятельность,направленнуюнаобеспечениеблагополучияобучающихся в пространстве общеобразовательной школы (безопасности жизнииздоровьяшкольников,безопасныхмежличностныхотношенийвучебныхгруппах,профилактикинеуспеваемости,профилактикиразличныхрисков,возникающихвпроцессевзаимодействияшкольникасокружающейсредой,социальнойзащитыучащихся).</w:t>
      </w:r>
    </w:p>
    <w:p w:rsidR="00953C2E" w:rsidRPr="00573CA4" w:rsidRDefault="00953C2E" w:rsidP="00953C2E">
      <w:pPr>
        <w:pStyle w:val="aff4"/>
        <w:spacing w:line="276" w:lineRule="auto"/>
        <w:ind w:left="539" w:right="363" w:firstLine="720"/>
        <w:rPr>
          <w:sz w:val="24"/>
          <w:szCs w:val="24"/>
        </w:rPr>
      </w:pPr>
      <w:r w:rsidRPr="00573CA4">
        <w:rPr>
          <w:sz w:val="24"/>
          <w:szCs w:val="24"/>
        </w:rPr>
        <w:t>Модельорганизациивнеурочнойдеятельностив   МБОУ   ООШ с.Кирюшкино  представляет собой сочетание аудиторных и внеаудиторныхзанятий.</w:t>
      </w:r>
    </w:p>
    <w:p w:rsidR="00953C2E" w:rsidRPr="00573CA4" w:rsidRDefault="00953C2E" w:rsidP="00953C2E">
      <w:pPr>
        <w:pStyle w:val="aff4"/>
        <w:spacing w:line="276" w:lineRule="auto"/>
        <w:ind w:left="539" w:right="362" w:firstLine="719"/>
        <w:rPr>
          <w:sz w:val="24"/>
          <w:szCs w:val="24"/>
        </w:rPr>
      </w:pPr>
      <w:r w:rsidRPr="00573CA4">
        <w:rPr>
          <w:sz w:val="24"/>
          <w:szCs w:val="24"/>
        </w:rPr>
        <w:t>Аудиторнаячастьпланапредставленакурсамивнеурочнойдеятельности,которые реализуются в соответствии с рабочими программами курсов внеурочнойдеятельности.Реализациярабочихпрограммкурсоввнеурочнойдеятельностиотражаетсявклассных журналах классов.</w:t>
      </w:r>
    </w:p>
    <w:p w:rsidR="00953C2E" w:rsidRPr="00573CA4" w:rsidRDefault="00953C2E" w:rsidP="00953C2E">
      <w:pPr>
        <w:pStyle w:val="aff4"/>
        <w:spacing w:line="276" w:lineRule="auto"/>
        <w:ind w:left="539" w:right="362" w:firstLine="719"/>
        <w:rPr>
          <w:sz w:val="24"/>
          <w:szCs w:val="24"/>
        </w:rPr>
      </w:pPr>
      <w:r w:rsidRPr="00573CA4">
        <w:rPr>
          <w:sz w:val="24"/>
          <w:szCs w:val="24"/>
        </w:rPr>
        <w:t>Выборкурсоввнеурочнойдеятельностипоуказаннымнаправлениямосуществлённаоснованиизаявленийродителей(законныхпредставителей)несовершеннолетнихобучающихсявсоответствиисрешениямиколлегиальныхоргановуправленияМБОУ ООШ с.Кирюшкино:Совета школы(протоколот29.04.2022№2),педагогическогосовета(протоколот30.04.2022№8).</w:t>
      </w:r>
    </w:p>
    <w:p w:rsidR="00953C2E" w:rsidRPr="00573CA4" w:rsidRDefault="00953C2E" w:rsidP="00953C2E">
      <w:pPr>
        <w:pStyle w:val="aff4"/>
        <w:spacing w:line="276" w:lineRule="auto"/>
        <w:ind w:left="539" w:right="362" w:firstLine="719"/>
        <w:rPr>
          <w:sz w:val="24"/>
          <w:szCs w:val="24"/>
        </w:rPr>
      </w:pPr>
      <w:r w:rsidRPr="00573CA4">
        <w:rPr>
          <w:sz w:val="24"/>
          <w:szCs w:val="24"/>
        </w:rPr>
        <w:t>Внеаудиторнаячастьпланавнеурочнойдеятельностинаправленанаорганизациюпедагогическойподдержкиобучающихся,наобеспечениеблагополучияобучающихсявпространствеобщеобразовательнойшколы(безопасностижизнииздоровьяшкольников,безопасныхмежличностныхотношенийвучебныхгруппах,профилактикинеуспеваемости,профилактикиразличныхрисков,возникающихвпроцессевзаимодействияшкольникасокружающейсредой,социальнойзащитыучащихся),наорганизационноеобеспечение учебной деятельности (организационные собрания, взаимодействие сродителями пообеспечению успешной реализации образовательной программы ит.д.).</w:t>
      </w:r>
    </w:p>
    <w:p w:rsidR="00953C2E" w:rsidRPr="00573CA4" w:rsidRDefault="00953C2E" w:rsidP="008A5CB7">
      <w:pPr>
        <w:pStyle w:val="aff4"/>
        <w:spacing w:line="276" w:lineRule="auto"/>
        <w:ind w:left="539" w:right="364" w:firstLine="708"/>
        <w:rPr>
          <w:bCs/>
          <w:sz w:val="24"/>
          <w:szCs w:val="24"/>
        </w:rPr>
      </w:pPr>
      <w:r w:rsidRPr="00573CA4">
        <w:rPr>
          <w:sz w:val="24"/>
          <w:szCs w:val="24"/>
        </w:rPr>
        <w:t>Припроведениизанятийвнеурочнойдеятельностииспользуютсятакиеформыорганизации,какэкскурсии,круглыестолы,конференции,диспуты,общественнополезныепрактики,деловыеигры,тренинги,социальноепроектирование,творческиеделаидр.</w:t>
      </w:r>
    </w:p>
    <w:p w:rsidR="008A5CB7" w:rsidRPr="00573CA4" w:rsidRDefault="008A5CB7" w:rsidP="008A5CB7">
      <w:pPr>
        <w:pStyle w:val="h1"/>
        <w:rPr>
          <w:rFonts w:cs="Times New Roman"/>
        </w:rPr>
      </w:pPr>
      <w:r w:rsidRPr="00573CA4">
        <w:rPr>
          <w:rFonts w:cs="Times New Roman"/>
        </w:rPr>
        <w:t xml:space="preserve">3.2. </w:t>
      </w:r>
      <w:r w:rsidR="003E1828">
        <w:rPr>
          <w:rFonts w:cs="Times New Roman"/>
        </w:rPr>
        <w:t xml:space="preserve">2 </w:t>
      </w:r>
      <w:r w:rsidRPr="00573CA4">
        <w:rPr>
          <w:rFonts w:cs="Times New Roman"/>
        </w:rPr>
        <w:t>План внеурочной деятельности</w:t>
      </w:r>
    </w:p>
    <w:p w:rsidR="00953C2E" w:rsidRDefault="00953C2E" w:rsidP="00953C2E">
      <w:pPr>
        <w:autoSpaceDE w:val="0"/>
        <w:autoSpaceDN w:val="0"/>
        <w:adjustRightInd w:val="0"/>
        <w:spacing w:after="0"/>
        <w:ind w:firstLine="284"/>
        <w:rPr>
          <w:rFonts w:cs="Times New Roman"/>
          <w:b/>
          <w:sz w:val="24"/>
          <w:szCs w:val="24"/>
        </w:rPr>
      </w:pPr>
      <w:r w:rsidRPr="00573CA4">
        <w:rPr>
          <w:rFonts w:cs="Times New Roman"/>
          <w:b/>
          <w:sz w:val="24"/>
          <w:szCs w:val="24"/>
        </w:rPr>
        <w:t>План внеурочной деятельности   ООО МБОУ ООШ с.Кирюшкино</w:t>
      </w:r>
    </w:p>
    <w:p w:rsidR="003E1828" w:rsidRDefault="003E1828" w:rsidP="003E1828">
      <w:pPr>
        <w:pStyle w:val="aff4"/>
        <w:ind w:left="0"/>
        <w:jc w:val="left"/>
        <w:rPr>
          <w:sz w:val="20"/>
        </w:rPr>
      </w:pPr>
    </w:p>
    <w:tbl>
      <w:tblPr>
        <w:tblStyle w:val="aff3"/>
        <w:tblpPr w:leftFromText="180" w:rightFromText="180" w:vertAnchor="text" w:horzAnchor="margin" w:tblpY="221"/>
        <w:tblW w:w="6662" w:type="dxa"/>
        <w:tblLayout w:type="fixed"/>
        <w:tblLook w:val="04A0" w:firstRow="1" w:lastRow="0" w:firstColumn="1" w:lastColumn="0" w:noHBand="0" w:noVBand="1"/>
      </w:tblPr>
      <w:tblGrid>
        <w:gridCol w:w="567"/>
        <w:gridCol w:w="2126"/>
        <w:gridCol w:w="2977"/>
        <w:gridCol w:w="992"/>
      </w:tblGrid>
      <w:tr w:rsidR="003E1828" w:rsidTr="003E1828">
        <w:tc>
          <w:tcPr>
            <w:tcW w:w="567" w:type="dxa"/>
          </w:tcPr>
          <w:p w:rsidR="003E1828" w:rsidRDefault="003E1828" w:rsidP="003E1828">
            <w:pPr>
              <w:autoSpaceDE w:val="0"/>
              <w:autoSpaceDN w:val="0"/>
              <w:adjustRightInd w:val="0"/>
              <w:rPr>
                <w:rFonts w:cs="Times New Roman"/>
                <w:sz w:val="24"/>
                <w:szCs w:val="24"/>
              </w:rPr>
            </w:pPr>
            <w:r>
              <w:rPr>
                <w:rFonts w:cs="Times New Roman"/>
                <w:sz w:val="24"/>
                <w:szCs w:val="24"/>
              </w:rPr>
              <w:t>№</w:t>
            </w:r>
          </w:p>
        </w:tc>
        <w:tc>
          <w:tcPr>
            <w:tcW w:w="2126" w:type="dxa"/>
            <w:tcBorders>
              <w:top w:val="single" w:sz="4" w:space="0" w:color="auto"/>
              <w:right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Направления</w:t>
            </w:r>
          </w:p>
        </w:tc>
        <w:tc>
          <w:tcPr>
            <w:tcW w:w="2977" w:type="dxa"/>
            <w:tcBorders>
              <w:top w:val="single" w:sz="4" w:space="0" w:color="auto"/>
              <w:left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Название</w:t>
            </w:r>
          </w:p>
        </w:tc>
        <w:tc>
          <w:tcPr>
            <w:tcW w:w="992" w:type="dxa"/>
          </w:tcPr>
          <w:p w:rsidR="003E1828" w:rsidRDefault="003E1828" w:rsidP="003E1828">
            <w:pPr>
              <w:autoSpaceDE w:val="0"/>
              <w:autoSpaceDN w:val="0"/>
              <w:adjustRightInd w:val="0"/>
              <w:rPr>
                <w:rFonts w:cs="Times New Roman"/>
                <w:sz w:val="24"/>
                <w:szCs w:val="24"/>
              </w:rPr>
            </w:pPr>
            <w:r>
              <w:rPr>
                <w:rFonts w:cs="Times New Roman"/>
                <w:sz w:val="24"/>
                <w:szCs w:val="24"/>
              </w:rPr>
              <w:t>5 класс</w:t>
            </w:r>
          </w:p>
        </w:tc>
      </w:tr>
      <w:tr w:rsidR="003E1828" w:rsidTr="003E1828">
        <w:tc>
          <w:tcPr>
            <w:tcW w:w="567" w:type="dxa"/>
            <w:vMerge w:val="restart"/>
          </w:tcPr>
          <w:p w:rsidR="003E1828" w:rsidRDefault="003E1828" w:rsidP="003E1828">
            <w:pPr>
              <w:autoSpaceDE w:val="0"/>
              <w:autoSpaceDN w:val="0"/>
              <w:adjustRightInd w:val="0"/>
              <w:rPr>
                <w:rFonts w:cs="Times New Roman"/>
                <w:sz w:val="24"/>
                <w:szCs w:val="24"/>
              </w:rPr>
            </w:pPr>
            <w:r>
              <w:rPr>
                <w:rFonts w:cs="Times New Roman"/>
                <w:sz w:val="24"/>
                <w:szCs w:val="24"/>
              </w:rPr>
              <w:t>1</w:t>
            </w:r>
          </w:p>
        </w:tc>
        <w:tc>
          <w:tcPr>
            <w:tcW w:w="2126" w:type="dxa"/>
            <w:vMerge w:val="restart"/>
            <w:tcBorders>
              <w:right w:val="single" w:sz="4" w:space="0" w:color="auto"/>
            </w:tcBorders>
          </w:tcPr>
          <w:p w:rsidR="003E1828" w:rsidRPr="002E65C8" w:rsidRDefault="003E1828" w:rsidP="003E1828">
            <w:pPr>
              <w:autoSpaceDE w:val="0"/>
              <w:autoSpaceDN w:val="0"/>
              <w:adjustRightInd w:val="0"/>
              <w:rPr>
                <w:rFonts w:cs="Times New Roman"/>
                <w:sz w:val="24"/>
                <w:szCs w:val="24"/>
              </w:rPr>
            </w:pPr>
            <w:r w:rsidRPr="002E65C8">
              <w:rPr>
                <w:rFonts w:cs="Times New Roman"/>
                <w:sz w:val="24"/>
                <w:szCs w:val="24"/>
              </w:rPr>
              <w:t>Общеинтеллектуальное</w:t>
            </w:r>
          </w:p>
          <w:p w:rsidR="003E1828" w:rsidRPr="002E65C8" w:rsidRDefault="003E1828" w:rsidP="003E1828">
            <w:pPr>
              <w:autoSpaceDE w:val="0"/>
              <w:autoSpaceDN w:val="0"/>
              <w:adjustRightInd w:val="0"/>
              <w:rPr>
                <w:rFonts w:cs="Times New Roman"/>
                <w:sz w:val="24"/>
                <w:szCs w:val="24"/>
              </w:rPr>
            </w:pPr>
          </w:p>
          <w:p w:rsidR="003E1828" w:rsidRPr="00E34674" w:rsidRDefault="003E1828" w:rsidP="003E1828">
            <w:pPr>
              <w:autoSpaceDE w:val="0"/>
              <w:autoSpaceDN w:val="0"/>
              <w:adjustRightInd w:val="0"/>
              <w:rPr>
                <w:rFonts w:cs="Times New Roman"/>
                <w:sz w:val="24"/>
                <w:szCs w:val="24"/>
                <w:highlight w:val="yellow"/>
              </w:rPr>
            </w:pPr>
          </w:p>
        </w:tc>
        <w:tc>
          <w:tcPr>
            <w:tcW w:w="2977" w:type="dxa"/>
            <w:tcBorders>
              <w:left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Финансовая грамотность математика</w:t>
            </w:r>
          </w:p>
        </w:tc>
        <w:tc>
          <w:tcPr>
            <w:tcW w:w="992" w:type="dxa"/>
          </w:tcPr>
          <w:p w:rsidR="003E1828" w:rsidRDefault="003E1828" w:rsidP="003E1828">
            <w:pPr>
              <w:autoSpaceDE w:val="0"/>
              <w:autoSpaceDN w:val="0"/>
              <w:adjustRightInd w:val="0"/>
              <w:rPr>
                <w:rFonts w:cs="Times New Roman"/>
                <w:sz w:val="24"/>
                <w:szCs w:val="24"/>
              </w:rPr>
            </w:pPr>
            <w:r>
              <w:rPr>
                <w:rFonts w:cs="Times New Roman"/>
                <w:sz w:val="24"/>
                <w:szCs w:val="24"/>
              </w:rPr>
              <w:t>1</w:t>
            </w:r>
          </w:p>
        </w:tc>
      </w:tr>
      <w:tr w:rsidR="003E1828" w:rsidTr="003E1828">
        <w:tc>
          <w:tcPr>
            <w:tcW w:w="567" w:type="dxa"/>
            <w:vMerge/>
          </w:tcPr>
          <w:p w:rsidR="003E1828" w:rsidRDefault="003E1828" w:rsidP="003E1828">
            <w:pPr>
              <w:autoSpaceDE w:val="0"/>
              <w:autoSpaceDN w:val="0"/>
              <w:adjustRightInd w:val="0"/>
              <w:rPr>
                <w:rFonts w:cs="Times New Roman"/>
                <w:sz w:val="24"/>
                <w:szCs w:val="24"/>
              </w:rPr>
            </w:pPr>
          </w:p>
        </w:tc>
        <w:tc>
          <w:tcPr>
            <w:tcW w:w="2126" w:type="dxa"/>
            <w:vMerge/>
            <w:tcBorders>
              <w:right w:val="single" w:sz="4" w:space="0" w:color="auto"/>
            </w:tcBorders>
          </w:tcPr>
          <w:p w:rsidR="003E1828" w:rsidRPr="00E34674" w:rsidRDefault="003E1828" w:rsidP="003E1828">
            <w:pPr>
              <w:autoSpaceDE w:val="0"/>
              <w:autoSpaceDN w:val="0"/>
              <w:adjustRightInd w:val="0"/>
              <w:rPr>
                <w:rFonts w:cs="Times New Roman"/>
                <w:sz w:val="24"/>
                <w:szCs w:val="24"/>
                <w:highlight w:val="yellow"/>
              </w:rPr>
            </w:pPr>
          </w:p>
        </w:tc>
        <w:tc>
          <w:tcPr>
            <w:tcW w:w="2977" w:type="dxa"/>
            <w:tcBorders>
              <w:left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Функциональная грамотность</w:t>
            </w:r>
          </w:p>
          <w:p w:rsidR="003E1828" w:rsidRDefault="003E1828" w:rsidP="003E1828">
            <w:pPr>
              <w:autoSpaceDE w:val="0"/>
              <w:autoSpaceDN w:val="0"/>
              <w:adjustRightInd w:val="0"/>
              <w:rPr>
                <w:rFonts w:cs="Times New Roman"/>
                <w:sz w:val="24"/>
                <w:szCs w:val="24"/>
              </w:rPr>
            </w:pPr>
            <w:r>
              <w:rPr>
                <w:rFonts w:cs="Times New Roman"/>
                <w:sz w:val="24"/>
                <w:szCs w:val="24"/>
              </w:rPr>
              <w:t>Рус.яз</w:t>
            </w:r>
          </w:p>
        </w:tc>
        <w:tc>
          <w:tcPr>
            <w:tcW w:w="992" w:type="dxa"/>
          </w:tcPr>
          <w:p w:rsidR="003E1828" w:rsidRDefault="003E1828" w:rsidP="003E1828">
            <w:pPr>
              <w:autoSpaceDE w:val="0"/>
              <w:autoSpaceDN w:val="0"/>
              <w:adjustRightInd w:val="0"/>
              <w:rPr>
                <w:rFonts w:cs="Times New Roman"/>
                <w:sz w:val="24"/>
                <w:szCs w:val="24"/>
              </w:rPr>
            </w:pPr>
            <w:r>
              <w:rPr>
                <w:rFonts w:cs="Times New Roman"/>
                <w:sz w:val="24"/>
                <w:szCs w:val="24"/>
              </w:rPr>
              <w:t>1</w:t>
            </w:r>
          </w:p>
        </w:tc>
      </w:tr>
      <w:tr w:rsidR="003E1828" w:rsidTr="003E1828">
        <w:tc>
          <w:tcPr>
            <w:tcW w:w="567" w:type="dxa"/>
          </w:tcPr>
          <w:p w:rsidR="003E1828" w:rsidRDefault="003E1828" w:rsidP="003E1828">
            <w:pPr>
              <w:autoSpaceDE w:val="0"/>
              <w:autoSpaceDN w:val="0"/>
              <w:adjustRightInd w:val="0"/>
              <w:rPr>
                <w:rFonts w:cs="Times New Roman"/>
                <w:sz w:val="24"/>
                <w:szCs w:val="24"/>
              </w:rPr>
            </w:pPr>
            <w:r>
              <w:rPr>
                <w:rFonts w:cs="Times New Roman"/>
                <w:sz w:val="24"/>
                <w:szCs w:val="24"/>
              </w:rPr>
              <w:t>2</w:t>
            </w:r>
          </w:p>
        </w:tc>
        <w:tc>
          <w:tcPr>
            <w:tcW w:w="2126" w:type="dxa"/>
            <w:tcBorders>
              <w:right w:val="single" w:sz="4" w:space="0" w:color="auto"/>
            </w:tcBorders>
          </w:tcPr>
          <w:p w:rsidR="003E1828" w:rsidRPr="00E34674" w:rsidRDefault="003E1828" w:rsidP="003E1828">
            <w:pPr>
              <w:autoSpaceDE w:val="0"/>
              <w:autoSpaceDN w:val="0"/>
              <w:adjustRightInd w:val="0"/>
              <w:rPr>
                <w:rFonts w:cs="Times New Roman"/>
                <w:sz w:val="24"/>
                <w:szCs w:val="24"/>
                <w:highlight w:val="yellow"/>
              </w:rPr>
            </w:pPr>
            <w:r w:rsidRPr="002E65C8">
              <w:rPr>
                <w:rFonts w:cs="Times New Roman"/>
                <w:sz w:val="24"/>
                <w:szCs w:val="24"/>
              </w:rPr>
              <w:t>Спортивно-оздоровительное</w:t>
            </w:r>
          </w:p>
        </w:tc>
        <w:tc>
          <w:tcPr>
            <w:tcW w:w="2977" w:type="dxa"/>
            <w:tcBorders>
              <w:left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 xml:space="preserve"> Физическая культура</w:t>
            </w:r>
          </w:p>
          <w:p w:rsidR="003E1828" w:rsidRDefault="003E1828" w:rsidP="003E1828">
            <w:pPr>
              <w:autoSpaceDE w:val="0"/>
              <w:autoSpaceDN w:val="0"/>
              <w:adjustRightInd w:val="0"/>
              <w:rPr>
                <w:rFonts w:cs="Times New Roman"/>
                <w:sz w:val="24"/>
                <w:szCs w:val="24"/>
              </w:rPr>
            </w:pPr>
            <w:r>
              <w:rPr>
                <w:rFonts w:cs="Times New Roman"/>
                <w:sz w:val="24"/>
                <w:szCs w:val="24"/>
              </w:rPr>
              <w:t>Волейбол</w:t>
            </w:r>
          </w:p>
        </w:tc>
        <w:tc>
          <w:tcPr>
            <w:tcW w:w="992" w:type="dxa"/>
          </w:tcPr>
          <w:p w:rsidR="003E1828" w:rsidRDefault="003E1828" w:rsidP="003E1828">
            <w:pPr>
              <w:autoSpaceDE w:val="0"/>
              <w:autoSpaceDN w:val="0"/>
              <w:adjustRightInd w:val="0"/>
              <w:rPr>
                <w:rFonts w:cs="Times New Roman"/>
                <w:sz w:val="24"/>
                <w:szCs w:val="24"/>
              </w:rPr>
            </w:pPr>
            <w:r>
              <w:rPr>
                <w:rFonts w:cs="Times New Roman"/>
                <w:sz w:val="24"/>
                <w:szCs w:val="24"/>
              </w:rPr>
              <w:t>1</w:t>
            </w:r>
          </w:p>
        </w:tc>
      </w:tr>
      <w:tr w:rsidR="003E1828" w:rsidTr="003E1828">
        <w:tc>
          <w:tcPr>
            <w:tcW w:w="567" w:type="dxa"/>
          </w:tcPr>
          <w:p w:rsidR="003E1828" w:rsidRDefault="003E1828" w:rsidP="003E1828">
            <w:pPr>
              <w:autoSpaceDE w:val="0"/>
              <w:autoSpaceDN w:val="0"/>
              <w:adjustRightInd w:val="0"/>
              <w:rPr>
                <w:rFonts w:cs="Times New Roman"/>
                <w:sz w:val="24"/>
                <w:szCs w:val="24"/>
              </w:rPr>
            </w:pPr>
            <w:r>
              <w:rPr>
                <w:rFonts w:cs="Times New Roman"/>
                <w:sz w:val="24"/>
                <w:szCs w:val="24"/>
              </w:rPr>
              <w:t>3</w:t>
            </w:r>
          </w:p>
        </w:tc>
        <w:tc>
          <w:tcPr>
            <w:tcW w:w="2126" w:type="dxa"/>
            <w:tcBorders>
              <w:right w:val="single" w:sz="4" w:space="0" w:color="auto"/>
            </w:tcBorders>
          </w:tcPr>
          <w:p w:rsidR="003E1828" w:rsidRPr="00D72A78" w:rsidRDefault="003E1828" w:rsidP="003E1828">
            <w:pPr>
              <w:autoSpaceDE w:val="0"/>
              <w:autoSpaceDN w:val="0"/>
              <w:adjustRightInd w:val="0"/>
              <w:rPr>
                <w:rFonts w:cs="Times New Roman"/>
                <w:sz w:val="24"/>
                <w:szCs w:val="24"/>
                <w:highlight w:val="yellow"/>
              </w:rPr>
            </w:pPr>
            <w:r w:rsidRPr="00D72A78">
              <w:rPr>
                <w:rFonts w:cs="Times New Roman"/>
                <w:sz w:val="24"/>
                <w:szCs w:val="24"/>
              </w:rPr>
              <w:t xml:space="preserve">Духовно-нравственное </w:t>
            </w:r>
          </w:p>
        </w:tc>
        <w:tc>
          <w:tcPr>
            <w:tcW w:w="2977" w:type="dxa"/>
            <w:tcBorders>
              <w:left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Разговор о важном</w:t>
            </w:r>
          </w:p>
        </w:tc>
        <w:tc>
          <w:tcPr>
            <w:tcW w:w="992" w:type="dxa"/>
          </w:tcPr>
          <w:p w:rsidR="003E1828" w:rsidRDefault="003E1828" w:rsidP="003E1828">
            <w:pPr>
              <w:autoSpaceDE w:val="0"/>
              <w:autoSpaceDN w:val="0"/>
              <w:adjustRightInd w:val="0"/>
              <w:rPr>
                <w:rFonts w:cs="Times New Roman"/>
                <w:sz w:val="24"/>
                <w:szCs w:val="24"/>
              </w:rPr>
            </w:pPr>
            <w:r>
              <w:rPr>
                <w:rFonts w:cs="Times New Roman"/>
                <w:sz w:val="24"/>
                <w:szCs w:val="24"/>
              </w:rPr>
              <w:t>1</w:t>
            </w:r>
          </w:p>
        </w:tc>
      </w:tr>
      <w:tr w:rsidR="003E1828" w:rsidTr="003E1828">
        <w:tc>
          <w:tcPr>
            <w:tcW w:w="567" w:type="dxa"/>
          </w:tcPr>
          <w:p w:rsidR="003E1828" w:rsidRDefault="003E1828" w:rsidP="003E1828">
            <w:pPr>
              <w:autoSpaceDE w:val="0"/>
              <w:autoSpaceDN w:val="0"/>
              <w:adjustRightInd w:val="0"/>
              <w:rPr>
                <w:rFonts w:cs="Times New Roman"/>
                <w:sz w:val="24"/>
                <w:szCs w:val="24"/>
              </w:rPr>
            </w:pPr>
            <w:r>
              <w:rPr>
                <w:rFonts w:cs="Times New Roman"/>
                <w:sz w:val="24"/>
                <w:szCs w:val="24"/>
              </w:rPr>
              <w:t>4</w:t>
            </w:r>
          </w:p>
        </w:tc>
        <w:tc>
          <w:tcPr>
            <w:tcW w:w="2126" w:type="dxa"/>
            <w:tcBorders>
              <w:right w:val="single" w:sz="4" w:space="0" w:color="auto"/>
            </w:tcBorders>
          </w:tcPr>
          <w:p w:rsidR="003E1828" w:rsidRDefault="003E1828" w:rsidP="003E1828">
            <w:pPr>
              <w:autoSpaceDE w:val="0"/>
              <w:autoSpaceDN w:val="0"/>
              <w:adjustRightInd w:val="0"/>
              <w:rPr>
                <w:rFonts w:cs="Times New Roman"/>
                <w:spacing w:val="1"/>
              </w:rPr>
            </w:pPr>
            <w:r w:rsidRPr="002E65C8">
              <w:t>«</w:t>
            </w:r>
            <w:r w:rsidRPr="002E65C8">
              <w:rPr>
                <w:rFonts w:cs="Times New Roman"/>
              </w:rPr>
              <w:t>Учение</w:t>
            </w:r>
          </w:p>
          <w:p w:rsidR="003E1828" w:rsidRPr="002E65C8" w:rsidRDefault="003E1828" w:rsidP="003E1828">
            <w:pPr>
              <w:autoSpaceDE w:val="0"/>
              <w:autoSpaceDN w:val="0"/>
              <w:adjustRightInd w:val="0"/>
              <w:rPr>
                <w:rFonts w:cs="Times New Roman"/>
                <w:sz w:val="24"/>
                <w:szCs w:val="24"/>
                <w:highlight w:val="yellow"/>
              </w:rPr>
            </w:pPr>
            <w:r w:rsidRPr="002E65C8">
              <w:rPr>
                <w:rFonts w:cs="Times New Roman"/>
              </w:rPr>
              <w:t>сувлечением!»</w:t>
            </w:r>
          </w:p>
        </w:tc>
        <w:tc>
          <w:tcPr>
            <w:tcW w:w="2977" w:type="dxa"/>
            <w:tcBorders>
              <w:left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Родные языки</w:t>
            </w:r>
          </w:p>
        </w:tc>
        <w:tc>
          <w:tcPr>
            <w:tcW w:w="992" w:type="dxa"/>
          </w:tcPr>
          <w:p w:rsidR="003E1828" w:rsidRDefault="003E1828" w:rsidP="003E1828">
            <w:pPr>
              <w:autoSpaceDE w:val="0"/>
              <w:autoSpaceDN w:val="0"/>
              <w:adjustRightInd w:val="0"/>
              <w:rPr>
                <w:rFonts w:cs="Times New Roman"/>
                <w:sz w:val="24"/>
                <w:szCs w:val="24"/>
              </w:rPr>
            </w:pPr>
            <w:r>
              <w:rPr>
                <w:rFonts w:cs="Times New Roman"/>
                <w:sz w:val="24"/>
                <w:szCs w:val="24"/>
              </w:rPr>
              <w:t>1</w:t>
            </w:r>
          </w:p>
        </w:tc>
      </w:tr>
      <w:tr w:rsidR="003E1828" w:rsidTr="003E1828">
        <w:trPr>
          <w:trHeight w:val="435"/>
        </w:trPr>
        <w:tc>
          <w:tcPr>
            <w:tcW w:w="567" w:type="dxa"/>
            <w:vMerge w:val="restart"/>
          </w:tcPr>
          <w:p w:rsidR="003E1828" w:rsidRDefault="003E1828" w:rsidP="003E1828">
            <w:pPr>
              <w:autoSpaceDE w:val="0"/>
              <w:autoSpaceDN w:val="0"/>
              <w:adjustRightInd w:val="0"/>
              <w:rPr>
                <w:rFonts w:cs="Times New Roman"/>
                <w:sz w:val="24"/>
                <w:szCs w:val="24"/>
              </w:rPr>
            </w:pPr>
          </w:p>
        </w:tc>
        <w:tc>
          <w:tcPr>
            <w:tcW w:w="2126" w:type="dxa"/>
            <w:vMerge w:val="restart"/>
            <w:tcBorders>
              <w:right w:val="single" w:sz="4" w:space="0" w:color="auto"/>
            </w:tcBorders>
          </w:tcPr>
          <w:p w:rsidR="003E1828" w:rsidRPr="002E65C8" w:rsidRDefault="003E1828" w:rsidP="003E1828">
            <w:pPr>
              <w:pStyle w:val="TableParagraph"/>
              <w:spacing w:line="268" w:lineRule="exact"/>
              <w:jc w:val="both"/>
              <w:rPr>
                <w:sz w:val="24"/>
              </w:rPr>
            </w:pPr>
            <w:r w:rsidRPr="002E65C8">
              <w:rPr>
                <w:sz w:val="24"/>
              </w:rPr>
              <w:t>Художественно-эстетическая</w:t>
            </w:r>
          </w:p>
          <w:p w:rsidR="003E1828" w:rsidRPr="00E34674" w:rsidRDefault="003E1828" w:rsidP="003E1828">
            <w:pPr>
              <w:autoSpaceDE w:val="0"/>
              <w:autoSpaceDN w:val="0"/>
              <w:adjustRightInd w:val="0"/>
              <w:rPr>
                <w:rFonts w:cs="Times New Roman"/>
                <w:sz w:val="24"/>
                <w:szCs w:val="24"/>
                <w:highlight w:val="yellow"/>
              </w:rPr>
            </w:pPr>
            <w:r w:rsidRPr="002E65C8">
              <w:rPr>
                <w:rFonts w:cs="Times New Roman"/>
                <w:sz w:val="24"/>
              </w:rPr>
              <w:t>творческаядеятельность</w:t>
            </w:r>
          </w:p>
        </w:tc>
        <w:tc>
          <w:tcPr>
            <w:tcW w:w="2977" w:type="dxa"/>
            <w:tcBorders>
              <w:left w:val="single" w:sz="4" w:space="0" w:color="auto"/>
              <w:bottom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Искусство</w:t>
            </w:r>
          </w:p>
          <w:p w:rsidR="003E1828" w:rsidRDefault="003E1828" w:rsidP="003E1828">
            <w:pPr>
              <w:autoSpaceDE w:val="0"/>
              <w:autoSpaceDN w:val="0"/>
              <w:adjustRightInd w:val="0"/>
              <w:rPr>
                <w:rFonts w:cs="Times New Roman"/>
                <w:sz w:val="24"/>
                <w:szCs w:val="24"/>
              </w:rPr>
            </w:pPr>
          </w:p>
        </w:tc>
        <w:tc>
          <w:tcPr>
            <w:tcW w:w="992" w:type="dxa"/>
            <w:tcBorders>
              <w:bottom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0,5</w:t>
            </w:r>
          </w:p>
        </w:tc>
      </w:tr>
      <w:tr w:rsidR="003E1828" w:rsidTr="003E1828">
        <w:trPr>
          <w:trHeight w:val="390"/>
        </w:trPr>
        <w:tc>
          <w:tcPr>
            <w:tcW w:w="567" w:type="dxa"/>
            <w:vMerge/>
          </w:tcPr>
          <w:p w:rsidR="003E1828" w:rsidRDefault="003E1828" w:rsidP="003E1828">
            <w:pPr>
              <w:autoSpaceDE w:val="0"/>
              <w:autoSpaceDN w:val="0"/>
              <w:adjustRightInd w:val="0"/>
              <w:rPr>
                <w:rFonts w:cs="Times New Roman"/>
                <w:sz w:val="24"/>
                <w:szCs w:val="24"/>
              </w:rPr>
            </w:pPr>
          </w:p>
        </w:tc>
        <w:tc>
          <w:tcPr>
            <w:tcW w:w="2126" w:type="dxa"/>
            <w:vMerge/>
            <w:tcBorders>
              <w:right w:val="single" w:sz="4" w:space="0" w:color="auto"/>
            </w:tcBorders>
          </w:tcPr>
          <w:p w:rsidR="003E1828" w:rsidRPr="00E34674" w:rsidRDefault="003E1828" w:rsidP="003E1828">
            <w:pPr>
              <w:autoSpaceDE w:val="0"/>
              <w:autoSpaceDN w:val="0"/>
              <w:adjustRightInd w:val="0"/>
              <w:rPr>
                <w:rFonts w:cs="Times New Roman"/>
                <w:sz w:val="24"/>
                <w:szCs w:val="24"/>
                <w:highlight w:val="yellow"/>
              </w:rPr>
            </w:pPr>
          </w:p>
        </w:tc>
        <w:tc>
          <w:tcPr>
            <w:tcW w:w="2977" w:type="dxa"/>
            <w:tcBorders>
              <w:top w:val="single" w:sz="4" w:space="0" w:color="auto"/>
              <w:left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 xml:space="preserve">Музыка </w:t>
            </w:r>
          </w:p>
        </w:tc>
        <w:tc>
          <w:tcPr>
            <w:tcW w:w="992" w:type="dxa"/>
            <w:tcBorders>
              <w:top w:val="single" w:sz="4" w:space="0" w:color="auto"/>
            </w:tcBorders>
          </w:tcPr>
          <w:p w:rsidR="003E1828" w:rsidRDefault="003E1828" w:rsidP="003E1828">
            <w:pPr>
              <w:autoSpaceDE w:val="0"/>
              <w:autoSpaceDN w:val="0"/>
              <w:adjustRightInd w:val="0"/>
              <w:rPr>
                <w:rFonts w:cs="Times New Roman"/>
                <w:sz w:val="24"/>
                <w:szCs w:val="24"/>
              </w:rPr>
            </w:pPr>
            <w:r>
              <w:rPr>
                <w:rFonts w:cs="Times New Roman"/>
                <w:sz w:val="24"/>
                <w:szCs w:val="24"/>
              </w:rPr>
              <w:t>0,5</w:t>
            </w:r>
          </w:p>
        </w:tc>
      </w:tr>
      <w:tr w:rsidR="003E1828" w:rsidRPr="00D3747C" w:rsidTr="003E1828">
        <w:tc>
          <w:tcPr>
            <w:tcW w:w="567" w:type="dxa"/>
          </w:tcPr>
          <w:p w:rsidR="003E1828" w:rsidRDefault="003E1828" w:rsidP="003E1828">
            <w:pPr>
              <w:autoSpaceDE w:val="0"/>
              <w:autoSpaceDN w:val="0"/>
              <w:adjustRightInd w:val="0"/>
              <w:rPr>
                <w:rFonts w:cs="Times New Roman"/>
                <w:sz w:val="24"/>
                <w:szCs w:val="24"/>
              </w:rPr>
            </w:pPr>
          </w:p>
        </w:tc>
        <w:tc>
          <w:tcPr>
            <w:tcW w:w="2126" w:type="dxa"/>
            <w:tcBorders>
              <w:right w:val="single" w:sz="4" w:space="0" w:color="auto"/>
            </w:tcBorders>
          </w:tcPr>
          <w:p w:rsidR="003E1828" w:rsidRPr="00D3747C" w:rsidRDefault="003E1828" w:rsidP="003E1828">
            <w:pPr>
              <w:autoSpaceDE w:val="0"/>
              <w:autoSpaceDN w:val="0"/>
              <w:adjustRightInd w:val="0"/>
              <w:rPr>
                <w:rFonts w:cs="Times New Roman"/>
                <w:b/>
                <w:sz w:val="24"/>
                <w:szCs w:val="24"/>
              </w:rPr>
            </w:pPr>
            <w:r w:rsidRPr="00D3747C">
              <w:rPr>
                <w:rFonts w:cs="Times New Roman"/>
                <w:b/>
                <w:sz w:val="24"/>
                <w:szCs w:val="24"/>
              </w:rPr>
              <w:t xml:space="preserve">Итого </w:t>
            </w:r>
          </w:p>
        </w:tc>
        <w:tc>
          <w:tcPr>
            <w:tcW w:w="2977" w:type="dxa"/>
            <w:tcBorders>
              <w:left w:val="single" w:sz="4" w:space="0" w:color="auto"/>
            </w:tcBorders>
          </w:tcPr>
          <w:p w:rsidR="003E1828" w:rsidRDefault="003E1828" w:rsidP="003E1828">
            <w:pPr>
              <w:autoSpaceDE w:val="0"/>
              <w:autoSpaceDN w:val="0"/>
              <w:adjustRightInd w:val="0"/>
              <w:rPr>
                <w:rFonts w:cs="Times New Roman"/>
                <w:b/>
                <w:sz w:val="24"/>
                <w:szCs w:val="24"/>
              </w:rPr>
            </w:pPr>
          </w:p>
          <w:p w:rsidR="003E1828" w:rsidRPr="00D3747C" w:rsidRDefault="003E1828" w:rsidP="003E1828">
            <w:pPr>
              <w:autoSpaceDE w:val="0"/>
              <w:autoSpaceDN w:val="0"/>
              <w:adjustRightInd w:val="0"/>
              <w:rPr>
                <w:rFonts w:cs="Times New Roman"/>
                <w:b/>
                <w:sz w:val="24"/>
                <w:szCs w:val="24"/>
              </w:rPr>
            </w:pPr>
          </w:p>
        </w:tc>
        <w:tc>
          <w:tcPr>
            <w:tcW w:w="992" w:type="dxa"/>
          </w:tcPr>
          <w:p w:rsidR="003E1828" w:rsidRPr="00D3747C" w:rsidRDefault="003E1828" w:rsidP="003E1828">
            <w:pPr>
              <w:autoSpaceDE w:val="0"/>
              <w:autoSpaceDN w:val="0"/>
              <w:adjustRightInd w:val="0"/>
              <w:rPr>
                <w:rFonts w:cs="Times New Roman"/>
                <w:b/>
                <w:sz w:val="24"/>
                <w:szCs w:val="24"/>
              </w:rPr>
            </w:pPr>
            <w:r>
              <w:rPr>
                <w:rFonts w:cs="Times New Roman"/>
                <w:b/>
                <w:sz w:val="24"/>
                <w:szCs w:val="24"/>
              </w:rPr>
              <w:t>6</w:t>
            </w:r>
          </w:p>
        </w:tc>
      </w:tr>
    </w:tbl>
    <w:p w:rsidR="003E1828" w:rsidRPr="001E4AC8" w:rsidRDefault="003E1828" w:rsidP="003E1828">
      <w:pPr>
        <w:autoSpaceDE w:val="0"/>
        <w:autoSpaceDN w:val="0"/>
        <w:adjustRightInd w:val="0"/>
        <w:spacing w:after="0"/>
        <w:rPr>
          <w:rFonts w:cs="Times New Roman"/>
          <w:b/>
          <w:sz w:val="24"/>
          <w:szCs w:val="24"/>
        </w:rPr>
      </w:pPr>
    </w:p>
    <w:p w:rsidR="003E1828" w:rsidRPr="00D3747C" w:rsidRDefault="003E1828" w:rsidP="003E1828">
      <w:pPr>
        <w:widowControl w:val="0"/>
        <w:autoSpaceDE w:val="0"/>
        <w:autoSpaceDN w:val="0"/>
        <w:adjustRightInd w:val="0"/>
        <w:spacing w:after="0" w:line="240" w:lineRule="auto"/>
        <w:rPr>
          <w:rFonts w:eastAsia="Times New Roman" w:cs="Times New Roman"/>
          <w:bCs/>
          <w:sz w:val="24"/>
          <w:szCs w:val="24"/>
        </w:rPr>
      </w:pPr>
    </w:p>
    <w:p w:rsidR="003E1828" w:rsidRPr="00573CA4" w:rsidRDefault="003E1828" w:rsidP="00953C2E">
      <w:pPr>
        <w:autoSpaceDE w:val="0"/>
        <w:autoSpaceDN w:val="0"/>
        <w:adjustRightInd w:val="0"/>
        <w:spacing w:after="0"/>
        <w:ind w:firstLine="284"/>
        <w:rPr>
          <w:rFonts w:cs="Times New Roman"/>
          <w:b/>
          <w:sz w:val="24"/>
          <w:szCs w:val="24"/>
        </w:rPr>
      </w:pPr>
    </w:p>
    <w:p w:rsidR="00953C2E" w:rsidRPr="00573CA4" w:rsidRDefault="00953C2E" w:rsidP="00953C2E">
      <w:pPr>
        <w:autoSpaceDE w:val="0"/>
        <w:autoSpaceDN w:val="0"/>
        <w:adjustRightInd w:val="0"/>
        <w:spacing w:after="0"/>
        <w:ind w:firstLine="284"/>
        <w:rPr>
          <w:rFonts w:cs="Times New Roman"/>
          <w:b/>
          <w:sz w:val="24"/>
          <w:szCs w:val="24"/>
        </w:rPr>
      </w:pPr>
    </w:p>
    <w:tbl>
      <w:tblPr>
        <w:tblStyle w:val="aff3"/>
        <w:tblW w:w="0" w:type="auto"/>
        <w:tblLayout w:type="fixed"/>
        <w:tblLook w:val="04A0" w:firstRow="1" w:lastRow="0" w:firstColumn="1" w:lastColumn="0" w:noHBand="0" w:noVBand="1"/>
      </w:tblPr>
      <w:tblGrid>
        <w:gridCol w:w="357"/>
        <w:gridCol w:w="1594"/>
        <w:gridCol w:w="1691"/>
        <w:gridCol w:w="562"/>
        <w:gridCol w:w="562"/>
        <w:gridCol w:w="562"/>
        <w:gridCol w:w="562"/>
        <w:gridCol w:w="562"/>
      </w:tblGrid>
      <w:tr w:rsidR="00953C2E" w:rsidRPr="00573CA4" w:rsidTr="008A5CB7">
        <w:tc>
          <w:tcPr>
            <w:tcW w:w="357"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w:t>
            </w:r>
          </w:p>
        </w:tc>
        <w:tc>
          <w:tcPr>
            <w:tcW w:w="1594" w:type="dxa"/>
            <w:tcBorders>
              <w:righ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Направления</w:t>
            </w:r>
          </w:p>
        </w:tc>
        <w:tc>
          <w:tcPr>
            <w:tcW w:w="1691" w:type="dxa"/>
            <w:tcBorders>
              <w:lef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Название</w:t>
            </w:r>
          </w:p>
        </w:tc>
        <w:tc>
          <w:tcPr>
            <w:tcW w:w="562"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5 класс</w:t>
            </w:r>
          </w:p>
        </w:tc>
        <w:tc>
          <w:tcPr>
            <w:tcW w:w="562"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6 класс</w:t>
            </w:r>
          </w:p>
        </w:tc>
        <w:tc>
          <w:tcPr>
            <w:tcW w:w="562"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7 класс</w:t>
            </w:r>
          </w:p>
        </w:tc>
        <w:tc>
          <w:tcPr>
            <w:tcW w:w="562" w:type="dxa"/>
            <w:tcBorders>
              <w:righ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8 класс</w:t>
            </w:r>
          </w:p>
        </w:tc>
        <w:tc>
          <w:tcPr>
            <w:tcW w:w="562" w:type="dxa"/>
            <w:tcBorders>
              <w:lef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9 класс</w:t>
            </w:r>
          </w:p>
        </w:tc>
      </w:tr>
      <w:tr w:rsidR="00953C2E" w:rsidRPr="00573CA4" w:rsidTr="008A5CB7">
        <w:trPr>
          <w:trHeight w:val="600"/>
        </w:trPr>
        <w:tc>
          <w:tcPr>
            <w:tcW w:w="357" w:type="dxa"/>
            <w:vMerge w:val="restart"/>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1594" w:type="dxa"/>
            <w:vMerge w:val="restart"/>
            <w:tcBorders>
              <w:righ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Спортивно-оздоровительное</w:t>
            </w:r>
          </w:p>
        </w:tc>
        <w:tc>
          <w:tcPr>
            <w:tcW w:w="1691" w:type="dxa"/>
            <w:tcBorders>
              <w:left w:val="single" w:sz="4" w:space="0" w:color="auto"/>
              <w:bottom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Лыжная подготовка</w:t>
            </w:r>
          </w:p>
        </w:tc>
        <w:tc>
          <w:tcPr>
            <w:tcW w:w="562" w:type="dxa"/>
            <w:tcBorders>
              <w:bottom w:val="single" w:sz="4" w:space="0" w:color="auto"/>
            </w:tcBorders>
          </w:tcPr>
          <w:p w:rsidR="00953C2E" w:rsidRPr="00573CA4" w:rsidRDefault="00953C2E" w:rsidP="00953C2E">
            <w:pPr>
              <w:autoSpaceDE w:val="0"/>
              <w:autoSpaceDN w:val="0"/>
              <w:adjustRightInd w:val="0"/>
              <w:rPr>
                <w:rFonts w:cs="Times New Roman"/>
                <w:sz w:val="24"/>
                <w:szCs w:val="24"/>
              </w:rPr>
            </w:pPr>
          </w:p>
        </w:tc>
        <w:tc>
          <w:tcPr>
            <w:tcW w:w="562" w:type="dxa"/>
            <w:tcBorders>
              <w:bottom w:val="single" w:sz="4" w:space="0" w:color="auto"/>
            </w:tcBorders>
          </w:tcPr>
          <w:p w:rsidR="00953C2E" w:rsidRPr="00573CA4" w:rsidRDefault="00953C2E" w:rsidP="00953C2E">
            <w:pPr>
              <w:autoSpaceDE w:val="0"/>
              <w:autoSpaceDN w:val="0"/>
              <w:adjustRightInd w:val="0"/>
              <w:rPr>
                <w:rFonts w:cs="Times New Roman"/>
                <w:sz w:val="24"/>
                <w:szCs w:val="24"/>
              </w:rPr>
            </w:pPr>
          </w:p>
        </w:tc>
        <w:tc>
          <w:tcPr>
            <w:tcW w:w="562" w:type="dxa"/>
            <w:tcBorders>
              <w:bottom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Borders>
              <w:bottom w:val="single" w:sz="4" w:space="0" w:color="auto"/>
              <w:righ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Borders>
              <w:left w:val="single" w:sz="4" w:space="0" w:color="auto"/>
              <w:bottom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r>
      <w:tr w:rsidR="00953C2E" w:rsidRPr="00573CA4" w:rsidTr="008A5CB7">
        <w:trPr>
          <w:trHeight w:val="495"/>
        </w:trPr>
        <w:tc>
          <w:tcPr>
            <w:tcW w:w="357" w:type="dxa"/>
            <w:vMerge/>
          </w:tcPr>
          <w:p w:rsidR="00953C2E" w:rsidRPr="00573CA4" w:rsidRDefault="00953C2E" w:rsidP="00953C2E">
            <w:pPr>
              <w:autoSpaceDE w:val="0"/>
              <w:autoSpaceDN w:val="0"/>
              <w:adjustRightInd w:val="0"/>
              <w:rPr>
                <w:rFonts w:cs="Times New Roman"/>
                <w:sz w:val="24"/>
                <w:szCs w:val="24"/>
              </w:rPr>
            </w:pPr>
          </w:p>
        </w:tc>
        <w:tc>
          <w:tcPr>
            <w:tcW w:w="1594" w:type="dxa"/>
            <w:vMerge/>
            <w:tcBorders>
              <w:right w:val="single" w:sz="4" w:space="0" w:color="auto"/>
            </w:tcBorders>
          </w:tcPr>
          <w:p w:rsidR="00953C2E" w:rsidRPr="00573CA4" w:rsidRDefault="00953C2E" w:rsidP="00953C2E">
            <w:pPr>
              <w:autoSpaceDE w:val="0"/>
              <w:autoSpaceDN w:val="0"/>
              <w:adjustRightInd w:val="0"/>
              <w:rPr>
                <w:rFonts w:cs="Times New Roman"/>
                <w:sz w:val="24"/>
                <w:szCs w:val="24"/>
              </w:rPr>
            </w:pPr>
          </w:p>
        </w:tc>
        <w:tc>
          <w:tcPr>
            <w:tcW w:w="1691" w:type="dxa"/>
            <w:tcBorders>
              <w:top w:val="single" w:sz="4" w:space="0" w:color="auto"/>
              <w:lef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Секция «Волейбол»</w:t>
            </w:r>
          </w:p>
        </w:tc>
        <w:tc>
          <w:tcPr>
            <w:tcW w:w="562" w:type="dxa"/>
            <w:tcBorders>
              <w:top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Borders>
              <w:top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Borders>
              <w:top w:val="single" w:sz="4" w:space="0" w:color="auto"/>
            </w:tcBorders>
          </w:tcPr>
          <w:p w:rsidR="00953C2E" w:rsidRPr="00573CA4" w:rsidRDefault="00953C2E" w:rsidP="00953C2E">
            <w:pPr>
              <w:autoSpaceDE w:val="0"/>
              <w:autoSpaceDN w:val="0"/>
              <w:adjustRightInd w:val="0"/>
              <w:rPr>
                <w:rFonts w:cs="Times New Roman"/>
                <w:sz w:val="24"/>
                <w:szCs w:val="24"/>
              </w:rPr>
            </w:pPr>
          </w:p>
        </w:tc>
        <w:tc>
          <w:tcPr>
            <w:tcW w:w="562" w:type="dxa"/>
            <w:tcBorders>
              <w:top w:val="single" w:sz="4" w:space="0" w:color="auto"/>
              <w:right w:val="single" w:sz="4" w:space="0" w:color="auto"/>
            </w:tcBorders>
          </w:tcPr>
          <w:p w:rsidR="00953C2E" w:rsidRPr="00573CA4" w:rsidRDefault="00953C2E" w:rsidP="00953C2E">
            <w:pPr>
              <w:autoSpaceDE w:val="0"/>
              <w:autoSpaceDN w:val="0"/>
              <w:adjustRightInd w:val="0"/>
              <w:rPr>
                <w:rFonts w:cs="Times New Roman"/>
                <w:sz w:val="24"/>
                <w:szCs w:val="24"/>
              </w:rPr>
            </w:pPr>
          </w:p>
        </w:tc>
        <w:tc>
          <w:tcPr>
            <w:tcW w:w="562" w:type="dxa"/>
            <w:tcBorders>
              <w:top w:val="single" w:sz="4" w:space="0" w:color="auto"/>
              <w:left w:val="single" w:sz="4" w:space="0" w:color="auto"/>
            </w:tcBorders>
          </w:tcPr>
          <w:p w:rsidR="00953C2E" w:rsidRPr="00573CA4" w:rsidRDefault="00953C2E" w:rsidP="00953C2E">
            <w:pPr>
              <w:autoSpaceDE w:val="0"/>
              <w:autoSpaceDN w:val="0"/>
              <w:adjustRightInd w:val="0"/>
              <w:rPr>
                <w:rFonts w:cs="Times New Roman"/>
                <w:sz w:val="24"/>
                <w:szCs w:val="24"/>
              </w:rPr>
            </w:pPr>
          </w:p>
        </w:tc>
      </w:tr>
      <w:tr w:rsidR="00953C2E" w:rsidRPr="00573CA4" w:rsidTr="008A5CB7">
        <w:tc>
          <w:tcPr>
            <w:tcW w:w="357"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2</w:t>
            </w:r>
          </w:p>
        </w:tc>
        <w:tc>
          <w:tcPr>
            <w:tcW w:w="1594" w:type="dxa"/>
            <w:tcBorders>
              <w:righ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Общеинтеллектуальное</w:t>
            </w:r>
          </w:p>
        </w:tc>
        <w:tc>
          <w:tcPr>
            <w:tcW w:w="1691" w:type="dxa"/>
            <w:tcBorders>
              <w:lef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Проектная деятельность «Занимательная математика»</w:t>
            </w:r>
          </w:p>
        </w:tc>
        <w:tc>
          <w:tcPr>
            <w:tcW w:w="562"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Borders>
              <w:right w:val="single" w:sz="4" w:space="0" w:color="auto"/>
            </w:tcBorders>
          </w:tcPr>
          <w:p w:rsidR="00953C2E" w:rsidRPr="00573CA4" w:rsidRDefault="00953C2E" w:rsidP="00953C2E">
            <w:pPr>
              <w:autoSpaceDE w:val="0"/>
              <w:autoSpaceDN w:val="0"/>
              <w:adjustRightInd w:val="0"/>
              <w:rPr>
                <w:rFonts w:cs="Times New Roman"/>
                <w:sz w:val="24"/>
                <w:szCs w:val="24"/>
              </w:rPr>
            </w:pPr>
          </w:p>
        </w:tc>
        <w:tc>
          <w:tcPr>
            <w:tcW w:w="562" w:type="dxa"/>
            <w:tcBorders>
              <w:lef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r>
      <w:tr w:rsidR="00953C2E" w:rsidRPr="00573CA4" w:rsidTr="008A5CB7">
        <w:tc>
          <w:tcPr>
            <w:tcW w:w="357"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3</w:t>
            </w:r>
          </w:p>
        </w:tc>
        <w:tc>
          <w:tcPr>
            <w:tcW w:w="1594" w:type="dxa"/>
            <w:tcBorders>
              <w:righ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 xml:space="preserve">Познавательное </w:t>
            </w:r>
          </w:p>
        </w:tc>
        <w:tc>
          <w:tcPr>
            <w:tcW w:w="1691" w:type="dxa"/>
            <w:tcBorders>
              <w:lef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Кружок «Юный турист»</w:t>
            </w:r>
          </w:p>
        </w:tc>
        <w:tc>
          <w:tcPr>
            <w:tcW w:w="562"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Borders>
              <w:right w:val="single" w:sz="4" w:space="0" w:color="auto"/>
            </w:tcBorders>
          </w:tcPr>
          <w:p w:rsidR="00953C2E" w:rsidRPr="00573CA4" w:rsidRDefault="00953C2E" w:rsidP="00953C2E">
            <w:pPr>
              <w:autoSpaceDE w:val="0"/>
              <w:autoSpaceDN w:val="0"/>
              <w:adjustRightInd w:val="0"/>
              <w:rPr>
                <w:rFonts w:cs="Times New Roman"/>
                <w:sz w:val="24"/>
                <w:szCs w:val="24"/>
              </w:rPr>
            </w:pPr>
            <w:r w:rsidRPr="00573CA4">
              <w:rPr>
                <w:rFonts w:cs="Times New Roman"/>
                <w:sz w:val="24"/>
                <w:szCs w:val="24"/>
              </w:rPr>
              <w:t>1</w:t>
            </w:r>
          </w:p>
        </w:tc>
        <w:tc>
          <w:tcPr>
            <w:tcW w:w="562" w:type="dxa"/>
            <w:tcBorders>
              <w:left w:val="single" w:sz="4" w:space="0" w:color="auto"/>
            </w:tcBorders>
          </w:tcPr>
          <w:p w:rsidR="00953C2E" w:rsidRPr="00573CA4" w:rsidRDefault="00953C2E" w:rsidP="00953C2E">
            <w:pPr>
              <w:autoSpaceDE w:val="0"/>
              <w:autoSpaceDN w:val="0"/>
              <w:adjustRightInd w:val="0"/>
              <w:rPr>
                <w:rFonts w:cs="Times New Roman"/>
                <w:sz w:val="24"/>
                <w:szCs w:val="24"/>
              </w:rPr>
            </w:pPr>
          </w:p>
        </w:tc>
      </w:tr>
      <w:tr w:rsidR="00953C2E" w:rsidRPr="00573CA4" w:rsidTr="008A5CB7">
        <w:tc>
          <w:tcPr>
            <w:tcW w:w="357" w:type="dxa"/>
          </w:tcPr>
          <w:p w:rsidR="00953C2E" w:rsidRPr="00573CA4" w:rsidRDefault="00953C2E" w:rsidP="00953C2E">
            <w:pPr>
              <w:autoSpaceDE w:val="0"/>
              <w:autoSpaceDN w:val="0"/>
              <w:adjustRightInd w:val="0"/>
              <w:rPr>
                <w:rFonts w:cs="Times New Roman"/>
                <w:sz w:val="24"/>
                <w:szCs w:val="24"/>
              </w:rPr>
            </w:pPr>
          </w:p>
        </w:tc>
        <w:tc>
          <w:tcPr>
            <w:tcW w:w="1594" w:type="dxa"/>
            <w:tcBorders>
              <w:right w:val="single" w:sz="4" w:space="0" w:color="auto"/>
            </w:tcBorders>
          </w:tcPr>
          <w:p w:rsidR="00953C2E" w:rsidRPr="00573CA4" w:rsidRDefault="00953C2E" w:rsidP="00953C2E">
            <w:pPr>
              <w:autoSpaceDE w:val="0"/>
              <w:autoSpaceDN w:val="0"/>
              <w:adjustRightInd w:val="0"/>
              <w:rPr>
                <w:rFonts w:cs="Times New Roman"/>
                <w:sz w:val="24"/>
                <w:szCs w:val="24"/>
              </w:rPr>
            </w:pPr>
          </w:p>
        </w:tc>
        <w:tc>
          <w:tcPr>
            <w:tcW w:w="1691" w:type="dxa"/>
            <w:tcBorders>
              <w:left w:val="single" w:sz="4" w:space="0" w:color="auto"/>
            </w:tcBorders>
          </w:tcPr>
          <w:p w:rsidR="00953C2E" w:rsidRPr="00573CA4" w:rsidRDefault="00953C2E" w:rsidP="00953C2E">
            <w:pPr>
              <w:autoSpaceDE w:val="0"/>
              <w:autoSpaceDN w:val="0"/>
              <w:adjustRightInd w:val="0"/>
              <w:rPr>
                <w:rFonts w:cs="Times New Roman"/>
                <w:sz w:val="24"/>
                <w:szCs w:val="24"/>
              </w:rPr>
            </w:pPr>
          </w:p>
        </w:tc>
        <w:tc>
          <w:tcPr>
            <w:tcW w:w="562" w:type="dxa"/>
          </w:tcPr>
          <w:p w:rsidR="00953C2E" w:rsidRPr="00573CA4" w:rsidRDefault="00953C2E" w:rsidP="00953C2E">
            <w:pPr>
              <w:autoSpaceDE w:val="0"/>
              <w:autoSpaceDN w:val="0"/>
              <w:adjustRightInd w:val="0"/>
              <w:rPr>
                <w:rFonts w:cs="Times New Roman"/>
                <w:sz w:val="24"/>
                <w:szCs w:val="24"/>
              </w:rPr>
            </w:pPr>
          </w:p>
        </w:tc>
        <w:tc>
          <w:tcPr>
            <w:tcW w:w="562" w:type="dxa"/>
          </w:tcPr>
          <w:p w:rsidR="00953C2E" w:rsidRPr="00573CA4" w:rsidRDefault="00953C2E" w:rsidP="00953C2E">
            <w:pPr>
              <w:autoSpaceDE w:val="0"/>
              <w:autoSpaceDN w:val="0"/>
              <w:adjustRightInd w:val="0"/>
              <w:rPr>
                <w:rFonts w:cs="Times New Roman"/>
                <w:sz w:val="24"/>
                <w:szCs w:val="24"/>
              </w:rPr>
            </w:pPr>
          </w:p>
        </w:tc>
        <w:tc>
          <w:tcPr>
            <w:tcW w:w="562" w:type="dxa"/>
          </w:tcPr>
          <w:p w:rsidR="00953C2E" w:rsidRPr="00573CA4" w:rsidRDefault="00953C2E" w:rsidP="00953C2E">
            <w:pPr>
              <w:autoSpaceDE w:val="0"/>
              <w:autoSpaceDN w:val="0"/>
              <w:adjustRightInd w:val="0"/>
              <w:rPr>
                <w:rFonts w:cs="Times New Roman"/>
                <w:sz w:val="24"/>
                <w:szCs w:val="24"/>
              </w:rPr>
            </w:pPr>
          </w:p>
        </w:tc>
        <w:tc>
          <w:tcPr>
            <w:tcW w:w="562" w:type="dxa"/>
            <w:tcBorders>
              <w:right w:val="single" w:sz="4" w:space="0" w:color="auto"/>
            </w:tcBorders>
          </w:tcPr>
          <w:p w:rsidR="00953C2E" w:rsidRPr="00573CA4" w:rsidRDefault="00953C2E" w:rsidP="00953C2E">
            <w:pPr>
              <w:autoSpaceDE w:val="0"/>
              <w:autoSpaceDN w:val="0"/>
              <w:adjustRightInd w:val="0"/>
              <w:rPr>
                <w:rFonts w:cs="Times New Roman"/>
                <w:sz w:val="24"/>
                <w:szCs w:val="24"/>
              </w:rPr>
            </w:pPr>
          </w:p>
        </w:tc>
        <w:tc>
          <w:tcPr>
            <w:tcW w:w="562" w:type="dxa"/>
            <w:tcBorders>
              <w:left w:val="single" w:sz="4" w:space="0" w:color="auto"/>
            </w:tcBorders>
          </w:tcPr>
          <w:p w:rsidR="00953C2E" w:rsidRPr="00573CA4" w:rsidRDefault="00953C2E" w:rsidP="00953C2E">
            <w:pPr>
              <w:autoSpaceDE w:val="0"/>
              <w:autoSpaceDN w:val="0"/>
              <w:adjustRightInd w:val="0"/>
              <w:rPr>
                <w:rFonts w:cs="Times New Roman"/>
                <w:sz w:val="24"/>
                <w:szCs w:val="24"/>
              </w:rPr>
            </w:pPr>
          </w:p>
        </w:tc>
      </w:tr>
      <w:tr w:rsidR="00953C2E" w:rsidRPr="00573CA4" w:rsidTr="008A5CB7">
        <w:tc>
          <w:tcPr>
            <w:tcW w:w="357" w:type="dxa"/>
          </w:tcPr>
          <w:p w:rsidR="00953C2E" w:rsidRPr="00573CA4" w:rsidRDefault="00953C2E" w:rsidP="00953C2E">
            <w:pPr>
              <w:autoSpaceDE w:val="0"/>
              <w:autoSpaceDN w:val="0"/>
              <w:adjustRightInd w:val="0"/>
              <w:rPr>
                <w:rFonts w:cs="Times New Roman"/>
                <w:sz w:val="24"/>
                <w:szCs w:val="24"/>
              </w:rPr>
            </w:pPr>
          </w:p>
        </w:tc>
        <w:tc>
          <w:tcPr>
            <w:tcW w:w="1594" w:type="dxa"/>
            <w:tcBorders>
              <w:right w:val="single" w:sz="4" w:space="0" w:color="auto"/>
            </w:tcBorders>
          </w:tcPr>
          <w:p w:rsidR="00953C2E" w:rsidRPr="00573CA4" w:rsidRDefault="00953C2E" w:rsidP="00953C2E">
            <w:pPr>
              <w:autoSpaceDE w:val="0"/>
              <w:autoSpaceDN w:val="0"/>
              <w:adjustRightInd w:val="0"/>
              <w:rPr>
                <w:rFonts w:cs="Times New Roman"/>
                <w:b/>
                <w:sz w:val="24"/>
                <w:szCs w:val="24"/>
              </w:rPr>
            </w:pPr>
            <w:r w:rsidRPr="00573CA4">
              <w:rPr>
                <w:rFonts w:cs="Times New Roman"/>
                <w:b/>
                <w:sz w:val="24"/>
                <w:szCs w:val="24"/>
              </w:rPr>
              <w:t xml:space="preserve">Итого </w:t>
            </w:r>
          </w:p>
        </w:tc>
        <w:tc>
          <w:tcPr>
            <w:tcW w:w="1691" w:type="dxa"/>
            <w:tcBorders>
              <w:left w:val="single" w:sz="4" w:space="0" w:color="auto"/>
            </w:tcBorders>
          </w:tcPr>
          <w:p w:rsidR="00953C2E" w:rsidRPr="00573CA4" w:rsidRDefault="00953C2E" w:rsidP="00953C2E">
            <w:pPr>
              <w:autoSpaceDE w:val="0"/>
              <w:autoSpaceDN w:val="0"/>
              <w:adjustRightInd w:val="0"/>
              <w:rPr>
                <w:rFonts w:cs="Times New Roman"/>
                <w:b/>
                <w:sz w:val="24"/>
                <w:szCs w:val="24"/>
              </w:rPr>
            </w:pPr>
          </w:p>
        </w:tc>
        <w:tc>
          <w:tcPr>
            <w:tcW w:w="562" w:type="dxa"/>
          </w:tcPr>
          <w:p w:rsidR="00953C2E" w:rsidRPr="00573CA4" w:rsidRDefault="00953C2E" w:rsidP="00953C2E">
            <w:pPr>
              <w:autoSpaceDE w:val="0"/>
              <w:autoSpaceDN w:val="0"/>
              <w:adjustRightInd w:val="0"/>
              <w:rPr>
                <w:rFonts w:cs="Times New Roman"/>
                <w:b/>
                <w:sz w:val="24"/>
                <w:szCs w:val="24"/>
              </w:rPr>
            </w:pPr>
            <w:r w:rsidRPr="00573CA4">
              <w:rPr>
                <w:rFonts w:cs="Times New Roman"/>
                <w:b/>
                <w:sz w:val="24"/>
                <w:szCs w:val="24"/>
              </w:rPr>
              <w:t>3</w:t>
            </w:r>
          </w:p>
        </w:tc>
        <w:tc>
          <w:tcPr>
            <w:tcW w:w="562" w:type="dxa"/>
          </w:tcPr>
          <w:p w:rsidR="00953C2E" w:rsidRPr="00573CA4" w:rsidRDefault="00953C2E" w:rsidP="00953C2E">
            <w:pPr>
              <w:autoSpaceDE w:val="0"/>
              <w:autoSpaceDN w:val="0"/>
              <w:adjustRightInd w:val="0"/>
              <w:rPr>
                <w:rFonts w:cs="Times New Roman"/>
                <w:b/>
                <w:sz w:val="24"/>
                <w:szCs w:val="24"/>
              </w:rPr>
            </w:pPr>
            <w:r w:rsidRPr="00573CA4">
              <w:rPr>
                <w:rFonts w:cs="Times New Roman"/>
                <w:b/>
                <w:sz w:val="24"/>
                <w:szCs w:val="24"/>
              </w:rPr>
              <w:t>3</w:t>
            </w:r>
          </w:p>
        </w:tc>
        <w:tc>
          <w:tcPr>
            <w:tcW w:w="562" w:type="dxa"/>
          </w:tcPr>
          <w:p w:rsidR="00953C2E" w:rsidRPr="00573CA4" w:rsidRDefault="00953C2E" w:rsidP="00953C2E">
            <w:pPr>
              <w:autoSpaceDE w:val="0"/>
              <w:autoSpaceDN w:val="0"/>
              <w:adjustRightInd w:val="0"/>
              <w:rPr>
                <w:rFonts w:cs="Times New Roman"/>
                <w:b/>
                <w:sz w:val="24"/>
                <w:szCs w:val="24"/>
              </w:rPr>
            </w:pPr>
            <w:r w:rsidRPr="00573CA4">
              <w:rPr>
                <w:rFonts w:cs="Times New Roman"/>
                <w:b/>
                <w:sz w:val="24"/>
                <w:szCs w:val="24"/>
              </w:rPr>
              <w:t>3</w:t>
            </w:r>
          </w:p>
        </w:tc>
        <w:tc>
          <w:tcPr>
            <w:tcW w:w="562" w:type="dxa"/>
            <w:tcBorders>
              <w:right w:val="single" w:sz="4" w:space="0" w:color="auto"/>
            </w:tcBorders>
          </w:tcPr>
          <w:p w:rsidR="00953C2E" w:rsidRPr="00573CA4" w:rsidRDefault="00953C2E" w:rsidP="00953C2E">
            <w:pPr>
              <w:autoSpaceDE w:val="0"/>
              <w:autoSpaceDN w:val="0"/>
              <w:adjustRightInd w:val="0"/>
              <w:rPr>
                <w:rFonts w:cs="Times New Roman"/>
                <w:b/>
                <w:sz w:val="24"/>
                <w:szCs w:val="24"/>
              </w:rPr>
            </w:pPr>
            <w:r w:rsidRPr="00573CA4">
              <w:rPr>
                <w:rFonts w:cs="Times New Roman"/>
                <w:b/>
                <w:sz w:val="24"/>
                <w:szCs w:val="24"/>
              </w:rPr>
              <w:t>2</w:t>
            </w:r>
          </w:p>
        </w:tc>
        <w:tc>
          <w:tcPr>
            <w:tcW w:w="562" w:type="dxa"/>
            <w:tcBorders>
              <w:left w:val="single" w:sz="4" w:space="0" w:color="auto"/>
            </w:tcBorders>
          </w:tcPr>
          <w:p w:rsidR="00953C2E" w:rsidRPr="00573CA4" w:rsidRDefault="00953C2E" w:rsidP="00953C2E">
            <w:pPr>
              <w:autoSpaceDE w:val="0"/>
              <w:autoSpaceDN w:val="0"/>
              <w:adjustRightInd w:val="0"/>
              <w:rPr>
                <w:rFonts w:cs="Times New Roman"/>
                <w:b/>
                <w:sz w:val="24"/>
                <w:szCs w:val="24"/>
              </w:rPr>
            </w:pPr>
            <w:r w:rsidRPr="00573CA4">
              <w:rPr>
                <w:rFonts w:cs="Times New Roman"/>
                <w:b/>
                <w:sz w:val="24"/>
                <w:szCs w:val="24"/>
              </w:rPr>
              <w:t>2</w:t>
            </w:r>
          </w:p>
        </w:tc>
      </w:tr>
    </w:tbl>
    <w:p w:rsidR="003E1828" w:rsidRDefault="003E1828" w:rsidP="008A5CB7">
      <w:pPr>
        <w:ind w:firstLine="0"/>
      </w:pPr>
    </w:p>
    <w:p w:rsidR="003E1828" w:rsidRDefault="003E1828" w:rsidP="008A5CB7">
      <w:pPr>
        <w:ind w:firstLine="0"/>
      </w:pPr>
      <w:r>
        <w:t xml:space="preserve"> .Курс внеурочной деятельности «Функциональная грамотность» </w:t>
      </w:r>
    </w:p>
    <w:p w:rsidR="003E1828" w:rsidRDefault="003E1828" w:rsidP="008A5CB7">
      <w:pPr>
        <w:ind w:firstLine="0"/>
      </w:pPr>
      <w:r>
        <w:t xml:space="preserve">   ПОЯСНИТЕЛЬНАЯ ЗАПИСКА АКТУАЛЬНОСТЬ И НАЗНАЧЕНИЕ ПРОГРАММЫ Актуальность программы определяется изменением требований реальности к человеку, получающему образование и реализующему себя в современном социуме. Эти изменения включают расширение спектра стоящих перед личностью задач, ее включенности в различные социальные сферы и социальные отношения. Для успешного функционирования в обществе нужно уметь использовать получаемые знания, умения и навыки для решения важных задач в изменяющихся условиях, а для этого находить, сопоставлять, интерпретировать, анализировать факты, смотреть на одни и те же явления с разных сторон, осмысливать информацию, чтобы делать правильный выбор, принимать конструктивные решения. Необходимо планировать свою деятельность, осуществлять ее контроль и оценку, взаимодействовать с другими, действовать в ситуации неопределенности. Введение в российских школах Федеральных государственных образовательных стандартов начального общего образования (ФГОС НОО) и основного общего образования (ФГОС ООО) актуализировало значимость формирования функциональной грамотности с учетом новых 617 приоритетных целей образования, заявленных личностных, метапредметных и предметных планируемых образовательных результатов. 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 Программа курса внеурочной деятельности «Функциональная грамотность: учимся для жизни» предлагает системное предъявление содержания, обращающегося к различным направлениям функциональной грамотности. Основной целью курса является формирование функционально грамотной личности, ее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«ФУНКЦИОНАЛЬНАЯ ГРАМОТНОСТЬ: УЧИМСЯ ДЛЯ ЖИЗНИ» Курс создает условия для формирования функциональной грамотности школьников в деятельности, осуществляемой в формах, отличных от урочных. Содержание курса строится по основным направлениям функциональной грамотности (читательской, математической, естественно-научной, финансовой, а также глобальной компетентности и креативному мышлению). В рамках каждого направления в соответствии с возрастными особенностями и интересами обучающихся, а также спецификой распределения учебного материала по классам выделяются ключевые проблемы и ситуации, рассмотрение и решение которых позволяет обеспечить обобщение знаний и опыта, приобретенных на различных предметах, для решения жизненных задач, формирование стратегий работы с информацией, стратегий позитивного поведения, развитие критического и креативного мышления .</w:t>
      </w:r>
    </w:p>
    <w:p w:rsidR="003E1828" w:rsidRDefault="003E1828" w:rsidP="008A5CB7">
      <w:pPr>
        <w:ind w:firstLine="0"/>
      </w:pPr>
      <w:r>
        <w:t xml:space="preserve"> ВАРИАНТЫ РЕАЛИЗАЦИИ ПРОГРАММЫ И ФОРМЫ ПРОВЕДЕНИЯ</w:t>
      </w:r>
    </w:p>
    <w:p w:rsidR="003E1828" w:rsidRDefault="003E1828" w:rsidP="008A5CB7">
      <w:pPr>
        <w:ind w:firstLine="0"/>
      </w:pPr>
      <w:r>
        <w:t xml:space="preserve">  ПРОГРАММА КУРСА ВНЕУРОЧНОЙ ДЕЯТЕЛЬНОСТИ. 5—9 классы ВЗАИМОСВЯЗЬ С ПРОГРАММОЙ ВОСПИТАНИЯ Программа курса внеурочной деятельности разработана с учетом рекомендаций примерной программы воспитания . Согласно Примерной программе воспитания у современного школьника должны быть сформированы ценности Родины, человека, природы, семьи, дружбы, сотрудничества, знания, здоровья, труда, культуры и красоты. Эти ценности находят свое отражение в содержании занятий по основным направлениям функциональной грамотности, вносящим вклад в воспитание гражданское, патриотическое, духовно-нравственное, эстетическое, экологическое, трудовое, воспитание ценностей научного познания, формирование культуры здорового образа жизни, эмоционального благополучия. Реализация курса способствует осуществлению главной цели воспитания – полноценному личностному развитию школьников и созданию условий для их позитивной социализации.</w:t>
      </w:r>
    </w:p>
    <w:p w:rsidR="003E1828" w:rsidRDefault="003E1828" w:rsidP="008A5CB7">
      <w:pPr>
        <w:ind w:firstLine="0"/>
      </w:pPr>
      <w:r>
        <w:t xml:space="preserve">  ОСОБЕННОСТИ РАБОТЫ ПЕДАГОГОВ ПО ПРОГРАММЕ В планировании, организации и проведении занятий принимают участие учителя разных предметов. Это обеспечивает объединение усилий учителей в формировании функциональной грамотности как интегрального результата личностного развития школьников. Задача педагогов состоит в реализации содержания курса через вовлечение обучающихся в многообразную деятельность, организованную в разных формах. Результатом работы в первую очередь является личностное развитие ребенка. Личностных результатов педагоги могут достичь, увлекая ребенка совместной и 619 интересной для него деятельностью, устанавливая во время занятий доброжелательную, поддерживающую атмосферу, насыщая занятия личностно ценностным содержанием . Особенностью занятий является их интерактивность и многообразие используемых педагогом форм работы . Реализация программы предполагает возможность вовлечения в образовательный процесс родителей и социальных партнеров школы.</w:t>
      </w:r>
    </w:p>
    <w:p w:rsidR="003E1828" w:rsidRDefault="003E1828" w:rsidP="008A5CB7">
      <w:pPr>
        <w:ind w:firstLine="0"/>
      </w:pPr>
      <w:r>
        <w:t xml:space="preserve">   </w:t>
      </w:r>
    </w:p>
    <w:p w:rsidR="003E1828" w:rsidRDefault="003E1828" w:rsidP="008A5CB7">
      <w:pPr>
        <w:ind w:firstLine="0"/>
      </w:pPr>
      <w:r>
        <w:t xml:space="preserve"> «ФУНКЦИОНАЛЬНАЯ ГРАМОТНОСТЬ: УЧИМСЯ ДЛЯ ЖИЗНИ» СОДЕРЖАНИЕ КУРСА ВВЕДЕНИЕ. О ШЕСТИ СОСТАВЛЯЮЩИХФУНКЦИОНАЛЬНОЙ ГРАМОТНОСТИ Содержание курса внеурочной деятельности «Функциональная грамотность: учимся для жизни» представлено шестью модулями, в число которых входят читательская грамотность, математическая грамотность, естественно-научная грамотность, финансовая грамотность, глобальные компетенции и креативное мышление. Читательская грамотность «Читательская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 Читательская грамотность – основа формирования функциональной грамотности в целом. Особенность этого направления в том, что читательская грамотность формируется средствами разных учебных предметов и разными форматами внеурочной деятельности. Модуль «Читательская грамотность» в рамках курса предусматривает работу с текстами разных форматов (сплошными, несплошными, множественными), нацелен на обучение приемам поиска и выявления явной и скрытой, фактологической и концептуальной, главной и второстепенной информации, приемам соотнесения графической и текстовой информации, приемам различения факта и мнения, содержащихся в тексте. Занятия в рамках модуля предполагают работу по анализу и интерпретации содержащейся в тексте информации, а также оценке противоречивой, неоднозначной, непроверенной информации, что формирует умения оценивать надежность источника и достоверность информации, распознавать скрытые коммуникативные цели автора текста, в том числе манипуляции, и вырабатывать свою точку зрения. Математическая грамотность 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620 образования с учетом современных мировых требований, предъявляемых к математическому образованию, Концепции развития математического образования в Российской Федерации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Функциональность математики определяется тем, что ее предметом являются фундаментальные структуры нашегомира: пространственные формы и количественные отношения. Без математических знаний затруднено понимание принципов устройства и использования современной техники, восприятие и интерпретация социальной, экономической, политической информации, малоэффективна повседневная практическая деятельность. Каждому человеку приходится выполнять рас- четы и составлять алгоритмы, применять формулы, использовать приемы геометрических измерений и построений, читать информацию, представленную в виде таблиц, диаграмм и графиков, принимать решения в ситуациях неопределенности и понимать вероятностный характер случайных событий. Формирование функциональной математической грамотности естественным образом может осуществляться на уроках математики, причем как в рамках конкретных изучаемых тем, так и в режиме обобщения и закрепления. Однако менее формальный формат внеурочной деятельности открывает дополнительные возможности для организации образовательного процесса, трудно реализуемые в рамках традиционного урока. Во-первых, это связано с потенциалом нетрадиционных для урочной деятельности форм проведения математических занятий: практические занятия в аудитории и на местности, опрос и изучение общественного мнения, мозговой штурм, круглый стол и презентация. Во-вторых, такой возможностью является интеграция математического содержания с содержанием других учебных предметов и образовательных областей. В данной программе предлагается «проинтегрировать» математику с финансовой грамотностью, что не только иллюстрирует применение математических знаний в реальной жизни каждого человека и объясняет важные понятия, актуальные для функционирования современного общества, но и создает естественную мотивационную подпитку для изучения как математики, так и обществознания. 621 Естественно-научная грамотность Задачи формирования естественно-научной грамотности в рамках как урочной, так и неурочной деятельности в равной мере определяются смыслом понятия естественно-научной грамотности, сформулированным в международном исследовании PISA: «Естественно-научная грамотность – это способность чело- века занимать активную гражданскую позицию по обществен- но значимым вопросам, связанным с естественными науками, и его готовность интересоваться естественно-научными идеями. 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 научно объяснять явления; - демонстрировать понимание особенностей естественно-научного исследования; - интерпретировать данные и использовать научные доказательства для получения выводов». Вместе с тем внеурочная деятельность предоставляет дополнительные возможности с точки зрения вариативности содержания и применяемых методов, поскольку все это в меньшей степени, чем при изучении систематических учебных предметов, регламентируется образовательным стандартом. Учебные занятия по естественно-научной грамотности в рамках внеурочной деятельности могут проводиться в разнообразных фор- мах в зависимости от количественного состава учебной группы (это совсем не обязательно целый класс), ресурсного обеспечения (лабораторное оборудование, медиаресурсы), методических предпочтений учителя и познавательной активности учащихся. Финансовая грамотность Формирование финансовой грамотности предполагает освоение знаний, умений, установок и моделей поведения, необходимых для принятия разумных финансовых решений. С этой целью в модуль финансовой грамотности Программы включены разделы «Школа финансовых решений» (5—7 классы) и «Основы финансового успеха» (8—9 классы). Изучая темы этих разделов, обучающиеся познакомятся с базовыми правилами грамотного использования денежных средств, научатся выявлять и анализировать финансовую информацию, оценивать финансовые проблемы, обосновывать финансовые решения и оценивать финансовые риски. Занятия по программе способствуют выработке умений и навыков, необходимых при рассмотрении финансовых вопросов, не имеющих однозначно правильных решений, требующих анализа альтернатив и возможных по- следствий сделанного выбора с учетом возможностей и предпочтений конкретного человека или семьи. 622 Содержание занятий создает условия для применения финансовых знаний и пони- мания при решении практических вопросов, входящих в число задач, рассматриваемых при изучении математики, информатики, географии и обществознания. Глобальные компетенции Направление «глобальные компетенции» непосредственно связано с освоением знаний по проблемам глобализации, устойчивого развития и межкультурного взаимодействия, изучение которых в соответствии с Федеральным государственным стандартом основного общего образования входит в программы естественно-научных, общественно-научных предметов и иностранных языков. Содержание модуля отражает два аспекта: глобальные проблемы и межкультурное взаимодействие. Организация занятий в рамках модуля по «глобальным компетенциям» развивает критическое и аналитическое мышление, умения анализировать глобальные и локальные проблемы и вопросы межкультурного взаимодействия, выявлять и оценивать различные мнения и точки зрения, объяснять сложные ситуации и проблемы, оценивать информацию, а также действия людей и их воздействие на природу и общество. Деятельность по формированию глобальной компетентности обучающихся позволяет решать образовательные и воспитательные задачи,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 повышение уровня экологической культуры,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окружения. Креативное мышление Модуль «Креативное мышление» отражает новое направление функциональной грамотности. Введение этого направления обусловлено тем, что сегодня, как никогда раньше, общественное развитие, развитие материальной и духовной культуры, развитие производства зависят от появления инновационных идей, от создания нового знания и от способности его выразить и донести до людей. Привычка мыслить креативно помогает людям достигать лучших результатов в преобразовании окружающей действительности, эффективно и грамотно отвечать на вновь возникающие вызовы. Именно поэтому креативное мышление рассматривается как одна из составляющих функциональной грамотности, характеризующей способность грамотно пользоваться имеющимися знаниями, умениями, компетенциями при решении самого 623 широкого спектра проблем, с которыми современный человек встречается в различных реальных ситуациях. Задача и назначение модуля – дать общее представление о креативном мышлении и сформировать базовые действия, лежащие в его основе: умение выдвигать, оценивать и совершенствовать идеи, направленные на поиск инновационных решений во всех сферах человеческой жизни. Содержание занятий направлено на формирование у обучающихся общего понимания особенностей креативного мышления. В ходе занятий моделируются ситуации, в которых уместно и целесообразно применять навыки креативного мышления, учащиеся осваивают систему базовых действий, лежащих в основе креативного мышления. Это позволяет впоследствии, на уроках и на классных часах, в ходе учебно-проектной и учебно-исследовательской деятельности использовать освоенные навыки для развития и совершенствования креативного мышления. Каждый модуль Программы предлагается изучать ежегодно в объеме 5 часов в неделю, начиная с 5 класса. Во всех модуляхв последовательно усложняющихся контекстах предлагаются задания, основанные на проблемных жизненных ситуациях,формирующие необходимые для функционально грамотного человека умения и способы действия. Последние занятиякаждого года обучения используются для подведения итогов,проведения диагностики, оценки или самооценки и рефлексии.Ниже представлено содержание каждого модуля Программы по годам обучения (для 5—9 классов), включая и интегрированные занятия. </w:t>
      </w:r>
    </w:p>
    <w:p w:rsidR="003E1828" w:rsidRDefault="003E1828" w:rsidP="008A5CB7">
      <w:pPr>
        <w:ind w:firstLine="0"/>
      </w:pPr>
      <w:r>
        <w:t xml:space="preserve">     СОДЕРЖАНИЕ КУРСА ПО ШЕСТИ НАПРАВЛЕНИЯМ ФУНКЦИОНАЛЬНОЙ ГРАМОТНОСТИ ДЛЯ 5—9 КЛАССОВ 5класс Модуль: Читательская грамотность «Читаем, соединяя текстовуюи графическую информацию» (5 ч) 1 Путешествуем и познаем мир (Путешествие по России) 2 Работаем над проектом (Школьная жизнь) 3 Хотим участвовать в конкурсе (Школьная жизнь) 4 По страницам биографий (Великие люди нашей страны) 5 Мир моего города (Человек и технический прогресс) Модуль: Естественно-научная грамотность «Наука рядом» (5 ч) 1 Мои увлечения 2 Растения и животные в нашей жизни 624 3 Загадочные явления Модуль: Креативное мышление «Учимся мыслить креативно» (5 ч) 1 Модели и ситуации. Общее представление о креативности (напримерах простейших заданий и бытовых ситуаций). Знакомство с содержательными и тематическими областями 2 Выдвижение разнообразных идей. Для чего нужно выдвигать разные идеи и варианты. Разные, похожие, одинаковые 3 Выдвижение креативных идей и их доработка. Для чего нужны нестандартные идеи. Когда и кому бывают нужны креативные идеи 4 От выдвижения до доработки идей. Создание продукта. Выполнение проекта на основе комплексного задания 5 Диагностика и рефлексия. Самооценка. Выполнение итоговойработы Модуль: Математическая грамотность «Математика в повседневной жизни» (4 ч) 1 Путешествия и отдых 2 Транспорт 3 Здоровье 4 Домашнее хозяйство Модуль: Финансовая грамотность «Школа финансовых решений»(4 ч) 1 Собираемся за покупками: что важно знать 2 Делаем покупки: как правильно выбирать товары 3 Приобретаем услуги: знаем, умеем, практикуем 4 Самое главное о правилах поведении грамотного покупателя Интегрированные занятия: Финансовая грамотность+ Математика (2 ч) 1 «Деньги – не щепки, счетом крепки» Модуль: Глобальные компетенции «Роскошь общения. Ты, я, мы отвечаем за планету. Мы учимся взаимодействовать и знакомимсяс глобальными проблемами» (5 ч) 1 Мы умеем дружить 2 Общаемся с одноклассниками и живем интересно 3 Какие проблемы называют глобальными? Что значит быть глобально компетентным? 4 Можем ли мы решать глобальные проблемы? Начинаем действовать. Идея: на материале заданий «Покупаем новое»и «Не выбрасывайте продукты» интеграция с 625 финансовой грамотностью по теме «Покупки» 6 класс Модуль: Читательская грамотность «Читаем, различая факты имнения» (5 ч) 1 Нас ждет путешествие (Путешествие по родной земле) 2 Открываем тайны планеты (Изучение планеты) 3 Открываем мир науки (Человек и природа) 4 По страницам биографий полководцев (Великие люди нашей страны) 5 Наши поступки (межличностные взаимодействия) Модуль: Естественно-научная грамотность «Учимся исследовать»(5 ч) 1 Мои увлечения 2 Растения и животные в нашей жизни 3 Загадочные явления Модуль: Креативное мышление «Учимся мыслить креативно» (5 ч) 1 Креативность в бытовых и учебных ситуациях: модели и ситуации. Модели заданий: - названия и заголовки (ПС3) - рисунки и формы, что скрыто за рисунком? (ВС4) 3 ПС – письменное самовыражение (здесь и далее) 4 ВС – визуальное самовыражение (здесь и далее) - межличностные отношения (СПр5) - исследовательские вопросы (ЕНПр6) 2 Выдвижение разнообразных идей. Учимся проявлять гибкость и беглость мышления. Разные образы и ассоциации 3 Выдвижение креативных идей и их доработка. Оригинальность и проработанность Как вдохнуть в идею жизнь? Моделируем ситуацию: нужныоригинальные идеи 4 От выдвижения до доработки идей. Выполнение проекта наоснове комплексного задания 5 Диагностика и рефлексия. Самооценка. Выполнение итоговойработы Модуль: Математическая грамотность «Математика в 626 повседневной жизни» (4 ч) 1 Спорт 2 Геометрические формы вокруг нас 3 Здоровый образ жизни 4 В школе и после школы (или Общение) Модуль: Финансовая грамотность «Школа финансовых решений»(4 ч) 1 Семейный бюджет: по доходам — и расход 2 Непредвиденные расходы: как снизить риск финансовых затруднений 3 На чем можно сэкономить: тот без нужды живет, кто деньгибережет 4 Самое главное о правилах грамотного ведения семейного бюджета Интегрированные занятия: Финансовая грамотность + Математика (2 ч) 1 «Копейка к копейке – проживет семейка» Модуль: Глобальные компетенции «Роскошь общения. Ты, я, мыотвечаем за планету. Мы учимся самоорганизации и помогаем сохранить природу » (5 ч) 1 Мы разные, но решаем общие задачи 2- 3 Узнаем традиции и обычаи и учитываем их в общении. Соблюдаем правила. Участвуем в самоуправлении 7 класс Модуль: Читательская грамотность «В мире текстов: от этикеткидо повести» (5 ч) 1 Смысл жизни (Я и моя жизнь) 2 Интеграция темы «Планета людей (Взаимоотношения)» по читательской грамотности и темы «Общаемся, учитывая своиинтересы и интересы других» по «Глобальным компетенциям» 3 Человек и книга 4 Будущее (Человек и технический прогресс) 5 Проблемы повседневности (выбор товаров и услуг) Модуль: Естественно-научная грамотность «Узнаем новое и объясняем» (5 ч) 4 Глобальные проблемы в нашей жизни 5 Заботимся о природе 627 1 Наука и технологии 2 Мир живого 3 Вещества, которые нас окружают 4 Мои увлечения Модуль: Креативное мышление «Проявляем креативность на уро-ках, в школе и в жизни» (5 ч) 1 Креативность в учебных ситуациях и ситуациях межличностного взаимодействия. Анализ моделей и ситуаций. Модели заданий: - сюжеты, сценарии (ПС), - эмблемы, плакаты, постеры, значки (ВС), - проблемы экологии (СПр), - выдвижение гипотез (ЕНПр) 2 Выдвижение разнообразных идей. Учимся проявлять гибкость и беглость мышления. Разные сюжеты. 3 Выдвижение креативных идей и их доработка. Оригинальность и проработанность. Когда возникает необходимость доработать идею? Моделируем ситуацию: нужна доработка идеи. 4 От выдвижения до доработки идей. Создание продукта. Выполнение проекта на основе комплексного задания. 5 Диагностика и рефлексия. Самооценка. Выполнение итоговой работы Модуль: Математическая грамотность «Математика в окружающем мире» (4 ч) 1 В домашних делах: ремонт и обустройство дома 2 В общественной жизни: спорт 3 На отдыхе: досуг, отпуск, увлечения 4 В профессиях: сельское хозяйство </w:t>
      </w:r>
    </w:p>
    <w:p w:rsidR="003E1828" w:rsidRDefault="003E1828" w:rsidP="008A5CB7">
      <w:pPr>
        <w:ind w:firstLine="0"/>
      </w:pPr>
    </w:p>
    <w:p w:rsidR="003E1828" w:rsidRDefault="003E1828" w:rsidP="008A5CB7">
      <w:pPr>
        <w:ind w:firstLine="0"/>
      </w:pPr>
    </w:p>
    <w:p w:rsidR="00953C2E" w:rsidRPr="00573CA4" w:rsidRDefault="003E1828" w:rsidP="008A5CB7">
      <w:pPr>
        <w:ind w:firstLine="0"/>
      </w:pPr>
      <w:r>
        <w:t xml:space="preserve">     ПЛАНИРУЕМЫЕ РЕЗУЛЬТАТЫ ОСВОЕНИЯ КУРСА ВНЕУРОЧНОЙ ДЕЯТЕЛЬНОСТИ Занятия в рамках программы направлены на обеспечение достижений обучающимися следующих личностных, метапредметных и предметных образовательных результатов. Они формируются во всех направлениях функциональной грамотности, при этом определенные направления создают наиболее благоприятные возможности для достижения конкретных образовательных результатов. Личностные результаты - осознание российской гражданской идентичности (осознание себя, своих задач и своего места в мире); - готовность к выполнению обязанностей гражданина и реализации его прав; - ценностное отношение к достижениям своей Родины — России, к науке, искусству, спорту, технологиям, боевым подвигам и трудовым достижениям народа; - готовность к саморазвитию, самостоятельности и личностному самоопределению; - осознание ценности самостоятельности и инициативы; - наличие мотивации к целенаправленной социально значимой деятельности; стремление быть полезным, интерес к социальному сотрудничеству; - проявление интереса к способам познания; - стремление к самоизменению; - сформированность внутренней позиции личности как особого ценностного отношения к себе, окружающим людям и жизни в целом; - ориентация на моральные ценности и нормы в ситуациях нравственного 632 выбора; - установка на активное участие в решении практических задач, осознание важности образования на протяжении всей жизни для успешной профессиональной деятельности и развитие необходимых умений; - осознанный выбор и построение индивидуальной траектории образования и жизненных планов с учетом личных и общественных интересов и потребностей; - активное участие в жизни семьи; - приобретение опыта успешного межличностного общения; - готовность к разнообразной совместной деятельности, активное участие в коллективных учебно-исследовательских, проектных и других творческих работах; - проявление уважения к людям любого труда и результатам трудовой деятельности; бережного отношения к личному и общественному имуществу; - соблюдение правил безопасности, в том числе навыков безопасного поведения в интернет-среде. Личностные результаты, обеспечивающие адаптацию обучающегося к изменяющимся условиям социальной и природной среды: 6 освоение социального опыта, основных социальных ролей; осознание личной ответственности за свои поступки в мире; - готовность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 осознание необходимости в формировании новых знаний, в том числе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 Личностные результаты, связанные с формированием экологической культуры: -умение анализировать и выявлять взаимосвязи природы, общества и экономики; - умение оценивать свои действия с учетом влияния на окружающую среду, достижений целей и преодоления вызовов, возможных глобальных последствий; -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 повышение уровня экологической культуры, осознание глобального характера экологических проблем и путей их решения; -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технологическойи социальной сред; - готовность к участию в практической деятельности экологи- ческой 633 направленности.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Метапредметные результаты Метапредметные результаты во ФГОС сгруппированы по трем направлениям и отражают способность обучающихся использовать на практике универсальные учебные действия, составляющие умение учиться: — овладение универсальными учебными познавательнымидействиями; — овладение универсальными учебными коммуникативнымидействиями; — овладение универсальными регулятивными действиями. -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универсальных учебных действий (познавательные, коммуникативные, регулятивные); - способность их использовать в учебной, познавательной и социальной практике; -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 способность организовать и реализовать собственную познавательную деятельность; - способность к совместной деятельности; -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 Овладение универсальными учебными познавательными действиями: 1) базовые логические действия: - владеть базовыми логическими операциями: — сопоставления и сравнения, — группировки, систематизации и классификации, — анализа, синтеза, обобщения, — выделения главного; - владеть приемами описания и рассуждения, в т.ч. – с помощью схем и знако-символических средств; - выявлять и характеризовать существенные признаки объектов (явлений); - устанавливать существенный признак классификации, основания - для обобщения и сравнения, критерии проводимого анализа; - с учетом предложенной задачи выявлять закономерности и противоречия в рассматриваемых фактах, данных и наблюдениях; 634 - предлагать критерии для выявления закономерностей и противоречий; - выявлять дефициты информации, данных, необходимых для решения поставленной задачи; - выявлять причинно-следственные связи при изучении явлений и процессов; - делать выводы с использованием дедуктивных и индуктивных умозаключений, умозаключений по аналогии, формулировать гипотезы о взаимосвязях; -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2) базовые исследовательские действия: - использовать вопросы как исследовательский инструмент познания; - формулировать вопросы, фиксирующие разрыв между реальным и желательным состоянием ситуации, объекта, самостоятельно устанавливать искомое и данное; - формировать гипотезу об истинности собственных суждений и суждений других, аргументировать свою позицию, мнение; -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 оценивать на применимость и достоверность информации, полученной в ходе исследования (эксперимента); -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3) работа с информацией: - применять различные методы, инструменты и запросы при поиске и отборе информации или данных из источников с учетом предложенной - учебной задачи и заданных критериев; - выбирать, анализировать, систематизировать и интерпретировать информацию различных видов и форм представления; - находить сходные аргументы (подтверждающие или опровергающие одну и ту же идею, версию) в различных информационных источниках; -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ихкомбинациями; - оценивать надежность информации по критериям, предложенным педагогическим работником или сформулированным самостоятельно; - эффективно запоминать и систематизировать информацию. Овладение 635 системой универсальных учебных познавательных действий обеспечивает сформированность когнитивных навыков у обучающихся. Овладение универсальными учебными коммуникативными действиями: 1) общение: - воспринимать и формулировать суждения, выражать эмоции в соответствии с целями и условиями общения; - выражать себя (свою точку зрения) в устных и письменных текстах; -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 сопоставлять свои суждения с суждениями других участников диалога, обнаруживать различие и сходство позиций; -публично представлять результаты решения задачи, выполненного опыта (эксперимента, исследования, проекта); - самостоятельно выбирать формат выступления с учетом за- дач презентации и особенностей аудитории и в соответствии с ним составлять устные и письменные тексты с использованием иллюстративных материалов; 2) совместная деятельность: -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 уметь обобщать мнения нескольких людей, проявлять готовность руководить, выполнять поручения, подчиняться; -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 оценивать качество своего вклада в общий продукт по критериям, самостоятельно сформулированным участникамивзаимодействия; -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предоставлениюотчета перед группой. 636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Овладение универсальными учебными регулятивными действиями: 1) самоорганизация: - выявлять проблемы для решения в жизненных и учебных ситуациях; - ориентироваться в различных подходах принятия решений (индивидуальное, принятие решения в группе, принятие решений группой); -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 делать выбор и брать ответственность за решение; 2) самоконтроль: - владеть способами самоконтроля, самомотивации и рефлексии; - давать адекватную оценку ситуации и предлагать план ее изменения; - учитывать контекст и предвидеть трудности, которые могут возникнуть при решении учебной задачи, адаптировать решение к меняющимся обстоятельствам; -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 вносить коррективы в деятельность на основе новых обстоятельств, изменившихся ситуаций, установленных ошибок, возникших трудностей; - оценивать соответствие результата цели и условиям; 3) эмоциональный интеллект: 6 различать, называть и управлять собственными эмоциямии эмоциями других; - выявлять и анализировать причины эмоций; - ставить себя на место другого человека, понимать мотивы инамерения другого; - регулировать способ выражения эмоций; 4)принятие себя и других: - осознанно относиться к другому человеку, его мнению; - признавать свое право на ошибку и такое же право другого; - принимать себя и других, не осуждая; - открытость себе и другим; - осознавать невозможность контролировать все вокруг. Овладение системой универсальных учебных регулятивных действий 637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Предметные результаты освоения программы основного общего образования представлены с учетом специфики содержания предметных областей, затрагиваемых в ходе внеурочной деятельности обучающихся по формированию и оценке функциональной грамотности. Занятия по читательской грамотности в рамках внеурочной деятельности вносят вклад в достижение следующих предметных результатов по предметной области «Русский язык и литература». По учебному предмету «Русский язык»: -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 - 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 - представление содержания прослушанного или прочитанного учебнонаучного текста в виде таблицы, схемы; комментирование текста или его фрагмента; - извлечение информации из различных источников, ее осмысление и оперирование ею; - анализ и оценивание собственных и чужих письменных и устных речевых высказываний с точки зрения решения коммуникативной задачи; - определение лексического значения слова разными способами (установление значения слова по контексту). По учебному предмету «Литература»: - овладение умениями смыслового анализа художественной литературы, умениями воспринимать, анализировать, интерпретировать и оценивать прочитанное; -умение анализировать произведение в единстве формы и со- 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 - овладение умениями самостоятельной интерпретации и оценки текстуально изученных художественных произведений (в том числе с 638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 Занятия по математической грамотности в рамках внеурочной деятельности вносят вклад в достижение следующих предметных результатов по учебному предмету «Математика»: Использовать в практических (жизненных) ситуациях следующие предметные математические умения и навыки: - сравнивать и упорядочивать натуральные числа, целые числа, обыкновенные и десятичные дроби, рациональные и иррациональные числа; выполнять, сочетая устные и письменные приемы, арифметические действия с рациональными числами; выполнять проверку, прикидку результата вычислений; округлять числа; вычислять значения числовых выражений; использовать калькулятор; - решать практико-ориентированные задачи, содержащие зависимости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 решать основные задачи на дроби и проценты, используя арифметический и алгебраический способы, перебор всех возможных вариантов, способ «проб и ошибок»; пользоваться основными единицами измерения: цены, массы; расстояния, времени, скорости; выражать одни единицы величины через другие; интерпретировать результаты решения задач с учетом ограничений, связанных со свойствами рассматриваемых объектов; - извлекать, анализировать, оценивать информацию, представленную в таблице, линейной, столбчатой 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инфографики; оперировать статистическими характеристиками: среднее арифметическое, медиана, наибольшее и наименьшее значения, размах числового набора; -оценивать вероятности реальных событий и явлений, пони- мать роль практически достоверных и маловероятных событий в окружающем мире и в жизни; - пользоваться геометрическими понятиями: отрезок, угол, многоугольник, окружность, круг; распознавать параллелепипед, куб, пирамиду, конус, цилиндр, использовать терминологию: вершина, ребро, грань, основание, развертка; приводить примеры объектов окружающего мира, имеющих форму изученных плоских и 639 пространственных фигур, примеры 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 использовать свойства изученных фигур для их распознавания, построения;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 находить длины отрезков и расстояния непосредственным измерением с помощью линейки; находить измерения параллелепипеда, куба; вычислять периметр многоугольника, периметр и площадь фигур, составленных из прямоугольников; находить длину окружности, плошадь круга; вычислять объем куба, параллелепипеда по заданным измерениям; решать несложные задачи на измерение геометрических величин в практических ситуациях; пользоваться основными метрическими единицами измерения длины, площади, объема; выражать одни единицы величины через другие; - использовать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свойсто процессов и зависимостей; - 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 - решать задачи из реальной жизни, связанные с числовыми последовательностями, использовать свойства последовательностей. Занятия по естественно-научной грамотности в рамках внеурочной деятельности вносят вклад в достижение следующих предметных результатов по предметной области «Естественно-научные предметы»: - умение объяснять процессы и свойства тел, в том числе в контексте ситуаций практико-ориентированного характера; - умение проводить учебное исследование, в том числе пони- 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 умение применять простые физические модели для объяснения процессов и явлений; -умение характеризовать и прогнозировать свойства веществ в зависимости от их состава и строения, влияние веществ и химических процессов на организм человека и окружающую природную 640 среду; - умение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 -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 -умение характеризовать принципы действия технических устройств промышленных технологических процессов. Занятия по финансовой грамотности в рамках внеурочной деятельности вносят вклад в достижение следующих предметных результатов по различным предметным областям: - освоение системы знаний, необходимых для решения финансовых вопросов, включая базовые финансово-экономические понятия, отражающие важнейшие сферы финансовых отношений; - формирование умения устанавливать и объяснять взаимосвязи явлений, процессов в финансовой сфере общественной жизни, их элементов и основных функций; - формирование умения решать познавательные и практические задачи, 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 века, семьи и финансового благополучия; - формирование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 - формирование умения распознавать попытки и предупреждать вовлечение себя и окружающих в деструктивные и криминальные формы сетевой активности (в том числе фишинг); - формирование умения с опорой на знания, факты обществен- 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мошенничеств, применения недобросовестных практик); - приобретение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 определения моделей целесообразного финансового поведения, составления 641 личного финансового плана. Занятия по глобальным компетенциям в рамках внеурочной деятельности вносят вклад в достижение следующих предметных результатов по различным предметным областям: - освоение научных знаний, умений и способов действий, специфических для соответствующей предметной области; - формирование предпосылок научного типа мышления; - освоение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Занятия по креативному мышлению в рамках внеурочной деятельности вносят вклад в достижение следующих предметных результатов по различным предметным областям: - способность с опорой на иллюстрации и/или описания ситуаций составлять названия, сюжеты и сценарии, диалогии инсценировки; - проявлять творческое воображение, изображать предметы и явления; - демонстрировать с помощью рисунков смысл обсуждаемых терминов, суждений, выражений и т.п.; - предлагать адекватные способы решения различных социальных проблем в области энерго-и ресурсосбережения, в области экологии, в области заботы о людях с особыми потребностями, в области межличностных взаимоотношений; - ставить исследовательские вопросы, предлагать гипотезы, схемы экспериментов, предложения по изобретательству</w:t>
      </w:r>
    </w:p>
    <w:p w:rsidR="00944BF0" w:rsidRPr="00573CA4" w:rsidRDefault="008A5CB7" w:rsidP="00944BF0">
      <w:pPr>
        <w:pStyle w:val="h3-first"/>
        <w:rPr>
          <w:rFonts w:cs="Times New Roman"/>
        </w:rPr>
      </w:pPr>
      <w:r w:rsidRPr="00573CA4">
        <w:rPr>
          <w:rFonts w:cs="Times New Roman"/>
        </w:rPr>
        <w:t xml:space="preserve">3.2.1. </w:t>
      </w:r>
      <w:r w:rsidR="00944BF0" w:rsidRPr="00573CA4">
        <w:rPr>
          <w:rFonts w:cs="Times New Roman"/>
        </w:rPr>
        <w:t xml:space="preserve"> календарный учебный график</w:t>
      </w:r>
    </w:p>
    <w:p w:rsidR="00944BF0" w:rsidRPr="00573CA4" w:rsidRDefault="008A5CB7" w:rsidP="00944BF0">
      <w:pPr>
        <w:pStyle w:val="body"/>
        <w:rPr>
          <w:rFonts w:cs="Times New Roman"/>
        </w:rPr>
      </w:pPr>
      <w:r w:rsidRPr="00573CA4">
        <w:rPr>
          <w:rFonts w:cs="Times New Roman"/>
        </w:rPr>
        <w:t>К</w:t>
      </w:r>
      <w:r w:rsidR="00944BF0" w:rsidRPr="00573CA4">
        <w:rPr>
          <w:rFonts w:cs="Times New Roman"/>
        </w:rPr>
        <w:t>алендарный</w:t>
      </w:r>
      <w:r w:rsidRPr="00573CA4">
        <w:rPr>
          <w:rFonts w:cs="Times New Roman"/>
        </w:rPr>
        <w:t xml:space="preserve"> </w:t>
      </w:r>
      <w:r w:rsidR="00944BF0" w:rsidRPr="00573CA4">
        <w:rPr>
          <w:rFonts w:cs="Times New Roman"/>
        </w:rPr>
        <w:t xml:space="preserve"> учебный график определяет плановые перерывы при получении основного общего образования для отдыха и иных социальных целей (далее — каникулы):</w:t>
      </w:r>
    </w:p>
    <w:p w:rsidR="00944BF0" w:rsidRPr="00573CA4" w:rsidRDefault="00944BF0" w:rsidP="00944BF0">
      <w:pPr>
        <w:pStyle w:val="body"/>
        <w:rPr>
          <w:rFonts w:cs="Times New Roman"/>
        </w:rPr>
      </w:pPr>
      <w:r w:rsidRPr="00573CA4">
        <w:rPr>
          <w:rFonts w:cs="Times New Roman"/>
        </w:rPr>
        <w:t>даты начала и окончания учебного года;</w:t>
      </w:r>
    </w:p>
    <w:p w:rsidR="00944BF0" w:rsidRPr="00573CA4" w:rsidRDefault="00944BF0" w:rsidP="00944BF0">
      <w:pPr>
        <w:pStyle w:val="body"/>
        <w:rPr>
          <w:rFonts w:cs="Times New Roman"/>
        </w:rPr>
      </w:pPr>
      <w:r w:rsidRPr="00573CA4">
        <w:rPr>
          <w:rFonts w:cs="Times New Roman"/>
        </w:rPr>
        <w:t>продолжительность учебного года;</w:t>
      </w:r>
    </w:p>
    <w:p w:rsidR="00944BF0" w:rsidRPr="00573CA4" w:rsidRDefault="00944BF0" w:rsidP="00944BF0">
      <w:pPr>
        <w:pStyle w:val="body"/>
        <w:rPr>
          <w:rFonts w:cs="Times New Roman"/>
        </w:rPr>
      </w:pPr>
      <w:r w:rsidRPr="00573CA4">
        <w:rPr>
          <w:rFonts w:cs="Times New Roman"/>
        </w:rPr>
        <w:t>сроки и продолжительность каникул;</w:t>
      </w:r>
    </w:p>
    <w:p w:rsidR="00944BF0" w:rsidRPr="00573CA4" w:rsidRDefault="00944BF0" w:rsidP="00944BF0">
      <w:pPr>
        <w:pStyle w:val="body"/>
        <w:rPr>
          <w:rFonts w:cs="Times New Roman"/>
        </w:rPr>
      </w:pPr>
      <w:r w:rsidRPr="00573CA4">
        <w:rPr>
          <w:rFonts w:cs="Times New Roman"/>
        </w:rPr>
        <w:t>сроки проведения промежуточной аттестации.</w:t>
      </w:r>
    </w:p>
    <w:p w:rsidR="00944BF0" w:rsidRPr="00573CA4" w:rsidRDefault="00944BF0" w:rsidP="00944BF0">
      <w:pPr>
        <w:pStyle w:val="body"/>
        <w:rPr>
          <w:rFonts w:cs="Times New Roman"/>
        </w:rPr>
      </w:pPr>
      <w:r w:rsidRPr="00573CA4">
        <w:rPr>
          <w:rFonts w:cs="Times New Roman"/>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Гигиеническими </w:t>
      </w:r>
      <w:hyperlink r:id="rId12" w:history="1">
        <w:r w:rsidRPr="00573CA4">
          <w:rPr>
            <w:rFonts w:cs="Times New Roman"/>
          </w:rPr>
          <w:t>нормативами</w:t>
        </w:r>
      </w:hyperlink>
      <w:r w:rsidRPr="00573CA4">
        <w:rPr>
          <w:rFonts w:cs="Times New Roman"/>
        </w:rPr>
        <w:t xml:space="preserve"> и Санитарно-эпидемиологическими </w:t>
      </w:r>
      <w:hyperlink r:id="rId13" w:history="1">
        <w:r w:rsidRPr="00573CA4">
          <w:rPr>
            <w:rFonts w:cs="Times New Roman"/>
          </w:rPr>
          <w:t>требованиями</w:t>
        </w:r>
      </w:hyperlink>
      <w:r w:rsidRPr="00573CA4">
        <w:rPr>
          <w:rFonts w:cs="Times New Roman"/>
        </w:rPr>
        <w:t xml:space="preserve">, а также с учетом мнений участников образовательных отношений, с учетом региональных и этнокультурных традиций. </w:t>
      </w:r>
    </w:p>
    <w:p w:rsidR="00944BF0" w:rsidRPr="00573CA4" w:rsidRDefault="003E1828" w:rsidP="00944BF0">
      <w:pPr>
        <w:pStyle w:val="body"/>
        <w:rPr>
          <w:rFonts w:cs="Times New Roman"/>
          <w:spacing w:val="4"/>
        </w:rPr>
      </w:pPr>
      <w:r>
        <w:rPr>
          <w:rFonts w:cs="Times New Roman"/>
        </w:rPr>
        <w:t xml:space="preserve"> </w:t>
      </w:r>
      <w:r w:rsidR="00944BF0" w:rsidRPr="00573CA4">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44BF0" w:rsidRPr="00573CA4" w:rsidRDefault="00944BF0" w:rsidP="00944BF0">
      <w:pPr>
        <w:pStyle w:val="body"/>
        <w:rPr>
          <w:rFonts w:cs="Times New Roman"/>
        </w:rPr>
      </w:pPr>
      <w:r w:rsidRPr="00573CA4">
        <w:rPr>
          <w:rFonts w:cs="Times New Roman"/>
        </w:rPr>
        <w:t>Внеурочная деятельность является неотъемлемой и обязательной частью основной общеобразовательной программы.</w:t>
      </w:r>
    </w:p>
    <w:p w:rsidR="00944BF0" w:rsidRPr="00573CA4" w:rsidRDefault="00944BF0" w:rsidP="00944BF0">
      <w:pPr>
        <w:pStyle w:val="body"/>
        <w:rPr>
          <w:rFonts w:cs="Times New Roman"/>
        </w:rPr>
      </w:pPr>
      <w:r w:rsidRPr="00573CA4">
        <w:rPr>
          <w:rFonts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573CA4">
        <w:rPr>
          <w:rFonts w:cs="Times New Roman"/>
          <w:spacing w:val="-2"/>
        </w:rPr>
        <w:t>рения различных интересов обучающихся, потребностей в физическом развитии и совершенствовании, а также учитывающие</w:t>
      </w:r>
      <w:r w:rsidRPr="00573CA4">
        <w:rPr>
          <w:rFonts w:cs="Times New Roman"/>
        </w:rPr>
        <w:t xml:space="preserve"> этнокультурные интересы, особые образовательные потребности обучающихся с ОВЗ;</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spacing w:val="2"/>
        </w:rPr>
        <w:t>внеурочную деятельность по формированию функциональной грамотности (читательской, математической, естествен</w:t>
      </w:r>
      <w:r w:rsidRPr="00573CA4">
        <w:rPr>
          <w:rFonts w:cs="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944BF0" w:rsidRPr="00573CA4" w:rsidRDefault="00944BF0" w:rsidP="00E757E7">
      <w:pPr>
        <w:pStyle w:val="list-bullet"/>
        <w:rPr>
          <w:rFonts w:cs="Times New Roman"/>
        </w:rPr>
      </w:pPr>
      <w:r w:rsidRPr="00573CA4">
        <w:rPr>
          <w:rFonts w:cs="Times New Roman"/>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spacing w:val="1"/>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573CA4">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944BF0" w:rsidRPr="00573CA4" w:rsidRDefault="00944BF0" w:rsidP="00944BF0">
      <w:pPr>
        <w:pStyle w:val="body"/>
        <w:rPr>
          <w:rFonts w:cs="Times New Roman"/>
        </w:rPr>
      </w:pPr>
      <w:r w:rsidRPr="00573CA4">
        <w:rPr>
          <w:rFonts w:cs="Times New Roman"/>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44BF0" w:rsidRPr="00573CA4" w:rsidRDefault="00944BF0" w:rsidP="00944BF0">
      <w:pPr>
        <w:pStyle w:val="body"/>
        <w:rPr>
          <w:rFonts w:cs="Times New Roman"/>
        </w:rPr>
      </w:pPr>
      <w:r w:rsidRPr="00573CA4">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44BF0" w:rsidRPr="00573CA4" w:rsidRDefault="00944BF0" w:rsidP="006C7CF8">
      <w:pPr>
        <w:pStyle w:val="body"/>
        <w:jc w:val="center"/>
        <w:rPr>
          <w:rFonts w:cs="Times New Roman"/>
        </w:rPr>
      </w:pPr>
    </w:p>
    <w:p w:rsidR="00944BF0" w:rsidRPr="00573CA4" w:rsidRDefault="00944BF0" w:rsidP="00944BF0">
      <w:pPr>
        <w:pStyle w:val="body"/>
        <w:rPr>
          <w:rFonts w:cs="Times New Roman"/>
        </w:rPr>
      </w:pPr>
      <w:r w:rsidRPr="00573CA4">
        <w:rPr>
          <w:rFonts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44BF0" w:rsidRPr="00573CA4" w:rsidRDefault="00944BF0" w:rsidP="00944BF0">
      <w:pPr>
        <w:pStyle w:val="body"/>
        <w:rPr>
          <w:rFonts w:cs="Times New Roman"/>
        </w:rPr>
      </w:pPr>
      <w:r w:rsidRPr="00573CA4">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44BF0" w:rsidRPr="00573CA4" w:rsidRDefault="00944BF0" w:rsidP="00944BF0">
      <w:pPr>
        <w:pStyle w:val="body"/>
        <w:rPr>
          <w:rFonts w:cs="Times New Roman"/>
        </w:rPr>
      </w:pPr>
      <w:r w:rsidRPr="00573CA4">
        <w:rPr>
          <w:rFonts w:cs="Times New Roman"/>
        </w:rPr>
        <w:t>При этом расходы времени на отдельные направления плана внеурочной деятельности могут отличаться:</w:t>
      </w:r>
    </w:p>
    <w:p w:rsidR="00944BF0" w:rsidRPr="00573CA4" w:rsidRDefault="00944BF0" w:rsidP="00B33B4D">
      <w:pPr>
        <w:pStyle w:val="list-dash"/>
        <w:rPr>
          <w:rFonts w:cs="Times New Roman"/>
        </w:rPr>
      </w:pPr>
      <w:r w:rsidRPr="00573CA4">
        <w:rPr>
          <w:rFonts w:cs="Times New Roman"/>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944BF0" w:rsidRPr="00573CA4" w:rsidRDefault="00944BF0" w:rsidP="00B33B4D">
      <w:pPr>
        <w:pStyle w:val="list-dash"/>
        <w:rPr>
          <w:rFonts w:cs="Times New Roman"/>
        </w:rPr>
      </w:pPr>
      <w:r w:rsidRPr="00573CA4">
        <w:rPr>
          <w:rFonts w:cs="Times New Roman"/>
        </w:rPr>
        <w:t>на внеурочную деятельность по формированию функциональной грамотности — от 1 до 2 часов;</w:t>
      </w:r>
    </w:p>
    <w:p w:rsidR="00944BF0" w:rsidRPr="00573CA4" w:rsidRDefault="00944BF0" w:rsidP="00B33B4D">
      <w:pPr>
        <w:pStyle w:val="list-dash"/>
        <w:rPr>
          <w:rFonts w:cs="Times New Roman"/>
        </w:rPr>
      </w:pPr>
      <w:r w:rsidRPr="00573CA4">
        <w:rPr>
          <w:rFonts w:cs="Times New Roman"/>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944BF0" w:rsidRPr="00573CA4" w:rsidRDefault="00944BF0" w:rsidP="00B33B4D">
      <w:pPr>
        <w:pStyle w:val="list-dash"/>
        <w:rPr>
          <w:rFonts w:cs="Times New Roman"/>
        </w:rPr>
      </w:pPr>
      <w:r w:rsidRPr="00573CA4">
        <w:rPr>
          <w:rFonts w:cs="Times New Roman"/>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44BF0" w:rsidRPr="00573CA4" w:rsidRDefault="00944BF0" w:rsidP="00B33B4D">
      <w:pPr>
        <w:pStyle w:val="list-dash"/>
        <w:rPr>
          <w:rFonts w:cs="Times New Roman"/>
        </w:rPr>
      </w:pPr>
      <w:r w:rsidRPr="00573CA4">
        <w:rPr>
          <w:rFonts w:cs="Times New Roman"/>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944BF0" w:rsidRPr="00573CA4" w:rsidRDefault="00944BF0" w:rsidP="00944BF0">
      <w:pPr>
        <w:pStyle w:val="body"/>
        <w:rPr>
          <w:rFonts w:cs="Times New Roman"/>
        </w:rPr>
      </w:pPr>
      <w:r w:rsidRPr="00573CA4">
        <w:rPr>
          <w:rFonts w:cs="Times New Roman"/>
        </w:rPr>
        <w:t>Общий объем внеурочной деятельности не должен превышать 10 часов в неделю.</w:t>
      </w:r>
    </w:p>
    <w:p w:rsidR="00944BF0" w:rsidRPr="00573CA4" w:rsidRDefault="00944BF0" w:rsidP="00944BF0">
      <w:pPr>
        <w:pStyle w:val="body"/>
        <w:rPr>
          <w:rFonts w:cs="Times New Roman"/>
        </w:rPr>
      </w:pPr>
      <w:r w:rsidRPr="00573CA4">
        <w:rPr>
          <w:rFonts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944BF0" w:rsidRPr="00573CA4" w:rsidRDefault="00944BF0" w:rsidP="00944BF0">
      <w:pPr>
        <w:pStyle w:val="body"/>
        <w:rPr>
          <w:rFonts w:cs="Times New Roman"/>
          <w:spacing w:val="1"/>
        </w:rPr>
      </w:pPr>
      <w:r w:rsidRPr="00573CA4">
        <w:rPr>
          <w:rFonts w:cs="Times New Roman"/>
          <w:spacing w:val="1"/>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44BF0" w:rsidRPr="00573CA4" w:rsidRDefault="00944BF0" w:rsidP="00944BF0">
      <w:pPr>
        <w:pStyle w:val="body"/>
        <w:rPr>
          <w:rFonts w:cs="Times New Roman"/>
        </w:rPr>
      </w:pPr>
      <w:r w:rsidRPr="00573CA4">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44BF0" w:rsidRPr="00573CA4" w:rsidRDefault="00944BF0" w:rsidP="00B33B4D">
      <w:pPr>
        <w:pStyle w:val="list-dash"/>
        <w:rPr>
          <w:rFonts w:cs="Times New Roman"/>
        </w:rPr>
      </w:pPr>
      <w:r w:rsidRPr="00573CA4">
        <w:rPr>
          <w:rFonts w:cs="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44BF0" w:rsidRPr="00573CA4" w:rsidRDefault="00944BF0" w:rsidP="00B33B4D">
      <w:pPr>
        <w:pStyle w:val="list-dash"/>
        <w:rPr>
          <w:rFonts w:cs="Times New Roman"/>
        </w:rPr>
      </w:pPr>
      <w:r w:rsidRPr="00573CA4">
        <w:rPr>
          <w:rFonts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944BF0" w:rsidRPr="00573CA4" w:rsidRDefault="00944BF0" w:rsidP="00B33B4D">
      <w:pPr>
        <w:pStyle w:val="list-dash"/>
        <w:rPr>
          <w:rFonts w:cs="Times New Roman"/>
        </w:rPr>
      </w:pPr>
      <w:r w:rsidRPr="00573CA4">
        <w:rPr>
          <w:rFonts w:cs="Times New Roman"/>
        </w:rPr>
        <w:t xml:space="preserve">модель плана с преобладанием деятельности ученических сообществ и воспитательных мероприятий. </w:t>
      </w:r>
    </w:p>
    <w:p w:rsidR="00944BF0" w:rsidRPr="00573CA4" w:rsidRDefault="00944BF0" w:rsidP="00944BF0">
      <w:pPr>
        <w:pStyle w:val="body"/>
        <w:rPr>
          <w:rFonts w:cs="Times New Roman"/>
        </w:rPr>
      </w:pPr>
    </w:p>
    <w:p w:rsidR="00944BF0" w:rsidRPr="00573CA4" w:rsidRDefault="00944BF0" w:rsidP="00944BF0">
      <w:pPr>
        <w:pStyle w:val="body"/>
        <w:rPr>
          <w:rFonts w:cs="Times New Roman"/>
        </w:rPr>
      </w:pPr>
      <w:r w:rsidRPr="00573CA4">
        <w:rPr>
          <w:rFonts w:cs="Times New Roman"/>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944BF0" w:rsidRPr="00573CA4" w:rsidRDefault="00944BF0" w:rsidP="00B33B4D">
      <w:pPr>
        <w:pStyle w:val="list-dash"/>
        <w:rPr>
          <w:rFonts w:cs="Times New Roman"/>
        </w:rPr>
      </w:pPr>
      <w:r w:rsidRPr="00573CA4">
        <w:rPr>
          <w:rFonts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44BF0" w:rsidRPr="00573CA4" w:rsidRDefault="00944BF0" w:rsidP="00B33B4D">
      <w:pPr>
        <w:pStyle w:val="list-dash"/>
        <w:rPr>
          <w:rFonts w:cs="Times New Roman"/>
        </w:rPr>
      </w:pPr>
      <w:r w:rsidRPr="00573CA4">
        <w:rPr>
          <w:rFonts w:cs="Times New Roman"/>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44BF0" w:rsidRPr="00573CA4" w:rsidRDefault="00944BF0" w:rsidP="00B33B4D">
      <w:pPr>
        <w:pStyle w:val="list-dash"/>
        <w:rPr>
          <w:rFonts w:cs="Times New Roman"/>
        </w:rPr>
      </w:pPr>
      <w:r w:rsidRPr="00573CA4">
        <w:rPr>
          <w:rFonts w:cs="Times New Roman"/>
        </w:rPr>
        <w:t>компетенции в сфере общественной самоорганизации, участия в общественно значимой совместной деятельности.</w:t>
      </w:r>
    </w:p>
    <w:p w:rsidR="00944BF0" w:rsidRPr="00573CA4" w:rsidRDefault="00944BF0" w:rsidP="00B33B4D">
      <w:pPr>
        <w:pStyle w:val="list-dash"/>
        <w:rPr>
          <w:rFonts w:cs="Times New Roman"/>
        </w:rPr>
      </w:pPr>
      <w:r w:rsidRPr="00573CA4">
        <w:rPr>
          <w:rFonts w:cs="Times New Roman"/>
        </w:rPr>
        <w:t>Организация жизни ученических сообществ может происходить:</w:t>
      </w:r>
    </w:p>
    <w:p w:rsidR="00944BF0" w:rsidRPr="00573CA4" w:rsidRDefault="00944BF0" w:rsidP="00B33B4D">
      <w:pPr>
        <w:pStyle w:val="list-dash"/>
        <w:rPr>
          <w:rFonts w:cs="Times New Roman"/>
        </w:rPr>
      </w:pPr>
      <w:r w:rsidRPr="00573CA4">
        <w:rPr>
          <w:rFonts w:cs="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44BF0" w:rsidRPr="00573CA4" w:rsidRDefault="00944BF0" w:rsidP="00B33B4D">
      <w:pPr>
        <w:pStyle w:val="list-dash"/>
        <w:rPr>
          <w:rFonts w:cs="Times New Roman"/>
        </w:rPr>
      </w:pPr>
      <w:r w:rsidRPr="00573CA4">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44BF0" w:rsidRPr="00573CA4" w:rsidRDefault="00944BF0" w:rsidP="00B33B4D">
      <w:pPr>
        <w:pStyle w:val="list-dash"/>
        <w:rPr>
          <w:rFonts w:cs="Times New Roman"/>
        </w:rPr>
      </w:pPr>
      <w:r w:rsidRPr="00573CA4">
        <w:rPr>
          <w:rFonts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44BF0" w:rsidRPr="00573CA4" w:rsidRDefault="00944BF0" w:rsidP="00944BF0">
      <w:pPr>
        <w:pStyle w:val="body"/>
        <w:rPr>
          <w:rFonts w:cs="Times New Roman"/>
        </w:rPr>
      </w:pPr>
      <w:r w:rsidRPr="00573CA4">
        <w:rPr>
          <w:rFonts w:cs="Times New Roman"/>
        </w:rPr>
        <w:t>Формы реализации внеурочной деятельности образовательная организация определяет самостоятельно.</w:t>
      </w:r>
    </w:p>
    <w:p w:rsidR="00944BF0" w:rsidRPr="00573CA4" w:rsidRDefault="00944BF0" w:rsidP="00944BF0">
      <w:pPr>
        <w:pStyle w:val="body"/>
        <w:rPr>
          <w:rFonts w:cs="Times New Roman"/>
        </w:rPr>
      </w:pPr>
      <w:r w:rsidRPr="00573CA4">
        <w:rPr>
          <w:rFonts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944BF0" w:rsidRPr="00573CA4" w:rsidRDefault="00944BF0" w:rsidP="00944BF0">
      <w:pPr>
        <w:pStyle w:val="body"/>
        <w:rPr>
          <w:rFonts w:cs="Times New Roman"/>
        </w:rPr>
      </w:pPr>
      <w:r w:rsidRPr="00573CA4">
        <w:rPr>
          <w:rFonts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44BF0" w:rsidRPr="00573CA4" w:rsidRDefault="00944BF0" w:rsidP="00944BF0">
      <w:pPr>
        <w:pStyle w:val="body"/>
        <w:rPr>
          <w:rFonts w:cs="Times New Roman"/>
        </w:rPr>
      </w:pPr>
      <w:r w:rsidRPr="00573CA4">
        <w:rPr>
          <w:rFonts w:cs="Times New Roman"/>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944BF0" w:rsidRPr="00573CA4" w:rsidRDefault="00944BF0" w:rsidP="00B33B4D">
      <w:pPr>
        <w:pStyle w:val="h1"/>
        <w:rPr>
          <w:rFonts w:cs="Times New Roman"/>
        </w:rPr>
      </w:pPr>
      <w:r w:rsidRPr="00573CA4">
        <w:rPr>
          <w:rFonts w:cs="Times New Roman"/>
        </w:rPr>
        <w:t>3.3.</w:t>
      </w:r>
      <w:r w:rsidRPr="00573CA4">
        <w:rPr>
          <w:rFonts w:cs="Times New Roman"/>
        </w:rPr>
        <w:t> </w:t>
      </w:r>
      <w:r w:rsidRPr="00573CA4">
        <w:rPr>
          <w:rFonts w:cs="Times New Roman"/>
        </w:rPr>
        <w:t xml:space="preserve"> календарный План воспитательной работы </w:t>
      </w:r>
    </w:p>
    <w:p w:rsidR="00944BF0" w:rsidRPr="00573CA4" w:rsidRDefault="00944BF0" w:rsidP="00944BF0">
      <w:pPr>
        <w:pStyle w:val="h3-first"/>
        <w:rPr>
          <w:rFonts w:cs="Times New Roman"/>
        </w:rPr>
      </w:pPr>
      <w:r w:rsidRPr="00573CA4">
        <w:rPr>
          <w:rFonts w:cs="Times New Roman"/>
        </w:rPr>
        <w:t>Пояснительная записка</w:t>
      </w:r>
    </w:p>
    <w:p w:rsidR="00944BF0" w:rsidRPr="00573CA4" w:rsidRDefault="00944BF0" w:rsidP="00944BF0">
      <w:pPr>
        <w:pStyle w:val="body"/>
        <w:rPr>
          <w:rFonts w:cs="Times New Roman"/>
        </w:rPr>
      </w:pPr>
      <w:r w:rsidRPr="00573CA4">
        <w:rPr>
          <w:rFonts w:cs="Times New Roman"/>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944BF0" w:rsidRPr="00573CA4" w:rsidRDefault="00944BF0" w:rsidP="00944BF0">
      <w:pPr>
        <w:pStyle w:val="body"/>
        <w:rPr>
          <w:rFonts w:cs="Times New Roman"/>
        </w:rPr>
      </w:pPr>
      <w:r w:rsidRPr="00573CA4">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944BF0" w:rsidRPr="00573CA4" w:rsidRDefault="00944BF0" w:rsidP="00944BF0">
      <w:pPr>
        <w:pStyle w:val="body"/>
        <w:rPr>
          <w:rFonts w:cs="Times New Roman"/>
        </w:rPr>
      </w:pPr>
      <w:r w:rsidRPr="00573CA4">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944BF0" w:rsidRPr="00573CA4" w:rsidRDefault="00944BF0" w:rsidP="00944BF0">
      <w:pPr>
        <w:pStyle w:val="body"/>
        <w:rPr>
          <w:rFonts w:cs="Times New Roman"/>
        </w:rPr>
      </w:pPr>
      <w:r w:rsidRPr="00573CA4">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944BF0" w:rsidRPr="00573CA4" w:rsidRDefault="00944BF0" w:rsidP="00944BF0">
      <w:pPr>
        <w:pStyle w:val="body"/>
        <w:rPr>
          <w:rFonts w:cs="Times New Roman"/>
          <w:spacing w:val="1"/>
        </w:rPr>
      </w:pPr>
      <w:r w:rsidRPr="00573CA4">
        <w:rPr>
          <w:rFonts w:cs="Times New Roman"/>
          <w:spacing w:val="1"/>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944BF0" w:rsidRPr="00573CA4" w:rsidRDefault="00944BF0" w:rsidP="00944BF0">
      <w:pPr>
        <w:pStyle w:val="body"/>
        <w:rPr>
          <w:rFonts w:cs="Times New Roman"/>
        </w:rPr>
      </w:pPr>
      <w:r w:rsidRPr="00573CA4">
        <w:rPr>
          <w:rFonts w:cs="Times New Roman"/>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944BF0" w:rsidRPr="00573CA4" w:rsidRDefault="00944BF0" w:rsidP="00944BF0">
      <w:pPr>
        <w:pStyle w:val="body"/>
        <w:rPr>
          <w:rFonts w:cs="Times New Roman"/>
        </w:rPr>
      </w:pPr>
      <w:r w:rsidRPr="00573CA4">
        <w:rPr>
          <w:rFonts w:cs="Times New Roman"/>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rsidR="00B33B4D" w:rsidRPr="00573CA4" w:rsidRDefault="00B33B4D" w:rsidP="00944BF0">
      <w:pPr>
        <w:pStyle w:val="body"/>
        <w:rPr>
          <w:rFonts w:cs="Times New Roman"/>
        </w:rPr>
      </w:pPr>
    </w:p>
    <w:p w:rsidR="00B33B4D" w:rsidRPr="00573CA4" w:rsidRDefault="00B33B4D" w:rsidP="00944BF0">
      <w:pPr>
        <w:pStyle w:val="body"/>
        <w:rPr>
          <w:rFonts w:cs="Times New Roman"/>
        </w:rPr>
        <w:sectPr w:rsidR="00B33B4D" w:rsidRPr="00573CA4" w:rsidSect="00E757E7">
          <w:footnotePr>
            <w:numRestart w:val="eachPage"/>
          </w:footnotePr>
          <w:pgSz w:w="7824" w:h="12019"/>
          <w:pgMar w:top="737" w:right="794" w:bottom="1134" w:left="794" w:header="720" w:footer="510" w:gutter="0"/>
          <w:cols w:space="720"/>
          <w:noEndnote/>
          <w:titlePg/>
          <w:docGrid w:linePitch="272"/>
        </w:sectPr>
      </w:pPr>
    </w:p>
    <w:p w:rsidR="00B33B4D" w:rsidRPr="00573CA4"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centre"/>
              <w:rPr>
                <w:rFonts w:cs="Times New Roman"/>
              </w:rPr>
            </w:pPr>
            <w:r w:rsidRPr="00573CA4">
              <w:rPr>
                <w:rFonts w:cs="Times New Roman"/>
              </w:rPr>
              <w:t xml:space="preserve">ПРИМЕРНЫЙ КАЛЕНДАРНЫЙ ПЛАН ВОСПИТАТЕЛЬНОЙ РАБОТЫ </w:t>
            </w:r>
          </w:p>
          <w:p w:rsidR="00944BF0" w:rsidRPr="00573CA4" w:rsidRDefault="00944BF0" w:rsidP="008C3CD1">
            <w:pPr>
              <w:pStyle w:val="table-bodycentre"/>
              <w:rPr>
                <w:rFonts w:cs="Times New Roman"/>
              </w:rPr>
            </w:pPr>
            <w:r w:rsidRPr="00573CA4">
              <w:rPr>
                <w:rFonts w:cs="Times New Roman"/>
              </w:rPr>
              <w:t>НА ________ УЧЕБНЫЙ ГОД</w:t>
            </w:r>
          </w:p>
          <w:p w:rsidR="00944BF0" w:rsidRPr="00573CA4" w:rsidRDefault="00944BF0" w:rsidP="008C3CD1">
            <w:pPr>
              <w:pStyle w:val="table-bodycentre"/>
              <w:rPr>
                <w:rFonts w:cs="Times New Roman"/>
              </w:rPr>
            </w:pPr>
            <w:r w:rsidRPr="00573CA4">
              <w:rPr>
                <w:rFonts w:cs="Times New Roman"/>
              </w:rPr>
              <w:t>(ОСНОВНОЕ ОБЩЕЕ ОБРАЗОВАНИЕ)</w:t>
            </w: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Fonts w:cs="Times New Roman"/>
              </w:rPr>
              <w:t>Модуль «Ключевые общешкольные дела»</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Ответственные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table-body1mm"/>
              <w:rPr>
                <w:rFonts w:cs="Times New Roman"/>
              </w:rPr>
            </w:pPr>
            <w:r w:rsidRPr="00573CA4">
              <w:rPr>
                <w:rFonts w:cs="Times New Roman"/>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table-body1mm"/>
              <w:rPr>
                <w:rFonts w:cs="Times New Roman"/>
              </w:rPr>
            </w:pPr>
            <w:r w:rsidRPr="00573CA4">
              <w:rPr>
                <w:rFonts w:cs="Times New Roman"/>
              </w:rPr>
              <w:t xml:space="preserve">Новогодний театральный фестиваль учеников, </w:t>
            </w:r>
            <w:r w:rsidRPr="00573CA4">
              <w:rPr>
                <w:rFonts w:cs="Times New Roman"/>
              </w:rPr>
              <w:br/>
              <w:t>учителей и родителей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table-body1mm"/>
              <w:rPr>
                <w:rFonts w:cs="Times New Roman"/>
              </w:rPr>
            </w:pPr>
            <w:r w:rsidRPr="00573CA4">
              <w:rPr>
                <w:rFonts w:cs="Times New Roman"/>
              </w:rPr>
              <w:t xml:space="preserve">Коллективное творческое дело «Школьный подростковый сбор»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table-body1mm"/>
              <w:rPr>
                <w:rFonts w:cs="Times New Roman"/>
              </w:rPr>
            </w:pPr>
            <w:r w:rsidRPr="00573CA4">
              <w:rPr>
                <w:rFonts w:cs="Times New Roman"/>
              </w:rPr>
              <w:t>Общешкольная научная конференция педагогов и школьников «Яблоко для Ньютона»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table-body1mm"/>
              <w:rPr>
                <w:rFonts w:cs="Times New Roman"/>
              </w:rPr>
            </w:pPr>
            <w:r w:rsidRPr="00573CA4">
              <w:rPr>
                <w:rFonts w:cs="Times New Roman"/>
              </w:rPr>
              <w:t>Коллективный исследовательский проект разновозрастных команд «Города-герои», посвященный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table-body1mm"/>
              <w:rPr>
                <w:rFonts w:cs="Times New Roman"/>
              </w:rPr>
            </w:pPr>
            <w:r w:rsidRPr="00573CA4">
              <w:rPr>
                <w:rFonts w:cs="Times New Roman"/>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Fonts w:cs="Times New Roman"/>
              </w:rPr>
              <w:t>Модуль «Самоуправление»</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Ответственные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table-body1mm"/>
              <w:rPr>
                <w:rFonts w:cs="Times New Roman"/>
              </w:rPr>
            </w:pPr>
            <w:r w:rsidRPr="00573CA4">
              <w:rPr>
                <w:rFonts w:cs="Times New Roman"/>
              </w:rPr>
              <w:t>Выборы представителей классов в Подростковый актив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table-body1mm"/>
              <w:rPr>
                <w:rFonts w:cs="Times New Roman"/>
              </w:rPr>
            </w:pPr>
            <w:r w:rsidRPr="00573CA4">
              <w:rPr>
                <w:rFonts w:cs="Times New Roman"/>
              </w:rPr>
              <w:t>Установочная встреча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table-body1mm"/>
              <w:rPr>
                <w:rFonts w:cs="Times New Roman"/>
              </w:rPr>
            </w:pPr>
            <w:r w:rsidRPr="00573CA4">
              <w:rPr>
                <w:rFonts w:cs="Times New Roman"/>
              </w:rPr>
              <w:t xml:space="preserve">Определение плана работы Подросткового актива </w:t>
            </w:r>
            <w:r w:rsidRPr="00573CA4">
              <w:rPr>
                <w:rFonts w:cs="Times New Roman"/>
              </w:rPr>
              <w:br/>
              <w:t>школы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table-body1mm"/>
              <w:rPr>
                <w:rFonts w:cs="Times New Roman"/>
              </w:rPr>
            </w:pPr>
            <w:r w:rsidRPr="00573CA4">
              <w:rPr>
                <w:rFonts w:cs="Times New Roman"/>
              </w:rPr>
              <w:t xml:space="preserve">Открытая дискуссия педагогов и подростков </w:t>
            </w:r>
            <w:r w:rsidRPr="00573CA4">
              <w:rPr>
                <w:rFonts w:cs="Times New Roman"/>
              </w:rPr>
              <w:br/>
              <w:t>«Школа — мой 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table-body1mm"/>
              <w:rPr>
                <w:rFonts w:cs="Times New Roman"/>
              </w:rPr>
            </w:pPr>
            <w:r w:rsidRPr="00573CA4">
              <w:rPr>
                <w:rFonts w:cs="Times New Roman"/>
              </w:rPr>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table-body1mm"/>
              <w:rPr>
                <w:rFonts w:cs="Times New Roman"/>
              </w:rPr>
            </w:pPr>
            <w:r w:rsidRPr="00573CA4">
              <w:rPr>
                <w:rFonts w:cs="Times New Roman"/>
              </w:rPr>
              <w:t xml:space="preserve">Подготовка, организация и проведение </w:t>
            </w:r>
            <w:r w:rsidRPr="00573CA4">
              <w:rPr>
                <w:rFonts w:cs="Times New Roman"/>
              </w:rPr>
              <w:br/>
              <w:t>общешкольного киберспортивного турнира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table-body1mm"/>
              <w:rPr>
                <w:rFonts w:cs="Times New Roman"/>
              </w:rPr>
            </w:pPr>
            <w:r w:rsidRPr="00573CA4">
              <w:rPr>
                <w:rFonts w:cs="Times New Roman"/>
              </w:rPr>
              <w:t xml:space="preserve">Подготовка, организация и проведение </w:t>
            </w:r>
            <w:r w:rsidRPr="00573CA4">
              <w:rPr>
                <w:rFonts w:cs="Times New Roman"/>
              </w:rPr>
              <w:br/>
              <w:t>общешкольного турнира по настольным играм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table-body0mm"/>
              <w:rPr>
                <w:rFonts w:cs="Times New Roman"/>
              </w:rPr>
            </w:pPr>
            <w:r w:rsidRPr="00573CA4">
              <w:rPr>
                <w:rFonts w:cs="Times New Roman"/>
              </w:rPr>
              <w:t xml:space="preserve">Подготовка, организация и проведение </w:t>
            </w:r>
            <w:r w:rsidRPr="00573CA4">
              <w:rPr>
                <w:rFonts w:cs="Times New Roman"/>
              </w:rPr>
              <w:br/>
              <w:t>внутришкольных турниров:</w:t>
            </w:r>
          </w:p>
          <w:p w:rsidR="00944BF0" w:rsidRPr="00573CA4" w:rsidRDefault="00944BF0" w:rsidP="008C3CD1">
            <w:pPr>
              <w:pStyle w:val="table-body0mm"/>
              <w:rPr>
                <w:rFonts w:cs="Times New Roman"/>
              </w:rPr>
            </w:pPr>
            <w:r w:rsidRPr="00573CA4">
              <w:rPr>
                <w:rFonts w:cs="Times New Roman"/>
              </w:rPr>
              <w:t>по минифутболу,</w:t>
            </w:r>
          </w:p>
          <w:p w:rsidR="00944BF0" w:rsidRPr="00573CA4" w:rsidRDefault="00944BF0" w:rsidP="008C3CD1">
            <w:pPr>
              <w:pStyle w:val="table-body0mm"/>
              <w:rPr>
                <w:rFonts w:cs="Times New Roman"/>
              </w:rPr>
            </w:pPr>
            <w:r w:rsidRPr="00573CA4">
              <w:rPr>
                <w:rFonts w:cs="Times New Roman"/>
              </w:rPr>
              <w:t>по пионерболу,</w:t>
            </w:r>
          </w:p>
          <w:p w:rsidR="00944BF0" w:rsidRPr="00573CA4" w:rsidRDefault="00944BF0" w:rsidP="008C3CD1">
            <w:pPr>
              <w:pStyle w:val="table-body0mm"/>
              <w:rPr>
                <w:rFonts w:cs="Times New Roman"/>
              </w:rPr>
            </w:pPr>
            <w:r w:rsidRPr="00573CA4">
              <w:rPr>
                <w:rFonts w:cs="Times New Roman"/>
              </w:rPr>
              <w:t>по баскетболу,</w:t>
            </w:r>
          </w:p>
          <w:p w:rsidR="00944BF0" w:rsidRPr="00573CA4" w:rsidRDefault="00944BF0" w:rsidP="008C3CD1">
            <w:pPr>
              <w:pStyle w:val="table-body0mm"/>
              <w:rPr>
                <w:rFonts w:cs="Times New Roman"/>
              </w:rPr>
            </w:pPr>
            <w:r w:rsidRPr="00573CA4">
              <w:rPr>
                <w:rFonts w:cs="Times New Roman"/>
              </w:rPr>
              <w:t>по настольному теннису,</w:t>
            </w:r>
          </w:p>
          <w:p w:rsidR="00944BF0" w:rsidRPr="00573CA4" w:rsidRDefault="00944BF0" w:rsidP="008C3CD1">
            <w:pPr>
              <w:pStyle w:val="table-body0mm"/>
              <w:rPr>
                <w:rFonts w:cs="Times New Roman"/>
              </w:rPr>
            </w:pPr>
            <w:r w:rsidRPr="00573CA4">
              <w:rPr>
                <w:rFonts w:cs="Times New Roman"/>
              </w:rPr>
              <w:t>по шахматам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table-body1mm"/>
              <w:rPr>
                <w:rFonts w:cs="Times New Roman"/>
              </w:rPr>
            </w:pPr>
            <w:r w:rsidRPr="00573CA4">
              <w:rPr>
                <w:rFonts w:cs="Times New Roman"/>
              </w:rPr>
              <w:t>Подготовка, организация и проведение танцевальных перемен для учащихся начальной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table-body1mm"/>
              <w:rPr>
                <w:rFonts w:cs="Times New Roman"/>
              </w:rPr>
            </w:pPr>
            <w:r w:rsidRPr="00573CA4">
              <w:rPr>
                <w:rFonts w:cs="Times New Roman"/>
              </w:rPr>
              <w:t>Подготовка, организация и проведение новогодних праздников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table-body1mm"/>
              <w:rPr>
                <w:rFonts w:cs="Times New Roman"/>
              </w:rPr>
            </w:pPr>
            <w:r w:rsidRPr="00573CA4">
              <w:rPr>
                <w:rFonts w:cs="Times New Roman"/>
              </w:rPr>
              <w:t>Подготовка, организация и проведение спортивного праздника «Зимние забавы»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table-body1mm"/>
              <w:rPr>
                <w:rFonts w:cs="Times New Roman"/>
              </w:rPr>
            </w:pPr>
            <w:r w:rsidRPr="00573CA4">
              <w:rPr>
                <w:rFonts w:cs="Times New Roman"/>
              </w:rPr>
              <w:t xml:space="preserve">Участие в региональном фестивале ученического самоуправления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table-body1mm"/>
              <w:rPr>
                <w:rFonts w:cs="Times New Roman"/>
              </w:rPr>
            </w:pPr>
            <w:r w:rsidRPr="00573CA4">
              <w:rPr>
                <w:rFonts w:cs="Times New Roman"/>
              </w:rPr>
              <w:t>«Скоро это будет твоя школа»: игра-экскурсия по школе для будущих пятиклассников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table-body1mm"/>
              <w:rPr>
                <w:rFonts w:cs="Times New Roman"/>
              </w:rPr>
            </w:pPr>
            <w:r w:rsidRPr="00573CA4">
              <w:rPr>
                <w:rFonts w:cs="Times New Roman"/>
              </w:rPr>
              <w:t>Итоговый сбор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table-body1mm"/>
              <w:rPr>
                <w:rFonts w:cs="Times New Roman"/>
              </w:rPr>
            </w:pPr>
            <w:r w:rsidRPr="00573CA4">
              <w:rPr>
                <w:rFonts w:cs="Times New Roman"/>
              </w:rPr>
              <w:t>Отчетная конференция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Fonts w:cs="Times New Roman"/>
              </w:rPr>
              <w:t xml:space="preserve">Модуль «Профориентация»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Ответственные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table-body1mm"/>
              <w:rPr>
                <w:rFonts w:cs="Times New Roman"/>
              </w:rPr>
            </w:pPr>
            <w:r w:rsidRPr="00573CA4">
              <w:rPr>
                <w:rFonts w:cs="Times New Roman"/>
              </w:rPr>
              <w:t xml:space="preserve">Оформление стендов профориентационной </w:t>
            </w:r>
            <w:r w:rsidRPr="00573CA4">
              <w:rPr>
                <w:rFonts w:cs="Times New Roman"/>
              </w:rPr>
              <w:br/>
              <w:t>направленности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table-body1mm"/>
              <w:rPr>
                <w:rFonts w:cs="Times New Roman"/>
              </w:rPr>
            </w:pPr>
            <w:r w:rsidRPr="00573CA4">
              <w:rPr>
                <w:rFonts w:cs="Times New Roman"/>
              </w:rPr>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table-body0mm"/>
              <w:rPr>
                <w:rFonts w:cs="Times New Roman"/>
              </w:rPr>
            </w:pPr>
            <w:r w:rsidRPr="00573CA4">
              <w:rPr>
                <w:rFonts w:cs="Times New Roman"/>
              </w:rPr>
              <w:t xml:space="preserve">Циклы профориентационных часов общения: </w:t>
            </w:r>
          </w:p>
          <w:p w:rsidR="00944BF0" w:rsidRPr="00573CA4" w:rsidRDefault="00944BF0" w:rsidP="008C3CD1">
            <w:pPr>
              <w:pStyle w:val="table-list-bullet"/>
              <w:rPr>
                <w:rFonts w:cs="Times New Roman"/>
              </w:rPr>
            </w:pPr>
            <w:r w:rsidRPr="00573CA4">
              <w:rPr>
                <w:rFonts w:cs="Times New Roman"/>
              </w:rPr>
              <w:t>«Профессии наших родителей»,</w:t>
            </w:r>
          </w:p>
          <w:p w:rsidR="00944BF0" w:rsidRPr="00573CA4" w:rsidRDefault="00944BF0" w:rsidP="008C3CD1">
            <w:pPr>
              <w:pStyle w:val="table-list-bullet"/>
              <w:rPr>
                <w:rFonts w:cs="Times New Roman"/>
              </w:rPr>
            </w:pPr>
            <w:r w:rsidRPr="00573CA4">
              <w:rPr>
                <w:rFonts w:cs="Times New Roman"/>
              </w:rPr>
              <w:t>«Мир профессий»,</w:t>
            </w:r>
          </w:p>
          <w:p w:rsidR="00944BF0" w:rsidRPr="00573CA4" w:rsidRDefault="00944BF0" w:rsidP="008C3CD1">
            <w:pPr>
              <w:pStyle w:val="table-list-bullet"/>
              <w:rPr>
                <w:rFonts w:cs="Times New Roman"/>
              </w:rPr>
            </w:pPr>
            <w:r w:rsidRPr="00573CA4">
              <w:rPr>
                <w:rFonts w:cs="Times New Roman"/>
              </w:rPr>
              <w:t>«Жизненный путь»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table-body1mm"/>
              <w:rPr>
                <w:rFonts w:cs="Times New Roman"/>
              </w:rPr>
            </w:pPr>
            <w:r w:rsidRPr="00573CA4">
              <w:rPr>
                <w:rFonts w:cs="Times New Roman"/>
              </w:rPr>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table-body1mm"/>
              <w:rPr>
                <w:rFonts w:cs="Times New Roman"/>
              </w:rPr>
            </w:pPr>
            <w:r w:rsidRPr="00573CA4">
              <w:rPr>
                <w:rFonts w:cs="Times New Roman"/>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table-body1mm"/>
              <w:rPr>
                <w:rFonts w:cs="Times New Roman"/>
              </w:rPr>
            </w:pPr>
            <w:r w:rsidRPr="00573CA4">
              <w:rPr>
                <w:rFonts w:cs="Times New Roman"/>
              </w:rPr>
              <w:t xml:space="preserve">Участие школьников во всероссийских профориентационных проектах «Проектория», «Навигатум», «Поступи онлайн», «Большая перемена», </w:t>
            </w:r>
            <w:r w:rsidRPr="00573CA4">
              <w:rPr>
                <w:rFonts w:cs="Times New Roman"/>
              </w:rPr>
              <w:br/>
              <w:t>«Билет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table-body1mm"/>
              <w:rPr>
                <w:rFonts w:cs="Times New Roman"/>
              </w:rPr>
            </w:pPr>
            <w:r w:rsidRPr="00573CA4">
              <w:rPr>
                <w:rFonts w:cs="Times New Roman"/>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table-body1mm"/>
              <w:rPr>
                <w:rFonts w:cs="Times New Roman"/>
              </w:rPr>
            </w:pPr>
            <w:r w:rsidRPr="00573CA4">
              <w:rPr>
                <w:rFonts w:cs="Times New Roman"/>
              </w:rPr>
              <w:t>Экскурсии на предприятия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table-body1mm"/>
              <w:rPr>
                <w:rFonts w:cs="Times New Roman"/>
              </w:rPr>
            </w:pPr>
            <w:r w:rsidRPr="00573CA4">
              <w:rPr>
                <w:rFonts w:cs="Times New Roman"/>
              </w:rPr>
              <w:t xml:space="preserve">Серия профессиональных проб «Ландшафтный </w:t>
            </w:r>
            <w:r w:rsidRPr="00573CA4">
              <w:rPr>
                <w:rFonts w:cs="Times New Roman"/>
              </w:rPr>
              <w:br/>
              <w:t xml:space="preserve">дизайн», «Вебдизайн», «Вожатый», «Фотограф», «Журналист», «Экскурсовод».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table-body1mm"/>
              <w:rPr>
                <w:rFonts w:cs="Times New Roman"/>
              </w:rPr>
            </w:pPr>
            <w:r w:rsidRPr="00573CA4">
              <w:rPr>
                <w:rFonts w:cs="Times New Roman"/>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table-body1mm"/>
              <w:rPr>
                <w:rFonts w:cs="Times New Roman"/>
              </w:rPr>
            </w:pPr>
            <w:r w:rsidRPr="00573CA4">
              <w:rPr>
                <w:rFonts w:cs="Times New Roman"/>
              </w:rPr>
              <w:t xml:space="preserve">Индивидуальные консультации психолога </w:t>
            </w:r>
            <w:r w:rsidRPr="00573CA4">
              <w:rPr>
                <w:rFonts w:cs="Times New Roman"/>
              </w:rPr>
              <w:br/>
              <w:t xml:space="preserve">для школьников и их родителей по вопросам </w:t>
            </w:r>
            <w:r w:rsidRPr="00573CA4">
              <w:rPr>
                <w:rFonts w:cs="Times New Roman"/>
              </w:rPr>
              <w:br/>
              <w:t xml:space="preserve">склонностей, способностей, дарований и иных </w:t>
            </w:r>
            <w:r w:rsidRPr="00573CA4">
              <w:rPr>
                <w:rFonts w:cs="Times New Roman"/>
              </w:rPr>
              <w:br/>
              <w:t>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0mm"/>
              <w:rPr>
                <w:rFonts w:cs="Times New Roman"/>
              </w:rPr>
            </w:pPr>
            <w:r w:rsidRPr="00573CA4">
              <w:rPr>
                <w:rFonts w:cs="Times New Roman"/>
              </w:rPr>
              <w:t>Профориентационные деловые игры:</w:t>
            </w:r>
          </w:p>
          <w:p w:rsidR="00944BF0" w:rsidRPr="00573CA4" w:rsidRDefault="00944BF0" w:rsidP="008C3CD1">
            <w:pPr>
              <w:pStyle w:val="table-list-bullet"/>
              <w:rPr>
                <w:rFonts w:cs="Times New Roman"/>
              </w:rPr>
            </w:pPr>
            <w:r w:rsidRPr="00573CA4">
              <w:rPr>
                <w:rFonts w:cs="Times New Roman"/>
              </w:rPr>
              <w:t>«Калейдоскоп профессий»,</w:t>
            </w:r>
          </w:p>
          <w:p w:rsidR="00944BF0" w:rsidRPr="00573CA4" w:rsidRDefault="00944BF0" w:rsidP="008C3CD1">
            <w:pPr>
              <w:pStyle w:val="table-list-bullet"/>
              <w:rPr>
                <w:rFonts w:cs="Times New Roman"/>
              </w:rPr>
            </w:pPr>
            <w:r w:rsidRPr="00573CA4">
              <w:rPr>
                <w:rFonts w:cs="Times New Roman"/>
              </w:rPr>
              <w:t>«Дороги, которые мы выбираем»,</w:t>
            </w:r>
          </w:p>
          <w:p w:rsidR="00944BF0" w:rsidRPr="00573CA4" w:rsidRDefault="00944BF0" w:rsidP="008C3CD1">
            <w:pPr>
              <w:pStyle w:val="table-list-bullet"/>
              <w:rPr>
                <w:rFonts w:cs="Times New Roman"/>
              </w:rPr>
            </w:pPr>
            <w:r w:rsidRPr="00573CA4">
              <w:rPr>
                <w:rFonts w:cs="Times New Roman"/>
              </w:rPr>
              <w:t>«На распутье»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1mm"/>
              <w:rPr>
                <w:rFonts w:cs="Times New Roman"/>
              </w:rPr>
            </w:pPr>
            <w:r w:rsidRPr="00573CA4">
              <w:rPr>
                <w:rFonts w:cs="Times New Roman"/>
              </w:rPr>
              <w:t>Посещение тематических профориентационных парков («КидБург», «Мастерславль», «Кидзания», «ФэнтазиГрад», «КидСпейс»)</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B33B4D">
            <w:pPr>
              <w:pStyle w:val="table-head"/>
              <w:keepNext/>
              <w:rPr>
                <w:rFonts w:cs="Times New Roman"/>
              </w:rPr>
            </w:pPr>
            <w:r w:rsidRPr="00573CA4">
              <w:rPr>
                <w:rFonts w:cs="Times New Roman"/>
              </w:rPr>
              <w:t xml:space="preserve">Модуль «Школьные медиа»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Ответственные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1mm"/>
              <w:rPr>
                <w:rFonts w:cs="Times New Roman"/>
              </w:rPr>
            </w:pPr>
            <w:r w:rsidRPr="00573CA4">
              <w:rPr>
                <w:rFonts w:cs="Times New Roman"/>
              </w:rPr>
              <w:t xml:space="preserve">Организационное собрание членов школьного </w:t>
            </w:r>
            <w:r w:rsidRPr="00573CA4">
              <w:rPr>
                <w:rFonts w:cs="Times New Roman"/>
              </w:rPr>
              <w:br/>
              <w:t>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1mm"/>
              <w:rPr>
                <w:rFonts w:cs="Times New Roman"/>
              </w:rPr>
            </w:pPr>
            <w:r w:rsidRPr="00573CA4">
              <w:rPr>
                <w:rFonts w:cs="Times New Roman"/>
              </w:rPr>
              <w:t>Мастер-класс «Я — журналист»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1mm"/>
              <w:rPr>
                <w:rFonts w:cs="Times New Roman"/>
              </w:rPr>
            </w:pPr>
            <w:r w:rsidRPr="00573CA4">
              <w:rPr>
                <w:rFonts w:cs="Times New Roman"/>
              </w:rPr>
              <w:t>Серия информационно-методических семинаров для школьников 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1mm"/>
              <w:rPr>
                <w:rFonts w:cs="Times New Roman"/>
              </w:rPr>
            </w:pPr>
            <w:r w:rsidRPr="00573CA4">
              <w:rPr>
                <w:rFonts w:cs="Times New Roman"/>
              </w:rPr>
              <w:t>Регулярный выпуск номеров школьной газеты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1mm"/>
              <w:rPr>
                <w:rFonts w:cs="Times New Roman"/>
              </w:rPr>
            </w:pPr>
            <w:r w:rsidRPr="00573CA4">
              <w:rPr>
                <w:rFonts w:cs="Times New Roman"/>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table-body1mm"/>
              <w:rPr>
                <w:rFonts w:cs="Times New Roman"/>
              </w:rPr>
            </w:pPr>
            <w:r w:rsidRPr="00573CA4">
              <w:rPr>
                <w:rFonts w:cs="Times New Roman"/>
              </w:rPr>
              <w:t>«Мой учитель»: конкурс эссе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table-body1mm"/>
              <w:rPr>
                <w:rFonts w:cs="Times New Roman"/>
              </w:rPr>
            </w:pPr>
            <w:r w:rsidRPr="00573CA4">
              <w:rPr>
                <w:rFonts w:cs="Times New Roman"/>
              </w:rPr>
              <w:t xml:space="preserve">«Мы — многонациональный народ России»: </w:t>
            </w:r>
            <w:r w:rsidRPr="00573CA4">
              <w:rPr>
                <w:rFonts w:cs="Times New Roman"/>
              </w:rPr>
              <w:br/>
              <w:t>электронная викторина к Международному дню толерантности 16 ноября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table-body1mm"/>
              <w:rPr>
                <w:rFonts w:cs="Times New Roman"/>
              </w:rPr>
            </w:pPr>
            <w:r w:rsidRPr="00573CA4">
              <w:rPr>
                <w:rFonts w:cs="Times New Roman"/>
              </w:rPr>
              <w:t xml:space="preserve">Общешкольный фестиваль социальной рекламы, приуроченный к Дню добровольца (волонтера) </w:t>
            </w:r>
            <w:r w:rsidRPr="00573CA4">
              <w:rPr>
                <w:rFonts w:cs="Times New Roman"/>
              </w:rPr>
              <w:br/>
              <w:t>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table-body1mm"/>
              <w:rPr>
                <w:rFonts w:cs="Times New Roman"/>
              </w:rPr>
            </w:pPr>
            <w:r w:rsidRPr="00573CA4">
              <w:rPr>
                <w:rFonts w:cs="Times New Roman"/>
              </w:rPr>
              <w:t xml:space="preserve">Конкурс авторских видеороликов школьников </w:t>
            </w:r>
            <w:r w:rsidRPr="00573CA4">
              <w:rPr>
                <w:rFonts w:cs="Times New Roman"/>
              </w:rPr>
              <w:br/>
              <w:t>«Проблемы нашего города: взгляд молодых»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table-body1mm"/>
              <w:rPr>
                <w:rFonts w:cs="Times New Roman"/>
              </w:rPr>
            </w:pPr>
            <w:r w:rsidRPr="00573CA4">
              <w:rPr>
                <w:rFonts w:cs="Times New Roman"/>
              </w:rPr>
              <w:t>Фотовыставка «Моя фамилия на защите Родины» к Дню защитника Отечества 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table-body1mm"/>
              <w:rPr>
                <w:rFonts w:cs="Times New Roman"/>
              </w:rPr>
            </w:pPr>
            <w:r w:rsidRPr="00573CA4">
              <w:rPr>
                <w:rFonts w:cs="Times New Roman"/>
              </w:rPr>
              <w:t>Фестиваль видеороликов для школьного телевидения «Семейная реликвия»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table-body1mm"/>
              <w:rPr>
                <w:rFonts w:cs="Times New Roman"/>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table-body1mm"/>
              <w:rPr>
                <w:rFonts w:cs="Times New Roman"/>
              </w:rPr>
            </w:pPr>
            <w:r w:rsidRPr="00573CA4">
              <w:rPr>
                <w:rFonts w:cs="Times New Roman"/>
              </w:rPr>
              <w:t xml:space="preserve">Трансляция на школьном телевидении материалов созданной руками учащихся Книги памяти </w:t>
            </w:r>
            <w:r w:rsidRPr="00573CA4">
              <w:rPr>
                <w:rFonts w:cs="Times New Roman"/>
              </w:rPr>
              <w:br/>
              <w:t xml:space="preserve">«История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573CA4" w:rsidRDefault="00944BF0" w:rsidP="00B33B4D">
            <w:pPr>
              <w:pStyle w:val="table-head"/>
              <w:keepNext/>
              <w:rPr>
                <w:rFonts w:cs="Times New Roman"/>
              </w:rPr>
            </w:pPr>
            <w:r w:rsidRPr="00573CA4">
              <w:rPr>
                <w:rFonts w:cs="Times New Roman"/>
              </w:rPr>
              <w:t xml:space="preserve">Модуль «Детские общественные объединения»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Ответственные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table-body1mm"/>
              <w:rPr>
                <w:rFonts w:cs="Times New Roman"/>
              </w:rPr>
            </w:pPr>
            <w:r w:rsidRPr="00573CA4">
              <w:rPr>
                <w:rFonts w:cs="Times New Roman"/>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table-body1mm"/>
              <w:rPr>
                <w:rFonts w:cs="Times New Roman"/>
              </w:rPr>
            </w:pPr>
            <w:r w:rsidRPr="00573CA4">
              <w:rPr>
                <w:rFonts w:cs="Times New Roman"/>
              </w:rPr>
              <w:t xml:space="preserve">Сбор данных о нуждающихся в волонтерской </w:t>
            </w:r>
            <w:r w:rsidRPr="00573CA4">
              <w:rPr>
                <w:rFonts w:cs="Times New Roman"/>
              </w:rPr>
              <w:br/>
              <w:t>помощи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table-body1mm"/>
              <w:rPr>
                <w:rFonts w:cs="Times New Roman"/>
              </w:rPr>
            </w:pPr>
            <w:r w:rsidRPr="00573CA4">
              <w:rPr>
                <w:rFonts w:cs="Times New Roman"/>
              </w:rPr>
              <w:t>Детско-взрослая переговорная площадка «Подростковые инициативы по развитию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table-body0mm"/>
              <w:rPr>
                <w:rFonts w:cs="Times New Roman"/>
              </w:rPr>
            </w:pPr>
            <w:r w:rsidRPr="00573CA4">
              <w:rPr>
                <w:rFonts w:cs="Times New Roman"/>
              </w:rPr>
              <w:t>Реализация запланированных социальных проектов и инициатив ДОО в ближайшем социуме:</w:t>
            </w:r>
          </w:p>
          <w:p w:rsidR="00944BF0" w:rsidRPr="00573CA4" w:rsidRDefault="00944BF0" w:rsidP="008C3CD1">
            <w:pPr>
              <w:pStyle w:val="table-list-bullet"/>
              <w:rPr>
                <w:rFonts w:cs="Times New Roman"/>
              </w:rPr>
            </w:pPr>
            <w:r w:rsidRPr="00573CA4">
              <w:rPr>
                <w:rFonts w:cs="Times New Roman"/>
              </w:rPr>
              <w:t>коллективное творческое дело «Поможем пожилым людям подготовиться к зиме»;</w:t>
            </w:r>
          </w:p>
          <w:p w:rsidR="00944BF0" w:rsidRPr="00573CA4" w:rsidRDefault="00944BF0" w:rsidP="003B4CAE">
            <w:pPr>
              <w:pStyle w:val="table-list-bullet"/>
              <w:ind w:left="0" w:firstLine="0"/>
              <w:rPr>
                <w:rFonts w:cs="Times New Roman"/>
              </w:rPr>
            </w:pPr>
          </w:p>
          <w:p w:rsidR="00944BF0" w:rsidRPr="00573CA4" w:rsidRDefault="00944BF0" w:rsidP="008C3CD1">
            <w:pPr>
              <w:pStyle w:val="table-list-bullet"/>
              <w:rPr>
                <w:rFonts w:cs="Times New Roman"/>
              </w:rPr>
            </w:pPr>
            <w:r w:rsidRPr="00573CA4">
              <w:rPr>
                <w:rFonts w:cs="Times New Roman"/>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table-body1mm"/>
              <w:rPr>
                <w:rFonts w:cs="Times New Roman"/>
              </w:rPr>
            </w:pPr>
            <w:r w:rsidRPr="00573CA4">
              <w:rPr>
                <w:rFonts w:cs="Times New Roman"/>
              </w:rPr>
              <w:t xml:space="preserve">Реализация социально-значимых титульных дел и акций региональных и федеральных ДОО, </w:t>
            </w:r>
            <w:r w:rsidRPr="00573CA4">
              <w:rPr>
                <w:rFonts w:cs="Times New Roman"/>
              </w:rPr>
              <w:br/>
              <w:t>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table-body1mm"/>
              <w:rPr>
                <w:rFonts w:cs="Times New Roman"/>
              </w:rPr>
            </w:pPr>
            <w:r w:rsidRPr="00573CA4">
              <w:rPr>
                <w:rFonts w:cs="Times New Roman"/>
              </w:rPr>
              <w:t xml:space="preserve">Открытые дебаты «Доступность и востребованность культурного досуга и занятий спортом юными </w:t>
            </w:r>
            <w:r w:rsidRPr="00573CA4">
              <w:rPr>
                <w:rFonts w:cs="Times New Roman"/>
              </w:rPr>
              <w:br/>
              <w:t>горожанами»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table-body1mm"/>
              <w:rPr>
                <w:rFonts w:cs="Times New Roman"/>
              </w:rPr>
            </w:pPr>
            <w:r w:rsidRPr="00573CA4">
              <w:rPr>
                <w:rFonts w:cs="Times New Roman"/>
              </w:rPr>
              <w:t xml:space="preserve">Подготовка и реализация проекта «Каникулы </w:t>
            </w:r>
            <w:r w:rsidRPr="00573CA4">
              <w:rPr>
                <w:rFonts w:cs="Times New Roman"/>
              </w:rPr>
              <w:br/>
              <w:t xml:space="preserve">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573CA4" w:rsidRDefault="00944BF0" w:rsidP="00B33B4D">
            <w:pPr>
              <w:pStyle w:val="table-head"/>
              <w:keepNext/>
              <w:rPr>
                <w:rFonts w:cs="Times New Roman"/>
              </w:rPr>
            </w:pPr>
            <w:r w:rsidRPr="00573CA4">
              <w:rPr>
                <w:rFonts w:cs="Times New Roman"/>
              </w:rPr>
              <w:t xml:space="preserve">Модуль «Экскурсии, экспедиции, походы»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573CA4" w:rsidRDefault="00944BF0" w:rsidP="00B33B4D">
            <w:pPr>
              <w:pStyle w:val="table-head"/>
              <w:keepNext/>
              <w:rPr>
                <w:rFonts w:cs="Times New Roman"/>
              </w:rPr>
            </w:pPr>
            <w:r w:rsidRPr="00573CA4">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573CA4" w:rsidRDefault="00944BF0" w:rsidP="00B33B4D">
            <w:pPr>
              <w:pStyle w:val="table-head"/>
              <w:keepNext/>
              <w:rPr>
                <w:rFonts w:cs="Times New Roman"/>
              </w:rPr>
            </w:pPr>
            <w:r w:rsidRPr="00573CA4">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573CA4" w:rsidRDefault="00944BF0" w:rsidP="00B33B4D">
            <w:pPr>
              <w:pStyle w:val="table-head"/>
              <w:keepNext/>
              <w:rPr>
                <w:rFonts w:cs="Times New Roman"/>
              </w:rPr>
            </w:pPr>
            <w:r w:rsidRPr="00573CA4">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573CA4" w:rsidRDefault="00944BF0" w:rsidP="00B33B4D">
            <w:pPr>
              <w:pStyle w:val="table-head"/>
              <w:keepNext/>
              <w:rPr>
                <w:rFonts w:cs="Times New Roman"/>
              </w:rPr>
            </w:pPr>
            <w:r w:rsidRPr="00573CA4">
              <w:rPr>
                <w:rStyle w:val="BoldItalic"/>
                <w:rFonts w:cs="Times New Roman"/>
              </w:rPr>
              <w:t xml:space="preserve">Ответственные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table-body1mm"/>
              <w:rPr>
                <w:rFonts w:cs="Times New Roman"/>
              </w:rPr>
            </w:pPr>
            <w:r w:rsidRPr="00573CA4">
              <w:rPr>
                <w:rFonts w:cs="Times New Roman"/>
              </w:rPr>
              <w:t xml:space="preserve">Коллективообразующие сентябрьские экскурсии и походы выходного дня подростковых классов </w:t>
            </w:r>
            <w:r w:rsidRPr="00573CA4">
              <w:rPr>
                <w:rFonts w:cs="Times New Roman"/>
              </w:rPr>
              <w:br/>
              <w:t>«Мы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table-body1mm"/>
              <w:rPr>
                <w:rFonts w:cs="Times New Roman"/>
              </w:rPr>
            </w:pPr>
            <w:r w:rsidRPr="00573CA4">
              <w:rPr>
                <w:rFonts w:cs="Times New Roman"/>
              </w:rPr>
              <w:t xml:space="preserve">Адаптационный квест для пятиклассников </w:t>
            </w:r>
            <w:r w:rsidRPr="00573CA4">
              <w:rPr>
                <w:rFonts w:cs="Times New Roman"/>
              </w:rPr>
              <w:br/>
              <w:t xml:space="preserve">«Путешествие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table-body1mm"/>
              <w:rPr>
                <w:rFonts w:cs="Times New Roman"/>
              </w:rPr>
            </w:pPr>
            <w:r w:rsidRPr="00573CA4">
              <w:rPr>
                <w:rFonts w:cs="Times New Roman"/>
              </w:rPr>
              <w:t>«Золотая осень»: школьный турслет,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table-body1mm"/>
              <w:rPr>
                <w:rFonts w:cs="Times New Roman"/>
              </w:rPr>
            </w:pPr>
            <w:r w:rsidRPr="00573CA4">
              <w:rPr>
                <w:rFonts w:cs="Times New Roman"/>
              </w:rPr>
              <w:t xml:space="preserve">Поход выходного дня «Операция Зимовье»: </w:t>
            </w:r>
            <w:r w:rsidRPr="00573CA4">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table-body1mm"/>
              <w:rPr>
                <w:rFonts w:cs="Times New Roman"/>
              </w:rPr>
            </w:pPr>
            <w:r w:rsidRPr="00573CA4">
              <w:rPr>
                <w:rFonts w:cs="Times New Roman"/>
              </w:rPr>
              <w:t>Поход выходного дня «Операция Скворечник»: развешивание в лесу скворечников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table-body1mm"/>
              <w:rPr>
                <w:rFonts w:cs="Times New Roman"/>
              </w:rPr>
            </w:pPr>
            <w:r w:rsidRPr="00573CA4">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Fonts w:cs="Times New Roman"/>
              </w:rPr>
              <w:t xml:space="preserve">Модуль «Организация предметно-эстетической среды»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Ответственные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table-body1mm"/>
              <w:rPr>
                <w:rFonts w:cs="Times New Roman"/>
              </w:rPr>
            </w:pPr>
            <w:r w:rsidRPr="00573CA4">
              <w:rPr>
                <w:rFonts w:cs="Times New Roman"/>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table-body1mm"/>
              <w:rPr>
                <w:rFonts w:cs="Times New Roman"/>
              </w:rPr>
            </w:pPr>
            <w:r w:rsidRPr="00573CA4">
              <w:rPr>
                <w:rFonts w:cs="Times New Roman"/>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table-body1mm"/>
              <w:rPr>
                <w:rFonts w:cs="Times New Roman"/>
              </w:rPr>
            </w:pPr>
            <w:r w:rsidRPr="00573CA4">
              <w:rPr>
                <w:rFonts w:cs="Times New Roman"/>
              </w:rPr>
              <w:t xml:space="preserve">Сменные выставки рисунков и инсталляций </w:t>
            </w:r>
            <w:r w:rsidRPr="00573CA4">
              <w:rPr>
                <w:rFonts w:cs="Times New Roman"/>
              </w:rPr>
              <w:br/>
              <w:t>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table-body1mm"/>
              <w:rPr>
                <w:rFonts w:cs="Times New Roman"/>
              </w:rPr>
            </w:pPr>
            <w:r w:rsidRPr="00573CA4">
              <w:rPr>
                <w:rFonts w:cs="Times New Roman"/>
              </w:rPr>
              <w:t xml:space="preserve">Мини-концерты учащихся, учителей и родителей в холлах школьного здания «Музыка на переменах», приуроченные к Всероссийской неделе музыки </w:t>
            </w:r>
            <w:r w:rsidRPr="00573CA4">
              <w:rPr>
                <w:rFonts w:cs="Times New Roman"/>
              </w:rPr>
              <w:br/>
              <w:t>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table-body1mm"/>
              <w:rPr>
                <w:rFonts w:cs="Times New Roman"/>
              </w:rPr>
            </w:pPr>
            <w:r w:rsidRPr="00573CA4">
              <w:rPr>
                <w:rFonts w:cs="Times New Roman"/>
              </w:rPr>
              <w:t xml:space="preserve">Экспозиция «Бессмертный полк школы», </w:t>
            </w:r>
            <w:r w:rsidRPr="00573CA4">
              <w:rPr>
                <w:rFonts w:cs="Times New Roman"/>
              </w:rPr>
              <w:br/>
              <w:t>приуроченная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table-body1mm"/>
              <w:rPr>
                <w:rFonts w:cs="Times New Roman"/>
              </w:rPr>
            </w:pPr>
            <w:r w:rsidRPr="00573CA4">
              <w:rPr>
                <w:rFonts w:cs="Times New Roman"/>
              </w:rPr>
              <w:t xml:space="preserve">Сменные фотовыставки школьников «Лето — </w:t>
            </w:r>
            <w:r w:rsidRPr="00573CA4">
              <w:rPr>
                <w:rFonts w:cs="Times New Roman"/>
              </w:rPr>
              <w:br/>
              <w:t>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573CA4" w:rsidRDefault="00944BF0" w:rsidP="008C3CD1">
            <w:pPr>
              <w:pStyle w:val="table-head"/>
              <w:rPr>
                <w:rFonts w:cs="Times New Roman"/>
              </w:rPr>
            </w:pPr>
            <w:r w:rsidRPr="00573CA4">
              <w:rPr>
                <w:rFonts w:cs="Times New Roman"/>
              </w:rPr>
              <w:t>Модуль «Работа с родителями»</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573CA4" w:rsidRDefault="00944BF0" w:rsidP="008C3CD1">
            <w:pPr>
              <w:pStyle w:val="table-head"/>
              <w:rPr>
                <w:rFonts w:cs="Times New Roman"/>
              </w:rPr>
            </w:pPr>
            <w:r w:rsidRPr="00573CA4">
              <w:rPr>
                <w:rStyle w:val="BoldItalic"/>
                <w:rFonts w:cs="Times New Roman"/>
              </w:rPr>
              <w:t xml:space="preserve">Ответственные </w:t>
            </w: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table-body1mm"/>
              <w:rPr>
                <w:rFonts w:cs="Times New Roman"/>
              </w:rPr>
            </w:pPr>
            <w:r w:rsidRPr="00573CA4">
              <w:rPr>
                <w:rFonts w:cs="Times New Roman"/>
              </w:rPr>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table-body0mm"/>
              <w:rPr>
                <w:rFonts w:cs="Times New Roman"/>
              </w:rPr>
            </w:pPr>
            <w:r w:rsidRPr="00573CA4">
              <w:rPr>
                <w:rFonts w:cs="Times New Roman"/>
              </w:rPr>
              <w:t>Блиц-лекции, проводимые в рамках родительских собраний:</w:t>
            </w:r>
          </w:p>
          <w:p w:rsidR="00944BF0" w:rsidRPr="00573CA4" w:rsidRDefault="00944BF0" w:rsidP="008C3CD1">
            <w:pPr>
              <w:pStyle w:val="table-body0mm"/>
              <w:rPr>
                <w:rFonts w:cs="Times New Roman"/>
              </w:rPr>
            </w:pPr>
            <w:r w:rsidRPr="00573CA4">
              <w:rPr>
                <w:rFonts w:cs="Times New Roman"/>
              </w:rPr>
              <w:t xml:space="preserve">«Что такое рациональное питание школьника»; </w:t>
            </w:r>
          </w:p>
          <w:p w:rsidR="00944BF0" w:rsidRPr="00573CA4" w:rsidRDefault="00944BF0" w:rsidP="008C3CD1">
            <w:pPr>
              <w:pStyle w:val="table-body0mm"/>
              <w:rPr>
                <w:rFonts w:cs="Times New Roman"/>
              </w:rPr>
            </w:pPr>
            <w:r w:rsidRPr="00573CA4">
              <w:rPr>
                <w:rFonts w:cs="Times New Roman"/>
              </w:rPr>
              <w:t xml:space="preserve">«Простые упражнения для развития внимания </w:t>
            </w:r>
            <w:r w:rsidRPr="00573CA4">
              <w:rPr>
                <w:rFonts w:cs="Times New Roman"/>
              </w:rPr>
              <w:br/>
              <w:t xml:space="preserve">и памяти ребенка»; </w:t>
            </w:r>
          </w:p>
          <w:p w:rsidR="00944BF0" w:rsidRPr="00573CA4" w:rsidRDefault="00944BF0" w:rsidP="008C3CD1">
            <w:pPr>
              <w:pStyle w:val="table-body0mm"/>
              <w:rPr>
                <w:rFonts w:cs="Times New Roman"/>
              </w:rPr>
            </w:pPr>
            <w:r w:rsidRPr="00573CA4">
              <w:rPr>
                <w:rFonts w:cs="Times New Roman"/>
              </w:rPr>
              <w:t xml:space="preserve">«Развивающие настольные игры в семье»; </w:t>
            </w:r>
          </w:p>
          <w:p w:rsidR="00944BF0" w:rsidRPr="00573CA4" w:rsidRDefault="00944BF0" w:rsidP="008C3CD1">
            <w:pPr>
              <w:pStyle w:val="table-body0mm"/>
              <w:rPr>
                <w:rFonts w:cs="Times New Roman"/>
              </w:rPr>
            </w:pPr>
            <w:r w:rsidRPr="00573CA4">
              <w:rPr>
                <w:rFonts w:cs="Times New Roman"/>
              </w:rPr>
              <w:t xml:space="preserve">«Конфликты и детские истерики: реакции </w:t>
            </w:r>
            <w:r w:rsidRPr="00573CA4">
              <w:rPr>
                <w:rFonts w:cs="Times New Roman"/>
              </w:rPr>
              <w:br/>
              <w:t>и поведение взрослых»;</w:t>
            </w:r>
          </w:p>
          <w:p w:rsidR="00944BF0" w:rsidRPr="00573CA4" w:rsidRDefault="00944BF0" w:rsidP="008C3CD1">
            <w:pPr>
              <w:pStyle w:val="table-body0mm"/>
              <w:rPr>
                <w:rFonts w:cs="Times New Roman"/>
              </w:rPr>
            </w:pPr>
            <w:r w:rsidRPr="00573CA4">
              <w:rPr>
                <w:rFonts w:cs="Times New Roman"/>
              </w:rPr>
              <w:t xml:space="preserve">«Гаджеты и психическое здоровье ребенка»; </w:t>
            </w:r>
          </w:p>
          <w:p w:rsidR="00944BF0" w:rsidRPr="00573CA4" w:rsidRDefault="00944BF0" w:rsidP="008C3CD1">
            <w:pPr>
              <w:pStyle w:val="table-body0mm"/>
              <w:rPr>
                <w:rFonts w:cs="Times New Roman"/>
              </w:rPr>
            </w:pPr>
            <w:r w:rsidRPr="00573CA4">
              <w:rPr>
                <w:rFonts w:cs="Times New Roman"/>
              </w:rPr>
              <w:t>«Как развить мотивацию к учению»;</w:t>
            </w:r>
          </w:p>
          <w:p w:rsidR="00944BF0" w:rsidRPr="00573CA4" w:rsidRDefault="00944BF0" w:rsidP="008C3CD1">
            <w:pPr>
              <w:pStyle w:val="table-body0mm"/>
              <w:rPr>
                <w:rFonts w:cs="Times New Roman"/>
              </w:rPr>
            </w:pPr>
            <w:r w:rsidRPr="00573CA4">
              <w:rPr>
                <w:rFonts w:cs="Times New Roman"/>
              </w:rPr>
              <w:t>«Если ребенок стал жертвой буллинга».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table-body1mm"/>
              <w:rPr>
                <w:rFonts w:cs="Times New Roman"/>
              </w:rPr>
            </w:pPr>
            <w:r w:rsidRPr="00573CA4">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table-body1mm"/>
              <w:rPr>
                <w:rFonts w:cs="Times New Roman"/>
              </w:rPr>
            </w:pPr>
            <w:r w:rsidRPr="00573CA4">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table-body1mm"/>
              <w:rPr>
                <w:rFonts w:cs="Times New Roman"/>
              </w:rPr>
            </w:pPr>
            <w:r w:rsidRPr="00573CA4">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table-body1mm"/>
              <w:rPr>
                <w:rFonts w:cs="Times New Roman"/>
              </w:rPr>
            </w:pPr>
            <w:r w:rsidRPr="00573CA4">
              <w:rPr>
                <w:rFonts w:cs="Times New Roman"/>
              </w:rPr>
              <w:t>Семейная викторина «Что? Где? Когда?», посвященная Международному дню пожилых людей 1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1mm"/>
              <w:rPr>
                <w:rFonts w:cs="Times New Roman"/>
              </w:rPr>
            </w:pPr>
            <w:r w:rsidRPr="00573CA4">
              <w:rPr>
                <w:rFonts w:cs="Times New Roman"/>
              </w:rPr>
              <w:t xml:space="preserve">«Ценности, которым нет цены»: дискуссия в рамках Международного дня семьи 15 мая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1mm"/>
              <w:rPr>
                <w:rFonts w:cs="Times New Roman"/>
              </w:rPr>
            </w:pPr>
            <w:r w:rsidRPr="00573CA4">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1mm"/>
              <w:rPr>
                <w:rFonts w:cs="Times New Roman"/>
              </w:rPr>
            </w:pPr>
            <w:r w:rsidRPr="00573CA4">
              <w:rPr>
                <w:rFonts w:cs="Times New Roman"/>
              </w:rPr>
              <w:t xml:space="preserve">Круглый стол «Влияние родителей на профессиональное самоопределение школьников»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0mm"/>
              <w:rPr>
                <w:rFonts w:cs="Times New Roman"/>
              </w:rPr>
            </w:pPr>
            <w:r w:rsidRPr="00573CA4">
              <w:rPr>
                <w:rFonts w:cs="Times New Roman"/>
              </w:rPr>
              <w:t>Создание на школьном сайте вкладки «Родителям» и регулярное обновление материалов ее рубрик:</w:t>
            </w:r>
          </w:p>
          <w:p w:rsidR="00944BF0" w:rsidRPr="00573CA4" w:rsidRDefault="00944BF0" w:rsidP="008C3CD1">
            <w:pPr>
              <w:pStyle w:val="table-list-bullet"/>
              <w:rPr>
                <w:rFonts w:cs="Times New Roman"/>
              </w:rPr>
            </w:pPr>
            <w:r w:rsidRPr="00573CA4">
              <w:rPr>
                <w:rFonts w:cs="Times New Roman"/>
              </w:rPr>
              <w:t>«Школьные события»,</w:t>
            </w:r>
          </w:p>
          <w:p w:rsidR="00944BF0" w:rsidRPr="00573CA4" w:rsidRDefault="00944BF0" w:rsidP="008C3CD1">
            <w:pPr>
              <w:pStyle w:val="table-list-bullet"/>
              <w:rPr>
                <w:rFonts w:cs="Times New Roman"/>
              </w:rPr>
            </w:pPr>
            <w:r w:rsidRPr="00573CA4">
              <w:rPr>
                <w:rFonts w:cs="Times New Roman"/>
              </w:rPr>
              <w:t>«Психолого-педагогическая консультация»,</w:t>
            </w:r>
          </w:p>
          <w:p w:rsidR="00944BF0" w:rsidRPr="00573CA4" w:rsidRDefault="00944BF0" w:rsidP="008C3CD1">
            <w:pPr>
              <w:pStyle w:val="table-list-bullet"/>
              <w:rPr>
                <w:rFonts w:cs="Times New Roman"/>
              </w:rPr>
            </w:pPr>
            <w:r w:rsidRPr="00573CA4">
              <w:rPr>
                <w:rFonts w:cs="Times New Roman"/>
              </w:rPr>
              <w:t>«Выбор профессии»,</w:t>
            </w:r>
          </w:p>
          <w:p w:rsidR="00944BF0" w:rsidRPr="00573CA4" w:rsidRDefault="00944BF0" w:rsidP="008C3CD1">
            <w:pPr>
              <w:pStyle w:val="table-list-bullet"/>
              <w:rPr>
                <w:rFonts w:cs="Times New Roman"/>
              </w:rPr>
            </w:pPr>
            <w:r w:rsidRPr="00573CA4">
              <w:rPr>
                <w:rFonts w:cs="Times New Roman"/>
              </w:rPr>
              <w:t>«Семейная библиотека»,</w:t>
            </w:r>
          </w:p>
          <w:p w:rsidR="00944BF0" w:rsidRPr="00573CA4" w:rsidRDefault="00944BF0" w:rsidP="008C3CD1">
            <w:pPr>
              <w:pStyle w:val="table-list-bullet"/>
              <w:rPr>
                <w:rFonts w:cs="Times New Roman"/>
              </w:rPr>
            </w:pPr>
            <w:r w:rsidRPr="00573CA4">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NoParagraphStyle"/>
              <w:spacing w:line="240" w:lineRule="auto"/>
              <w:textAlignment w:val="auto"/>
              <w:rPr>
                <w:rFonts w:ascii="Times New Roman" w:hAnsi="Times New Roman" w:cs="Times New Roman"/>
                <w:color w:val="auto"/>
                <w:lang w:val="ru-RU"/>
              </w:rPr>
            </w:pP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Fonts w:cs="Times New Roman"/>
              </w:rPr>
              <w:t xml:space="preserve">Модуль «Классное руководство» </w:t>
            </w: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centre"/>
              <w:rPr>
                <w:rFonts w:cs="Times New Roman"/>
              </w:rPr>
            </w:pPr>
            <w:r w:rsidRPr="00573CA4">
              <w:rPr>
                <w:rFonts w:cs="Times New Roman"/>
              </w:rPr>
              <w:t>Согласно индивидуальным планам воспитательной работы классных руководителей</w:t>
            </w: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Fonts w:cs="Times New Roman"/>
              </w:rPr>
              <w:t>Модуль «Школьный урок»</w:t>
            </w: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centre"/>
              <w:rPr>
                <w:rFonts w:cs="Times New Roman"/>
              </w:rPr>
            </w:pPr>
            <w:r w:rsidRPr="00573CA4">
              <w:rPr>
                <w:rFonts w:cs="Times New Roman"/>
              </w:rPr>
              <w:t>Согласно календарно-тематическим планам учителей-предметников</w:t>
            </w: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573CA4" w:rsidRDefault="00944BF0" w:rsidP="008C3CD1">
            <w:pPr>
              <w:pStyle w:val="table-head"/>
              <w:rPr>
                <w:rFonts w:cs="Times New Roman"/>
              </w:rPr>
            </w:pPr>
            <w:r w:rsidRPr="00573CA4">
              <w:rPr>
                <w:rFonts w:cs="Times New Roman"/>
              </w:rPr>
              <w:t xml:space="preserve">Модуль «Курсы внеурочной деятельности» </w:t>
            </w:r>
          </w:p>
        </w:tc>
      </w:tr>
      <w:tr w:rsidR="00944BF0" w:rsidRPr="00573CA4"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573CA4" w:rsidRDefault="00944BF0" w:rsidP="008C3CD1">
            <w:pPr>
              <w:pStyle w:val="table-bodycentre"/>
              <w:rPr>
                <w:rFonts w:cs="Times New Roman"/>
              </w:rPr>
            </w:pPr>
            <w:r w:rsidRPr="00573CA4">
              <w:rPr>
                <w:rFonts w:cs="Times New Roman"/>
              </w:rPr>
              <w:t>Согласно программам и планам внеурочной деятельности педагогов образовательной организации</w:t>
            </w:r>
          </w:p>
        </w:tc>
      </w:tr>
    </w:tbl>
    <w:p w:rsidR="00B33B4D" w:rsidRPr="00573CA4" w:rsidRDefault="00B33B4D" w:rsidP="00944BF0">
      <w:pPr>
        <w:pStyle w:val="body"/>
        <w:rPr>
          <w:rFonts w:cs="Times New Roman"/>
        </w:rPr>
        <w:sectPr w:rsidR="00B33B4D" w:rsidRPr="00573CA4" w:rsidSect="00B33B4D">
          <w:footnotePr>
            <w:numRestart w:val="eachPage"/>
          </w:footnotePr>
          <w:pgSz w:w="12019" w:h="7824" w:orient="landscape"/>
          <w:pgMar w:top="794" w:right="1134" w:bottom="794" w:left="737" w:header="720" w:footer="510" w:gutter="0"/>
          <w:cols w:space="720"/>
          <w:noEndnote/>
          <w:titlePg/>
          <w:docGrid w:linePitch="272"/>
        </w:sectPr>
      </w:pPr>
    </w:p>
    <w:p w:rsidR="00944BF0" w:rsidRPr="00573CA4" w:rsidRDefault="00944BF0" w:rsidP="00B33B4D">
      <w:pPr>
        <w:pStyle w:val="h1"/>
        <w:rPr>
          <w:rFonts w:cs="Times New Roman"/>
        </w:rPr>
      </w:pPr>
      <w:r w:rsidRPr="00573CA4">
        <w:rPr>
          <w:rFonts w:cs="Times New Roman"/>
        </w:rPr>
        <w:t>3.4.</w:t>
      </w:r>
      <w:r w:rsidRPr="00573CA4">
        <w:rPr>
          <w:rFonts w:cs="Times New Roman"/>
        </w:rPr>
        <w:t> </w:t>
      </w:r>
      <w:r w:rsidRPr="00573CA4">
        <w:rPr>
          <w:rFonts w:cs="Times New Roman"/>
        </w:rPr>
        <w:t xml:space="preserve">Характеристика условий реализации </w:t>
      </w:r>
      <w:r w:rsidRPr="00573CA4">
        <w:rPr>
          <w:rFonts w:cs="Times New Roman"/>
        </w:rPr>
        <w:br/>
        <w:t>программы основного общего образования в соответствии с требованиями ФГОС ООО</w:t>
      </w:r>
    </w:p>
    <w:p w:rsidR="00944BF0" w:rsidRPr="00573CA4" w:rsidRDefault="00944BF0" w:rsidP="00944BF0">
      <w:pPr>
        <w:pStyle w:val="body"/>
        <w:rPr>
          <w:rFonts w:cs="Times New Roman"/>
        </w:rPr>
      </w:pPr>
      <w:r w:rsidRPr="00573CA4">
        <w:rPr>
          <w:rFonts w:cs="Times New Roman"/>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44BF0" w:rsidRPr="00573CA4" w:rsidRDefault="00944BF0" w:rsidP="00944BF0">
      <w:pPr>
        <w:pStyle w:val="list-bullet"/>
        <w:widowControl w:val="0"/>
        <w:numPr>
          <w:ilvl w:val="0"/>
          <w:numId w:val="10"/>
        </w:numPr>
        <w:ind w:left="567" w:hanging="340"/>
        <w:rPr>
          <w:rFonts w:cs="Times New Roman"/>
          <w:spacing w:val="2"/>
        </w:rPr>
      </w:pPr>
      <w:r w:rsidRPr="00573CA4">
        <w:rPr>
          <w:rFonts w:cs="Times New Roman"/>
          <w:spacing w:val="2"/>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944BF0" w:rsidRPr="00573CA4" w:rsidRDefault="00944BF0" w:rsidP="00944BF0">
      <w:pPr>
        <w:pStyle w:val="list-bullet"/>
        <w:widowControl w:val="0"/>
        <w:numPr>
          <w:ilvl w:val="0"/>
          <w:numId w:val="10"/>
        </w:numPr>
        <w:ind w:left="567" w:hanging="340"/>
        <w:rPr>
          <w:rFonts w:cs="Times New Roman"/>
          <w:spacing w:val="3"/>
        </w:rPr>
      </w:pPr>
      <w:r w:rsidRPr="00573CA4">
        <w:rPr>
          <w:rFonts w:cs="Times New Roman"/>
          <w:spacing w:val="3"/>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573CA4">
        <w:rPr>
          <w:rStyle w:val="footnote-num"/>
          <w:rFonts w:cs="Times New Roman"/>
          <w:spacing w:val="2"/>
          <w:vertAlign w:val="superscript"/>
        </w:rPr>
        <w:footnoteReference w:id="39"/>
      </w:r>
      <w:r w:rsidRPr="00573CA4">
        <w:rPr>
          <w:rFonts w:cs="Times New Roman"/>
          <w:spacing w:val="3"/>
        </w:rPr>
        <w:t>.</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Организациями, предоставляющими ресурсы для реализации настоящей образовательной программы являются:</w:t>
      </w:r>
    </w:p>
    <w:p w:rsidR="00944BF0" w:rsidRPr="00573CA4" w:rsidRDefault="00944BF0" w:rsidP="00944BF0">
      <w:pPr>
        <w:pStyle w:val="body"/>
        <w:rPr>
          <w:rStyle w:val="BoldItalic"/>
          <w:rFonts w:cs="Times New Roman"/>
        </w:rPr>
      </w:pPr>
    </w:p>
    <w:p w:rsidR="00944BF0" w:rsidRPr="00573CA4" w:rsidRDefault="00944BF0" w:rsidP="00944BF0">
      <w:pPr>
        <w:pStyle w:val="h3"/>
        <w:spacing w:before="283"/>
        <w:rPr>
          <w:rFonts w:cs="Times New Roman"/>
        </w:rPr>
      </w:pPr>
      <w:r w:rsidRPr="00573CA4">
        <w:rPr>
          <w:rFonts w:cs="Times New Roman"/>
        </w:rPr>
        <w:t>3.4.1.</w:t>
      </w:r>
      <w:r w:rsidRPr="00573CA4">
        <w:rPr>
          <w:rFonts w:cs="Times New Roman"/>
        </w:rPr>
        <w:t> </w:t>
      </w:r>
      <w:r w:rsidRPr="00573CA4">
        <w:rPr>
          <w:rFonts w:cs="Times New Roman"/>
        </w:rPr>
        <w:t xml:space="preserve">Описание кадровых условий реализации основной образовательной программы основного общего образования </w:t>
      </w:r>
    </w:p>
    <w:p w:rsidR="00944BF0" w:rsidRPr="00573CA4" w:rsidRDefault="00944BF0" w:rsidP="00944BF0">
      <w:pPr>
        <w:pStyle w:val="body"/>
        <w:rPr>
          <w:rFonts w:cs="Times New Roman"/>
        </w:rPr>
      </w:pPr>
      <w:r w:rsidRPr="00573CA4">
        <w:rPr>
          <w:rFonts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44BF0" w:rsidRPr="00573CA4" w:rsidRDefault="00944BF0" w:rsidP="00944BF0">
      <w:pPr>
        <w:pStyle w:val="body"/>
        <w:rPr>
          <w:rFonts w:cs="Times New Roman"/>
        </w:rPr>
      </w:pPr>
      <w:r w:rsidRPr="00573CA4">
        <w:rPr>
          <w:rFonts w:cs="Times New Roman"/>
        </w:rPr>
        <w:t>Обеспеченность кадровыми условиями включает в себя: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укомплектованность образовательной организации педагогическими, руководящими и иными работниками;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44BF0" w:rsidRPr="00573CA4" w:rsidRDefault="00944BF0" w:rsidP="00944BF0">
      <w:pPr>
        <w:pStyle w:val="body"/>
        <w:rPr>
          <w:rFonts w:cs="Times New Roman"/>
        </w:rPr>
      </w:pPr>
      <w:r w:rsidRPr="00573CA4">
        <w:rPr>
          <w:rFonts w:cs="Times New Roman"/>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944BF0" w:rsidRPr="00573CA4" w:rsidRDefault="00944BF0" w:rsidP="00944BF0">
      <w:pPr>
        <w:pStyle w:val="body"/>
        <w:rPr>
          <w:rFonts w:cs="Times New Roman"/>
        </w:rPr>
      </w:pPr>
      <w:r w:rsidRPr="00573CA4">
        <w:rPr>
          <w:rFonts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44BF0" w:rsidRPr="00573CA4" w:rsidRDefault="00944BF0" w:rsidP="00944BF0">
      <w:pPr>
        <w:pStyle w:val="body"/>
        <w:rPr>
          <w:rFonts w:cs="Times New Roman"/>
        </w:rPr>
      </w:pPr>
      <w:r w:rsidRPr="00573CA4">
        <w:rPr>
          <w:rFonts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944BF0" w:rsidRPr="00573CA4" w:rsidRDefault="00944BF0" w:rsidP="00944BF0">
      <w:pPr>
        <w:pStyle w:val="body"/>
        <w:rPr>
          <w:rFonts w:cs="Times New Roman"/>
        </w:rPr>
      </w:pPr>
      <w:r w:rsidRPr="00573CA4">
        <w:rPr>
          <w:rFonts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944BF0" w:rsidRPr="00573CA4" w:rsidRDefault="00944BF0" w:rsidP="00944BF0">
      <w:pPr>
        <w:pStyle w:val="body"/>
        <w:rPr>
          <w:rFonts w:cs="Times New Roman"/>
        </w:rPr>
      </w:pPr>
      <w:r w:rsidRPr="00573CA4">
        <w:rPr>
          <w:rFonts w:cs="Times New Roman"/>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944BF0" w:rsidRPr="00573CA4" w:rsidRDefault="00944BF0" w:rsidP="00944BF0">
      <w:pPr>
        <w:pStyle w:val="body"/>
        <w:rPr>
          <w:rFonts w:cs="Times New Roman"/>
        </w:rPr>
      </w:pPr>
      <w:r w:rsidRPr="00573CA4">
        <w:rPr>
          <w:rFonts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944BF0" w:rsidRPr="00573CA4" w:rsidRDefault="00944BF0" w:rsidP="00944BF0">
      <w:pPr>
        <w:pStyle w:val="body"/>
        <w:rPr>
          <w:rFonts w:cs="Times New Roman"/>
          <w:spacing w:val="2"/>
        </w:rPr>
      </w:pPr>
      <w:r w:rsidRPr="00573CA4">
        <w:rPr>
          <w:rFonts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44BF0" w:rsidRPr="00573CA4" w:rsidRDefault="00944BF0" w:rsidP="00944BF0">
      <w:pPr>
        <w:pStyle w:val="body"/>
        <w:rPr>
          <w:rFonts w:cs="Times New Roman"/>
        </w:rPr>
      </w:pPr>
      <w:r w:rsidRPr="00573CA4">
        <w:rPr>
          <w:rFonts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B33B4D" w:rsidRPr="00573CA4" w:rsidRDefault="00B33B4D" w:rsidP="00944BF0">
      <w:pPr>
        <w:pStyle w:val="body"/>
        <w:rPr>
          <w:rFonts w:cs="Times New Roman"/>
        </w:rPr>
      </w:pPr>
    </w:p>
    <w:p w:rsidR="00944BF0" w:rsidRPr="00573CA4" w:rsidRDefault="00944BF0" w:rsidP="00944BF0">
      <w:pPr>
        <w:pStyle w:val="body"/>
        <w:spacing w:before="57" w:after="142"/>
        <w:rPr>
          <w:rFonts w:cs="Times New Roman"/>
        </w:rPr>
      </w:pPr>
    </w:p>
    <w:p w:rsidR="00944BF0" w:rsidRPr="00573CA4" w:rsidRDefault="00944BF0" w:rsidP="00944BF0">
      <w:pPr>
        <w:pStyle w:val="body"/>
        <w:rPr>
          <w:rFonts w:cs="Times New Roman"/>
        </w:rPr>
      </w:pPr>
      <w:r w:rsidRPr="00573CA4">
        <w:rPr>
          <w:rStyle w:val="Bold"/>
          <w:rFonts w:cs="Times New Roman"/>
        </w:rPr>
        <w:t>Профессиональное развитие и повышение квалификации педагогических работников.</w:t>
      </w:r>
      <w:r w:rsidRPr="00573CA4">
        <w:rPr>
          <w:rFonts w:cs="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44BF0" w:rsidRPr="00573CA4" w:rsidRDefault="00944BF0" w:rsidP="00944BF0">
      <w:pPr>
        <w:pStyle w:val="body"/>
        <w:rPr>
          <w:rFonts w:cs="Times New Roman"/>
        </w:rPr>
      </w:pPr>
      <w:r w:rsidRPr="00573CA4">
        <w:rPr>
          <w:rFonts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944BF0" w:rsidRPr="00573CA4" w:rsidRDefault="00944BF0" w:rsidP="00944BF0">
      <w:pPr>
        <w:pStyle w:val="body"/>
        <w:rPr>
          <w:rFonts w:cs="Times New Roman"/>
        </w:rPr>
      </w:pPr>
      <w:r w:rsidRPr="00573CA4">
        <w:rPr>
          <w:rFonts w:cs="Times New Roman"/>
        </w:rPr>
        <w:t>При этом могут быть использованы различные образовательные организации, имеющие соответствующую лицензию.</w:t>
      </w:r>
    </w:p>
    <w:p w:rsidR="00944BF0" w:rsidRPr="00573CA4" w:rsidRDefault="00944BF0" w:rsidP="00944BF0">
      <w:pPr>
        <w:pStyle w:val="body"/>
        <w:rPr>
          <w:rFonts w:cs="Times New Roman"/>
        </w:rPr>
      </w:pPr>
      <w:r w:rsidRPr="00573CA4">
        <w:rPr>
          <w:rFonts w:cs="Times New Roman"/>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44BF0" w:rsidRPr="00573CA4" w:rsidRDefault="00944BF0" w:rsidP="00944BF0">
      <w:pPr>
        <w:pStyle w:val="body"/>
        <w:rPr>
          <w:rFonts w:cs="Times New Roman"/>
        </w:rPr>
      </w:pPr>
      <w:r w:rsidRPr="00573CA4">
        <w:rPr>
          <w:rFonts w:cs="Times New Roman"/>
        </w:rPr>
        <w:t>Ожидаемый результат повышения квалификации — профессиональная готовность работников образования к реализации ФГОС ООО:</w:t>
      </w:r>
    </w:p>
    <w:p w:rsidR="00944BF0" w:rsidRPr="00573CA4" w:rsidRDefault="00944BF0" w:rsidP="00B33B4D">
      <w:pPr>
        <w:pStyle w:val="list-dash"/>
        <w:rPr>
          <w:rFonts w:cs="Times New Roman"/>
        </w:rPr>
      </w:pPr>
      <w:r w:rsidRPr="00573CA4">
        <w:rPr>
          <w:rFonts w:cs="Times New Roman"/>
        </w:rPr>
        <w:t>обеспечение оптимального вхождения работников образования в систему ценностей современного образования;</w:t>
      </w:r>
    </w:p>
    <w:p w:rsidR="00944BF0" w:rsidRPr="00573CA4" w:rsidRDefault="00944BF0" w:rsidP="00B33B4D">
      <w:pPr>
        <w:pStyle w:val="list-dash"/>
        <w:rPr>
          <w:rFonts w:cs="Times New Roman"/>
        </w:rPr>
      </w:pPr>
      <w:r w:rsidRPr="00573CA4">
        <w:rPr>
          <w:rFonts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44BF0" w:rsidRPr="00573CA4" w:rsidRDefault="00944BF0" w:rsidP="00B33B4D">
      <w:pPr>
        <w:pStyle w:val="list-dash"/>
        <w:rPr>
          <w:rFonts w:cs="Times New Roman"/>
        </w:rPr>
      </w:pPr>
      <w:r w:rsidRPr="00573CA4">
        <w:rPr>
          <w:rFonts w:cs="Times New Roman"/>
        </w:rPr>
        <w:t>овладение учебно-методическими и информационно-методическими ресурсами, необходимыми для успешного решения задач ФГОС ООО.</w:t>
      </w:r>
    </w:p>
    <w:p w:rsidR="00944BF0" w:rsidRPr="00573CA4" w:rsidRDefault="00944BF0" w:rsidP="00944BF0">
      <w:pPr>
        <w:pStyle w:val="body"/>
        <w:rPr>
          <w:rFonts w:cs="Times New Roman"/>
        </w:rPr>
      </w:pPr>
      <w:r w:rsidRPr="00573CA4">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944BF0" w:rsidRPr="00573CA4" w:rsidRDefault="00944BF0" w:rsidP="00944BF0">
      <w:pPr>
        <w:pStyle w:val="body"/>
        <w:rPr>
          <w:rFonts w:cs="Times New Roman"/>
        </w:rPr>
      </w:pPr>
      <w:r w:rsidRPr="00573CA4">
        <w:rPr>
          <w:rFonts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44BF0" w:rsidRPr="00573CA4" w:rsidRDefault="00944BF0" w:rsidP="00944BF0">
      <w:pPr>
        <w:pStyle w:val="body"/>
        <w:rPr>
          <w:rFonts w:cs="Times New Roman"/>
        </w:rPr>
      </w:pPr>
      <w:r w:rsidRPr="00573CA4">
        <w:rPr>
          <w:rFonts w:cs="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B33B4D" w:rsidRPr="00573CA4" w:rsidRDefault="00B33B4D" w:rsidP="00944BF0">
      <w:pPr>
        <w:pStyle w:val="body"/>
        <w:rPr>
          <w:rFonts w:cs="Times New Roman"/>
        </w:rPr>
      </w:pPr>
    </w:p>
    <w:p w:rsidR="00944BF0" w:rsidRPr="00573CA4" w:rsidRDefault="00944BF0" w:rsidP="00944BF0">
      <w:pPr>
        <w:pStyle w:val="body"/>
        <w:rPr>
          <w:rFonts w:cs="Times New Roman"/>
        </w:rPr>
      </w:pPr>
    </w:p>
    <w:p w:rsidR="00944BF0" w:rsidRPr="00573CA4" w:rsidRDefault="00944BF0" w:rsidP="00944BF0">
      <w:pPr>
        <w:pStyle w:val="h3"/>
        <w:rPr>
          <w:rFonts w:cs="Times New Roman"/>
        </w:rPr>
      </w:pPr>
      <w:r w:rsidRPr="00573CA4">
        <w:rPr>
          <w:rFonts w:cs="Times New Roman"/>
        </w:rPr>
        <w:t>3.4.2.</w:t>
      </w:r>
      <w:r w:rsidRPr="00573CA4">
        <w:rPr>
          <w:rFonts w:cs="Times New Roman"/>
        </w:rPr>
        <w:t> </w:t>
      </w:r>
      <w:r w:rsidRPr="00573CA4">
        <w:rPr>
          <w:rFonts w:cs="Times New Roman"/>
        </w:rPr>
        <w:t xml:space="preserve">Описание психолого-педагогических условий </w:t>
      </w:r>
      <w:r w:rsidRPr="00573CA4">
        <w:rPr>
          <w:rFonts w:cs="Times New Roman"/>
        </w:rPr>
        <w:br/>
        <w:t xml:space="preserve">реализации основной образовательной программы </w:t>
      </w:r>
      <w:r w:rsidRPr="00573CA4">
        <w:rPr>
          <w:rFonts w:cs="Times New Roman"/>
        </w:rPr>
        <w:br/>
        <w:t xml:space="preserve">основного общего образования </w:t>
      </w:r>
    </w:p>
    <w:p w:rsidR="00944BF0" w:rsidRPr="00573CA4" w:rsidRDefault="00944BF0" w:rsidP="00944BF0">
      <w:pPr>
        <w:pStyle w:val="body"/>
        <w:rPr>
          <w:rFonts w:cs="Times New Roman"/>
        </w:rPr>
      </w:pPr>
      <w:r w:rsidRPr="00573CA4">
        <w:rPr>
          <w:rFonts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944BF0" w:rsidRPr="00573CA4" w:rsidRDefault="00944BF0" w:rsidP="00944BF0">
      <w:pPr>
        <w:pStyle w:val="body"/>
        <w:rPr>
          <w:rFonts w:cs="Times New Roman"/>
        </w:rPr>
      </w:pPr>
      <w:r w:rsidRPr="00573CA4">
        <w:rPr>
          <w:rFonts w:cs="Times New Roman"/>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44BF0" w:rsidRPr="00573CA4" w:rsidRDefault="00944BF0" w:rsidP="00944BF0">
      <w:pPr>
        <w:pStyle w:val="body"/>
        <w:rPr>
          <w:rFonts w:cs="Times New Roman"/>
        </w:rPr>
      </w:pPr>
      <w:r w:rsidRPr="00573CA4">
        <w:rPr>
          <w:rFonts w:cs="Times New Roman"/>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944BF0" w:rsidRPr="00573CA4" w:rsidRDefault="00944BF0" w:rsidP="00944BF0">
      <w:pPr>
        <w:pStyle w:val="body"/>
        <w:rPr>
          <w:rFonts w:cs="Times New Roman"/>
        </w:rPr>
      </w:pPr>
      <w:r w:rsidRPr="00573CA4">
        <w:rPr>
          <w:rFonts w:cs="Times New Roman"/>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44BF0" w:rsidRPr="00573CA4" w:rsidRDefault="00944BF0" w:rsidP="00944BF0">
      <w:pPr>
        <w:pStyle w:val="body"/>
        <w:rPr>
          <w:rFonts w:cs="Times New Roman"/>
        </w:rPr>
      </w:pPr>
      <w:r w:rsidRPr="00573CA4">
        <w:rPr>
          <w:rFonts w:cs="Times New Roman"/>
        </w:rPr>
        <w:t>4) профилактику формирования у обучающихся девиантных форм поведения, агрессии и повышенной тревожности.</w:t>
      </w:r>
    </w:p>
    <w:p w:rsidR="00944BF0" w:rsidRPr="00573CA4" w:rsidRDefault="00944BF0" w:rsidP="00944BF0">
      <w:pPr>
        <w:pStyle w:val="body"/>
        <w:rPr>
          <w:rFonts w:cs="Times New Roman"/>
          <w:spacing w:val="-1"/>
        </w:rPr>
      </w:pPr>
      <w:r w:rsidRPr="00573CA4">
        <w:rPr>
          <w:rFonts w:cs="Times New Roman"/>
          <w:spacing w:val="-1"/>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944BF0" w:rsidRPr="00573CA4" w:rsidRDefault="00944BF0" w:rsidP="00B33B4D">
      <w:pPr>
        <w:pStyle w:val="list-dash"/>
        <w:rPr>
          <w:rFonts w:cs="Times New Roman"/>
        </w:rPr>
      </w:pPr>
      <w:r w:rsidRPr="00573CA4">
        <w:rPr>
          <w:rFonts w:cs="Times New Roman"/>
        </w:rPr>
        <w:t xml:space="preserve">педагогом-психологом (указать количество при наличии); </w:t>
      </w:r>
    </w:p>
    <w:p w:rsidR="00944BF0" w:rsidRPr="00573CA4" w:rsidRDefault="00944BF0" w:rsidP="00B33B4D">
      <w:pPr>
        <w:pStyle w:val="list-dash"/>
        <w:rPr>
          <w:rFonts w:cs="Times New Roman"/>
        </w:rPr>
      </w:pPr>
      <w:r w:rsidRPr="00573CA4">
        <w:rPr>
          <w:rFonts w:cs="Times New Roman"/>
        </w:rPr>
        <w:t xml:space="preserve">учителем-логопедом (указать количество при наличии); </w:t>
      </w:r>
    </w:p>
    <w:p w:rsidR="00944BF0" w:rsidRPr="00573CA4" w:rsidRDefault="00944BF0" w:rsidP="00B33B4D">
      <w:pPr>
        <w:pStyle w:val="list-dash"/>
        <w:rPr>
          <w:rFonts w:cs="Times New Roman"/>
        </w:rPr>
      </w:pPr>
      <w:r w:rsidRPr="00573CA4">
        <w:rPr>
          <w:rFonts w:cs="Times New Roman"/>
        </w:rPr>
        <w:t xml:space="preserve">учителем-дефектологом (указать количество при наличии); </w:t>
      </w:r>
    </w:p>
    <w:p w:rsidR="00944BF0" w:rsidRPr="00573CA4" w:rsidRDefault="00944BF0" w:rsidP="00B33B4D">
      <w:pPr>
        <w:pStyle w:val="list-dash"/>
        <w:rPr>
          <w:rFonts w:cs="Times New Roman"/>
        </w:rPr>
      </w:pPr>
      <w:r w:rsidRPr="00573CA4">
        <w:rPr>
          <w:rFonts w:cs="Times New Roman"/>
        </w:rPr>
        <w:t xml:space="preserve">тьюторами (указать количество при наличии); </w:t>
      </w:r>
    </w:p>
    <w:p w:rsidR="00944BF0" w:rsidRPr="00573CA4" w:rsidRDefault="00944BF0" w:rsidP="00B33B4D">
      <w:pPr>
        <w:pStyle w:val="list-dash"/>
        <w:rPr>
          <w:rFonts w:cs="Times New Roman"/>
        </w:rPr>
      </w:pPr>
      <w:r w:rsidRPr="00573CA4">
        <w:rPr>
          <w:rFonts w:cs="Times New Roman"/>
        </w:rPr>
        <w:t>социальным педагогом (указать количество при наличии).</w:t>
      </w:r>
    </w:p>
    <w:p w:rsidR="00944BF0" w:rsidRPr="00573CA4" w:rsidRDefault="00944BF0" w:rsidP="00944BF0">
      <w:pPr>
        <w:pStyle w:val="body"/>
        <w:rPr>
          <w:rFonts w:cs="Times New Roman"/>
        </w:rPr>
      </w:pPr>
      <w:r w:rsidRPr="00573CA4">
        <w:rPr>
          <w:rFonts w:cs="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44BF0" w:rsidRPr="00573CA4" w:rsidRDefault="00944BF0" w:rsidP="00B33B4D">
      <w:pPr>
        <w:pStyle w:val="list-dash"/>
        <w:rPr>
          <w:rFonts w:cs="Times New Roman"/>
        </w:rPr>
      </w:pPr>
      <w:r w:rsidRPr="00573CA4">
        <w:rPr>
          <w:rFonts w:cs="Times New Roman"/>
        </w:rPr>
        <w:t>формирование и развитие психолого-педагогической компетентности;</w:t>
      </w:r>
    </w:p>
    <w:p w:rsidR="00944BF0" w:rsidRPr="00573CA4" w:rsidRDefault="00944BF0" w:rsidP="00B33B4D">
      <w:pPr>
        <w:pStyle w:val="list-dash"/>
        <w:rPr>
          <w:rFonts w:cs="Times New Roman"/>
        </w:rPr>
      </w:pPr>
      <w:r w:rsidRPr="00573CA4">
        <w:rPr>
          <w:rFonts w:cs="Times New Roman"/>
        </w:rPr>
        <w:t>сохранение и укрепление психологического благополучия и психического здоровья обучающихся;</w:t>
      </w:r>
    </w:p>
    <w:p w:rsidR="00944BF0" w:rsidRPr="00573CA4" w:rsidRDefault="00944BF0" w:rsidP="00B33B4D">
      <w:pPr>
        <w:pStyle w:val="list-dash"/>
        <w:rPr>
          <w:rFonts w:cs="Times New Roman"/>
        </w:rPr>
      </w:pPr>
      <w:r w:rsidRPr="00573CA4">
        <w:rPr>
          <w:rFonts w:cs="Times New Roman"/>
        </w:rPr>
        <w:t>поддержка и сопровождение детско-родительских отношений;</w:t>
      </w:r>
    </w:p>
    <w:p w:rsidR="00944BF0" w:rsidRPr="00573CA4" w:rsidRDefault="00944BF0" w:rsidP="00B33B4D">
      <w:pPr>
        <w:pStyle w:val="list-dash"/>
        <w:rPr>
          <w:rFonts w:cs="Times New Roman"/>
        </w:rPr>
      </w:pPr>
      <w:r w:rsidRPr="00573CA4">
        <w:rPr>
          <w:rFonts w:cs="Times New Roman"/>
        </w:rPr>
        <w:t>формирование ценности здоровья и безопасного образа жизни;</w:t>
      </w:r>
    </w:p>
    <w:p w:rsidR="00944BF0" w:rsidRPr="00573CA4" w:rsidRDefault="00944BF0" w:rsidP="00B33B4D">
      <w:pPr>
        <w:pStyle w:val="list-dash"/>
        <w:rPr>
          <w:rFonts w:cs="Times New Roman"/>
        </w:rPr>
      </w:pPr>
      <w:r w:rsidRPr="00573CA4">
        <w:rPr>
          <w:rFonts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rsidR="00944BF0" w:rsidRPr="00573CA4" w:rsidRDefault="00944BF0" w:rsidP="00B33B4D">
      <w:pPr>
        <w:pStyle w:val="list-dash"/>
        <w:rPr>
          <w:rFonts w:cs="Times New Roman"/>
        </w:rPr>
      </w:pPr>
      <w:r w:rsidRPr="00573CA4">
        <w:rPr>
          <w:rFonts w:cs="Times New Roman"/>
        </w:rPr>
        <w:t>мониторинг возможностей и способностей обучающихся, выявление, поддержка и сопровождение одаренных детей, обучающихся с ОВЗ;</w:t>
      </w:r>
    </w:p>
    <w:p w:rsidR="00944BF0" w:rsidRPr="00573CA4" w:rsidRDefault="00944BF0" w:rsidP="00B33B4D">
      <w:pPr>
        <w:pStyle w:val="list-dash"/>
        <w:rPr>
          <w:rFonts w:cs="Times New Roman"/>
        </w:rPr>
      </w:pPr>
      <w:r w:rsidRPr="00573CA4">
        <w:rPr>
          <w:rFonts w:cs="Times New Roman"/>
        </w:rPr>
        <w:t>создание условий для последующего профессионального самоопределения;</w:t>
      </w:r>
    </w:p>
    <w:p w:rsidR="00944BF0" w:rsidRPr="00573CA4" w:rsidRDefault="00944BF0" w:rsidP="00B33B4D">
      <w:pPr>
        <w:pStyle w:val="list-dash"/>
        <w:rPr>
          <w:rFonts w:cs="Times New Roman"/>
        </w:rPr>
      </w:pPr>
      <w:r w:rsidRPr="00573CA4">
        <w:rPr>
          <w:rFonts w:cs="Times New Roman"/>
        </w:rPr>
        <w:t>формирование коммуникативных навыков в разновозрастной среде и среде сверстников;</w:t>
      </w:r>
    </w:p>
    <w:p w:rsidR="00944BF0" w:rsidRPr="00573CA4" w:rsidRDefault="00944BF0" w:rsidP="00B33B4D">
      <w:pPr>
        <w:pStyle w:val="list-dash"/>
        <w:rPr>
          <w:rFonts w:cs="Times New Roman"/>
        </w:rPr>
      </w:pPr>
      <w:r w:rsidRPr="00573CA4">
        <w:rPr>
          <w:rFonts w:cs="Times New Roman"/>
        </w:rPr>
        <w:t>поддержка детских объединений, ученического самоуправления;</w:t>
      </w:r>
    </w:p>
    <w:p w:rsidR="00944BF0" w:rsidRPr="00573CA4" w:rsidRDefault="00944BF0" w:rsidP="00B33B4D">
      <w:pPr>
        <w:pStyle w:val="list-dash"/>
        <w:rPr>
          <w:rFonts w:cs="Times New Roman"/>
        </w:rPr>
      </w:pPr>
      <w:r w:rsidRPr="00573CA4">
        <w:rPr>
          <w:rFonts w:cs="Times New Roman"/>
        </w:rPr>
        <w:t>формирование психологической культуры поведения в информационной среде;</w:t>
      </w:r>
    </w:p>
    <w:p w:rsidR="00944BF0" w:rsidRPr="00573CA4" w:rsidRDefault="00944BF0" w:rsidP="00B33B4D">
      <w:pPr>
        <w:pStyle w:val="list-dash"/>
        <w:rPr>
          <w:rFonts w:cs="Times New Roman"/>
        </w:rPr>
      </w:pPr>
      <w:r w:rsidRPr="00573CA4">
        <w:rPr>
          <w:rFonts w:cs="Times New Roman"/>
        </w:rPr>
        <w:t>развитие психологической культуры в области использования ИКТ;</w:t>
      </w:r>
    </w:p>
    <w:p w:rsidR="00944BF0" w:rsidRPr="00573CA4" w:rsidRDefault="00944BF0" w:rsidP="00944BF0">
      <w:pPr>
        <w:pStyle w:val="body"/>
        <w:rPr>
          <w:rFonts w:cs="Times New Roman"/>
        </w:rPr>
      </w:pPr>
      <w:r w:rsidRPr="00573CA4">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44BF0" w:rsidRPr="00573CA4" w:rsidRDefault="00944BF0" w:rsidP="00B33B4D">
      <w:pPr>
        <w:pStyle w:val="list-dash"/>
        <w:rPr>
          <w:rFonts w:cs="Times New Roman"/>
        </w:rPr>
      </w:pPr>
      <w:r w:rsidRPr="00573CA4">
        <w:rPr>
          <w:rFonts w:cs="Times New Roman"/>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944BF0" w:rsidRPr="00573CA4" w:rsidRDefault="00944BF0" w:rsidP="00B33B4D">
      <w:pPr>
        <w:pStyle w:val="list-dash"/>
        <w:rPr>
          <w:rFonts w:cs="Times New Roman"/>
        </w:rPr>
      </w:pPr>
      <w:r w:rsidRPr="00573CA4">
        <w:rPr>
          <w:rFonts w:cs="Times New Roman"/>
        </w:rPr>
        <w:t>обучающихся, проявляющих индивидуальные способности, и одаренных (указать при наличии);</w:t>
      </w:r>
    </w:p>
    <w:p w:rsidR="00944BF0" w:rsidRPr="00573CA4" w:rsidRDefault="00944BF0" w:rsidP="00B33B4D">
      <w:pPr>
        <w:pStyle w:val="list-dash"/>
        <w:rPr>
          <w:rFonts w:cs="Times New Roman"/>
        </w:rPr>
      </w:pPr>
      <w:r w:rsidRPr="00573CA4">
        <w:rPr>
          <w:rFonts w:cs="Times New Roman"/>
        </w:rPr>
        <w:t>обучающихся с ОВЗ (указать при наличии);</w:t>
      </w:r>
    </w:p>
    <w:p w:rsidR="00944BF0" w:rsidRPr="00573CA4" w:rsidRDefault="00944BF0" w:rsidP="00B33B4D">
      <w:pPr>
        <w:pStyle w:val="list-dash"/>
        <w:rPr>
          <w:rFonts w:cs="Times New Roman"/>
        </w:rPr>
      </w:pPr>
      <w:r w:rsidRPr="00573CA4">
        <w:rPr>
          <w:rFonts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944BF0" w:rsidRPr="00573CA4" w:rsidRDefault="00944BF0" w:rsidP="00B33B4D">
      <w:pPr>
        <w:pStyle w:val="list-dash"/>
        <w:rPr>
          <w:rFonts w:cs="Times New Roman"/>
        </w:rPr>
      </w:pPr>
      <w:r w:rsidRPr="00573CA4">
        <w:rPr>
          <w:rFonts w:cs="Times New Roman"/>
        </w:rPr>
        <w:t>родителей (законных представителей) несовершеннолетних обучающихся (указать при наличии).</w:t>
      </w:r>
    </w:p>
    <w:p w:rsidR="00944BF0" w:rsidRPr="00573CA4" w:rsidRDefault="00944BF0" w:rsidP="00944BF0">
      <w:pPr>
        <w:pStyle w:val="h3"/>
        <w:rPr>
          <w:rFonts w:cs="Times New Roman"/>
        </w:rPr>
      </w:pPr>
      <w:r w:rsidRPr="00573CA4">
        <w:rPr>
          <w:rFonts w:cs="Times New Roman"/>
        </w:rPr>
        <w:t>3.4.3.</w:t>
      </w:r>
      <w:r w:rsidRPr="00573CA4">
        <w:rPr>
          <w:rFonts w:cs="Times New Roman"/>
        </w:rPr>
        <w:t> </w:t>
      </w:r>
      <w:r w:rsidRPr="00573CA4">
        <w:rPr>
          <w:rFonts w:cs="Times New Roman"/>
        </w:rPr>
        <w:t>Финансово-экономические условия реализации образовательной программы основного общего образования</w:t>
      </w:r>
    </w:p>
    <w:p w:rsidR="00944BF0" w:rsidRPr="00573CA4" w:rsidRDefault="00944BF0" w:rsidP="00944BF0">
      <w:pPr>
        <w:pStyle w:val="body"/>
        <w:rPr>
          <w:rFonts w:cs="Times New Roman"/>
        </w:rPr>
      </w:pPr>
      <w:r w:rsidRPr="00573CA4">
        <w:rPr>
          <w:rFonts w:cs="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44BF0" w:rsidRPr="00573CA4" w:rsidRDefault="00944BF0" w:rsidP="00944BF0">
      <w:pPr>
        <w:pStyle w:val="body"/>
        <w:rPr>
          <w:rFonts w:cs="Times New Roman"/>
        </w:rPr>
      </w:pPr>
      <w:r w:rsidRPr="00573CA4">
        <w:rPr>
          <w:rFonts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44BF0" w:rsidRPr="00573CA4" w:rsidRDefault="00944BF0" w:rsidP="00944BF0">
      <w:pPr>
        <w:pStyle w:val="body"/>
        <w:rPr>
          <w:rFonts w:cs="Times New Roman"/>
        </w:rPr>
      </w:pPr>
      <w:r w:rsidRPr="00573CA4">
        <w:rPr>
          <w:rFonts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44BF0" w:rsidRPr="00573CA4" w:rsidRDefault="00944BF0" w:rsidP="00944BF0">
      <w:pPr>
        <w:pStyle w:val="body"/>
        <w:rPr>
          <w:rFonts w:cs="Times New Roman"/>
        </w:rPr>
      </w:pPr>
      <w:r w:rsidRPr="00573CA4">
        <w:rPr>
          <w:rFonts w:cs="Times New Roman"/>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44BF0" w:rsidRPr="00573CA4" w:rsidRDefault="00944BF0" w:rsidP="00944BF0">
      <w:pPr>
        <w:pStyle w:val="h3"/>
        <w:rPr>
          <w:rFonts w:cs="Times New Roman"/>
        </w:rPr>
      </w:pPr>
      <w:r w:rsidRPr="00573CA4">
        <w:rPr>
          <w:rFonts w:cs="Times New Roman"/>
        </w:rPr>
        <w:t>Материально-техническое и учебно-методическое обеспечение программы основного общего образования</w:t>
      </w:r>
    </w:p>
    <w:p w:rsidR="00944BF0" w:rsidRPr="00573CA4" w:rsidRDefault="00944BF0" w:rsidP="00944BF0">
      <w:pPr>
        <w:pStyle w:val="h4-first"/>
        <w:rPr>
          <w:rFonts w:cs="Times New Roman"/>
        </w:rPr>
      </w:pPr>
      <w:r w:rsidRPr="00573CA4">
        <w:rPr>
          <w:rFonts w:cs="Times New Roman"/>
        </w:rPr>
        <w:t xml:space="preserve">Информационно-образовательная среда </w:t>
      </w:r>
    </w:p>
    <w:p w:rsidR="00944BF0" w:rsidRPr="00573CA4" w:rsidRDefault="00944BF0" w:rsidP="00944BF0">
      <w:pPr>
        <w:pStyle w:val="body"/>
        <w:rPr>
          <w:rFonts w:cs="Times New Roman"/>
        </w:rPr>
      </w:pPr>
      <w:r w:rsidRPr="00573CA4">
        <w:rPr>
          <w:rFonts w:cs="Times New Roman"/>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944BF0" w:rsidRPr="00573CA4" w:rsidRDefault="00944BF0" w:rsidP="00944BF0">
      <w:pPr>
        <w:pStyle w:val="body"/>
        <w:rPr>
          <w:rFonts w:cs="Times New Roman"/>
        </w:rPr>
      </w:pPr>
      <w:r w:rsidRPr="00573CA4">
        <w:rPr>
          <w:rFonts w:cs="Times New Roman"/>
        </w:rPr>
        <w:t xml:space="preserve">Основными компонентами ИОС образовательной организации являются: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фонд дополнительной литературы (художественная и научно-популярная литература, справочно-библиографические и периодические издания);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учебно-наглядные пособия (средства натурного фонда, модели, печатные, экранно-звуковые средства, мультимедийные средства);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информационно-телекоммуникационная инфраструктура;</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технические средства, обеспечивающие функционирование информационно-образовательной среды;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программные инструменты, обеспечивающие функционирование информационно-образовательной среды;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служба технической поддержки функционирования информационно-образовательной среды.</w:t>
      </w:r>
    </w:p>
    <w:p w:rsidR="00944BF0" w:rsidRPr="00573CA4" w:rsidRDefault="00944BF0" w:rsidP="00944BF0">
      <w:pPr>
        <w:pStyle w:val="body"/>
        <w:rPr>
          <w:rFonts w:cs="Times New Roman"/>
        </w:rPr>
      </w:pPr>
      <w:r w:rsidRPr="00573CA4">
        <w:rPr>
          <w:rFonts w:cs="Times New Roman"/>
        </w:rPr>
        <w:t xml:space="preserve">ИОС образовательной организации предоставляет для участников образовательного процесса возможность: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формирования у обучающихся опыта самостоятельной образовательной и общественной деятельности;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формирования у обучающихся экологической грамотности, навыков здорового и безопасного для человека и окружающей его среды образа жизни;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эффективного управления организацией с использованием ИКТ, современных механизмов финансирования.</w:t>
      </w:r>
    </w:p>
    <w:p w:rsidR="00944BF0" w:rsidRPr="00573CA4" w:rsidRDefault="00944BF0" w:rsidP="00944BF0">
      <w:pPr>
        <w:pStyle w:val="body"/>
        <w:rPr>
          <w:rFonts w:cs="Times New Roman"/>
        </w:rPr>
      </w:pPr>
      <w:r w:rsidRPr="00573CA4">
        <w:rPr>
          <w:rFonts w:cs="Times New Roman"/>
        </w:rPr>
        <w:t>Электронная информационно-образовательная среда организации обеспечивает:</w:t>
      </w:r>
    </w:p>
    <w:p w:rsidR="00944BF0" w:rsidRPr="00573CA4" w:rsidRDefault="00944BF0" w:rsidP="00944BF0">
      <w:pPr>
        <w:pStyle w:val="list-bullet"/>
        <w:widowControl w:val="0"/>
        <w:numPr>
          <w:ilvl w:val="0"/>
          <w:numId w:val="10"/>
        </w:numPr>
        <w:ind w:left="567" w:hanging="340"/>
        <w:rPr>
          <w:rFonts w:cs="Times New Roman"/>
          <w:spacing w:val="1"/>
        </w:rPr>
      </w:pPr>
      <w:r w:rsidRPr="00573CA4">
        <w:rPr>
          <w:rFonts w:cs="Times New Roman"/>
          <w:spacing w:val="1"/>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573CA4">
        <w:rPr>
          <w:rStyle w:val="Italic"/>
          <w:rFonts w:cs="Times New Roman"/>
          <w:spacing w:val="1"/>
        </w:rPr>
        <w:t>(указывается сайт (портал), где размещена соответствующая информация)</w:t>
      </w:r>
      <w:r w:rsidRPr="00573CA4">
        <w:rPr>
          <w:rFonts w:cs="Times New Roman"/>
          <w:spacing w:val="1"/>
        </w:rPr>
        <w:t xml:space="preserve">;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формирование и хранение электронного портфолио обучающегося, в том числе его работ и оценок за эти работы;</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44BF0" w:rsidRPr="00573CA4" w:rsidRDefault="00944BF0" w:rsidP="00944BF0">
      <w:pPr>
        <w:pStyle w:val="body"/>
        <w:rPr>
          <w:rFonts w:cs="Times New Roman"/>
        </w:rPr>
      </w:pPr>
      <w:r w:rsidRPr="00573CA4">
        <w:rPr>
          <w:rFonts w:cs="Times New Roman"/>
        </w:rPr>
        <w:t xml:space="preserve">Электронная информационно-образовательная среда позволяет обучающимся осуществить: </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поиск и получение информации в локальной сети организации и Глобальной сети — Интернете в соответствии с учебной задачей;</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обработку информации для выступления с аудио-, видео- и графическим сопровождением;</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размещение продуктов познавательной, исследовательской и творческой деятельности в сети образовательной организации и Интернете;</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выпуск школьных печатных изданий, радиопередач;</w:t>
      </w:r>
    </w:p>
    <w:p w:rsidR="00944BF0" w:rsidRPr="00573CA4" w:rsidRDefault="00944BF0" w:rsidP="00944BF0">
      <w:pPr>
        <w:pStyle w:val="list-bullet"/>
        <w:widowControl w:val="0"/>
        <w:numPr>
          <w:ilvl w:val="0"/>
          <w:numId w:val="10"/>
        </w:numPr>
        <w:ind w:left="567" w:hanging="340"/>
        <w:rPr>
          <w:rFonts w:cs="Times New Roman"/>
        </w:rPr>
      </w:pPr>
      <w:r w:rsidRPr="00573CA4">
        <w:rPr>
          <w:rFonts w:cs="Times New Roman"/>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44BF0" w:rsidRPr="00573CA4" w:rsidRDefault="00944BF0" w:rsidP="00944BF0">
      <w:pPr>
        <w:pStyle w:val="body"/>
        <w:rPr>
          <w:rFonts w:cs="Times New Roman"/>
          <w:spacing w:val="1"/>
        </w:rPr>
      </w:pPr>
      <w:r w:rsidRPr="00573CA4">
        <w:rPr>
          <w:rFonts w:cs="Times New Roman"/>
          <w:spacing w:val="1"/>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944BF0" w:rsidRPr="00573CA4" w:rsidRDefault="00944BF0" w:rsidP="00944BF0">
      <w:pPr>
        <w:pStyle w:val="body"/>
        <w:rPr>
          <w:rFonts w:cs="Times New Roman"/>
        </w:rPr>
      </w:pPr>
      <w:r w:rsidRPr="00573CA4">
        <w:rPr>
          <w:rFonts w:cs="Times New Roman"/>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944BF0" w:rsidRPr="00573CA4" w:rsidRDefault="00944BF0" w:rsidP="00944BF0">
      <w:pPr>
        <w:pStyle w:val="body"/>
        <w:rPr>
          <w:rFonts w:cs="Times New Roman"/>
        </w:rPr>
      </w:pPr>
      <w:r w:rsidRPr="00573CA4">
        <w:rPr>
          <w:rFonts w:cs="Times New Roman"/>
        </w:rPr>
        <w:t>Функционирование электронной информационно-образовательной среды соответствует законодательству Российской Федерации</w:t>
      </w:r>
      <w:r w:rsidRPr="00573CA4">
        <w:rPr>
          <w:rStyle w:val="footnote-num"/>
          <w:rFonts w:cs="Times New Roman"/>
          <w:vertAlign w:val="superscript"/>
        </w:rPr>
        <w:footnoteReference w:id="40"/>
      </w:r>
      <w:r w:rsidRPr="00573CA4">
        <w:rPr>
          <w:rFonts w:cs="Times New Roman"/>
        </w:rPr>
        <w:t xml:space="preserve">. </w:t>
      </w:r>
    </w:p>
    <w:p w:rsidR="00944BF0" w:rsidRPr="00573CA4" w:rsidRDefault="00944BF0" w:rsidP="00944BF0">
      <w:pPr>
        <w:pStyle w:val="body"/>
        <w:rPr>
          <w:rFonts w:cs="Times New Roman"/>
        </w:rPr>
      </w:pPr>
      <w:r w:rsidRPr="00573CA4">
        <w:rPr>
          <w:rFonts w:cs="Times New Roman"/>
        </w:rPr>
        <w:t>Информационно-образовательная среда организации обеспечивает реализацию особых образовательных потребностей детей с ОВЗ (</w:t>
      </w:r>
      <w:r w:rsidRPr="00573CA4">
        <w:rPr>
          <w:rStyle w:val="Italic"/>
          <w:rFonts w:cs="Times New Roman"/>
        </w:rPr>
        <w:t>указывается в случае реализации адаптированных основных образовательных программ основного общего образования обучающихся с ОВЗ</w:t>
      </w:r>
      <w:r w:rsidRPr="00573CA4">
        <w:rPr>
          <w:rFonts w:cs="Times New Roman"/>
        </w:rPr>
        <w:t xml:space="preserve">). </w:t>
      </w:r>
    </w:p>
    <w:p w:rsidR="00944BF0" w:rsidRPr="00573CA4" w:rsidRDefault="00944BF0" w:rsidP="00944BF0">
      <w:pPr>
        <w:pStyle w:val="body"/>
        <w:rPr>
          <w:rFonts w:cs="Times New Roman"/>
        </w:rPr>
      </w:pPr>
      <w:r w:rsidRPr="00573CA4">
        <w:rPr>
          <w:rFonts w:cs="Times New Roman"/>
        </w:rPr>
        <w:t>Характеристика информационно-образовательной среды образовательной организации по направлениям отражено в таблице (см. таблицу).</w:t>
      </w:r>
    </w:p>
    <w:p w:rsidR="00B33B4D" w:rsidRPr="00573CA4" w:rsidRDefault="00B33B4D" w:rsidP="00944BF0">
      <w:pPr>
        <w:pStyle w:val="body"/>
        <w:rPr>
          <w:rFonts w:cs="Times New Roman"/>
        </w:rPr>
      </w:pPr>
    </w:p>
    <w:p w:rsidR="00B33B4D" w:rsidRPr="00573CA4" w:rsidRDefault="00B33B4D" w:rsidP="00944BF0">
      <w:pPr>
        <w:pStyle w:val="body"/>
        <w:rPr>
          <w:rFonts w:cs="Times New Roman"/>
        </w:rPr>
        <w:sectPr w:rsidR="00B33B4D" w:rsidRPr="00573CA4" w:rsidSect="00B33B4D">
          <w:footnotePr>
            <w:numRestart w:val="eachPage"/>
          </w:footnotePr>
          <w:pgSz w:w="7824" w:h="12019"/>
          <w:pgMar w:top="737" w:right="794" w:bottom="1134" w:left="794" w:header="720" w:footer="510" w:gutter="0"/>
          <w:cols w:space="720"/>
          <w:noEndnote/>
          <w:titlePg/>
          <w:docGrid w:linePitch="272"/>
        </w:sectPr>
      </w:pPr>
    </w:p>
    <w:p w:rsidR="00B33B4D" w:rsidRPr="00573CA4" w:rsidRDefault="00B33B4D" w:rsidP="00944BF0">
      <w:pPr>
        <w:pStyle w:val="body"/>
        <w:rPr>
          <w:rFonts w:cs="Times New Roman"/>
        </w:rPr>
        <w:sectPr w:rsidR="00B33B4D" w:rsidRPr="00573CA4" w:rsidSect="00B33B4D">
          <w:footnotePr>
            <w:numRestart w:val="eachPage"/>
          </w:footnotePr>
          <w:pgSz w:w="12019" w:h="7824" w:orient="landscape"/>
          <w:pgMar w:top="794" w:right="1134" w:bottom="794" w:left="737" w:header="720" w:footer="510" w:gutter="0"/>
          <w:cols w:space="720"/>
          <w:noEndnote/>
          <w:titlePg/>
          <w:docGrid w:linePitch="272"/>
        </w:sectPr>
      </w:pPr>
    </w:p>
    <w:p w:rsidR="00944BF0" w:rsidRPr="00573CA4" w:rsidRDefault="00944BF0" w:rsidP="00944BF0">
      <w:pPr>
        <w:pStyle w:val="h3"/>
        <w:spacing w:before="269"/>
        <w:rPr>
          <w:rFonts w:cs="Times New Roman"/>
        </w:rPr>
      </w:pPr>
      <w:r w:rsidRPr="00573CA4">
        <w:rPr>
          <w:rFonts w:cs="Times New Roman"/>
        </w:rPr>
        <w:t xml:space="preserve">Материально-технические условия реализации </w:t>
      </w:r>
      <w:r w:rsidRPr="00573CA4">
        <w:rPr>
          <w:rFonts w:cs="Times New Roman"/>
        </w:rPr>
        <w:br/>
        <w:t xml:space="preserve">основной образовательной программы </w:t>
      </w:r>
      <w:r w:rsidRPr="00573CA4">
        <w:rPr>
          <w:rFonts w:cs="Times New Roman"/>
        </w:rPr>
        <w:br/>
        <w:t xml:space="preserve">основного общего образования </w:t>
      </w:r>
    </w:p>
    <w:p w:rsidR="00D05A0A" w:rsidRPr="00573CA4" w:rsidRDefault="00D05A0A" w:rsidP="00D05A0A">
      <w:pPr>
        <w:pStyle w:val="aff4"/>
        <w:ind w:left="709" w:right="-50" w:firstLine="426"/>
        <w:rPr>
          <w:sz w:val="20"/>
          <w:szCs w:val="20"/>
        </w:rPr>
      </w:pPr>
      <w:r w:rsidRPr="00573CA4">
        <w:rPr>
          <w:sz w:val="20"/>
          <w:szCs w:val="20"/>
        </w:rPr>
        <w:t>Материально-техническая база школы приведена в  соответствие  с задачами  по  обеспечению  реализации  образовательной  программы  ОО,  необходимого учебно-материального</w:t>
      </w:r>
      <w:r w:rsidRPr="00573CA4">
        <w:rPr>
          <w:sz w:val="20"/>
          <w:szCs w:val="20"/>
        </w:rPr>
        <w:tab/>
        <w:t>оснащения</w:t>
      </w:r>
      <w:r w:rsidRPr="00573CA4">
        <w:rPr>
          <w:sz w:val="20"/>
          <w:szCs w:val="20"/>
        </w:rPr>
        <w:tab/>
        <w:t>образовательной</w:t>
      </w:r>
      <w:r w:rsidRPr="00573CA4">
        <w:rPr>
          <w:sz w:val="20"/>
          <w:szCs w:val="20"/>
        </w:rPr>
        <w:tab/>
        <w:t>деятельности</w:t>
      </w:r>
      <w:r w:rsidRPr="00573CA4">
        <w:rPr>
          <w:sz w:val="20"/>
          <w:szCs w:val="20"/>
        </w:rPr>
        <w:tab/>
        <w:t>исозданию</w:t>
      </w:r>
      <w:r w:rsidRPr="00573CA4">
        <w:rPr>
          <w:sz w:val="20"/>
          <w:szCs w:val="20"/>
        </w:rPr>
        <w:tab/>
        <w:t>соответствующей образовательной и социальнойсреды.</w:t>
      </w:r>
    </w:p>
    <w:p w:rsidR="00D05A0A" w:rsidRPr="00573CA4" w:rsidRDefault="00D05A0A" w:rsidP="00D05A0A">
      <w:pPr>
        <w:pStyle w:val="aff4"/>
        <w:ind w:left="709" w:right="-50" w:firstLine="426"/>
        <w:rPr>
          <w:sz w:val="20"/>
          <w:szCs w:val="20"/>
        </w:rPr>
      </w:pPr>
      <w:r w:rsidRPr="00573CA4">
        <w:rPr>
          <w:sz w:val="20"/>
          <w:szCs w:val="20"/>
        </w:rPr>
        <w:t xml:space="preserve">Критериальными источниками оценки учебно-материального  обеспечения  образовательной деятельности являются требования ФГОС, Федеральный закон № 273 </w:t>
      </w:r>
      <w:r w:rsidRPr="00573CA4">
        <w:rPr>
          <w:spacing w:val="-4"/>
          <w:sz w:val="20"/>
          <w:szCs w:val="20"/>
        </w:rPr>
        <w:t>«Об</w:t>
      </w:r>
      <w:r w:rsidRPr="00573CA4">
        <w:rPr>
          <w:sz w:val="20"/>
          <w:szCs w:val="20"/>
        </w:rPr>
        <w:t>образовании в Российской Федерации» (статья 18, часть 4), требования условия Положения о лицензировании образовательной деятельности,  утвержденного  постановленим  Правительства РФ от 28 октября 2013года №966, а также соответствующие методические рекомендации, в том числе:</w:t>
      </w:r>
    </w:p>
    <w:p w:rsidR="00D05A0A" w:rsidRPr="00573CA4" w:rsidRDefault="00D05A0A" w:rsidP="00D05A0A">
      <w:pPr>
        <w:pStyle w:val="aff6"/>
        <w:numPr>
          <w:ilvl w:val="0"/>
          <w:numId w:val="25"/>
        </w:numPr>
        <w:tabs>
          <w:tab w:val="left" w:pos="1231"/>
        </w:tabs>
        <w:ind w:left="709" w:right="-50" w:firstLine="426"/>
        <w:jc w:val="both"/>
        <w:rPr>
          <w:sz w:val="20"/>
          <w:szCs w:val="20"/>
        </w:rPr>
      </w:pPr>
      <w:r w:rsidRPr="00573CA4">
        <w:rPr>
          <w:sz w:val="20"/>
          <w:szCs w:val="20"/>
        </w:rPr>
        <w:t>письмо Министерства образования и науки Российской Федерации от 24  ноября 2011 г.</w:t>
      </w:r>
    </w:p>
    <w:p w:rsidR="00D05A0A" w:rsidRPr="00573CA4" w:rsidRDefault="00D05A0A" w:rsidP="00D05A0A">
      <w:pPr>
        <w:pStyle w:val="aff4"/>
        <w:tabs>
          <w:tab w:val="left" w:pos="681"/>
          <w:tab w:val="left" w:pos="1231"/>
          <w:tab w:val="left" w:pos="2150"/>
          <w:tab w:val="left" w:pos="2783"/>
          <w:tab w:val="left" w:pos="4142"/>
          <w:tab w:val="left" w:pos="6654"/>
          <w:tab w:val="left" w:pos="8121"/>
          <w:tab w:val="left" w:pos="9246"/>
          <w:tab w:val="left" w:pos="9598"/>
        </w:tabs>
        <w:ind w:left="709" w:right="-50" w:firstLine="426"/>
        <w:rPr>
          <w:sz w:val="20"/>
          <w:szCs w:val="20"/>
        </w:rPr>
      </w:pPr>
      <w:r w:rsidRPr="00573CA4">
        <w:rPr>
          <w:sz w:val="20"/>
          <w:szCs w:val="20"/>
        </w:rPr>
        <w:t>№</w:t>
      </w:r>
      <w:r w:rsidRPr="00573CA4">
        <w:rPr>
          <w:sz w:val="20"/>
          <w:szCs w:val="20"/>
        </w:rPr>
        <w:tab/>
        <w:t>МД-1552/03</w:t>
      </w:r>
      <w:r w:rsidRPr="00573CA4">
        <w:rPr>
          <w:sz w:val="20"/>
          <w:szCs w:val="20"/>
        </w:rPr>
        <w:tab/>
      </w:r>
      <w:r w:rsidRPr="00573CA4">
        <w:rPr>
          <w:spacing w:val="-3"/>
          <w:sz w:val="20"/>
          <w:szCs w:val="20"/>
        </w:rPr>
        <w:t>«Об</w:t>
      </w:r>
      <w:r w:rsidRPr="00573CA4">
        <w:rPr>
          <w:sz w:val="20"/>
          <w:szCs w:val="20"/>
        </w:rPr>
        <w:t>оснащенииобщеобразовательных</w:t>
      </w:r>
      <w:r w:rsidRPr="00573CA4">
        <w:rPr>
          <w:sz w:val="20"/>
          <w:szCs w:val="20"/>
        </w:rPr>
        <w:tab/>
        <w:t>учреждений</w:t>
      </w:r>
      <w:r w:rsidRPr="00573CA4">
        <w:rPr>
          <w:sz w:val="20"/>
          <w:szCs w:val="20"/>
        </w:rPr>
        <w:tab/>
        <w:t>учебным</w:t>
      </w:r>
      <w:r w:rsidRPr="00573CA4">
        <w:rPr>
          <w:sz w:val="20"/>
          <w:szCs w:val="20"/>
        </w:rPr>
        <w:tab/>
        <w:t>иучебно- лабораторнымоборудованием»;</w:t>
      </w:r>
    </w:p>
    <w:p w:rsidR="00D05A0A" w:rsidRPr="00573CA4" w:rsidRDefault="00D05A0A" w:rsidP="00D05A0A">
      <w:pPr>
        <w:pStyle w:val="aff6"/>
        <w:numPr>
          <w:ilvl w:val="0"/>
          <w:numId w:val="25"/>
        </w:numPr>
        <w:tabs>
          <w:tab w:val="left" w:pos="1231"/>
        </w:tabs>
        <w:ind w:left="709" w:right="-50" w:firstLine="426"/>
        <w:jc w:val="both"/>
        <w:rPr>
          <w:sz w:val="20"/>
          <w:szCs w:val="20"/>
        </w:rPr>
      </w:pPr>
      <w:r w:rsidRPr="00573CA4">
        <w:rPr>
          <w:sz w:val="20"/>
          <w:szCs w:val="20"/>
        </w:rPr>
        <w:t>перечни рекомендуемой учебной литературы и цифровых образовательныхресурсов;</w:t>
      </w:r>
    </w:p>
    <w:p w:rsidR="00D05A0A" w:rsidRPr="00573CA4" w:rsidRDefault="00D05A0A" w:rsidP="00D05A0A">
      <w:pPr>
        <w:pStyle w:val="aff6"/>
        <w:numPr>
          <w:ilvl w:val="0"/>
          <w:numId w:val="25"/>
        </w:numPr>
        <w:tabs>
          <w:tab w:val="left" w:pos="1231"/>
        </w:tabs>
        <w:ind w:left="709" w:right="-50" w:firstLine="426"/>
        <w:jc w:val="both"/>
        <w:rPr>
          <w:sz w:val="20"/>
          <w:szCs w:val="20"/>
        </w:rPr>
      </w:pPr>
      <w:r w:rsidRPr="00573CA4">
        <w:rPr>
          <w:sz w:val="20"/>
          <w:szCs w:val="20"/>
        </w:rPr>
        <w:t>аналогичные Перечни, утвержденные региональными нормативными актами и локаль- ными актами ОУ, разработанными с учетом особенностей реализации образовательной програм- мы в образовательнойорганизации.</w:t>
      </w:r>
    </w:p>
    <w:p w:rsidR="00D05A0A" w:rsidRPr="00573CA4" w:rsidRDefault="00D05A0A" w:rsidP="00D05A0A">
      <w:pPr>
        <w:ind w:left="709" w:right="-50" w:firstLine="426"/>
        <w:rPr>
          <w:szCs w:val="20"/>
        </w:rPr>
      </w:pPr>
      <w:r w:rsidRPr="00573CA4">
        <w:rPr>
          <w:szCs w:val="20"/>
        </w:rPr>
        <w:t>В соответствии с требованиями ФГОС в МБОУ ООШ с.Кирюшкино, реализующей основную образовательную программу основного общего образования, оборудованы:</w:t>
      </w:r>
    </w:p>
    <w:p w:rsidR="00D05A0A" w:rsidRPr="00573CA4" w:rsidRDefault="00D05A0A" w:rsidP="00D05A0A">
      <w:pPr>
        <w:pStyle w:val="aff6"/>
        <w:numPr>
          <w:ilvl w:val="0"/>
          <w:numId w:val="24"/>
        </w:numPr>
        <w:tabs>
          <w:tab w:val="left" w:pos="1079"/>
        </w:tabs>
        <w:ind w:left="709" w:right="-50" w:firstLine="426"/>
        <w:jc w:val="both"/>
        <w:rPr>
          <w:sz w:val="20"/>
          <w:szCs w:val="20"/>
        </w:rPr>
      </w:pPr>
      <w:r w:rsidRPr="00573CA4">
        <w:rPr>
          <w:sz w:val="20"/>
          <w:szCs w:val="20"/>
        </w:rPr>
        <w:t>учебные кабинеты с рабочими местами обучающихся и педагогическихработников;</w:t>
      </w:r>
    </w:p>
    <w:p w:rsidR="00D05A0A" w:rsidRPr="00573CA4" w:rsidRDefault="00D05A0A" w:rsidP="00D05A0A">
      <w:pPr>
        <w:pStyle w:val="aff6"/>
        <w:numPr>
          <w:ilvl w:val="0"/>
          <w:numId w:val="23"/>
        </w:numPr>
        <w:tabs>
          <w:tab w:val="left" w:pos="1232"/>
        </w:tabs>
        <w:ind w:left="709" w:right="-50" w:firstLine="426"/>
        <w:jc w:val="both"/>
        <w:rPr>
          <w:sz w:val="20"/>
          <w:szCs w:val="20"/>
        </w:rPr>
      </w:pPr>
      <w:r w:rsidRPr="00573CA4">
        <w:rPr>
          <w:sz w:val="20"/>
          <w:szCs w:val="20"/>
        </w:rPr>
        <w:t>необходимая  для реализации учебной и внеурочной деятельностимастерская;</w:t>
      </w:r>
    </w:p>
    <w:p w:rsidR="00D05A0A" w:rsidRPr="00573CA4" w:rsidRDefault="00D05A0A" w:rsidP="00D05A0A">
      <w:pPr>
        <w:pStyle w:val="aff6"/>
        <w:numPr>
          <w:ilvl w:val="0"/>
          <w:numId w:val="23"/>
        </w:numPr>
        <w:tabs>
          <w:tab w:val="left" w:pos="1222"/>
        </w:tabs>
        <w:ind w:left="709" w:right="-50" w:firstLine="426"/>
        <w:jc w:val="both"/>
        <w:rPr>
          <w:sz w:val="20"/>
          <w:szCs w:val="20"/>
        </w:rPr>
      </w:pPr>
      <w:r w:rsidRPr="00573CA4">
        <w:rPr>
          <w:sz w:val="20"/>
          <w:szCs w:val="20"/>
        </w:rPr>
        <w:t>библиотека  с рабочей  зоной,   читальным  залом, медиатекой;</w:t>
      </w:r>
    </w:p>
    <w:p w:rsidR="00D05A0A" w:rsidRPr="00573CA4" w:rsidRDefault="00D05A0A" w:rsidP="00D05A0A">
      <w:pPr>
        <w:pStyle w:val="aff6"/>
        <w:numPr>
          <w:ilvl w:val="0"/>
          <w:numId w:val="23"/>
        </w:numPr>
        <w:tabs>
          <w:tab w:val="left" w:pos="1237"/>
        </w:tabs>
        <w:ind w:left="709" w:right="-50" w:firstLine="426"/>
        <w:jc w:val="both"/>
        <w:rPr>
          <w:sz w:val="20"/>
          <w:szCs w:val="20"/>
        </w:rPr>
      </w:pPr>
      <w:r w:rsidRPr="00573CA4">
        <w:rPr>
          <w:sz w:val="20"/>
          <w:szCs w:val="20"/>
        </w:rPr>
        <w:t>спортивный  зал, оснащенный  спортивным оборудованием иинвентарем;</w:t>
      </w:r>
    </w:p>
    <w:p w:rsidR="00D05A0A" w:rsidRPr="00573CA4" w:rsidRDefault="00D05A0A" w:rsidP="00D05A0A">
      <w:pPr>
        <w:pStyle w:val="aff6"/>
        <w:numPr>
          <w:ilvl w:val="0"/>
          <w:numId w:val="23"/>
        </w:numPr>
        <w:tabs>
          <w:tab w:val="left" w:pos="1630"/>
        </w:tabs>
        <w:ind w:left="709" w:right="-50" w:firstLine="426"/>
        <w:jc w:val="both"/>
        <w:rPr>
          <w:sz w:val="20"/>
          <w:szCs w:val="20"/>
        </w:rPr>
      </w:pPr>
      <w:r w:rsidRPr="00573CA4">
        <w:rPr>
          <w:sz w:val="20"/>
          <w:szCs w:val="20"/>
        </w:rPr>
        <w:t xml:space="preserve">Столовая, работающая на сырье и полуфабрикатах на 45 посадочных мест. Сто- ловая включает кухню, моечную, кладовые, холодильные камеры, обеденный зал. </w:t>
      </w:r>
    </w:p>
    <w:p w:rsidR="00D05A0A" w:rsidRPr="00573CA4" w:rsidRDefault="00D05A0A" w:rsidP="00D05A0A">
      <w:pPr>
        <w:pStyle w:val="aff4"/>
        <w:ind w:left="709" w:right="-50" w:firstLine="426"/>
        <w:rPr>
          <w:sz w:val="20"/>
          <w:szCs w:val="20"/>
        </w:rPr>
      </w:pPr>
      <w:r w:rsidRPr="00573CA4">
        <w:rPr>
          <w:sz w:val="20"/>
          <w:szCs w:val="20"/>
        </w:rPr>
        <w:t>Все помещения обеспечиваются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инвентарем. Оценка материально-технических условий реализации основной образовательнойпрограммы в ОО осуществляется по следующей форме.</w:t>
      </w:r>
    </w:p>
    <w:p w:rsidR="00D05A0A" w:rsidRPr="00573CA4" w:rsidRDefault="00D05A0A" w:rsidP="00D05A0A">
      <w:pPr>
        <w:pStyle w:val="3"/>
        <w:ind w:left="709" w:right="-50" w:firstLine="426"/>
        <w:jc w:val="both"/>
        <w:rPr>
          <w:i w:val="0"/>
          <w:sz w:val="20"/>
          <w:szCs w:val="20"/>
          <w:lang w:val="ru-RU"/>
        </w:rPr>
      </w:pPr>
    </w:p>
    <w:p w:rsidR="00D05A0A" w:rsidRPr="00573CA4" w:rsidRDefault="00D05A0A" w:rsidP="00D05A0A">
      <w:pPr>
        <w:pStyle w:val="3"/>
        <w:ind w:left="709" w:right="-50" w:firstLine="426"/>
        <w:jc w:val="both"/>
        <w:rPr>
          <w:i w:val="0"/>
          <w:sz w:val="20"/>
          <w:szCs w:val="20"/>
          <w:lang w:val="ru-RU"/>
        </w:rPr>
      </w:pPr>
      <w:r w:rsidRPr="00573CA4">
        <w:rPr>
          <w:i w:val="0"/>
          <w:sz w:val="20"/>
          <w:szCs w:val="20"/>
          <w:lang w:val="ru-RU"/>
        </w:rPr>
        <w:t>Перечень компьютеров, имеющихся в МБОУ  ООШ с.Кирюшкино</w:t>
      </w:r>
    </w:p>
    <w:p w:rsidR="00D05A0A" w:rsidRPr="00573CA4" w:rsidRDefault="00D05A0A" w:rsidP="00D05A0A">
      <w:pPr>
        <w:pStyle w:val="3"/>
        <w:ind w:left="709" w:right="-50" w:firstLine="426"/>
        <w:jc w:val="both"/>
        <w:rPr>
          <w:b w:val="0"/>
          <w:i w:val="0"/>
          <w:sz w:val="20"/>
          <w:szCs w:val="20"/>
          <w:lang w:val="ru-RU"/>
        </w:rPr>
      </w:pPr>
      <w:r w:rsidRPr="00573CA4">
        <w:rPr>
          <w:b w:val="0"/>
          <w:i w:val="0"/>
          <w:sz w:val="20"/>
          <w:szCs w:val="20"/>
          <w:lang w:val="ru-RU"/>
        </w:rPr>
        <w:t>-ноутбуки-4 шт.</w:t>
      </w:r>
    </w:p>
    <w:p w:rsidR="00D05A0A" w:rsidRPr="00573CA4" w:rsidRDefault="00D05A0A" w:rsidP="00D05A0A">
      <w:pPr>
        <w:pStyle w:val="aff4"/>
        <w:ind w:left="709" w:right="-50" w:firstLine="426"/>
        <w:rPr>
          <w:b/>
          <w:sz w:val="20"/>
          <w:szCs w:val="20"/>
        </w:rPr>
      </w:pPr>
    </w:p>
    <w:p w:rsidR="00D05A0A" w:rsidRPr="00573CA4" w:rsidRDefault="00D05A0A" w:rsidP="00D05A0A">
      <w:pPr>
        <w:ind w:left="709" w:right="-50" w:firstLine="426"/>
        <w:rPr>
          <w:szCs w:val="20"/>
        </w:rPr>
      </w:pPr>
      <w:r w:rsidRPr="00573CA4">
        <w:rPr>
          <w:szCs w:val="20"/>
        </w:rPr>
        <w:t>Электронная почта  shola-cirjh</w:t>
      </w:r>
      <w:hyperlink r:id="rId14">
        <w:r w:rsidRPr="00573CA4">
          <w:rPr>
            <w:szCs w:val="20"/>
            <w:u w:val="single" w:color="0000FF"/>
          </w:rPr>
          <w:t>@mail.ru</w:t>
        </w:r>
      </w:hyperlink>
    </w:p>
    <w:p w:rsidR="00D05A0A" w:rsidRPr="00573CA4" w:rsidRDefault="00D05A0A" w:rsidP="00D05A0A">
      <w:pPr>
        <w:ind w:left="709" w:right="-50" w:firstLine="426"/>
        <w:rPr>
          <w:szCs w:val="20"/>
        </w:rPr>
        <w:sectPr w:rsidR="00D05A0A" w:rsidRPr="00573CA4" w:rsidSect="00D05A0A">
          <w:pgSz w:w="11920" w:h="16850"/>
          <w:pgMar w:top="1280" w:right="863" w:bottom="560" w:left="780" w:header="0" w:footer="379" w:gutter="0"/>
          <w:cols w:space="720"/>
        </w:sectPr>
      </w:pPr>
    </w:p>
    <w:p w:rsidR="00D05A0A" w:rsidRPr="00573CA4" w:rsidRDefault="00D05A0A" w:rsidP="00D05A0A">
      <w:pPr>
        <w:pStyle w:val="aff4"/>
        <w:ind w:left="709" w:right="-50" w:firstLine="426"/>
        <w:rPr>
          <w:b/>
          <w:sz w:val="20"/>
          <w:szCs w:val="20"/>
        </w:rPr>
      </w:pPr>
    </w:p>
    <w:p w:rsidR="00D05A0A" w:rsidRPr="00573CA4" w:rsidRDefault="00D05A0A" w:rsidP="00D05A0A">
      <w:pPr>
        <w:pStyle w:val="aff4"/>
        <w:ind w:left="709" w:right="-50" w:firstLine="426"/>
        <w:rPr>
          <w:sz w:val="20"/>
          <w:szCs w:val="20"/>
        </w:rPr>
      </w:pPr>
      <w:r w:rsidRPr="00573CA4">
        <w:rPr>
          <w:sz w:val="20"/>
          <w:szCs w:val="20"/>
        </w:rPr>
        <w:t>Оценка материально-технических условий реализации основнойобразовательной программы</w:t>
      </w:r>
    </w:p>
    <w:p w:rsidR="00D05A0A" w:rsidRPr="00573CA4" w:rsidRDefault="00D05A0A" w:rsidP="00D05A0A">
      <w:pPr>
        <w:pStyle w:val="aff4"/>
        <w:ind w:left="709" w:right="-50" w:firstLine="426"/>
        <w:rPr>
          <w:sz w:val="20"/>
          <w:szCs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6222"/>
        <w:gridCol w:w="1340"/>
        <w:gridCol w:w="1560"/>
      </w:tblGrid>
      <w:tr w:rsidR="00D05A0A" w:rsidRPr="00573CA4" w:rsidTr="00D05A0A">
        <w:trPr>
          <w:trHeight w:val="820"/>
        </w:trPr>
        <w:tc>
          <w:tcPr>
            <w:tcW w:w="845" w:type="dxa"/>
          </w:tcPr>
          <w:p w:rsidR="00D05A0A" w:rsidRPr="00573CA4" w:rsidRDefault="00D05A0A" w:rsidP="00D05A0A">
            <w:pPr>
              <w:pStyle w:val="TableParagraph"/>
              <w:ind w:left="44" w:right="-50" w:firstLine="48"/>
              <w:jc w:val="both"/>
              <w:rPr>
                <w:sz w:val="20"/>
                <w:szCs w:val="20"/>
              </w:rPr>
            </w:pPr>
            <w:r w:rsidRPr="00573CA4">
              <w:rPr>
                <w:sz w:val="20"/>
                <w:szCs w:val="20"/>
              </w:rPr>
              <w:t>№п/п</w:t>
            </w:r>
          </w:p>
        </w:tc>
        <w:tc>
          <w:tcPr>
            <w:tcW w:w="6222" w:type="dxa"/>
          </w:tcPr>
          <w:p w:rsidR="00D05A0A" w:rsidRPr="00573CA4" w:rsidRDefault="00D05A0A" w:rsidP="00D05A0A">
            <w:pPr>
              <w:pStyle w:val="TableParagraph"/>
              <w:ind w:left="44" w:right="-50" w:firstLine="48"/>
              <w:jc w:val="both"/>
              <w:rPr>
                <w:sz w:val="20"/>
                <w:szCs w:val="20"/>
                <w:lang w:val="ru-RU"/>
              </w:rPr>
            </w:pPr>
            <w:r w:rsidRPr="00573CA4">
              <w:rPr>
                <w:sz w:val="20"/>
                <w:szCs w:val="20"/>
                <w:lang w:val="ru-RU"/>
              </w:rPr>
              <w:t>Требования ФГОС, нормативных и локальныхактов</w:t>
            </w:r>
          </w:p>
        </w:tc>
        <w:tc>
          <w:tcPr>
            <w:tcW w:w="1340" w:type="dxa"/>
          </w:tcPr>
          <w:p w:rsidR="00D05A0A" w:rsidRPr="00573CA4" w:rsidRDefault="00D05A0A" w:rsidP="00D05A0A">
            <w:pPr>
              <w:pStyle w:val="TableParagraph"/>
              <w:ind w:left="44" w:right="-50" w:firstLine="48"/>
              <w:jc w:val="both"/>
              <w:rPr>
                <w:sz w:val="20"/>
                <w:szCs w:val="20"/>
              </w:rPr>
            </w:pPr>
            <w:r w:rsidRPr="00573CA4">
              <w:rPr>
                <w:sz w:val="20"/>
                <w:szCs w:val="20"/>
              </w:rPr>
              <w:t>Имеются в</w:t>
            </w:r>
          </w:p>
          <w:p w:rsidR="00D05A0A" w:rsidRPr="00573CA4" w:rsidRDefault="00D05A0A" w:rsidP="00D05A0A">
            <w:pPr>
              <w:pStyle w:val="TableParagraph"/>
              <w:ind w:left="44" w:right="-50" w:firstLine="48"/>
              <w:jc w:val="both"/>
              <w:rPr>
                <w:sz w:val="20"/>
                <w:szCs w:val="20"/>
              </w:rPr>
            </w:pPr>
            <w:r w:rsidRPr="00573CA4">
              <w:rPr>
                <w:sz w:val="20"/>
                <w:szCs w:val="20"/>
              </w:rPr>
              <w:t>наличии</w:t>
            </w:r>
          </w:p>
        </w:tc>
        <w:tc>
          <w:tcPr>
            <w:tcW w:w="1560" w:type="dxa"/>
          </w:tcPr>
          <w:p w:rsidR="00D05A0A" w:rsidRPr="00573CA4" w:rsidRDefault="00D05A0A" w:rsidP="00D05A0A">
            <w:pPr>
              <w:pStyle w:val="TableParagraph"/>
              <w:ind w:left="44" w:right="-50" w:firstLine="48"/>
              <w:jc w:val="both"/>
              <w:rPr>
                <w:sz w:val="20"/>
                <w:szCs w:val="20"/>
              </w:rPr>
            </w:pPr>
            <w:r w:rsidRPr="00573CA4">
              <w:rPr>
                <w:sz w:val="20"/>
                <w:szCs w:val="20"/>
              </w:rPr>
              <w:t>Необходимо</w:t>
            </w:r>
          </w:p>
        </w:tc>
      </w:tr>
      <w:tr w:rsidR="00D05A0A" w:rsidRPr="00573CA4" w:rsidTr="00D05A0A">
        <w:trPr>
          <w:trHeight w:val="540"/>
        </w:trPr>
        <w:tc>
          <w:tcPr>
            <w:tcW w:w="845" w:type="dxa"/>
          </w:tcPr>
          <w:p w:rsidR="00D05A0A" w:rsidRPr="00573CA4" w:rsidRDefault="00D05A0A" w:rsidP="00D05A0A">
            <w:pPr>
              <w:pStyle w:val="TableParagraph"/>
              <w:ind w:left="44" w:right="-50" w:firstLine="48"/>
              <w:jc w:val="both"/>
              <w:rPr>
                <w:sz w:val="20"/>
                <w:szCs w:val="20"/>
              </w:rPr>
            </w:pPr>
            <w:r w:rsidRPr="00573CA4">
              <w:rPr>
                <w:sz w:val="20"/>
                <w:szCs w:val="20"/>
              </w:rPr>
              <w:t>1</w:t>
            </w:r>
          </w:p>
        </w:tc>
        <w:tc>
          <w:tcPr>
            <w:tcW w:w="6222" w:type="dxa"/>
          </w:tcPr>
          <w:p w:rsidR="00D05A0A" w:rsidRPr="00573CA4" w:rsidRDefault="00D05A0A" w:rsidP="00D05A0A">
            <w:pPr>
              <w:pStyle w:val="TableParagraph"/>
              <w:ind w:left="44" w:right="-50" w:firstLine="48"/>
              <w:jc w:val="both"/>
              <w:rPr>
                <w:sz w:val="20"/>
                <w:szCs w:val="20"/>
                <w:lang w:val="ru-RU"/>
              </w:rPr>
            </w:pPr>
            <w:r w:rsidRPr="00573CA4">
              <w:rPr>
                <w:sz w:val="20"/>
                <w:szCs w:val="20"/>
                <w:lang w:val="ru-RU"/>
              </w:rPr>
              <w:t>Учебные   кабинеты   с   автоматизированными  рабочими</w:t>
            </w:r>
          </w:p>
          <w:p w:rsidR="00D05A0A" w:rsidRPr="00573CA4" w:rsidRDefault="00D05A0A" w:rsidP="00D05A0A">
            <w:pPr>
              <w:pStyle w:val="TableParagraph"/>
              <w:ind w:left="44" w:right="-50" w:firstLine="48"/>
              <w:jc w:val="both"/>
              <w:rPr>
                <w:sz w:val="20"/>
                <w:szCs w:val="20"/>
                <w:lang w:val="ru-RU"/>
              </w:rPr>
            </w:pPr>
            <w:r w:rsidRPr="00573CA4">
              <w:rPr>
                <w:sz w:val="20"/>
                <w:szCs w:val="20"/>
                <w:lang w:val="ru-RU"/>
              </w:rPr>
              <w:t>местами обучающихся и педагогических работников</w:t>
            </w:r>
          </w:p>
        </w:tc>
        <w:tc>
          <w:tcPr>
            <w:tcW w:w="1340" w:type="dxa"/>
          </w:tcPr>
          <w:p w:rsidR="00D05A0A" w:rsidRPr="00573CA4" w:rsidRDefault="00D05A0A" w:rsidP="00D05A0A">
            <w:pPr>
              <w:pStyle w:val="TableParagraph"/>
              <w:ind w:left="44" w:right="-50" w:firstLine="48"/>
              <w:jc w:val="both"/>
              <w:rPr>
                <w:sz w:val="20"/>
                <w:szCs w:val="20"/>
              </w:rPr>
            </w:pPr>
            <w:r w:rsidRPr="00573CA4">
              <w:rPr>
                <w:sz w:val="20"/>
                <w:szCs w:val="20"/>
              </w:rPr>
              <w:t>-</w:t>
            </w:r>
          </w:p>
        </w:tc>
        <w:tc>
          <w:tcPr>
            <w:tcW w:w="1560" w:type="dxa"/>
          </w:tcPr>
          <w:p w:rsidR="00D05A0A" w:rsidRPr="00573CA4" w:rsidRDefault="00D05A0A" w:rsidP="00D05A0A">
            <w:pPr>
              <w:pStyle w:val="TableParagraph"/>
              <w:ind w:left="44" w:right="-50" w:firstLine="48"/>
              <w:jc w:val="both"/>
              <w:rPr>
                <w:sz w:val="20"/>
                <w:szCs w:val="20"/>
              </w:rPr>
            </w:pPr>
            <w:r w:rsidRPr="00573CA4">
              <w:rPr>
                <w:sz w:val="20"/>
                <w:szCs w:val="20"/>
              </w:rPr>
              <w:t>+</w:t>
            </w:r>
          </w:p>
        </w:tc>
      </w:tr>
      <w:tr w:rsidR="00D05A0A" w:rsidRPr="00573CA4" w:rsidTr="00D05A0A">
        <w:trPr>
          <w:trHeight w:val="260"/>
        </w:trPr>
        <w:tc>
          <w:tcPr>
            <w:tcW w:w="845" w:type="dxa"/>
          </w:tcPr>
          <w:p w:rsidR="00D05A0A" w:rsidRPr="00573CA4" w:rsidRDefault="00D05A0A" w:rsidP="00D05A0A">
            <w:pPr>
              <w:pStyle w:val="TableParagraph"/>
              <w:ind w:left="44" w:right="-50" w:firstLine="48"/>
              <w:jc w:val="both"/>
              <w:rPr>
                <w:sz w:val="20"/>
                <w:szCs w:val="20"/>
              </w:rPr>
            </w:pPr>
            <w:r w:rsidRPr="00573CA4">
              <w:rPr>
                <w:sz w:val="20"/>
                <w:szCs w:val="20"/>
              </w:rPr>
              <w:t>2</w:t>
            </w:r>
          </w:p>
        </w:tc>
        <w:tc>
          <w:tcPr>
            <w:tcW w:w="6222" w:type="dxa"/>
          </w:tcPr>
          <w:p w:rsidR="00D05A0A" w:rsidRPr="00573CA4" w:rsidRDefault="00D05A0A" w:rsidP="00D05A0A">
            <w:pPr>
              <w:pStyle w:val="TableParagraph"/>
              <w:ind w:left="44" w:right="-50" w:firstLine="48"/>
              <w:jc w:val="both"/>
              <w:rPr>
                <w:sz w:val="20"/>
                <w:szCs w:val="20"/>
              </w:rPr>
            </w:pPr>
            <w:r w:rsidRPr="00573CA4">
              <w:rPr>
                <w:sz w:val="20"/>
                <w:szCs w:val="20"/>
              </w:rPr>
              <w:t>Лекционные аудитории</w:t>
            </w:r>
          </w:p>
        </w:tc>
        <w:tc>
          <w:tcPr>
            <w:tcW w:w="1340" w:type="dxa"/>
          </w:tcPr>
          <w:p w:rsidR="00D05A0A" w:rsidRPr="00573CA4" w:rsidRDefault="00D05A0A" w:rsidP="00D05A0A">
            <w:pPr>
              <w:pStyle w:val="TableParagraph"/>
              <w:ind w:left="44" w:right="-50" w:firstLine="48"/>
              <w:jc w:val="both"/>
              <w:rPr>
                <w:sz w:val="20"/>
                <w:szCs w:val="20"/>
              </w:rPr>
            </w:pPr>
            <w:r w:rsidRPr="00573CA4">
              <w:rPr>
                <w:w w:val="99"/>
                <w:sz w:val="20"/>
                <w:szCs w:val="20"/>
              </w:rPr>
              <w:t>-</w:t>
            </w:r>
          </w:p>
        </w:tc>
        <w:tc>
          <w:tcPr>
            <w:tcW w:w="1560" w:type="dxa"/>
          </w:tcPr>
          <w:p w:rsidR="00D05A0A" w:rsidRPr="00573CA4" w:rsidRDefault="00D05A0A" w:rsidP="00D05A0A">
            <w:pPr>
              <w:pStyle w:val="TableParagraph"/>
              <w:ind w:left="44" w:right="-50" w:firstLine="48"/>
              <w:jc w:val="both"/>
              <w:rPr>
                <w:sz w:val="20"/>
                <w:szCs w:val="20"/>
              </w:rPr>
            </w:pPr>
            <w:r w:rsidRPr="00573CA4">
              <w:rPr>
                <w:sz w:val="20"/>
                <w:szCs w:val="20"/>
              </w:rPr>
              <w:t>+</w:t>
            </w:r>
          </w:p>
        </w:tc>
      </w:tr>
      <w:tr w:rsidR="00D05A0A" w:rsidRPr="00573CA4" w:rsidTr="00D05A0A">
        <w:trPr>
          <w:trHeight w:val="820"/>
        </w:trPr>
        <w:tc>
          <w:tcPr>
            <w:tcW w:w="845" w:type="dxa"/>
          </w:tcPr>
          <w:p w:rsidR="00D05A0A" w:rsidRPr="00573CA4" w:rsidRDefault="00D05A0A" w:rsidP="00D05A0A">
            <w:pPr>
              <w:pStyle w:val="TableParagraph"/>
              <w:ind w:left="44" w:right="-50" w:firstLine="48"/>
              <w:jc w:val="both"/>
              <w:rPr>
                <w:sz w:val="20"/>
                <w:szCs w:val="20"/>
              </w:rPr>
            </w:pPr>
            <w:r w:rsidRPr="00573CA4">
              <w:rPr>
                <w:sz w:val="20"/>
                <w:szCs w:val="20"/>
              </w:rPr>
              <w:t>3</w:t>
            </w:r>
          </w:p>
        </w:tc>
        <w:tc>
          <w:tcPr>
            <w:tcW w:w="6222" w:type="dxa"/>
          </w:tcPr>
          <w:p w:rsidR="00D05A0A" w:rsidRPr="00573CA4" w:rsidRDefault="00D05A0A" w:rsidP="00D05A0A">
            <w:pPr>
              <w:pStyle w:val="TableParagraph"/>
              <w:tabs>
                <w:tab w:val="left" w:pos="1673"/>
                <w:tab w:val="left" w:pos="3757"/>
                <w:tab w:val="left" w:pos="5974"/>
              </w:tabs>
              <w:ind w:left="44" w:right="-50" w:firstLine="48"/>
              <w:jc w:val="both"/>
              <w:rPr>
                <w:sz w:val="20"/>
                <w:szCs w:val="20"/>
                <w:lang w:val="ru-RU"/>
              </w:rPr>
            </w:pPr>
            <w:r w:rsidRPr="00573CA4">
              <w:rPr>
                <w:sz w:val="20"/>
                <w:szCs w:val="20"/>
                <w:lang w:val="ru-RU"/>
              </w:rPr>
              <w:t xml:space="preserve">Помещения для занятий учебно-исследовательской </w:t>
            </w:r>
          </w:p>
          <w:p w:rsidR="00D05A0A" w:rsidRPr="00573CA4" w:rsidRDefault="00D05A0A" w:rsidP="00D05A0A">
            <w:pPr>
              <w:pStyle w:val="TableParagraph"/>
              <w:tabs>
                <w:tab w:val="left" w:pos="1673"/>
                <w:tab w:val="left" w:pos="3757"/>
                <w:tab w:val="left" w:pos="5974"/>
              </w:tabs>
              <w:ind w:left="44" w:right="-50" w:firstLine="48"/>
              <w:jc w:val="both"/>
              <w:rPr>
                <w:sz w:val="20"/>
                <w:szCs w:val="20"/>
                <w:lang w:val="ru-RU"/>
              </w:rPr>
            </w:pPr>
            <w:r w:rsidRPr="00573CA4">
              <w:rPr>
                <w:sz w:val="20"/>
                <w:szCs w:val="20"/>
                <w:lang w:val="ru-RU"/>
              </w:rPr>
              <w:t>и проектной</w:t>
            </w:r>
            <w:r w:rsidRPr="00573CA4">
              <w:rPr>
                <w:sz w:val="20"/>
                <w:szCs w:val="20"/>
                <w:lang w:val="ru-RU"/>
              </w:rPr>
              <w:tab/>
              <w:t>деятельностью,</w:t>
            </w:r>
            <w:r w:rsidRPr="00573CA4">
              <w:rPr>
                <w:sz w:val="20"/>
                <w:szCs w:val="20"/>
                <w:lang w:val="ru-RU"/>
              </w:rPr>
              <w:tab/>
              <w:t>моделированием</w:t>
            </w:r>
            <w:r w:rsidRPr="00573CA4">
              <w:rPr>
                <w:sz w:val="20"/>
                <w:szCs w:val="20"/>
                <w:lang w:val="ru-RU"/>
              </w:rPr>
              <w:tab/>
              <w:t>и</w:t>
            </w:r>
          </w:p>
          <w:p w:rsidR="00D05A0A" w:rsidRPr="00573CA4" w:rsidRDefault="00D05A0A" w:rsidP="00D05A0A">
            <w:pPr>
              <w:pStyle w:val="TableParagraph"/>
              <w:ind w:left="44" w:right="-50" w:firstLine="48"/>
              <w:jc w:val="both"/>
              <w:rPr>
                <w:sz w:val="20"/>
                <w:szCs w:val="20"/>
              </w:rPr>
            </w:pPr>
            <w:r w:rsidRPr="00573CA4">
              <w:rPr>
                <w:sz w:val="20"/>
                <w:szCs w:val="20"/>
              </w:rPr>
              <w:t>техническим творчеством</w:t>
            </w:r>
          </w:p>
        </w:tc>
        <w:tc>
          <w:tcPr>
            <w:tcW w:w="1340" w:type="dxa"/>
          </w:tcPr>
          <w:p w:rsidR="00D05A0A" w:rsidRPr="00573CA4" w:rsidRDefault="00D05A0A" w:rsidP="00D05A0A">
            <w:pPr>
              <w:pStyle w:val="TableParagraph"/>
              <w:ind w:left="44" w:right="-50" w:firstLine="48"/>
              <w:jc w:val="both"/>
              <w:rPr>
                <w:sz w:val="20"/>
                <w:szCs w:val="20"/>
              </w:rPr>
            </w:pPr>
            <w:r w:rsidRPr="00573CA4">
              <w:rPr>
                <w:w w:val="99"/>
                <w:sz w:val="20"/>
                <w:szCs w:val="20"/>
              </w:rPr>
              <w:t>-</w:t>
            </w:r>
          </w:p>
        </w:tc>
        <w:tc>
          <w:tcPr>
            <w:tcW w:w="1560" w:type="dxa"/>
          </w:tcPr>
          <w:p w:rsidR="00D05A0A" w:rsidRPr="00573CA4" w:rsidRDefault="00D05A0A" w:rsidP="00D05A0A">
            <w:pPr>
              <w:pStyle w:val="TableParagraph"/>
              <w:ind w:left="44" w:right="-50" w:firstLine="48"/>
              <w:jc w:val="both"/>
              <w:rPr>
                <w:sz w:val="20"/>
                <w:szCs w:val="20"/>
              </w:rPr>
            </w:pPr>
            <w:r w:rsidRPr="00573CA4">
              <w:rPr>
                <w:sz w:val="20"/>
                <w:szCs w:val="20"/>
              </w:rPr>
              <w:t>+</w:t>
            </w:r>
          </w:p>
        </w:tc>
      </w:tr>
      <w:tr w:rsidR="00D05A0A" w:rsidRPr="00573CA4" w:rsidTr="00D05A0A">
        <w:trPr>
          <w:trHeight w:val="540"/>
        </w:trPr>
        <w:tc>
          <w:tcPr>
            <w:tcW w:w="845" w:type="dxa"/>
          </w:tcPr>
          <w:p w:rsidR="00D05A0A" w:rsidRPr="00573CA4" w:rsidRDefault="00D05A0A" w:rsidP="00D05A0A">
            <w:pPr>
              <w:pStyle w:val="TableParagraph"/>
              <w:ind w:left="44" w:right="-50" w:firstLine="48"/>
              <w:jc w:val="both"/>
              <w:rPr>
                <w:sz w:val="20"/>
                <w:szCs w:val="20"/>
              </w:rPr>
            </w:pPr>
            <w:r w:rsidRPr="00573CA4">
              <w:rPr>
                <w:sz w:val="20"/>
                <w:szCs w:val="20"/>
              </w:rPr>
              <w:t>4</w:t>
            </w:r>
          </w:p>
        </w:tc>
        <w:tc>
          <w:tcPr>
            <w:tcW w:w="6222" w:type="dxa"/>
          </w:tcPr>
          <w:p w:rsidR="00D05A0A" w:rsidRPr="00573CA4" w:rsidRDefault="00D05A0A" w:rsidP="00D05A0A">
            <w:pPr>
              <w:pStyle w:val="TableParagraph"/>
              <w:ind w:left="44" w:right="-50" w:firstLine="48"/>
              <w:jc w:val="both"/>
              <w:rPr>
                <w:sz w:val="20"/>
                <w:szCs w:val="20"/>
                <w:lang w:val="ru-RU"/>
              </w:rPr>
            </w:pPr>
            <w:r w:rsidRPr="00573CA4">
              <w:rPr>
                <w:sz w:val="20"/>
                <w:szCs w:val="20"/>
                <w:lang w:val="ru-RU"/>
              </w:rPr>
              <w:t>Необходимые   для   реализации   учебной   и  внеурочной</w:t>
            </w:r>
          </w:p>
          <w:p w:rsidR="00D05A0A" w:rsidRPr="00573CA4" w:rsidRDefault="00D05A0A" w:rsidP="00D05A0A">
            <w:pPr>
              <w:pStyle w:val="TableParagraph"/>
              <w:ind w:left="44" w:right="-50" w:firstLine="48"/>
              <w:jc w:val="both"/>
              <w:rPr>
                <w:sz w:val="20"/>
                <w:szCs w:val="20"/>
              </w:rPr>
            </w:pPr>
            <w:r w:rsidRPr="00573CA4">
              <w:rPr>
                <w:sz w:val="20"/>
                <w:szCs w:val="20"/>
              </w:rPr>
              <w:t>деятельности лаборатории и мастерские</w:t>
            </w:r>
          </w:p>
        </w:tc>
        <w:tc>
          <w:tcPr>
            <w:tcW w:w="1340" w:type="dxa"/>
          </w:tcPr>
          <w:p w:rsidR="00D05A0A" w:rsidRPr="00573CA4" w:rsidRDefault="00D05A0A" w:rsidP="00D05A0A">
            <w:pPr>
              <w:pStyle w:val="TableParagraph"/>
              <w:ind w:left="44" w:right="-50" w:firstLine="48"/>
              <w:jc w:val="both"/>
              <w:rPr>
                <w:sz w:val="20"/>
                <w:szCs w:val="20"/>
              </w:rPr>
            </w:pPr>
            <w:r w:rsidRPr="00573CA4">
              <w:rPr>
                <w:w w:val="99"/>
                <w:sz w:val="20"/>
                <w:szCs w:val="20"/>
              </w:rPr>
              <w:t>-</w:t>
            </w:r>
          </w:p>
        </w:tc>
        <w:tc>
          <w:tcPr>
            <w:tcW w:w="1560" w:type="dxa"/>
          </w:tcPr>
          <w:p w:rsidR="00D05A0A" w:rsidRPr="00573CA4" w:rsidRDefault="00D05A0A" w:rsidP="00D05A0A">
            <w:pPr>
              <w:pStyle w:val="TableParagraph"/>
              <w:ind w:left="44" w:right="-50" w:firstLine="48"/>
              <w:jc w:val="both"/>
              <w:rPr>
                <w:sz w:val="20"/>
                <w:szCs w:val="20"/>
              </w:rPr>
            </w:pPr>
            <w:r w:rsidRPr="00573CA4">
              <w:rPr>
                <w:sz w:val="20"/>
                <w:szCs w:val="20"/>
              </w:rPr>
              <w:t>+</w:t>
            </w:r>
          </w:p>
        </w:tc>
      </w:tr>
      <w:tr w:rsidR="00D05A0A" w:rsidRPr="00573CA4" w:rsidTr="00D05A0A">
        <w:trPr>
          <w:trHeight w:val="540"/>
        </w:trPr>
        <w:tc>
          <w:tcPr>
            <w:tcW w:w="845" w:type="dxa"/>
          </w:tcPr>
          <w:p w:rsidR="00D05A0A" w:rsidRPr="00573CA4" w:rsidRDefault="00D05A0A" w:rsidP="00D05A0A">
            <w:pPr>
              <w:pStyle w:val="TableParagraph"/>
              <w:ind w:left="44" w:right="-50" w:firstLine="48"/>
              <w:jc w:val="both"/>
              <w:rPr>
                <w:sz w:val="20"/>
                <w:szCs w:val="20"/>
              </w:rPr>
            </w:pPr>
            <w:r w:rsidRPr="00573CA4">
              <w:rPr>
                <w:sz w:val="20"/>
                <w:szCs w:val="20"/>
              </w:rPr>
              <w:t>5</w:t>
            </w:r>
          </w:p>
        </w:tc>
        <w:tc>
          <w:tcPr>
            <w:tcW w:w="6222" w:type="dxa"/>
          </w:tcPr>
          <w:p w:rsidR="00D05A0A" w:rsidRPr="00573CA4" w:rsidRDefault="00D05A0A" w:rsidP="00D05A0A">
            <w:pPr>
              <w:pStyle w:val="TableParagraph"/>
              <w:ind w:left="44" w:right="-50" w:firstLine="48"/>
              <w:jc w:val="both"/>
              <w:rPr>
                <w:sz w:val="20"/>
                <w:szCs w:val="20"/>
                <w:lang w:val="ru-RU"/>
              </w:rPr>
            </w:pPr>
            <w:r w:rsidRPr="00573CA4">
              <w:rPr>
                <w:sz w:val="20"/>
                <w:szCs w:val="20"/>
                <w:lang w:val="ru-RU"/>
              </w:rPr>
              <w:t>Помещения  (кабинеты, мастерские,  студии)  для занятий</w:t>
            </w:r>
          </w:p>
          <w:p w:rsidR="00D05A0A" w:rsidRPr="00573CA4" w:rsidRDefault="00D05A0A" w:rsidP="00D05A0A">
            <w:pPr>
              <w:pStyle w:val="TableParagraph"/>
              <w:ind w:left="44" w:right="-50" w:firstLine="48"/>
              <w:jc w:val="both"/>
              <w:rPr>
                <w:sz w:val="20"/>
                <w:szCs w:val="20"/>
                <w:lang w:val="ru-RU"/>
              </w:rPr>
            </w:pPr>
            <w:r w:rsidRPr="00573CA4">
              <w:rPr>
                <w:sz w:val="20"/>
                <w:szCs w:val="20"/>
                <w:lang w:val="ru-RU"/>
              </w:rPr>
              <w:t>музыкой, хореографией и изобразительным искусством</w:t>
            </w:r>
          </w:p>
        </w:tc>
        <w:tc>
          <w:tcPr>
            <w:tcW w:w="1340" w:type="dxa"/>
          </w:tcPr>
          <w:p w:rsidR="00D05A0A" w:rsidRPr="00573CA4" w:rsidRDefault="00D05A0A" w:rsidP="00D05A0A">
            <w:pPr>
              <w:pStyle w:val="TableParagraph"/>
              <w:ind w:left="44" w:right="-50" w:firstLine="48"/>
              <w:jc w:val="both"/>
              <w:rPr>
                <w:sz w:val="20"/>
                <w:szCs w:val="20"/>
              </w:rPr>
            </w:pPr>
            <w:r w:rsidRPr="00573CA4">
              <w:rPr>
                <w:sz w:val="20"/>
                <w:szCs w:val="20"/>
              </w:rPr>
              <w:t>_</w:t>
            </w:r>
          </w:p>
        </w:tc>
        <w:tc>
          <w:tcPr>
            <w:tcW w:w="1560" w:type="dxa"/>
          </w:tcPr>
          <w:p w:rsidR="00D05A0A" w:rsidRPr="00573CA4" w:rsidRDefault="00D05A0A" w:rsidP="00D05A0A">
            <w:pPr>
              <w:pStyle w:val="TableParagraph"/>
              <w:ind w:left="44" w:right="-50" w:firstLine="48"/>
              <w:jc w:val="both"/>
              <w:rPr>
                <w:sz w:val="20"/>
                <w:szCs w:val="20"/>
              </w:rPr>
            </w:pPr>
            <w:r w:rsidRPr="00573CA4">
              <w:rPr>
                <w:sz w:val="20"/>
                <w:szCs w:val="20"/>
              </w:rPr>
              <w:t>+</w:t>
            </w:r>
          </w:p>
        </w:tc>
      </w:tr>
      <w:tr w:rsidR="00D05A0A" w:rsidRPr="00573CA4" w:rsidTr="00D05A0A">
        <w:trPr>
          <w:trHeight w:val="260"/>
        </w:trPr>
        <w:tc>
          <w:tcPr>
            <w:tcW w:w="845" w:type="dxa"/>
          </w:tcPr>
          <w:p w:rsidR="00D05A0A" w:rsidRPr="00573CA4" w:rsidRDefault="00D05A0A" w:rsidP="00D05A0A">
            <w:pPr>
              <w:pStyle w:val="TableParagraph"/>
              <w:ind w:left="44" w:right="-50" w:firstLine="48"/>
              <w:jc w:val="both"/>
              <w:rPr>
                <w:sz w:val="20"/>
                <w:szCs w:val="20"/>
              </w:rPr>
            </w:pPr>
            <w:r w:rsidRPr="00573CA4">
              <w:rPr>
                <w:sz w:val="20"/>
                <w:szCs w:val="20"/>
              </w:rPr>
              <w:t>6</w:t>
            </w:r>
          </w:p>
        </w:tc>
        <w:tc>
          <w:tcPr>
            <w:tcW w:w="6222" w:type="dxa"/>
          </w:tcPr>
          <w:p w:rsidR="00D05A0A" w:rsidRPr="00573CA4" w:rsidRDefault="00D05A0A" w:rsidP="00D05A0A">
            <w:pPr>
              <w:pStyle w:val="TableParagraph"/>
              <w:ind w:left="44" w:right="-50" w:firstLine="48"/>
              <w:jc w:val="both"/>
              <w:rPr>
                <w:sz w:val="20"/>
                <w:szCs w:val="20"/>
              </w:rPr>
            </w:pPr>
            <w:r w:rsidRPr="00573CA4">
              <w:rPr>
                <w:sz w:val="20"/>
                <w:szCs w:val="20"/>
              </w:rPr>
              <w:t>Лингафонные кабинеты</w:t>
            </w:r>
          </w:p>
        </w:tc>
        <w:tc>
          <w:tcPr>
            <w:tcW w:w="1340" w:type="dxa"/>
          </w:tcPr>
          <w:p w:rsidR="00D05A0A" w:rsidRPr="00573CA4" w:rsidRDefault="00D05A0A" w:rsidP="00D05A0A">
            <w:pPr>
              <w:pStyle w:val="TableParagraph"/>
              <w:ind w:left="44" w:right="-50" w:firstLine="48"/>
              <w:jc w:val="both"/>
              <w:rPr>
                <w:sz w:val="20"/>
                <w:szCs w:val="20"/>
              </w:rPr>
            </w:pPr>
            <w:r w:rsidRPr="00573CA4">
              <w:rPr>
                <w:w w:val="99"/>
                <w:sz w:val="20"/>
                <w:szCs w:val="20"/>
              </w:rPr>
              <w:t>-</w:t>
            </w:r>
          </w:p>
        </w:tc>
        <w:tc>
          <w:tcPr>
            <w:tcW w:w="1560" w:type="dxa"/>
          </w:tcPr>
          <w:p w:rsidR="00D05A0A" w:rsidRPr="00573CA4" w:rsidRDefault="00D05A0A" w:rsidP="00D05A0A">
            <w:pPr>
              <w:pStyle w:val="TableParagraph"/>
              <w:ind w:left="44" w:right="-50" w:firstLine="48"/>
              <w:jc w:val="both"/>
              <w:rPr>
                <w:sz w:val="20"/>
                <w:szCs w:val="20"/>
              </w:rPr>
            </w:pPr>
            <w:r w:rsidRPr="00573CA4">
              <w:rPr>
                <w:sz w:val="20"/>
                <w:szCs w:val="20"/>
              </w:rPr>
              <w:t>+</w:t>
            </w:r>
          </w:p>
        </w:tc>
      </w:tr>
      <w:tr w:rsidR="00D05A0A" w:rsidRPr="00573CA4" w:rsidTr="00D05A0A">
        <w:trPr>
          <w:trHeight w:val="1100"/>
        </w:trPr>
        <w:tc>
          <w:tcPr>
            <w:tcW w:w="845" w:type="dxa"/>
          </w:tcPr>
          <w:p w:rsidR="00D05A0A" w:rsidRPr="00573CA4" w:rsidRDefault="00D05A0A" w:rsidP="00D05A0A">
            <w:pPr>
              <w:pStyle w:val="TableParagraph"/>
              <w:ind w:left="44" w:right="-50" w:firstLine="48"/>
              <w:jc w:val="both"/>
              <w:rPr>
                <w:sz w:val="20"/>
                <w:szCs w:val="20"/>
              </w:rPr>
            </w:pPr>
            <w:r w:rsidRPr="00573CA4">
              <w:rPr>
                <w:sz w:val="20"/>
                <w:szCs w:val="20"/>
              </w:rPr>
              <w:t>7</w:t>
            </w:r>
          </w:p>
        </w:tc>
        <w:tc>
          <w:tcPr>
            <w:tcW w:w="6222" w:type="dxa"/>
          </w:tcPr>
          <w:p w:rsidR="00D05A0A" w:rsidRPr="00573CA4" w:rsidRDefault="00D05A0A" w:rsidP="00D05A0A">
            <w:pPr>
              <w:pStyle w:val="TableParagraph"/>
              <w:tabs>
                <w:tab w:val="left" w:pos="1232"/>
                <w:tab w:val="left" w:pos="3330"/>
                <w:tab w:val="left" w:pos="3657"/>
                <w:tab w:val="left" w:pos="4704"/>
                <w:tab w:val="left" w:pos="4930"/>
                <w:tab w:val="left" w:pos="5107"/>
                <w:tab w:val="left" w:pos="5975"/>
              </w:tabs>
              <w:ind w:left="44" w:right="-50" w:firstLine="48"/>
              <w:jc w:val="both"/>
              <w:rPr>
                <w:sz w:val="20"/>
                <w:szCs w:val="20"/>
                <w:lang w:val="ru-RU"/>
              </w:rPr>
            </w:pPr>
            <w:r w:rsidRPr="00573CA4">
              <w:rPr>
                <w:sz w:val="20"/>
                <w:szCs w:val="20"/>
                <w:lang w:val="ru-RU"/>
              </w:rPr>
              <w:t>Информационно-библиотечные</w:t>
            </w:r>
            <w:r w:rsidRPr="00573CA4">
              <w:rPr>
                <w:sz w:val="20"/>
                <w:szCs w:val="20"/>
                <w:lang w:val="ru-RU"/>
              </w:rPr>
              <w:tab/>
              <w:t>центры</w:t>
            </w:r>
            <w:r w:rsidRPr="00573CA4">
              <w:rPr>
                <w:sz w:val="20"/>
                <w:szCs w:val="20"/>
                <w:lang w:val="ru-RU"/>
              </w:rPr>
              <w:tab/>
              <w:t>с</w:t>
            </w:r>
            <w:r w:rsidRPr="00573CA4">
              <w:rPr>
                <w:sz w:val="20"/>
                <w:szCs w:val="20"/>
                <w:lang w:val="ru-RU"/>
              </w:rPr>
              <w:tab/>
            </w:r>
            <w:r w:rsidRPr="00573CA4">
              <w:rPr>
                <w:sz w:val="20"/>
                <w:szCs w:val="20"/>
                <w:lang w:val="ru-RU"/>
              </w:rPr>
              <w:tab/>
              <w:t>рабочими зонами,</w:t>
            </w:r>
            <w:r w:rsidRPr="00573CA4">
              <w:rPr>
                <w:sz w:val="20"/>
                <w:szCs w:val="20"/>
                <w:lang w:val="ru-RU"/>
              </w:rPr>
              <w:tab/>
              <w:t>оборудованными</w:t>
            </w:r>
            <w:r w:rsidRPr="00573CA4">
              <w:rPr>
                <w:sz w:val="20"/>
                <w:szCs w:val="20"/>
                <w:lang w:val="ru-RU"/>
              </w:rPr>
              <w:tab/>
              <w:t>читальными</w:t>
            </w:r>
            <w:r w:rsidRPr="00573CA4">
              <w:rPr>
                <w:sz w:val="20"/>
                <w:szCs w:val="20"/>
                <w:lang w:val="ru-RU"/>
              </w:rPr>
              <w:tab/>
            </w:r>
            <w:r w:rsidRPr="00573CA4">
              <w:rPr>
                <w:sz w:val="20"/>
                <w:szCs w:val="20"/>
                <w:lang w:val="ru-RU"/>
              </w:rPr>
              <w:tab/>
              <w:t>залами</w:t>
            </w:r>
            <w:r w:rsidRPr="00573CA4">
              <w:rPr>
                <w:sz w:val="20"/>
                <w:szCs w:val="20"/>
                <w:lang w:val="ru-RU"/>
              </w:rPr>
              <w:tab/>
              <w:t>и</w:t>
            </w:r>
          </w:p>
          <w:p w:rsidR="00D05A0A" w:rsidRPr="00573CA4" w:rsidRDefault="00D05A0A" w:rsidP="00D05A0A">
            <w:pPr>
              <w:pStyle w:val="TableParagraph"/>
              <w:tabs>
                <w:tab w:val="left" w:pos="2539"/>
                <w:tab w:val="left" w:pos="4834"/>
              </w:tabs>
              <w:ind w:left="44" w:right="-50" w:firstLine="48"/>
              <w:jc w:val="both"/>
              <w:rPr>
                <w:sz w:val="20"/>
                <w:szCs w:val="20"/>
                <w:lang w:val="ru-RU"/>
              </w:rPr>
            </w:pPr>
            <w:r w:rsidRPr="00573CA4">
              <w:rPr>
                <w:sz w:val="20"/>
                <w:szCs w:val="20"/>
                <w:lang w:val="ru-RU"/>
              </w:rPr>
              <w:t>книгохранилищами,</w:t>
            </w:r>
            <w:r w:rsidRPr="00573CA4">
              <w:rPr>
                <w:sz w:val="20"/>
                <w:szCs w:val="20"/>
                <w:lang w:val="ru-RU"/>
              </w:rPr>
              <w:tab/>
              <w:t>обеспечивающими</w:t>
            </w:r>
            <w:r w:rsidRPr="00573CA4">
              <w:rPr>
                <w:sz w:val="20"/>
                <w:szCs w:val="20"/>
                <w:lang w:val="ru-RU"/>
              </w:rPr>
              <w:tab/>
              <w:t>сохранность книжного фонда,медиатекой</w:t>
            </w:r>
          </w:p>
        </w:tc>
        <w:tc>
          <w:tcPr>
            <w:tcW w:w="1340" w:type="dxa"/>
          </w:tcPr>
          <w:p w:rsidR="00D05A0A" w:rsidRPr="00573CA4" w:rsidRDefault="00D05A0A" w:rsidP="00D05A0A">
            <w:pPr>
              <w:pStyle w:val="TableParagraph"/>
              <w:ind w:left="44" w:right="-50" w:firstLine="48"/>
              <w:jc w:val="both"/>
              <w:rPr>
                <w:sz w:val="20"/>
                <w:szCs w:val="20"/>
                <w:lang w:val="ru-RU"/>
              </w:rPr>
            </w:pPr>
          </w:p>
        </w:tc>
        <w:tc>
          <w:tcPr>
            <w:tcW w:w="1560" w:type="dxa"/>
          </w:tcPr>
          <w:p w:rsidR="00D05A0A" w:rsidRPr="00573CA4" w:rsidRDefault="00D05A0A" w:rsidP="00D05A0A">
            <w:pPr>
              <w:pStyle w:val="TableParagraph"/>
              <w:ind w:left="44" w:right="-141" w:firstLine="48"/>
              <w:jc w:val="both"/>
              <w:rPr>
                <w:sz w:val="20"/>
                <w:szCs w:val="20"/>
              </w:rPr>
            </w:pPr>
            <w:r w:rsidRPr="00573CA4">
              <w:rPr>
                <w:sz w:val="20"/>
                <w:szCs w:val="20"/>
              </w:rPr>
              <w:t>дооборудовать</w:t>
            </w:r>
          </w:p>
        </w:tc>
      </w:tr>
    </w:tbl>
    <w:p w:rsidR="00D05A0A" w:rsidRPr="00573CA4" w:rsidRDefault="00D05A0A" w:rsidP="00D05A0A">
      <w:pPr>
        <w:pStyle w:val="aff4"/>
        <w:ind w:left="709" w:right="-50" w:firstLine="426"/>
        <w:rPr>
          <w:sz w:val="20"/>
          <w:szCs w:val="20"/>
        </w:rPr>
      </w:pPr>
    </w:p>
    <w:p w:rsidR="00D05A0A" w:rsidRPr="00573CA4" w:rsidRDefault="00D05A0A" w:rsidP="00D05A0A">
      <w:pPr>
        <w:pStyle w:val="aff4"/>
        <w:ind w:left="709" w:right="-50" w:firstLine="426"/>
        <w:rPr>
          <w:sz w:val="20"/>
          <w:szCs w:val="20"/>
        </w:rPr>
      </w:pPr>
    </w:p>
    <w:tbl>
      <w:tblPr>
        <w:tblStyle w:val="TableNormal"/>
        <w:tblW w:w="10348"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7"/>
        <w:gridCol w:w="4163"/>
        <w:gridCol w:w="1649"/>
        <w:gridCol w:w="1559"/>
      </w:tblGrid>
      <w:tr w:rsidR="00D05A0A" w:rsidRPr="00573CA4" w:rsidTr="00D05A0A">
        <w:trPr>
          <w:trHeight w:val="580"/>
        </w:trPr>
        <w:tc>
          <w:tcPr>
            <w:tcW w:w="2977" w:type="dxa"/>
          </w:tcPr>
          <w:p w:rsidR="00D05A0A" w:rsidRPr="00573CA4" w:rsidRDefault="00D05A0A" w:rsidP="00D05A0A">
            <w:pPr>
              <w:pStyle w:val="TableParagraph"/>
              <w:ind w:left="142" w:right="-50"/>
              <w:jc w:val="both"/>
              <w:rPr>
                <w:b/>
                <w:sz w:val="20"/>
                <w:szCs w:val="20"/>
              </w:rPr>
            </w:pPr>
            <w:r w:rsidRPr="00573CA4">
              <w:rPr>
                <w:b/>
                <w:sz w:val="20"/>
                <w:szCs w:val="20"/>
              </w:rPr>
              <w:t>Компоненты оснащения</w:t>
            </w:r>
          </w:p>
        </w:tc>
        <w:tc>
          <w:tcPr>
            <w:tcW w:w="4163" w:type="dxa"/>
          </w:tcPr>
          <w:p w:rsidR="00D05A0A" w:rsidRPr="00573CA4" w:rsidRDefault="00D05A0A" w:rsidP="00D05A0A">
            <w:pPr>
              <w:pStyle w:val="TableParagraph"/>
              <w:tabs>
                <w:tab w:val="left" w:pos="1847"/>
                <w:tab w:val="left" w:pos="3754"/>
              </w:tabs>
              <w:ind w:left="142" w:right="-50"/>
              <w:jc w:val="both"/>
              <w:rPr>
                <w:b/>
                <w:sz w:val="20"/>
                <w:szCs w:val="20"/>
              </w:rPr>
            </w:pPr>
            <w:r w:rsidRPr="00573CA4">
              <w:rPr>
                <w:b/>
                <w:sz w:val="20"/>
                <w:szCs w:val="20"/>
              </w:rPr>
              <w:t>Необходимое</w:t>
            </w:r>
            <w:r w:rsidRPr="00573CA4">
              <w:rPr>
                <w:b/>
                <w:sz w:val="20"/>
                <w:szCs w:val="20"/>
              </w:rPr>
              <w:tab/>
              <w:t>оборудование</w:t>
            </w:r>
            <w:r w:rsidRPr="00573CA4">
              <w:rPr>
                <w:b/>
                <w:sz w:val="20"/>
                <w:szCs w:val="20"/>
              </w:rPr>
              <w:tab/>
              <w:t>и оснащение</w:t>
            </w:r>
          </w:p>
        </w:tc>
        <w:tc>
          <w:tcPr>
            <w:tcW w:w="1649" w:type="dxa"/>
          </w:tcPr>
          <w:p w:rsidR="00D05A0A" w:rsidRPr="00573CA4" w:rsidRDefault="00D05A0A" w:rsidP="00D05A0A">
            <w:pPr>
              <w:pStyle w:val="TableParagraph"/>
              <w:tabs>
                <w:tab w:val="left" w:pos="1407"/>
              </w:tabs>
              <w:ind w:left="142" w:right="-50"/>
              <w:jc w:val="both"/>
              <w:rPr>
                <w:b/>
                <w:sz w:val="20"/>
                <w:szCs w:val="20"/>
              </w:rPr>
            </w:pPr>
            <w:r w:rsidRPr="00573CA4">
              <w:rPr>
                <w:b/>
                <w:sz w:val="20"/>
                <w:szCs w:val="20"/>
              </w:rPr>
              <w:t>Имеется</w:t>
            </w:r>
            <w:r w:rsidRPr="00573CA4">
              <w:rPr>
                <w:b/>
                <w:sz w:val="20"/>
                <w:szCs w:val="20"/>
              </w:rPr>
              <w:tab/>
              <w:t>в наличии</w:t>
            </w:r>
          </w:p>
        </w:tc>
        <w:tc>
          <w:tcPr>
            <w:tcW w:w="1559" w:type="dxa"/>
          </w:tcPr>
          <w:p w:rsidR="00D05A0A" w:rsidRPr="00573CA4" w:rsidRDefault="00D05A0A" w:rsidP="00D05A0A">
            <w:pPr>
              <w:pStyle w:val="TableParagraph"/>
              <w:ind w:left="142" w:right="-50"/>
              <w:jc w:val="both"/>
              <w:rPr>
                <w:b/>
                <w:sz w:val="20"/>
                <w:szCs w:val="20"/>
              </w:rPr>
            </w:pPr>
            <w:r w:rsidRPr="00573CA4">
              <w:rPr>
                <w:b/>
                <w:sz w:val="20"/>
                <w:szCs w:val="20"/>
              </w:rPr>
              <w:t>Необходимо</w:t>
            </w:r>
          </w:p>
        </w:tc>
      </w:tr>
      <w:tr w:rsidR="00D05A0A" w:rsidRPr="00573CA4" w:rsidTr="00D05A0A">
        <w:trPr>
          <w:trHeight w:val="840"/>
        </w:trPr>
        <w:tc>
          <w:tcPr>
            <w:tcW w:w="2977" w:type="dxa"/>
            <w:vMerge w:val="restart"/>
          </w:tcPr>
          <w:p w:rsidR="00D05A0A" w:rsidRPr="00573CA4" w:rsidRDefault="00D05A0A" w:rsidP="00D05A0A">
            <w:pPr>
              <w:pStyle w:val="TableParagraph"/>
              <w:ind w:left="142" w:right="-50"/>
              <w:jc w:val="both"/>
              <w:rPr>
                <w:sz w:val="20"/>
                <w:szCs w:val="20"/>
                <w:lang w:val="ru-RU"/>
              </w:rPr>
            </w:pPr>
            <w:r w:rsidRPr="00573CA4">
              <w:rPr>
                <w:sz w:val="20"/>
                <w:szCs w:val="20"/>
                <w:lang w:val="ru-RU"/>
              </w:rPr>
              <w:t>1. Компоненты оснащения учебного (предметного) кабинета основной школы</w:t>
            </w:r>
          </w:p>
        </w:tc>
        <w:tc>
          <w:tcPr>
            <w:tcW w:w="4163" w:type="dxa"/>
          </w:tcPr>
          <w:p w:rsidR="00D05A0A" w:rsidRPr="00573CA4" w:rsidRDefault="00D05A0A" w:rsidP="00D05A0A">
            <w:pPr>
              <w:pStyle w:val="TableParagraph"/>
              <w:ind w:left="142" w:right="-50"/>
              <w:jc w:val="both"/>
              <w:rPr>
                <w:sz w:val="20"/>
                <w:szCs w:val="20"/>
                <w:lang w:val="ru-RU"/>
              </w:rPr>
            </w:pPr>
            <w:r w:rsidRPr="00573CA4">
              <w:rPr>
                <w:sz w:val="20"/>
                <w:szCs w:val="20"/>
                <w:lang w:val="ru-RU"/>
              </w:rPr>
              <w:t>1.1. Нормативные документы, про- граммно-методическое обеспечение, локальные акты: ...</w:t>
            </w:r>
          </w:p>
        </w:tc>
        <w:tc>
          <w:tcPr>
            <w:tcW w:w="1649" w:type="dxa"/>
          </w:tcPr>
          <w:p w:rsidR="00D05A0A" w:rsidRPr="00573CA4" w:rsidRDefault="00D05A0A" w:rsidP="00D05A0A">
            <w:pPr>
              <w:pStyle w:val="TableParagraph"/>
              <w:ind w:left="142" w:right="-50"/>
              <w:jc w:val="both"/>
              <w:rPr>
                <w:sz w:val="20"/>
                <w:szCs w:val="20"/>
              </w:rPr>
            </w:pPr>
            <w:r w:rsidRPr="00573CA4">
              <w:rPr>
                <w:sz w:val="20"/>
                <w:szCs w:val="20"/>
              </w:rPr>
              <w:t>+</w:t>
            </w:r>
          </w:p>
        </w:tc>
        <w:tc>
          <w:tcPr>
            <w:tcW w:w="1559" w:type="dxa"/>
          </w:tcPr>
          <w:p w:rsidR="00D05A0A" w:rsidRPr="00573CA4" w:rsidRDefault="00D05A0A" w:rsidP="00D05A0A">
            <w:pPr>
              <w:pStyle w:val="TableParagraph"/>
              <w:ind w:left="142" w:right="-50"/>
              <w:jc w:val="both"/>
              <w:rPr>
                <w:sz w:val="20"/>
                <w:szCs w:val="20"/>
                <w:lang w:val="ru-RU"/>
              </w:rPr>
            </w:pPr>
            <w:r w:rsidRPr="00573CA4">
              <w:rPr>
                <w:sz w:val="20"/>
                <w:szCs w:val="20"/>
                <w:lang w:val="ru-RU"/>
              </w:rPr>
              <w:t>+</w:t>
            </w:r>
          </w:p>
        </w:tc>
      </w:tr>
      <w:tr w:rsidR="00D05A0A" w:rsidRPr="00573CA4" w:rsidTr="00D05A0A">
        <w:trPr>
          <w:trHeight w:val="300"/>
        </w:trPr>
        <w:tc>
          <w:tcPr>
            <w:tcW w:w="2977" w:type="dxa"/>
            <w:vMerge/>
            <w:tcBorders>
              <w:top w:val="nil"/>
            </w:tcBorders>
          </w:tcPr>
          <w:p w:rsidR="00D05A0A" w:rsidRPr="00573CA4" w:rsidRDefault="00D05A0A" w:rsidP="00D05A0A">
            <w:pPr>
              <w:ind w:left="142" w:right="-50"/>
              <w:rPr>
                <w:szCs w:val="20"/>
              </w:rPr>
            </w:pPr>
          </w:p>
        </w:tc>
        <w:tc>
          <w:tcPr>
            <w:tcW w:w="4163" w:type="dxa"/>
          </w:tcPr>
          <w:p w:rsidR="00D05A0A" w:rsidRPr="00573CA4" w:rsidRDefault="00D05A0A" w:rsidP="00D05A0A">
            <w:pPr>
              <w:pStyle w:val="TableParagraph"/>
              <w:tabs>
                <w:tab w:val="left" w:pos="2988"/>
              </w:tabs>
              <w:ind w:left="142" w:right="-50"/>
              <w:jc w:val="both"/>
              <w:rPr>
                <w:sz w:val="20"/>
                <w:szCs w:val="20"/>
              </w:rPr>
            </w:pPr>
            <w:r w:rsidRPr="00573CA4">
              <w:rPr>
                <w:sz w:val="20"/>
                <w:szCs w:val="20"/>
              </w:rPr>
              <w:t>1.2.Учебно-методические</w:t>
            </w:r>
            <w:r w:rsidRPr="00573CA4">
              <w:rPr>
                <w:sz w:val="20"/>
                <w:szCs w:val="20"/>
              </w:rPr>
              <w:tab/>
              <w:t>материа</w:t>
            </w:r>
            <w:r w:rsidRPr="00573CA4">
              <w:rPr>
                <w:sz w:val="20"/>
                <w:szCs w:val="20"/>
                <w:lang w:val="ru-RU"/>
              </w:rPr>
              <w:t xml:space="preserve">лы </w:t>
            </w:r>
          </w:p>
        </w:tc>
        <w:tc>
          <w:tcPr>
            <w:tcW w:w="1649" w:type="dxa"/>
          </w:tcPr>
          <w:p w:rsidR="00D05A0A" w:rsidRPr="00573CA4" w:rsidRDefault="00D05A0A" w:rsidP="00D05A0A">
            <w:pPr>
              <w:pStyle w:val="TableParagraph"/>
              <w:ind w:left="142" w:right="-50"/>
              <w:jc w:val="both"/>
              <w:rPr>
                <w:sz w:val="20"/>
                <w:szCs w:val="20"/>
              </w:rPr>
            </w:pPr>
          </w:p>
        </w:tc>
        <w:tc>
          <w:tcPr>
            <w:tcW w:w="1559" w:type="dxa"/>
          </w:tcPr>
          <w:p w:rsidR="00D05A0A" w:rsidRPr="00573CA4" w:rsidRDefault="00D05A0A" w:rsidP="00D05A0A">
            <w:pPr>
              <w:pStyle w:val="TableParagraph"/>
              <w:ind w:right="-50"/>
              <w:jc w:val="both"/>
              <w:rPr>
                <w:sz w:val="20"/>
                <w:szCs w:val="20"/>
              </w:rPr>
            </w:pPr>
            <w:r w:rsidRPr="00573CA4">
              <w:rPr>
                <w:sz w:val="20"/>
                <w:szCs w:val="20"/>
              </w:rPr>
              <w:t>+</w:t>
            </w:r>
          </w:p>
        </w:tc>
      </w:tr>
      <w:tr w:rsidR="00D05A0A" w:rsidRPr="00573CA4" w:rsidTr="00D05A0A">
        <w:trPr>
          <w:trHeight w:val="1446"/>
        </w:trPr>
        <w:tc>
          <w:tcPr>
            <w:tcW w:w="2977" w:type="dxa"/>
            <w:vMerge w:val="restart"/>
          </w:tcPr>
          <w:p w:rsidR="00D05A0A" w:rsidRPr="00573CA4" w:rsidRDefault="00D05A0A" w:rsidP="00D05A0A">
            <w:pPr>
              <w:pStyle w:val="TableParagraph"/>
              <w:ind w:left="142" w:right="-50"/>
              <w:jc w:val="both"/>
              <w:rPr>
                <w:sz w:val="20"/>
                <w:szCs w:val="20"/>
              </w:rPr>
            </w:pPr>
          </w:p>
        </w:tc>
        <w:tc>
          <w:tcPr>
            <w:tcW w:w="4163" w:type="dxa"/>
          </w:tcPr>
          <w:p w:rsidR="00D05A0A" w:rsidRPr="00573CA4" w:rsidRDefault="00D05A0A" w:rsidP="00D05A0A">
            <w:pPr>
              <w:pStyle w:val="TableParagraph"/>
              <w:ind w:left="142" w:right="-50"/>
              <w:jc w:val="both"/>
              <w:rPr>
                <w:sz w:val="20"/>
                <w:szCs w:val="20"/>
                <w:lang w:val="ru-RU"/>
              </w:rPr>
            </w:pPr>
            <w:r w:rsidRPr="00573CA4">
              <w:rPr>
                <w:sz w:val="20"/>
                <w:szCs w:val="20"/>
                <w:lang w:val="ru-RU"/>
              </w:rPr>
              <w:t>1.2.1. УМК по предмету</w:t>
            </w:r>
          </w:p>
          <w:p w:rsidR="00D05A0A" w:rsidRPr="00573CA4" w:rsidRDefault="00D05A0A" w:rsidP="00D05A0A">
            <w:pPr>
              <w:pStyle w:val="TableParagraph"/>
              <w:ind w:left="142" w:right="-50"/>
              <w:jc w:val="both"/>
              <w:rPr>
                <w:sz w:val="20"/>
                <w:szCs w:val="20"/>
                <w:lang w:val="ru-RU"/>
              </w:rPr>
            </w:pPr>
            <w:r w:rsidRPr="00573CA4">
              <w:rPr>
                <w:sz w:val="20"/>
                <w:szCs w:val="20"/>
                <w:lang w:val="ru-RU"/>
              </w:rPr>
              <w:t>- ОДНК</w:t>
            </w:r>
          </w:p>
          <w:p w:rsidR="00D05A0A" w:rsidRPr="00573CA4" w:rsidRDefault="00D05A0A" w:rsidP="00D05A0A">
            <w:pPr>
              <w:pStyle w:val="TableParagraph"/>
              <w:ind w:left="142" w:right="-50"/>
              <w:jc w:val="both"/>
              <w:rPr>
                <w:sz w:val="20"/>
                <w:szCs w:val="20"/>
                <w:lang w:val="ru-RU"/>
              </w:rPr>
            </w:pPr>
            <w:r w:rsidRPr="00573CA4">
              <w:rPr>
                <w:sz w:val="20"/>
                <w:szCs w:val="20"/>
                <w:lang w:val="ru-RU"/>
              </w:rPr>
              <w:t>1.2.2. Дидактические и раздаточные материалы по предмету:</w:t>
            </w:r>
          </w:p>
          <w:p w:rsidR="00D05A0A" w:rsidRPr="00573CA4" w:rsidRDefault="00D05A0A" w:rsidP="00D05A0A">
            <w:pPr>
              <w:pStyle w:val="TableParagraph"/>
              <w:ind w:left="142" w:right="-50"/>
              <w:jc w:val="both"/>
              <w:rPr>
                <w:sz w:val="20"/>
                <w:szCs w:val="20"/>
              </w:rPr>
            </w:pPr>
            <w:r w:rsidRPr="00573CA4">
              <w:rPr>
                <w:sz w:val="20"/>
                <w:szCs w:val="20"/>
              </w:rPr>
              <w:t>-по всем предметам</w:t>
            </w:r>
          </w:p>
        </w:tc>
        <w:tc>
          <w:tcPr>
            <w:tcW w:w="1649" w:type="dxa"/>
          </w:tcPr>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r w:rsidRPr="00573CA4">
              <w:rPr>
                <w:w w:val="99"/>
                <w:sz w:val="20"/>
                <w:szCs w:val="20"/>
              </w:rPr>
              <w:t>+</w:t>
            </w:r>
          </w:p>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r w:rsidRPr="00573CA4">
              <w:rPr>
                <w:w w:val="99"/>
                <w:sz w:val="20"/>
                <w:szCs w:val="20"/>
              </w:rPr>
              <w:t>-</w:t>
            </w:r>
          </w:p>
        </w:tc>
        <w:tc>
          <w:tcPr>
            <w:tcW w:w="1559" w:type="dxa"/>
          </w:tcPr>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r w:rsidRPr="00573CA4">
              <w:rPr>
                <w:sz w:val="20"/>
                <w:szCs w:val="20"/>
              </w:rPr>
              <w:t>+</w:t>
            </w:r>
          </w:p>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r w:rsidRPr="00573CA4">
              <w:rPr>
                <w:sz w:val="20"/>
                <w:szCs w:val="20"/>
              </w:rPr>
              <w:t>+</w:t>
            </w:r>
          </w:p>
        </w:tc>
      </w:tr>
      <w:tr w:rsidR="00D05A0A" w:rsidRPr="00573CA4" w:rsidTr="00D05A0A">
        <w:trPr>
          <w:trHeight w:val="1960"/>
        </w:trPr>
        <w:tc>
          <w:tcPr>
            <w:tcW w:w="2977" w:type="dxa"/>
            <w:vMerge/>
            <w:tcBorders>
              <w:top w:val="nil"/>
            </w:tcBorders>
          </w:tcPr>
          <w:p w:rsidR="00D05A0A" w:rsidRPr="00573CA4" w:rsidRDefault="00D05A0A" w:rsidP="00D05A0A">
            <w:pPr>
              <w:ind w:left="142" w:right="-50"/>
              <w:rPr>
                <w:szCs w:val="20"/>
              </w:rPr>
            </w:pPr>
          </w:p>
        </w:tc>
        <w:tc>
          <w:tcPr>
            <w:tcW w:w="4163" w:type="dxa"/>
          </w:tcPr>
          <w:p w:rsidR="00D05A0A" w:rsidRPr="00573CA4" w:rsidRDefault="00D05A0A" w:rsidP="00D05A0A">
            <w:pPr>
              <w:pStyle w:val="TableParagraph"/>
              <w:numPr>
                <w:ilvl w:val="2"/>
                <w:numId w:val="22"/>
              </w:numPr>
              <w:tabs>
                <w:tab w:val="left" w:pos="607"/>
              </w:tabs>
              <w:ind w:left="142" w:right="-50" w:firstLine="0"/>
              <w:jc w:val="both"/>
              <w:rPr>
                <w:sz w:val="20"/>
                <w:szCs w:val="20"/>
                <w:lang w:val="ru-RU"/>
              </w:rPr>
            </w:pPr>
            <w:r w:rsidRPr="00573CA4">
              <w:rPr>
                <w:sz w:val="20"/>
                <w:szCs w:val="20"/>
                <w:lang w:val="ru-RU"/>
              </w:rPr>
              <w:t xml:space="preserve">Аудиозаписи, слайды по </w:t>
            </w:r>
          </w:p>
          <w:p w:rsidR="00D05A0A" w:rsidRPr="00573CA4" w:rsidRDefault="00D05A0A" w:rsidP="00D05A0A">
            <w:pPr>
              <w:pStyle w:val="TableParagraph"/>
              <w:tabs>
                <w:tab w:val="left" w:pos="607"/>
              </w:tabs>
              <w:ind w:left="142" w:right="-50"/>
              <w:jc w:val="both"/>
              <w:rPr>
                <w:sz w:val="20"/>
                <w:szCs w:val="20"/>
                <w:lang w:val="ru-RU"/>
              </w:rPr>
            </w:pPr>
            <w:r w:rsidRPr="00573CA4">
              <w:rPr>
                <w:sz w:val="20"/>
                <w:szCs w:val="20"/>
                <w:lang w:val="ru-RU"/>
              </w:rPr>
              <w:t>содержанию учебного предмета: - всех предметов</w:t>
            </w:r>
          </w:p>
          <w:p w:rsidR="00D05A0A" w:rsidRPr="00573CA4" w:rsidRDefault="00D05A0A" w:rsidP="00D05A0A">
            <w:pPr>
              <w:pStyle w:val="TableParagraph"/>
              <w:numPr>
                <w:ilvl w:val="2"/>
                <w:numId w:val="22"/>
              </w:numPr>
              <w:tabs>
                <w:tab w:val="left" w:pos="607"/>
              </w:tabs>
              <w:ind w:left="142" w:right="-50" w:firstLine="0"/>
              <w:jc w:val="both"/>
              <w:rPr>
                <w:sz w:val="20"/>
                <w:szCs w:val="20"/>
                <w:lang w:val="ru-RU"/>
              </w:rPr>
            </w:pPr>
            <w:r w:rsidRPr="00573CA4">
              <w:rPr>
                <w:sz w:val="20"/>
                <w:szCs w:val="20"/>
                <w:lang w:val="ru-RU"/>
              </w:rPr>
              <w:t>ТСО, компьютерные, инфор- мационно-коммуникационные сред- ства:</w:t>
            </w:r>
          </w:p>
          <w:p w:rsidR="00D05A0A" w:rsidRPr="00573CA4" w:rsidRDefault="00D05A0A" w:rsidP="00D05A0A">
            <w:pPr>
              <w:pStyle w:val="TableParagraph"/>
              <w:ind w:left="142" w:right="-50"/>
              <w:jc w:val="both"/>
              <w:rPr>
                <w:sz w:val="20"/>
                <w:szCs w:val="20"/>
              </w:rPr>
            </w:pPr>
            <w:r w:rsidRPr="00573CA4">
              <w:rPr>
                <w:sz w:val="20"/>
                <w:szCs w:val="20"/>
              </w:rPr>
              <w:t>- по всем предметам</w:t>
            </w:r>
          </w:p>
        </w:tc>
        <w:tc>
          <w:tcPr>
            <w:tcW w:w="1649" w:type="dxa"/>
          </w:tcPr>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r w:rsidRPr="00573CA4">
              <w:rPr>
                <w:w w:val="99"/>
                <w:sz w:val="20"/>
                <w:szCs w:val="20"/>
              </w:rPr>
              <w:t>-</w:t>
            </w:r>
          </w:p>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r w:rsidRPr="00573CA4">
              <w:rPr>
                <w:w w:val="99"/>
                <w:sz w:val="20"/>
                <w:szCs w:val="20"/>
              </w:rPr>
              <w:t>-</w:t>
            </w:r>
          </w:p>
        </w:tc>
        <w:tc>
          <w:tcPr>
            <w:tcW w:w="1559" w:type="dxa"/>
          </w:tcPr>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r w:rsidRPr="00573CA4">
              <w:rPr>
                <w:sz w:val="20"/>
                <w:szCs w:val="20"/>
              </w:rPr>
              <w:t>+</w:t>
            </w:r>
          </w:p>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r w:rsidRPr="00573CA4">
              <w:rPr>
                <w:sz w:val="20"/>
                <w:szCs w:val="20"/>
              </w:rPr>
              <w:t>+</w:t>
            </w:r>
          </w:p>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lang w:val="ru-RU"/>
              </w:rPr>
            </w:pPr>
            <w:r w:rsidRPr="00573CA4">
              <w:rPr>
                <w:sz w:val="20"/>
                <w:szCs w:val="20"/>
                <w:lang w:val="ru-RU"/>
              </w:rPr>
              <w:t>+</w:t>
            </w:r>
          </w:p>
        </w:tc>
      </w:tr>
      <w:tr w:rsidR="00D05A0A" w:rsidRPr="00573CA4" w:rsidTr="00D05A0A">
        <w:trPr>
          <w:trHeight w:val="2220"/>
        </w:trPr>
        <w:tc>
          <w:tcPr>
            <w:tcW w:w="2977" w:type="dxa"/>
            <w:vMerge/>
            <w:tcBorders>
              <w:top w:val="nil"/>
            </w:tcBorders>
          </w:tcPr>
          <w:p w:rsidR="00D05A0A" w:rsidRPr="00573CA4" w:rsidRDefault="00D05A0A" w:rsidP="00D05A0A">
            <w:pPr>
              <w:ind w:left="142" w:right="-50"/>
              <w:rPr>
                <w:szCs w:val="20"/>
              </w:rPr>
            </w:pPr>
          </w:p>
        </w:tc>
        <w:tc>
          <w:tcPr>
            <w:tcW w:w="4163" w:type="dxa"/>
          </w:tcPr>
          <w:p w:rsidR="00D05A0A" w:rsidRPr="00573CA4" w:rsidRDefault="00D05A0A" w:rsidP="00D05A0A">
            <w:pPr>
              <w:pStyle w:val="TableParagraph"/>
              <w:ind w:left="142" w:right="-50"/>
              <w:jc w:val="both"/>
              <w:rPr>
                <w:sz w:val="20"/>
                <w:szCs w:val="20"/>
              </w:rPr>
            </w:pPr>
            <w:r w:rsidRPr="00573CA4">
              <w:rPr>
                <w:sz w:val="20"/>
                <w:szCs w:val="20"/>
              </w:rPr>
              <w:t>1.2.5. Учебно-практическое оборудо- вание:</w:t>
            </w:r>
          </w:p>
          <w:p w:rsidR="00D05A0A" w:rsidRPr="00573CA4" w:rsidRDefault="00D05A0A" w:rsidP="00D05A0A">
            <w:pPr>
              <w:pStyle w:val="TableParagraph"/>
              <w:numPr>
                <w:ilvl w:val="0"/>
                <w:numId w:val="21"/>
              </w:numPr>
              <w:tabs>
                <w:tab w:val="left" w:pos="147"/>
              </w:tabs>
              <w:ind w:left="142" w:right="-50" w:firstLine="0"/>
              <w:jc w:val="both"/>
              <w:rPr>
                <w:sz w:val="20"/>
                <w:szCs w:val="20"/>
              </w:rPr>
            </w:pPr>
            <w:r w:rsidRPr="00573CA4">
              <w:rPr>
                <w:sz w:val="20"/>
                <w:szCs w:val="20"/>
              </w:rPr>
              <w:t>физика</w:t>
            </w:r>
          </w:p>
          <w:p w:rsidR="00D05A0A" w:rsidRPr="00573CA4" w:rsidRDefault="00D05A0A" w:rsidP="00D05A0A">
            <w:pPr>
              <w:pStyle w:val="TableParagraph"/>
              <w:numPr>
                <w:ilvl w:val="0"/>
                <w:numId w:val="21"/>
              </w:numPr>
              <w:tabs>
                <w:tab w:val="left" w:pos="147"/>
              </w:tabs>
              <w:ind w:left="142" w:right="-50" w:firstLine="0"/>
              <w:jc w:val="both"/>
              <w:rPr>
                <w:sz w:val="20"/>
                <w:szCs w:val="20"/>
              </w:rPr>
            </w:pPr>
            <w:r w:rsidRPr="00573CA4">
              <w:rPr>
                <w:sz w:val="20"/>
                <w:szCs w:val="20"/>
              </w:rPr>
              <w:t>биология</w:t>
            </w:r>
          </w:p>
          <w:p w:rsidR="00D05A0A" w:rsidRPr="00573CA4" w:rsidRDefault="00D05A0A" w:rsidP="00D05A0A">
            <w:pPr>
              <w:pStyle w:val="TableParagraph"/>
              <w:numPr>
                <w:ilvl w:val="0"/>
                <w:numId w:val="21"/>
              </w:numPr>
              <w:ind w:right="-50" w:hanging="4"/>
              <w:jc w:val="both"/>
              <w:rPr>
                <w:sz w:val="20"/>
                <w:szCs w:val="20"/>
              </w:rPr>
            </w:pPr>
            <w:r w:rsidRPr="00573CA4">
              <w:rPr>
                <w:sz w:val="20"/>
                <w:szCs w:val="20"/>
              </w:rPr>
              <w:t>химия</w:t>
            </w:r>
          </w:p>
          <w:p w:rsidR="00D05A0A" w:rsidRPr="00573CA4" w:rsidRDefault="00D05A0A" w:rsidP="00D05A0A">
            <w:pPr>
              <w:pStyle w:val="TableParagraph"/>
              <w:numPr>
                <w:ilvl w:val="0"/>
                <w:numId w:val="21"/>
              </w:numPr>
              <w:tabs>
                <w:tab w:val="left" w:pos="147"/>
              </w:tabs>
              <w:ind w:left="142" w:right="-50" w:firstLine="0"/>
              <w:jc w:val="both"/>
              <w:rPr>
                <w:sz w:val="20"/>
                <w:szCs w:val="20"/>
              </w:rPr>
            </w:pPr>
            <w:r w:rsidRPr="00573CA4">
              <w:rPr>
                <w:sz w:val="20"/>
                <w:szCs w:val="20"/>
              </w:rPr>
              <w:t>иностранныйязык</w:t>
            </w:r>
          </w:p>
          <w:p w:rsidR="00D05A0A" w:rsidRPr="00573CA4" w:rsidRDefault="00D05A0A" w:rsidP="00D05A0A">
            <w:pPr>
              <w:pStyle w:val="TableParagraph"/>
              <w:numPr>
                <w:ilvl w:val="0"/>
                <w:numId w:val="21"/>
              </w:numPr>
              <w:tabs>
                <w:tab w:val="left" w:pos="147"/>
              </w:tabs>
              <w:ind w:left="142" w:right="-50" w:firstLine="0"/>
              <w:jc w:val="both"/>
              <w:rPr>
                <w:sz w:val="20"/>
                <w:szCs w:val="20"/>
              </w:rPr>
            </w:pPr>
            <w:r w:rsidRPr="00573CA4">
              <w:rPr>
                <w:sz w:val="20"/>
                <w:szCs w:val="20"/>
              </w:rPr>
              <w:t>физическаякультура</w:t>
            </w:r>
          </w:p>
          <w:p w:rsidR="00D05A0A" w:rsidRPr="00573CA4" w:rsidRDefault="00D05A0A" w:rsidP="00D05A0A">
            <w:pPr>
              <w:pStyle w:val="TableParagraph"/>
              <w:numPr>
                <w:ilvl w:val="0"/>
                <w:numId w:val="21"/>
              </w:numPr>
              <w:tabs>
                <w:tab w:val="left" w:pos="147"/>
              </w:tabs>
              <w:ind w:left="142" w:right="-50" w:firstLine="0"/>
              <w:jc w:val="both"/>
              <w:rPr>
                <w:sz w:val="20"/>
                <w:szCs w:val="20"/>
              </w:rPr>
            </w:pPr>
            <w:r w:rsidRPr="00573CA4">
              <w:rPr>
                <w:sz w:val="20"/>
                <w:szCs w:val="20"/>
              </w:rPr>
              <w:t>ОБЖ</w:t>
            </w:r>
          </w:p>
        </w:tc>
        <w:tc>
          <w:tcPr>
            <w:tcW w:w="1649" w:type="dxa"/>
          </w:tcPr>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w w:val="99"/>
                <w:sz w:val="20"/>
                <w:szCs w:val="20"/>
              </w:rPr>
            </w:pPr>
          </w:p>
          <w:p w:rsidR="00D05A0A" w:rsidRPr="00573CA4" w:rsidRDefault="00D05A0A" w:rsidP="00D05A0A">
            <w:pPr>
              <w:pStyle w:val="TableParagraph"/>
              <w:ind w:left="142" w:right="-50"/>
              <w:jc w:val="both"/>
              <w:rPr>
                <w:sz w:val="20"/>
                <w:szCs w:val="20"/>
              </w:rPr>
            </w:pPr>
            <w:r w:rsidRPr="00573CA4">
              <w:rPr>
                <w:w w:val="99"/>
                <w:sz w:val="20"/>
                <w:szCs w:val="20"/>
              </w:rPr>
              <w:t>-</w:t>
            </w:r>
          </w:p>
          <w:p w:rsidR="00D05A0A" w:rsidRPr="00573CA4" w:rsidRDefault="00D05A0A" w:rsidP="00D05A0A">
            <w:pPr>
              <w:pStyle w:val="TableParagraph"/>
              <w:ind w:left="142" w:right="-50"/>
              <w:jc w:val="both"/>
              <w:rPr>
                <w:sz w:val="20"/>
                <w:szCs w:val="20"/>
              </w:rPr>
            </w:pPr>
            <w:r w:rsidRPr="00573CA4">
              <w:rPr>
                <w:w w:val="99"/>
                <w:sz w:val="20"/>
                <w:szCs w:val="20"/>
              </w:rPr>
              <w:t>-</w:t>
            </w:r>
          </w:p>
          <w:p w:rsidR="00D05A0A" w:rsidRPr="00573CA4" w:rsidRDefault="00D05A0A" w:rsidP="00D05A0A">
            <w:pPr>
              <w:pStyle w:val="TableParagraph"/>
              <w:ind w:left="142" w:right="-50"/>
              <w:jc w:val="both"/>
              <w:rPr>
                <w:sz w:val="20"/>
                <w:szCs w:val="20"/>
              </w:rPr>
            </w:pPr>
            <w:r w:rsidRPr="00573CA4">
              <w:rPr>
                <w:w w:val="99"/>
                <w:sz w:val="20"/>
                <w:szCs w:val="20"/>
              </w:rPr>
              <w:t>-</w:t>
            </w:r>
          </w:p>
          <w:p w:rsidR="00D05A0A" w:rsidRPr="00573CA4" w:rsidRDefault="00D05A0A" w:rsidP="00D05A0A">
            <w:pPr>
              <w:pStyle w:val="TableParagraph"/>
              <w:ind w:left="142" w:right="-50"/>
              <w:jc w:val="both"/>
              <w:rPr>
                <w:sz w:val="20"/>
                <w:szCs w:val="20"/>
              </w:rPr>
            </w:pPr>
            <w:r w:rsidRPr="00573CA4">
              <w:rPr>
                <w:w w:val="99"/>
                <w:sz w:val="20"/>
                <w:szCs w:val="20"/>
              </w:rPr>
              <w:t>-</w:t>
            </w:r>
          </w:p>
          <w:p w:rsidR="00D05A0A" w:rsidRPr="00573CA4" w:rsidRDefault="00D05A0A" w:rsidP="00D05A0A">
            <w:pPr>
              <w:pStyle w:val="TableParagraph"/>
              <w:ind w:left="142" w:right="-50"/>
              <w:jc w:val="both"/>
              <w:rPr>
                <w:sz w:val="20"/>
                <w:szCs w:val="20"/>
              </w:rPr>
            </w:pPr>
            <w:r w:rsidRPr="00573CA4">
              <w:rPr>
                <w:w w:val="99"/>
                <w:sz w:val="20"/>
                <w:szCs w:val="20"/>
              </w:rPr>
              <w:t>-</w:t>
            </w:r>
          </w:p>
          <w:p w:rsidR="00D05A0A" w:rsidRPr="00573CA4" w:rsidRDefault="00D05A0A" w:rsidP="00D05A0A">
            <w:pPr>
              <w:pStyle w:val="TableParagraph"/>
              <w:ind w:left="142" w:right="-50"/>
              <w:jc w:val="both"/>
              <w:rPr>
                <w:sz w:val="20"/>
                <w:szCs w:val="20"/>
              </w:rPr>
            </w:pPr>
            <w:r w:rsidRPr="00573CA4">
              <w:rPr>
                <w:w w:val="99"/>
                <w:sz w:val="20"/>
                <w:szCs w:val="20"/>
              </w:rPr>
              <w:t>-</w:t>
            </w:r>
          </w:p>
        </w:tc>
        <w:tc>
          <w:tcPr>
            <w:tcW w:w="1559" w:type="dxa"/>
          </w:tcPr>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r w:rsidRPr="00573CA4">
              <w:rPr>
                <w:sz w:val="20"/>
                <w:szCs w:val="20"/>
              </w:rPr>
              <w:t>+</w:t>
            </w:r>
          </w:p>
          <w:p w:rsidR="00D05A0A" w:rsidRPr="00573CA4" w:rsidRDefault="00D05A0A" w:rsidP="00D05A0A">
            <w:pPr>
              <w:pStyle w:val="TableParagraph"/>
              <w:ind w:left="142" w:right="-50"/>
              <w:jc w:val="both"/>
              <w:rPr>
                <w:sz w:val="20"/>
                <w:szCs w:val="20"/>
              </w:rPr>
            </w:pPr>
            <w:r w:rsidRPr="00573CA4">
              <w:rPr>
                <w:sz w:val="20"/>
                <w:szCs w:val="20"/>
              </w:rPr>
              <w:t>+</w:t>
            </w:r>
          </w:p>
          <w:p w:rsidR="00D05A0A" w:rsidRPr="00573CA4" w:rsidRDefault="00D05A0A" w:rsidP="00D05A0A">
            <w:pPr>
              <w:pStyle w:val="TableParagraph"/>
              <w:ind w:left="142" w:right="-50"/>
              <w:jc w:val="both"/>
              <w:rPr>
                <w:sz w:val="20"/>
                <w:szCs w:val="20"/>
              </w:rPr>
            </w:pPr>
            <w:r w:rsidRPr="00573CA4">
              <w:rPr>
                <w:sz w:val="20"/>
                <w:szCs w:val="20"/>
              </w:rPr>
              <w:t>+</w:t>
            </w:r>
          </w:p>
          <w:p w:rsidR="00D05A0A" w:rsidRPr="00573CA4" w:rsidRDefault="00D05A0A" w:rsidP="00D05A0A">
            <w:pPr>
              <w:pStyle w:val="TableParagraph"/>
              <w:ind w:left="142" w:right="-50"/>
              <w:jc w:val="both"/>
              <w:rPr>
                <w:sz w:val="20"/>
                <w:szCs w:val="20"/>
              </w:rPr>
            </w:pPr>
            <w:r w:rsidRPr="00573CA4">
              <w:rPr>
                <w:sz w:val="20"/>
                <w:szCs w:val="20"/>
              </w:rPr>
              <w:t>+</w:t>
            </w:r>
          </w:p>
          <w:p w:rsidR="00D05A0A" w:rsidRPr="00573CA4" w:rsidRDefault="00D05A0A" w:rsidP="00D05A0A">
            <w:pPr>
              <w:pStyle w:val="TableParagraph"/>
              <w:ind w:left="142" w:right="-50"/>
              <w:jc w:val="both"/>
              <w:rPr>
                <w:sz w:val="20"/>
                <w:szCs w:val="20"/>
              </w:rPr>
            </w:pPr>
            <w:r w:rsidRPr="00573CA4">
              <w:rPr>
                <w:sz w:val="20"/>
                <w:szCs w:val="20"/>
              </w:rPr>
              <w:t>+</w:t>
            </w:r>
          </w:p>
          <w:p w:rsidR="00D05A0A" w:rsidRPr="00573CA4" w:rsidRDefault="00D05A0A" w:rsidP="00D05A0A">
            <w:pPr>
              <w:pStyle w:val="TableParagraph"/>
              <w:ind w:left="142" w:right="-50"/>
              <w:jc w:val="both"/>
              <w:rPr>
                <w:sz w:val="20"/>
                <w:szCs w:val="20"/>
              </w:rPr>
            </w:pPr>
            <w:r w:rsidRPr="00573CA4">
              <w:rPr>
                <w:sz w:val="20"/>
                <w:szCs w:val="20"/>
              </w:rPr>
              <w:t>+</w:t>
            </w:r>
          </w:p>
        </w:tc>
      </w:tr>
      <w:tr w:rsidR="00D05A0A" w:rsidRPr="00573CA4" w:rsidTr="00D05A0A">
        <w:trPr>
          <w:trHeight w:val="580"/>
        </w:trPr>
        <w:tc>
          <w:tcPr>
            <w:tcW w:w="2977" w:type="dxa"/>
            <w:vMerge/>
            <w:tcBorders>
              <w:top w:val="nil"/>
            </w:tcBorders>
          </w:tcPr>
          <w:p w:rsidR="00D05A0A" w:rsidRPr="00573CA4" w:rsidRDefault="00D05A0A" w:rsidP="00D05A0A">
            <w:pPr>
              <w:ind w:left="142" w:right="-50"/>
              <w:rPr>
                <w:szCs w:val="20"/>
              </w:rPr>
            </w:pPr>
          </w:p>
        </w:tc>
        <w:tc>
          <w:tcPr>
            <w:tcW w:w="4163" w:type="dxa"/>
          </w:tcPr>
          <w:p w:rsidR="00D05A0A" w:rsidRPr="00573CA4" w:rsidRDefault="00D05A0A" w:rsidP="00D05A0A">
            <w:pPr>
              <w:pStyle w:val="TableParagraph"/>
              <w:ind w:left="142" w:right="-50"/>
              <w:jc w:val="both"/>
              <w:rPr>
                <w:sz w:val="20"/>
                <w:szCs w:val="20"/>
              </w:rPr>
            </w:pPr>
            <w:r w:rsidRPr="00573CA4">
              <w:rPr>
                <w:sz w:val="20"/>
                <w:szCs w:val="20"/>
              </w:rPr>
              <w:t>1.2.6. Оборудование (мебель):</w:t>
            </w:r>
          </w:p>
          <w:p w:rsidR="00D05A0A" w:rsidRPr="00573CA4" w:rsidRDefault="00D05A0A" w:rsidP="00D05A0A">
            <w:pPr>
              <w:pStyle w:val="TableParagraph"/>
              <w:ind w:left="142" w:right="-50"/>
              <w:jc w:val="both"/>
              <w:rPr>
                <w:sz w:val="20"/>
                <w:szCs w:val="20"/>
                <w:lang w:val="ru-RU"/>
              </w:rPr>
            </w:pPr>
            <w:r w:rsidRPr="00573CA4">
              <w:rPr>
                <w:sz w:val="20"/>
                <w:szCs w:val="20"/>
                <w:lang w:val="ru-RU"/>
              </w:rPr>
              <w:t>- во все кабинеты с 5 по 9 класс</w:t>
            </w:r>
          </w:p>
        </w:tc>
        <w:tc>
          <w:tcPr>
            <w:tcW w:w="1649" w:type="dxa"/>
          </w:tcPr>
          <w:p w:rsidR="00D05A0A" w:rsidRPr="00573CA4" w:rsidRDefault="00D05A0A" w:rsidP="00D05A0A">
            <w:pPr>
              <w:pStyle w:val="TableParagraph"/>
              <w:ind w:left="142" w:right="-50"/>
              <w:jc w:val="both"/>
              <w:rPr>
                <w:sz w:val="20"/>
                <w:szCs w:val="20"/>
                <w:lang w:val="ru-RU"/>
              </w:rPr>
            </w:pPr>
          </w:p>
          <w:p w:rsidR="00D05A0A" w:rsidRPr="00573CA4" w:rsidRDefault="00D05A0A" w:rsidP="00D05A0A">
            <w:pPr>
              <w:pStyle w:val="TableParagraph"/>
              <w:ind w:left="142" w:right="-50"/>
              <w:jc w:val="both"/>
              <w:rPr>
                <w:sz w:val="20"/>
                <w:szCs w:val="20"/>
              </w:rPr>
            </w:pPr>
            <w:r w:rsidRPr="00573CA4">
              <w:rPr>
                <w:w w:val="99"/>
                <w:sz w:val="20"/>
                <w:szCs w:val="20"/>
              </w:rPr>
              <w:t>+</w:t>
            </w:r>
          </w:p>
        </w:tc>
        <w:tc>
          <w:tcPr>
            <w:tcW w:w="1559" w:type="dxa"/>
          </w:tcPr>
          <w:p w:rsidR="00D05A0A" w:rsidRPr="00573CA4" w:rsidRDefault="00D05A0A" w:rsidP="00D05A0A">
            <w:pPr>
              <w:pStyle w:val="TableParagraph"/>
              <w:ind w:left="142" w:right="-50"/>
              <w:jc w:val="both"/>
              <w:rPr>
                <w:sz w:val="20"/>
                <w:szCs w:val="20"/>
              </w:rPr>
            </w:pPr>
          </w:p>
          <w:p w:rsidR="00D05A0A" w:rsidRPr="00573CA4" w:rsidRDefault="00D05A0A" w:rsidP="00D05A0A">
            <w:pPr>
              <w:pStyle w:val="TableParagraph"/>
              <w:ind w:left="142" w:right="-50"/>
              <w:jc w:val="both"/>
              <w:rPr>
                <w:sz w:val="20"/>
                <w:szCs w:val="20"/>
              </w:rPr>
            </w:pPr>
            <w:r w:rsidRPr="00573CA4">
              <w:rPr>
                <w:sz w:val="20"/>
                <w:szCs w:val="20"/>
              </w:rPr>
              <w:t>+</w:t>
            </w:r>
          </w:p>
        </w:tc>
      </w:tr>
      <w:tr w:rsidR="00D05A0A" w:rsidRPr="00573CA4" w:rsidTr="00D05A0A">
        <w:trPr>
          <w:trHeight w:val="840"/>
        </w:trPr>
        <w:tc>
          <w:tcPr>
            <w:tcW w:w="2977" w:type="dxa"/>
          </w:tcPr>
          <w:p w:rsidR="00D05A0A" w:rsidRPr="00573CA4" w:rsidRDefault="00D05A0A" w:rsidP="00D05A0A">
            <w:pPr>
              <w:pStyle w:val="TableParagraph"/>
              <w:ind w:left="142" w:right="-50"/>
              <w:jc w:val="both"/>
              <w:rPr>
                <w:sz w:val="20"/>
                <w:szCs w:val="20"/>
                <w:lang w:val="ru-RU"/>
              </w:rPr>
            </w:pPr>
            <w:r w:rsidRPr="00573CA4">
              <w:rPr>
                <w:sz w:val="20"/>
                <w:szCs w:val="20"/>
                <w:lang w:val="ru-RU"/>
              </w:rPr>
              <w:t>2. Компоненты оснащения методического кабинета основной школы</w:t>
            </w:r>
          </w:p>
        </w:tc>
        <w:tc>
          <w:tcPr>
            <w:tcW w:w="4163" w:type="dxa"/>
          </w:tcPr>
          <w:p w:rsidR="00D05A0A" w:rsidRPr="00573CA4" w:rsidRDefault="00D05A0A" w:rsidP="00D05A0A">
            <w:pPr>
              <w:pStyle w:val="TableParagraph"/>
              <w:ind w:left="142" w:right="-50"/>
              <w:jc w:val="both"/>
              <w:rPr>
                <w:sz w:val="20"/>
                <w:szCs w:val="20"/>
                <w:lang w:val="ru-RU"/>
              </w:rPr>
            </w:pPr>
            <w:r w:rsidRPr="00573CA4">
              <w:rPr>
                <w:sz w:val="20"/>
                <w:szCs w:val="20"/>
                <w:lang w:val="ru-RU"/>
              </w:rPr>
              <w:t>2.1. Нормативные документы феде- рального, регионального и муници- пального уровней, локальные акты:</w:t>
            </w:r>
          </w:p>
        </w:tc>
        <w:tc>
          <w:tcPr>
            <w:tcW w:w="1649" w:type="dxa"/>
          </w:tcPr>
          <w:p w:rsidR="00D05A0A" w:rsidRPr="00573CA4" w:rsidRDefault="00D05A0A" w:rsidP="00D05A0A">
            <w:pPr>
              <w:pStyle w:val="TableParagraph"/>
              <w:ind w:left="142" w:right="-50"/>
              <w:jc w:val="both"/>
              <w:rPr>
                <w:sz w:val="20"/>
                <w:szCs w:val="20"/>
                <w:lang w:val="ru-RU"/>
              </w:rPr>
            </w:pPr>
          </w:p>
        </w:tc>
        <w:tc>
          <w:tcPr>
            <w:tcW w:w="1559" w:type="dxa"/>
          </w:tcPr>
          <w:p w:rsidR="00D05A0A" w:rsidRPr="00573CA4" w:rsidRDefault="00D05A0A" w:rsidP="00D05A0A">
            <w:pPr>
              <w:pStyle w:val="TableParagraph"/>
              <w:ind w:left="142" w:right="-50"/>
              <w:jc w:val="both"/>
              <w:rPr>
                <w:sz w:val="20"/>
                <w:szCs w:val="20"/>
                <w:lang w:val="ru-RU"/>
              </w:rPr>
            </w:pPr>
          </w:p>
        </w:tc>
      </w:tr>
    </w:tbl>
    <w:p w:rsidR="00D05A0A" w:rsidRPr="00573CA4" w:rsidRDefault="00D05A0A" w:rsidP="00D05A0A">
      <w:pPr>
        <w:pStyle w:val="aff4"/>
        <w:ind w:left="709" w:right="-50" w:firstLine="426"/>
        <w:rPr>
          <w:sz w:val="20"/>
          <w:szCs w:val="20"/>
        </w:rPr>
      </w:pPr>
    </w:p>
    <w:p w:rsidR="00D05A0A" w:rsidRPr="00573CA4" w:rsidRDefault="00D05A0A" w:rsidP="00D05A0A">
      <w:pPr>
        <w:pStyle w:val="aff4"/>
        <w:ind w:left="709" w:right="-50" w:firstLine="426"/>
        <w:rPr>
          <w:sz w:val="20"/>
          <w:szCs w:val="20"/>
        </w:rPr>
      </w:pPr>
      <w:r w:rsidRPr="00573CA4">
        <w:rPr>
          <w:sz w:val="20"/>
          <w:szCs w:val="20"/>
        </w:rPr>
        <w:t>На основе СанПиН 2.4.2.2821 – 10 «Санитарно-эпидимиологические требования к условиям и организации обучения в общеобразовательных учреждениях» оценивается наличие и размещение помещений для осуществления образовательной деятельности, активной деятельности, отдыха, питания обучающихся, их площадь, освещенность и воздушно- 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D05A0A" w:rsidRPr="00573CA4" w:rsidRDefault="00D05A0A" w:rsidP="00D05A0A">
      <w:pPr>
        <w:pStyle w:val="aff4"/>
        <w:ind w:left="709" w:right="-50" w:firstLine="426"/>
        <w:rPr>
          <w:sz w:val="20"/>
          <w:szCs w:val="20"/>
        </w:rPr>
      </w:pPr>
    </w:p>
    <w:p w:rsidR="00D05A0A" w:rsidRPr="00573CA4" w:rsidRDefault="006C13E5" w:rsidP="006C13E5">
      <w:pPr>
        <w:pStyle w:val="20"/>
        <w:tabs>
          <w:tab w:val="left" w:pos="2174"/>
        </w:tabs>
        <w:spacing w:before="0" w:line="240" w:lineRule="auto"/>
        <w:ind w:left="0" w:right="-50"/>
        <w:jc w:val="both"/>
        <w:rPr>
          <w:sz w:val="20"/>
          <w:szCs w:val="20"/>
          <w:lang w:val="ru-RU"/>
        </w:rPr>
      </w:pPr>
      <w:r>
        <w:rPr>
          <w:sz w:val="20"/>
          <w:szCs w:val="20"/>
          <w:lang w:val="ru-RU"/>
        </w:rPr>
        <w:t xml:space="preserve">     </w:t>
      </w:r>
      <w:r w:rsidR="00D05A0A" w:rsidRPr="00573CA4">
        <w:rPr>
          <w:sz w:val="20"/>
          <w:szCs w:val="20"/>
          <w:lang w:val="ru-RU"/>
        </w:rPr>
        <w:t>Информационно-методические условия реализации образовательной программы основного общего образования МБОУ  ООШ с.Кирюшкино</w:t>
      </w:r>
    </w:p>
    <w:p w:rsidR="00D05A0A" w:rsidRPr="00573CA4" w:rsidRDefault="00D05A0A" w:rsidP="00D05A0A">
      <w:pPr>
        <w:pStyle w:val="aff4"/>
        <w:ind w:left="709" w:right="-50" w:firstLine="426"/>
        <w:rPr>
          <w:sz w:val="20"/>
          <w:szCs w:val="20"/>
        </w:rPr>
      </w:pPr>
      <w:r w:rsidRPr="00573CA4">
        <w:rPr>
          <w:sz w:val="20"/>
          <w:szCs w:val="20"/>
        </w:rPr>
        <w:t>В соответствии с требованиями ФГОС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Письмом Министерства образования и науки РФ от 24 ноября 2011 г. N МД-1552/03 «Об оснащении общеобразовательных учреждений учебным и учебно-лабораторным оборудованием».</w:t>
      </w:r>
    </w:p>
    <w:p w:rsidR="00D05A0A" w:rsidRPr="00573CA4" w:rsidRDefault="00D05A0A" w:rsidP="00D05A0A">
      <w:pPr>
        <w:pStyle w:val="aff4"/>
        <w:ind w:left="709" w:right="-50" w:firstLine="426"/>
        <w:rPr>
          <w:sz w:val="20"/>
          <w:szCs w:val="20"/>
        </w:rPr>
      </w:pPr>
      <w:r w:rsidRPr="00573CA4">
        <w:rPr>
          <w:sz w:val="20"/>
          <w:szCs w:val="20"/>
        </w:rPr>
        <w:t xml:space="preserve">Под </w:t>
      </w:r>
      <w:r w:rsidRPr="00573CA4">
        <w:rPr>
          <w:b/>
          <w:sz w:val="20"/>
          <w:szCs w:val="20"/>
        </w:rPr>
        <w:t xml:space="preserve">информационно-образовательной средой </w:t>
      </w:r>
      <w:r w:rsidRPr="00573CA4">
        <w:rPr>
          <w:sz w:val="20"/>
          <w:szCs w:val="20"/>
        </w:rP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компетентность), наличие служб поддержки применения ИКТ.</w:t>
      </w:r>
    </w:p>
    <w:p w:rsidR="00D05A0A" w:rsidRPr="00573CA4" w:rsidRDefault="00D05A0A" w:rsidP="00D05A0A">
      <w:pPr>
        <w:pStyle w:val="aff4"/>
        <w:ind w:left="709" w:right="-50" w:firstLine="426"/>
        <w:rPr>
          <w:sz w:val="20"/>
          <w:szCs w:val="20"/>
        </w:rPr>
      </w:pPr>
      <w:r w:rsidRPr="00573CA4">
        <w:rPr>
          <w:sz w:val="20"/>
          <w:szCs w:val="20"/>
        </w:rPr>
        <w:t>Информационно-образовательная среда (ИОС) - система инструментальных средств и ресурсов, обеспечивающих условия для реализации образовательной деятельности на основе информационно - коммуникационных технологий (ГОСТ Р 53620-2009).</w:t>
      </w:r>
    </w:p>
    <w:p w:rsidR="00D05A0A" w:rsidRPr="00573CA4" w:rsidRDefault="00D05A0A" w:rsidP="00D05A0A">
      <w:pPr>
        <w:pStyle w:val="aff4"/>
        <w:ind w:left="709" w:right="-50" w:firstLine="426"/>
        <w:rPr>
          <w:sz w:val="20"/>
          <w:szCs w:val="20"/>
        </w:rPr>
      </w:pPr>
      <w:r w:rsidRPr="00573CA4">
        <w:rPr>
          <w:sz w:val="20"/>
          <w:szCs w:val="20"/>
        </w:rPr>
        <w:t>Информационно-образовательная среда  рассматривается как подсистема информационно-образовательной среды РБ, входящей, в свою очередь, в единую  информационнообразовательную средуРФ.</w:t>
      </w:r>
    </w:p>
    <w:p w:rsidR="00D05A0A" w:rsidRPr="00573CA4" w:rsidRDefault="00D05A0A" w:rsidP="00D05A0A">
      <w:pPr>
        <w:pStyle w:val="aff4"/>
        <w:ind w:left="709" w:right="-50" w:firstLine="426"/>
        <w:rPr>
          <w:sz w:val="20"/>
          <w:szCs w:val="20"/>
        </w:rPr>
      </w:pPr>
      <w:r w:rsidRPr="00573CA4">
        <w:rPr>
          <w:sz w:val="20"/>
          <w:szCs w:val="20"/>
        </w:rPr>
        <w:t>Функционирование информационно-образовательной среды  осуществляется  в соответствии с законодательством Российской Федерации.</w:t>
      </w:r>
    </w:p>
    <w:p w:rsidR="00D05A0A" w:rsidRPr="00573CA4" w:rsidRDefault="00D05A0A" w:rsidP="00D05A0A">
      <w:pPr>
        <w:ind w:left="709" w:right="-50" w:firstLine="426"/>
        <w:rPr>
          <w:szCs w:val="20"/>
        </w:rPr>
      </w:pPr>
      <w:r w:rsidRPr="00573CA4">
        <w:rPr>
          <w:szCs w:val="20"/>
        </w:rPr>
        <w:t>Информационно-образовательная среда  включает:</w:t>
      </w:r>
    </w:p>
    <w:p w:rsidR="00D05A0A" w:rsidRPr="00573CA4" w:rsidRDefault="00D05A0A" w:rsidP="00D05A0A">
      <w:pPr>
        <w:pStyle w:val="aff6"/>
        <w:numPr>
          <w:ilvl w:val="0"/>
          <w:numId w:val="20"/>
        </w:numPr>
        <w:tabs>
          <w:tab w:val="left" w:pos="1113"/>
        </w:tabs>
        <w:ind w:left="709" w:right="-50" w:firstLine="426"/>
        <w:jc w:val="both"/>
        <w:rPr>
          <w:sz w:val="20"/>
          <w:szCs w:val="20"/>
        </w:rPr>
      </w:pPr>
      <w:r w:rsidRPr="00573CA4">
        <w:rPr>
          <w:sz w:val="20"/>
          <w:szCs w:val="20"/>
        </w:rPr>
        <w:t>совокупность технических средств информационных и коммуникационных технологий (компьютеры, иное ИКТ-оборудование, коммуникационныеканалы);</w:t>
      </w:r>
    </w:p>
    <w:p w:rsidR="00D05A0A" w:rsidRPr="00573CA4" w:rsidRDefault="00D05A0A" w:rsidP="00D05A0A">
      <w:pPr>
        <w:pStyle w:val="aff6"/>
        <w:numPr>
          <w:ilvl w:val="0"/>
          <w:numId w:val="20"/>
        </w:numPr>
        <w:tabs>
          <w:tab w:val="left" w:pos="1113"/>
        </w:tabs>
        <w:ind w:left="709" w:right="-50" w:firstLine="426"/>
        <w:jc w:val="both"/>
        <w:rPr>
          <w:sz w:val="20"/>
          <w:szCs w:val="20"/>
        </w:rPr>
      </w:pPr>
      <w:r w:rsidRPr="00573CA4">
        <w:rPr>
          <w:sz w:val="20"/>
          <w:szCs w:val="20"/>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 прикладные программы, в том числе поддерживающие администрирование и финансово - хозяйственную деятельность образовательной организации (бухгалтерский учет, делопроизвод ство, кадры и т.д.);</w:t>
      </w:r>
    </w:p>
    <w:p w:rsidR="00D05A0A" w:rsidRPr="00573CA4" w:rsidRDefault="00D05A0A" w:rsidP="00D05A0A">
      <w:pPr>
        <w:pStyle w:val="aff6"/>
        <w:numPr>
          <w:ilvl w:val="0"/>
          <w:numId w:val="20"/>
        </w:numPr>
        <w:tabs>
          <w:tab w:val="left" w:pos="1108"/>
        </w:tabs>
        <w:ind w:left="709" w:right="-50" w:firstLine="426"/>
        <w:jc w:val="both"/>
        <w:rPr>
          <w:sz w:val="20"/>
          <w:szCs w:val="20"/>
        </w:rPr>
      </w:pPr>
      <w:r w:rsidRPr="00573CA4">
        <w:rPr>
          <w:sz w:val="20"/>
          <w:szCs w:val="20"/>
        </w:rPr>
        <w:t>систему современных педагогических технологий, обеспечивающих обучение в современной информационно-образовательнойсреде.</w:t>
      </w:r>
    </w:p>
    <w:p w:rsidR="00D05A0A" w:rsidRPr="00573CA4" w:rsidRDefault="00D05A0A" w:rsidP="00D05A0A">
      <w:pPr>
        <w:ind w:left="709" w:right="-50" w:firstLine="426"/>
        <w:rPr>
          <w:szCs w:val="20"/>
        </w:rPr>
      </w:pPr>
      <w:r w:rsidRPr="00573CA4">
        <w:rPr>
          <w:szCs w:val="20"/>
        </w:rPr>
        <w:t>ИОС  создается для всех участников образовательных отношений (администрации, педагогов, обучающихся и их родителей) и обеспечивает:</w:t>
      </w:r>
    </w:p>
    <w:p w:rsidR="00D05A0A" w:rsidRPr="00573CA4" w:rsidRDefault="00D05A0A" w:rsidP="00D05A0A">
      <w:pPr>
        <w:pStyle w:val="aff6"/>
        <w:numPr>
          <w:ilvl w:val="0"/>
          <w:numId w:val="19"/>
        </w:numPr>
        <w:tabs>
          <w:tab w:val="left" w:pos="1266"/>
        </w:tabs>
        <w:ind w:left="709" w:right="-50" w:firstLine="426"/>
        <w:jc w:val="both"/>
        <w:rPr>
          <w:sz w:val="20"/>
          <w:szCs w:val="20"/>
        </w:rPr>
      </w:pPr>
      <w:r w:rsidRPr="00573CA4">
        <w:rPr>
          <w:sz w:val="20"/>
          <w:szCs w:val="20"/>
        </w:rPr>
        <w:t>информационно-методическую поддержку образовательной деятельности,  включая ее планирование и ресурсное обеспечение, размещение домашних заданий идр.;</w:t>
      </w:r>
    </w:p>
    <w:p w:rsidR="00D05A0A" w:rsidRPr="00573CA4" w:rsidRDefault="00D05A0A" w:rsidP="00D05A0A">
      <w:pPr>
        <w:pStyle w:val="aff6"/>
        <w:numPr>
          <w:ilvl w:val="0"/>
          <w:numId w:val="19"/>
        </w:numPr>
        <w:tabs>
          <w:tab w:val="left" w:pos="1265"/>
          <w:tab w:val="left" w:pos="1266"/>
        </w:tabs>
        <w:ind w:left="709" w:right="-50" w:firstLine="426"/>
        <w:jc w:val="both"/>
        <w:rPr>
          <w:sz w:val="20"/>
          <w:szCs w:val="20"/>
        </w:rPr>
      </w:pPr>
      <w:r w:rsidRPr="00573CA4">
        <w:rPr>
          <w:sz w:val="20"/>
          <w:szCs w:val="20"/>
        </w:rPr>
        <w:t>мониторинг и фиксацию хода и результатов образовательнойдеятельности;</w:t>
      </w:r>
    </w:p>
    <w:p w:rsidR="00D05A0A" w:rsidRPr="00573CA4" w:rsidRDefault="00D05A0A" w:rsidP="00D05A0A">
      <w:pPr>
        <w:pStyle w:val="aff6"/>
        <w:numPr>
          <w:ilvl w:val="0"/>
          <w:numId w:val="19"/>
        </w:numPr>
        <w:tabs>
          <w:tab w:val="left" w:pos="1257"/>
        </w:tabs>
        <w:ind w:left="709" w:right="-50" w:firstLine="426"/>
        <w:jc w:val="both"/>
        <w:rPr>
          <w:sz w:val="20"/>
          <w:szCs w:val="20"/>
        </w:rPr>
      </w:pPr>
      <w:r w:rsidRPr="00573CA4">
        <w:rPr>
          <w:sz w:val="20"/>
          <w:szCs w:val="20"/>
        </w:rPr>
        <w:t>мониторинг здоровьяобучающихся;</w:t>
      </w:r>
    </w:p>
    <w:p w:rsidR="00D05A0A" w:rsidRPr="00573CA4" w:rsidRDefault="00D05A0A" w:rsidP="00D05A0A">
      <w:pPr>
        <w:pStyle w:val="aff6"/>
        <w:numPr>
          <w:ilvl w:val="0"/>
          <w:numId w:val="19"/>
        </w:numPr>
        <w:tabs>
          <w:tab w:val="left" w:pos="1266"/>
        </w:tabs>
        <w:ind w:left="709" w:right="-50" w:firstLine="426"/>
        <w:jc w:val="both"/>
        <w:rPr>
          <w:sz w:val="20"/>
          <w:szCs w:val="20"/>
        </w:rPr>
      </w:pPr>
      <w:r w:rsidRPr="00573CA4">
        <w:rPr>
          <w:sz w:val="20"/>
          <w:szCs w:val="20"/>
        </w:rPr>
        <w:t>современные процедуры создания, поиска, сбора, анализа, обработки, хранения и представленияинформации;</w:t>
      </w:r>
    </w:p>
    <w:p w:rsidR="00D05A0A" w:rsidRPr="00573CA4" w:rsidRDefault="00D05A0A" w:rsidP="00D05A0A">
      <w:pPr>
        <w:pStyle w:val="aff6"/>
        <w:numPr>
          <w:ilvl w:val="0"/>
          <w:numId w:val="19"/>
        </w:numPr>
        <w:tabs>
          <w:tab w:val="left" w:pos="1266"/>
        </w:tabs>
        <w:ind w:left="709" w:right="-50" w:firstLine="426"/>
        <w:jc w:val="both"/>
        <w:rPr>
          <w:sz w:val="20"/>
          <w:szCs w:val="20"/>
        </w:rPr>
      </w:pPr>
      <w:r w:rsidRPr="00573CA4">
        <w:rPr>
          <w:sz w:val="20"/>
          <w:szCs w:val="20"/>
        </w:rPr>
        <w:t>дистанционное взаимодействие всех участников образовательных отношений (обу- чающихся, их родителей (законных представителей), педагогических работников, органов управления в сфере образования,общественности);</w:t>
      </w:r>
    </w:p>
    <w:p w:rsidR="00D05A0A" w:rsidRPr="00573CA4" w:rsidRDefault="00D05A0A" w:rsidP="00D05A0A">
      <w:pPr>
        <w:pStyle w:val="20"/>
        <w:spacing w:before="0" w:line="240" w:lineRule="auto"/>
        <w:ind w:left="709" w:right="-50" w:firstLine="426"/>
        <w:jc w:val="both"/>
        <w:rPr>
          <w:sz w:val="20"/>
          <w:szCs w:val="20"/>
          <w:lang w:val="ru-RU"/>
        </w:rPr>
      </w:pPr>
    </w:p>
    <w:p w:rsidR="00D05A0A" w:rsidRPr="00573CA4" w:rsidRDefault="00D05A0A" w:rsidP="00D05A0A">
      <w:pPr>
        <w:pStyle w:val="20"/>
        <w:spacing w:before="0" w:line="240" w:lineRule="auto"/>
        <w:ind w:left="709" w:right="-50" w:firstLine="426"/>
        <w:jc w:val="both"/>
        <w:rPr>
          <w:sz w:val="20"/>
          <w:szCs w:val="20"/>
          <w:lang w:val="ru-RU"/>
        </w:rPr>
      </w:pPr>
    </w:p>
    <w:p w:rsidR="00416B7C" w:rsidRPr="00573CA4" w:rsidRDefault="00416B7C">
      <w:pPr>
        <w:pStyle w:val="body"/>
        <w:rPr>
          <w:rFonts w:cs="Times New Roman"/>
        </w:rPr>
      </w:pPr>
    </w:p>
    <w:sectPr w:rsidR="00416B7C" w:rsidRPr="00573CA4" w:rsidSect="00F11575">
      <w:footnotePr>
        <w:numRestart w:val="eachPage"/>
      </w:footnotePr>
      <w:pgSz w:w="7824" w:h="12019"/>
      <w:pgMar w:top="737" w:right="794" w:bottom="1134" w:left="794" w:header="720" w:footer="51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A68" w:rsidRDefault="00594A68">
      <w:pPr>
        <w:spacing w:after="0" w:line="240" w:lineRule="auto"/>
      </w:pPr>
      <w:r>
        <w:separator/>
      </w:r>
    </w:p>
  </w:endnote>
  <w:endnote w:type="continuationSeparator" w:id="0">
    <w:p w:rsidR="00594A68" w:rsidRDefault="00594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altName w:val="Arial Unicode MS"/>
    <w:panose1 w:val="02010609060101010101"/>
    <w:charset w:val="86"/>
    <w:family w:val="modern"/>
    <w:pitch w:val="fixed"/>
    <w:sig w:usb0="800002BF" w:usb1="38CF7CFA" w:usb2="00000016" w:usb3="00000000" w:csb0="00040001"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024866"/>
      <w:docPartObj>
        <w:docPartGallery w:val="Page Numbers (Bottom of Page)"/>
        <w:docPartUnique/>
      </w:docPartObj>
    </w:sdtPr>
    <w:sdtEndPr/>
    <w:sdtContent>
      <w:p w:rsidR="008B1A83" w:rsidRDefault="008B1A83">
        <w:pPr>
          <w:pStyle w:val="afc"/>
          <w:jc w:val="center"/>
        </w:pPr>
        <w:r>
          <w:fldChar w:fldCharType="begin"/>
        </w:r>
        <w:r>
          <w:instrText>PAGE   \* MERGEFORMAT</w:instrText>
        </w:r>
        <w:r>
          <w:fldChar w:fldCharType="separate"/>
        </w:r>
        <w:r w:rsidR="00B70559">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A68" w:rsidRDefault="00594A68">
      <w:pPr>
        <w:spacing w:after="0" w:line="240" w:lineRule="auto"/>
      </w:pPr>
      <w:r>
        <w:separator/>
      </w:r>
    </w:p>
  </w:footnote>
  <w:footnote w:type="continuationSeparator" w:id="0">
    <w:p w:rsidR="00594A68" w:rsidRDefault="00594A68">
      <w:pPr>
        <w:spacing w:after="0" w:line="240" w:lineRule="auto"/>
      </w:pPr>
      <w:r>
        <w:continuationSeparator/>
      </w:r>
    </w:p>
  </w:footnote>
  <w:footnote w:id="1">
    <w:p w:rsidR="008B1A83" w:rsidRDefault="008B1A83">
      <w:pPr>
        <w:pStyle w:val="footnote"/>
      </w:pPr>
      <w:r>
        <w:rPr>
          <w:vertAlign w:val="superscript"/>
        </w:rPr>
        <w:footnoteRef/>
      </w:r>
      <w:r>
        <w:tab/>
        <w:t>Осуществляется в соответствии со статьей 92 Федерального закона «Об образовании в Российской Федерации»</w:t>
      </w:r>
    </w:p>
  </w:footnote>
  <w:footnote w:id="2">
    <w:p w:rsidR="008B1A83" w:rsidRDefault="008B1A83">
      <w:pPr>
        <w:pStyle w:val="footnote"/>
      </w:pPr>
      <w:r>
        <w:rPr>
          <w:vertAlign w:val="superscript"/>
        </w:rPr>
        <w:footnoteRef/>
      </w:r>
      <w:r>
        <w:tab/>
        <w:t>Осуществляется в соответствии со статьей 95 Федерального закона «Об образовании в Российской Федерации»</w:t>
      </w:r>
    </w:p>
  </w:footnote>
  <w:footnote w:id="3">
    <w:p w:rsidR="008B1A83" w:rsidRDefault="008B1A83">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4">
    <w:p w:rsidR="008B1A83" w:rsidRDefault="008B1A83">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8B1A83" w:rsidRDefault="008B1A83">
      <w:pPr>
        <w:pStyle w:val="footnote"/>
      </w:pPr>
      <w:r>
        <w:rPr>
          <w:vertAlign w:val="superscript"/>
        </w:rPr>
        <w:footnoteRef/>
      </w:r>
      <w:r>
        <w:rPr>
          <w:spacing w:val="-1"/>
        </w:rPr>
        <w:tab/>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rsidR="008B1A83" w:rsidRDefault="008B1A83" w:rsidP="00416B7C">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7">
    <w:p w:rsidR="008B1A83" w:rsidRPr="006C6F60" w:rsidRDefault="008B1A83"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rsidR="008B1A83" w:rsidRDefault="008B1A83"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9">
    <w:p w:rsidR="008B1A83" w:rsidRDefault="008B1A83"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10">
    <w:p w:rsidR="008B1A83" w:rsidRDefault="008B1A83"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1">
    <w:p w:rsidR="008B1A83" w:rsidRDefault="008B1A83"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2">
    <w:p w:rsidR="008B1A83" w:rsidRDefault="008B1A83"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3">
    <w:p w:rsidR="008B1A83" w:rsidRDefault="008B1A83"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8B1A83" w:rsidRDefault="008B1A83"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5">
    <w:p w:rsidR="008B1A83" w:rsidRDefault="008B1A83" w:rsidP="00416B7C">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6">
    <w:p w:rsidR="008B1A83" w:rsidRDefault="008B1A83" w:rsidP="00416B7C">
      <w:pPr>
        <w:pStyle w:val="af3"/>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17">
    <w:p w:rsidR="008B1A83" w:rsidRDefault="008B1A83" w:rsidP="00416B7C">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18">
    <w:p w:rsidR="008B1A83" w:rsidRDefault="008B1A83"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9">
    <w:p w:rsidR="008B1A83" w:rsidRDefault="008B1A83"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20">
    <w:p w:rsidR="008B1A83" w:rsidRDefault="008B1A83"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1">
    <w:p w:rsidR="008B1A83" w:rsidRDefault="008B1A83"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2">
    <w:p w:rsidR="008B1A83" w:rsidRDefault="008B1A83"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rsidR="008B1A83" w:rsidRDefault="008B1A83"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4">
    <w:p w:rsidR="008B1A83" w:rsidRDefault="008B1A83"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5">
    <w:p w:rsidR="008B1A83" w:rsidRDefault="008B1A83" w:rsidP="00F34933">
      <w:pPr>
        <w:pStyle w:val="footnote"/>
      </w:pPr>
      <w:r>
        <w:rPr>
          <w:rStyle w:val="aff0"/>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6">
    <w:p w:rsidR="008B1A83" w:rsidRDefault="008B1A83" w:rsidP="00F34933">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7">
    <w:p w:rsidR="008B1A83" w:rsidRDefault="008B1A83"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8">
    <w:p w:rsidR="008B1A83" w:rsidRDefault="008B1A83" w:rsidP="007A563A">
      <w:pPr>
        <w:pStyle w:val="footnote"/>
      </w:pPr>
      <w:r>
        <w:rPr>
          <w:rStyle w:val="aff0"/>
        </w:rPr>
        <w:footnoteRef/>
      </w:r>
      <w:r>
        <w:t xml:space="preserve"> Например, казачья лезгинка, калмыцкая гармошка и т. п.</w:t>
      </w:r>
    </w:p>
  </w:footnote>
  <w:footnote w:id="29">
    <w:p w:rsidR="008B1A83" w:rsidRDefault="008B1A83" w:rsidP="007A563A">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0">
    <w:p w:rsidR="008B1A83" w:rsidRDefault="008B1A83" w:rsidP="007A563A">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1">
    <w:p w:rsidR="008B1A83" w:rsidRDefault="008B1A83" w:rsidP="00117957">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2">
    <w:p w:rsidR="008B1A83" w:rsidRDefault="008B1A83" w:rsidP="002D2A65">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8B1A83" w:rsidRDefault="008B1A83"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3">
    <w:p w:rsidR="008B1A83" w:rsidRDefault="008B1A83" w:rsidP="002C7FE1">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4">
    <w:p w:rsidR="008B1A83" w:rsidRDefault="008B1A83" w:rsidP="002C7FE1">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5">
    <w:p w:rsidR="008B1A83" w:rsidRDefault="008B1A83" w:rsidP="002C7FE1">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6">
    <w:p w:rsidR="008B1A83" w:rsidRDefault="008B1A83" w:rsidP="00B70692">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7">
    <w:p w:rsidR="008B1A83" w:rsidRDefault="008B1A83"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38">
    <w:p w:rsidR="008B1A83" w:rsidRDefault="008B1A83"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39">
    <w:p w:rsidR="008B1A83" w:rsidRDefault="008B1A83" w:rsidP="00944BF0">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40">
    <w:p w:rsidR="008B1A83" w:rsidRDefault="008B1A83" w:rsidP="00944BF0">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rsidR="008B1A83" w:rsidRDefault="008B1A83" w:rsidP="00944BF0">
      <w:pPr>
        <w:pStyle w:val="footnote"/>
      </w:pPr>
      <w:r>
        <w:tab/>
        <w:t xml:space="preserve">Федеральный закон «О персональных данных» от 27.07.2006 N 152-ФЗ (последняя редакция) </w:t>
      </w:r>
    </w:p>
    <w:p w:rsidR="008B1A83" w:rsidRDefault="008B1A83" w:rsidP="00944BF0">
      <w:pPr>
        <w:pStyle w:val="footnote"/>
      </w:pPr>
      <w:r>
        <w:tab/>
        <w:t>Федеральный закон «О защите детей от информации, причиняющей вред их здоровью и развитию» от 29.12.2010 N 436-ФЗ (последняя редакция)</w:t>
      </w:r>
    </w:p>
    <w:p w:rsidR="008B1A83" w:rsidRDefault="008B1A83" w:rsidP="00944BF0">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hint="default"/>
        <w:color w:val="auto"/>
        <w:sz w:val="28"/>
        <w:szCs w:val="28"/>
      </w:rPr>
    </w:lvl>
  </w:abstractNum>
  <w:abstractNum w:abstractNumId="1">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2">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4">
    <w:nsid w:val="077F375F"/>
    <w:multiLevelType w:val="multilevel"/>
    <w:tmpl w:val="662E79F2"/>
    <w:lvl w:ilvl="0">
      <w:start w:val="3"/>
      <w:numFmt w:val="decimal"/>
      <w:lvlText w:val="%1"/>
      <w:lvlJc w:val="left"/>
      <w:pPr>
        <w:ind w:left="694" w:hanging="481"/>
      </w:pPr>
      <w:rPr>
        <w:rFonts w:hint="default"/>
      </w:rPr>
    </w:lvl>
    <w:lvl w:ilvl="1">
      <w:start w:val="2"/>
      <w:numFmt w:val="decimal"/>
      <w:lvlText w:val="%1.%2"/>
      <w:lvlJc w:val="left"/>
      <w:pPr>
        <w:ind w:left="694" w:hanging="481"/>
      </w:pPr>
      <w:rPr>
        <w:rFonts w:hint="default"/>
      </w:rPr>
    </w:lvl>
    <w:lvl w:ilvl="2">
      <w:start w:val="6"/>
      <w:numFmt w:val="decimal"/>
      <w:lvlText w:val="%1.%2.%3"/>
      <w:lvlJc w:val="left"/>
      <w:pPr>
        <w:ind w:left="694" w:hanging="481"/>
      </w:pPr>
      <w:rPr>
        <w:rFonts w:ascii="Times New Roman" w:eastAsia="Times New Roman" w:hAnsi="Times New Roman" w:cs="Times New Roman" w:hint="default"/>
        <w:b/>
        <w:bCs/>
        <w:spacing w:val="-2"/>
        <w:w w:val="100"/>
        <w:sz w:val="24"/>
        <w:szCs w:val="24"/>
      </w:rPr>
    </w:lvl>
    <w:lvl w:ilvl="3">
      <w:numFmt w:val="bullet"/>
      <w:lvlText w:val=""/>
      <w:lvlJc w:val="left"/>
      <w:pPr>
        <w:ind w:left="213" w:hanging="286"/>
      </w:pPr>
      <w:rPr>
        <w:rFonts w:ascii="Symbol" w:eastAsia="Symbol" w:hAnsi="Symbol" w:cs="Symbol" w:hint="default"/>
        <w:w w:val="100"/>
        <w:sz w:val="24"/>
        <w:szCs w:val="24"/>
      </w:rPr>
    </w:lvl>
    <w:lvl w:ilvl="4">
      <w:numFmt w:val="bullet"/>
      <w:lvlText w:val="•"/>
      <w:lvlJc w:val="left"/>
      <w:pPr>
        <w:ind w:left="4017" w:hanging="286"/>
      </w:pPr>
      <w:rPr>
        <w:rFonts w:hint="default"/>
      </w:rPr>
    </w:lvl>
    <w:lvl w:ilvl="5">
      <w:numFmt w:val="bullet"/>
      <w:lvlText w:val="•"/>
      <w:lvlJc w:val="left"/>
      <w:pPr>
        <w:ind w:left="5122" w:hanging="286"/>
      </w:pPr>
      <w:rPr>
        <w:rFonts w:hint="default"/>
      </w:rPr>
    </w:lvl>
    <w:lvl w:ilvl="6">
      <w:numFmt w:val="bullet"/>
      <w:lvlText w:val="•"/>
      <w:lvlJc w:val="left"/>
      <w:pPr>
        <w:ind w:left="6228" w:hanging="286"/>
      </w:pPr>
      <w:rPr>
        <w:rFonts w:hint="default"/>
      </w:rPr>
    </w:lvl>
    <w:lvl w:ilvl="7">
      <w:numFmt w:val="bullet"/>
      <w:lvlText w:val="•"/>
      <w:lvlJc w:val="left"/>
      <w:pPr>
        <w:ind w:left="7334" w:hanging="286"/>
      </w:pPr>
      <w:rPr>
        <w:rFonts w:hint="default"/>
      </w:rPr>
    </w:lvl>
    <w:lvl w:ilvl="8">
      <w:numFmt w:val="bullet"/>
      <w:lvlText w:val="•"/>
      <w:lvlJc w:val="left"/>
      <w:pPr>
        <w:ind w:left="8439" w:hanging="286"/>
      </w:pPr>
      <w:rPr>
        <w:rFonts w:hint="default"/>
      </w:rPr>
    </w:lvl>
  </w:abstractNum>
  <w:abstractNum w:abstractNumId="5">
    <w:nsid w:val="0B462641"/>
    <w:multiLevelType w:val="hybridMultilevel"/>
    <w:tmpl w:val="ABD80B96"/>
    <w:lvl w:ilvl="0" w:tplc="FF7CFE2A">
      <w:start w:val="1"/>
      <w:numFmt w:val="decimal"/>
      <w:lvlText w:val="%1)"/>
      <w:lvlJc w:val="left"/>
      <w:pPr>
        <w:ind w:left="132" w:hanging="432"/>
      </w:pPr>
      <w:rPr>
        <w:rFonts w:ascii="Times New Roman" w:eastAsia="Times New Roman" w:hAnsi="Times New Roman" w:cs="Times New Roman" w:hint="default"/>
        <w:spacing w:val="0"/>
        <w:w w:val="100"/>
        <w:sz w:val="27"/>
        <w:szCs w:val="27"/>
      </w:rPr>
    </w:lvl>
    <w:lvl w:ilvl="1" w:tplc="41B89E88">
      <w:numFmt w:val="bullet"/>
      <w:lvlText w:val="•"/>
      <w:lvlJc w:val="left"/>
      <w:pPr>
        <w:ind w:left="1169" w:hanging="432"/>
      </w:pPr>
      <w:rPr>
        <w:rFonts w:hint="default"/>
      </w:rPr>
    </w:lvl>
    <w:lvl w:ilvl="2" w:tplc="3B00BF9A">
      <w:numFmt w:val="bullet"/>
      <w:lvlText w:val="•"/>
      <w:lvlJc w:val="left"/>
      <w:pPr>
        <w:ind w:left="2198" w:hanging="432"/>
      </w:pPr>
      <w:rPr>
        <w:rFonts w:hint="default"/>
      </w:rPr>
    </w:lvl>
    <w:lvl w:ilvl="3" w:tplc="ECE84450">
      <w:numFmt w:val="bullet"/>
      <w:lvlText w:val="•"/>
      <w:lvlJc w:val="left"/>
      <w:pPr>
        <w:ind w:left="3227" w:hanging="432"/>
      </w:pPr>
      <w:rPr>
        <w:rFonts w:hint="default"/>
      </w:rPr>
    </w:lvl>
    <w:lvl w:ilvl="4" w:tplc="34981820">
      <w:numFmt w:val="bullet"/>
      <w:lvlText w:val="•"/>
      <w:lvlJc w:val="left"/>
      <w:pPr>
        <w:ind w:left="4256" w:hanging="432"/>
      </w:pPr>
      <w:rPr>
        <w:rFonts w:hint="default"/>
      </w:rPr>
    </w:lvl>
    <w:lvl w:ilvl="5" w:tplc="E32EDA8C">
      <w:numFmt w:val="bullet"/>
      <w:lvlText w:val="•"/>
      <w:lvlJc w:val="left"/>
      <w:pPr>
        <w:ind w:left="5285" w:hanging="432"/>
      </w:pPr>
      <w:rPr>
        <w:rFonts w:hint="default"/>
      </w:rPr>
    </w:lvl>
    <w:lvl w:ilvl="6" w:tplc="B6FEDDAA">
      <w:numFmt w:val="bullet"/>
      <w:lvlText w:val="•"/>
      <w:lvlJc w:val="left"/>
      <w:pPr>
        <w:ind w:left="6314" w:hanging="432"/>
      </w:pPr>
      <w:rPr>
        <w:rFonts w:hint="default"/>
      </w:rPr>
    </w:lvl>
    <w:lvl w:ilvl="7" w:tplc="4BA215FA">
      <w:numFmt w:val="bullet"/>
      <w:lvlText w:val="•"/>
      <w:lvlJc w:val="left"/>
      <w:pPr>
        <w:ind w:left="7343" w:hanging="432"/>
      </w:pPr>
      <w:rPr>
        <w:rFonts w:hint="default"/>
      </w:rPr>
    </w:lvl>
    <w:lvl w:ilvl="8" w:tplc="8AB492D0">
      <w:numFmt w:val="bullet"/>
      <w:lvlText w:val="•"/>
      <w:lvlJc w:val="left"/>
      <w:pPr>
        <w:ind w:left="8372" w:hanging="432"/>
      </w:pPr>
      <w:rPr>
        <w:rFonts w:hint="default"/>
      </w:rPr>
    </w:lvl>
  </w:abstractNum>
  <w:abstractNum w:abstractNumId="6">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nsid w:val="2A995D26"/>
    <w:multiLevelType w:val="hybridMultilevel"/>
    <w:tmpl w:val="7CFAF796"/>
    <w:lvl w:ilvl="0" w:tplc="4EB017AA">
      <w:start w:val="1"/>
      <w:numFmt w:val="bullet"/>
      <w:pStyle w:val="a2"/>
      <w:lvlText w:val=""/>
      <w:lvlJc w:val="left"/>
      <w:pPr>
        <w:ind w:left="643"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3">
    <w:nsid w:val="3DE94632"/>
    <w:multiLevelType w:val="hybridMultilevel"/>
    <w:tmpl w:val="5768B43C"/>
    <w:lvl w:ilvl="0" w:tplc="EC52894C">
      <w:numFmt w:val="bullet"/>
      <w:lvlText w:val=""/>
      <w:lvlJc w:val="left"/>
      <w:pPr>
        <w:ind w:left="1106" w:hanging="567"/>
      </w:pPr>
      <w:rPr>
        <w:rFonts w:ascii="Symbol" w:eastAsia="Symbol" w:hAnsi="Symbol" w:cs="Symbol" w:hint="default"/>
        <w:w w:val="100"/>
        <w:sz w:val="28"/>
        <w:szCs w:val="28"/>
        <w:lang w:val="ru-RU" w:eastAsia="en-US" w:bidi="ar-SA"/>
      </w:rPr>
    </w:lvl>
    <w:lvl w:ilvl="1" w:tplc="BFD615A0">
      <w:numFmt w:val="bullet"/>
      <w:lvlText w:val=""/>
      <w:lvlJc w:val="left"/>
      <w:pPr>
        <w:ind w:left="540" w:hanging="697"/>
      </w:pPr>
      <w:rPr>
        <w:rFonts w:ascii="Symbol" w:eastAsia="Symbol" w:hAnsi="Symbol" w:cs="Symbol" w:hint="default"/>
        <w:w w:val="100"/>
        <w:sz w:val="28"/>
        <w:szCs w:val="28"/>
        <w:lang w:val="ru-RU" w:eastAsia="en-US" w:bidi="ar-SA"/>
      </w:rPr>
    </w:lvl>
    <w:lvl w:ilvl="2" w:tplc="02189AD0">
      <w:numFmt w:val="bullet"/>
      <w:lvlText w:val="•"/>
      <w:lvlJc w:val="left"/>
      <w:pPr>
        <w:ind w:left="2198" w:hanging="697"/>
      </w:pPr>
      <w:rPr>
        <w:rFonts w:hint="default"/>
        <w:lang w:val="ru-RU" w:eastAsia="en-US" w:bidi="ar-SA"/>
      </w:rPr>
    </w:lvl>
    <w:lvl w:ilvl="3" w:tplc="956E494A">
      <w:numFmt w:val="bullet"/>
      <w:lvlText w:val="•"/>
      <w:lvlJc w:val="left"/>
      <w:pPr>
        <w:ind w:left="3296" w:hanging="697"/>
      </w:pPr>
      <w:rPr>
        <w:rFonts w:hint="default"/>
        <w:lang w:val="ru-RU" w:eastAsia="en-US" w:bidi="ar-SA"/>
      </w:rPr>
    </w:lvl>
    <w:lvl w:ilvl="4" w:tplc="2408927C">
      <w:numFmt w:val="bullet"/>
      <w:lvlText w:val="•"/>
      <w:lvlJc w:val="left"/>
      <w:pPr>
        <w:ind w:left="4395" w:hanging="697"/>
      </w:pPr>
      <w:rPr>
        <w:rFonts w:hint="default"/>
        <w:lang w:val="ru-RU" w:eastAsia="en-US" w:bidi="ar-SA"/>
      </w:rPr>
    </w:lvl>
    <w:lvl w:ilvl="5" w:tplc="3CDC0EA2">
      <w:numFmt w:val="bullet"/>
      <w:lvlText w:val="•"/>
      <w:lvlJc w:val="left"/>
      <w:pPr>
        <w:ind w:left="5493" w:hanging="697"/>
      </w:pPr>
      <w:rPr>
        <w:rFonts w:hint="default"/>
        <w:lang w:val="ru-RU" w:eastAsia="en-US" w:bidi="ar-SA"/>
      </w:rPr>
    </w:lvl>
    <w:lvl w:ilvl="6" w:tplc="DAC8C61E">
      <w:numFmt w:val="bullet"/>
      <w:lvlText w:val="•"/>
      <w:lvlJc w:val="left"/>
      <w:pPr>
        <w:ind w:left="6592" w:hanging="697"/>
      </w:pPr>
      <w:rPr>
        <w:rFonts w:hint="default"/>
        <w:lang w:val="ru-RU" w:eastAsia="en-US" w:bidi="ar-SA"/>
      </w:rPr>
    </w:lvl>
    <w:lvl w:ilvl="7" w:tplc="221870FE">
      <w:numFmt w:val="bullet"/>
      <w:lvlText w:val="•"/>
      <w:lvlJc w:val="left"/>
      <w:pPr>
        <w:ind w:left="7690" w:hanging="697"/>
      </w:pPr>
      <w:rPr>
        <w:rFonts w:hint="default"/>
        <w:lang w:val="ru-RU" w:eastAsia="en-US" w:bidi="ar-SA"/>
      </w:rPr>
    </w:lvl>
    <w:lvl w:ilvl="8" w:tplc="56127A4A">
      <w:numFmt w:val="bullet"/>
      <w:lvlText w:val="•"/>
      <w:lvlJc w:val="left"/>
      <w:pPr>
        <w:ind w:left="8789" w:hanging="697"/>
      </w:pPr>
      <w:rPr>
        <w:rFonts w:hint="default"/>
        <w:lang w:val="ru-RU" w:eastAsia="en-US" w:bidi="ar-SA"/>
      </w:rPr>
    </w:lvl>
  </w:abstractNum>
  <w:abstractNum w:abstractNumId="14">
    <w:nsid w:val="3E796A35"/>
    <w:multiLevelType w:val="hybridMultilevel"/>
    <w:tmpl w:val="80280F2E"/>
    <w:lvl w:ilvl="0" w:tplc="9312BF8C">
      <w:numFmt w:val="bullet"/>
      <w:lvlText w:val="•"/>
      <w:lvlJc w:val="left"/>
      <w:pPr>
        <w:ind w:left="1078" w:hanging="144"/>
      </w:pPr>
      <w:rPr>
        <w:rFonts w:ascii="Times New Roman" w:eastAsia="Times New Roman" w:hAnsi="Times New Roman" w:cs="Times New Roman" w:hint="default"/>
        <w:i/>
        <w:w w:val="100"/>
        <w:sz w:val="24"/>
        <w:szCs w:val="24"/>
      </w:rPr>
    </w:lvl>
    <w:lvl w:ilvl="1" w:tplc="FD7C072A">
      <w:numFmt w:val="bullet"/>
      <w:lvlText w:val="•"/>
      <w:lvlJc w:val="left"/>
      <w:pPr>
        <w:ind w:left="2073" w:hanging="144"/>
      </w:pPr>
      <w:rPr>
        <w:rFonts w:hint="default"/>
      </w:rPr>
    </w:lvl>
    <w:lvl w:ilvl="2" w:tplc="27565DAA">
      <w:numFmt w:val="bullet"/>
      <w:lvlText w:val="•"/>
      <w:lvlJc w:val="left"/>
      <w:pPr>
        <w:ind w:left="3066" w:hanging="144"/>
      </w:pPr>
      <w:rPr>
        <w:rFonts w:hint="default"/>
      </w:rPr>
    </w:lvl>
    <w:lvl w:ilvl="3" w:tplc="99F4988A">
      <w:numFmt w:val="bullet"/>
      <w:lvlText w:val="•"/>
      <w:lvlJc w:val="left"/>
      <w:pPr>
        <w:ind w:left="4059" w:hanging="144"/>
      </w:pPr>
      <w:rPr>
        <w:rFonts w:hint="default"/>
      </w:rPr>
    </w:lvl>
    <w:lvl w:ilvl="4" w:tplc="6380A3A4">
      <w:numFmt w:val="bullet"/>
      <w:lvlText w:val="•"/>
      <w:lvlJc w:val="left"/>
      <w:pPr>
        <w:ind w:left="5052" w:hanging="144"/>
      </w:pPr>
      <w:rPr>
        <w:rFonts w:hint="default"/>
      </w:rPr>
    </w:lvl>
    <w:lvl w:ilvl="5" w:tplc="5DBC511E">
      <w:numFmt w:val="bullet"/>
      <w:lvlText w:val="•"/>
      <w:lvlJc w:val="left"/>
      <w:pPr>
        <w:ind w:left="6045" w:hanging="144"/>
      </w:pPr>
      <w:rPr>
        <w:rFonts w:hint="default"/>
      </w:rPr>
    </w:lvl>
    <w:lvl w:ilvl="6" w:tplc="69A8D66A">
      <w:numFmt w:val="bullet"/>
      <w:lvlText w:val="•"/>
      <w:lvlJc w:val="left"/>
      <w:pPr>
        <w:ind w:left="7038" w:hanging="144"/>
      </w:pPr>
      <w:rPr>
        <w:rFonts w:hint="default"/>
      </w:rPr>
    </w:lvl>
    <w:lvl w:ilvl="7" w:tplc="38406420">
      <w:numFmt w:val="bullet"/>
      <w:lvlText w:val="•"/>
      <w:lvlJc w:val="left"/>
      <w:pPr>
        <w:ind w:left="8031" w:hanging="144"/>
      </w:pPr>
      <w:rPr>
        <w:rFonts w:hint="default"/>
      </w:rPr>
    </w:lvl>
    <w:lvl w:ilvl="8" w:tplc="8C4E367C">
      <w:numFmt w:val="bullet"/>
      <w:lvlText w:val="•"/>
      <w:lvlJc w:val="left"/>
      <w:pPr>
        <w:ind w:left="9024" w:hanging="144"/>
      </w:pPr>
      <w:rPr>
        <w:rFonts w:hint="default"/>
      </w:rPr>
    </w:lvl>
  </w:abstractNum>
  <w:abstractNum w:abstractNumId="15">
    <w:nsid w:val="41006C92"/>
    <w:multiLevelType w:val="hybridMultilevel"/>
    <w:tmpl w:val="F52E979E"/>
    <w:lvl w:ilvl="0" w:tplc="138AF970">
      <w:numFmt w:val="bullet"/>
      <w:lvlText w:val="-"/>
      <w:lvlJc w:val="left"/>
      <w:pPr>
        <w:ind w:left="232" w:hanging="298"/>
      </w:pPr>
      <w:rPr>
        <w:rFonts w:ascii="Times New Roman" w:eastAsia="Times New Roman" w:hAnsi="Times New Roman" w:cs="Times New Roman" w:hint="default"/>
        <w:w w:val="100"/>
        <w:sz w:val="27"/>
        <w:szCs w:val="27"/>
      </w:rPr>
    </w:lvl>
    <w:lvl w:ilvl="1" w:tplc="DC74FEC0">
      <w:numFmt w:val="bullet"/>
      <w:lvlText w:val="•"/>
      <w:lvlJc w:val="left"/>
      <w:pPr>
        <w:ind w:left="1317" w:hanging="298"/>
      </w:pPr>
      <w:rPr>
        <w:rFonts w:hint="default"/>
      </w:rPr>
    </w:lvl>
    <w:lvl w:ilvl="2" w:tplc="C41CDD80">
      <w:numFmt w:val="bullet"/>
      <w:lvlText w:val="•"/>
      <w:lvlJc w:val="left"/>
      <w:pPr>
        <w:ind w:left="2394" w:hanging="298"/>
      </w:pPr>
      <w:rPr>
        <w:rFonts w:hint="default"/>
      </w:rPr>
    </w:lvl>
    <w:lvl w:ilvl="3" w:tplc="2A545932">
      <w:numFmt w:val="bullet"/>
      <w:lvlText w:val="•"/>
      <w:lvlJc w:val="left"/>
      <w:pPr>
        <w:ind w:left="3471" w:hanging="298"/>
      </w:pPr>
      <w:rPr>
        <w:rFonts w:hint="default"/>
      </w:rPr>
    </w:lvl>
    <w:lvl w:ilvl="4" w:tplc="33129B74">
      <w:numFmt w:val="bullet"/>
      <w:lvlText w:val="•"/>
      <w:lvlJc w:val="left"/>
      <w:pPr>
        <w:ind w:left="4548" w:hanging="298"/>
      </w:pPr>
      <w:rPr>
        <w:rFonts w:hint="default"/>
      </w:rPr>
    </w:lvl>
    <w:lvl w:ilvl="5" w:tplc="1D0A8D0C">
      <w:numFmt w:val="bullet"/>
      <w:lvlText w:val="•"/>
      <w:lvlJc w:val="left"/>
      <w:pPr>
        <w:ind w:left="5625" w:hanging="298"/>
      </w:pPr>
      <w:rPr>
        <w:rFonts w:hint="default"/>
      </w:rPr>
    </w:lvl>
    <w:lvl w:ilvl="6" w:tplc="9D122E3E">
      <w:numFmt w:val="bullet"/>
      <w:lvlText w:val="•"/>
      <w:lvlJc w:val="left"/>
      <w:pPr>
        <w:ind w:left="6702" w:hanging="298"/>
      </w:pPr>
      <w:rPr>
        <w:rFonts w:hint="default"/>
      </w:rPr>
    </w:lvl>
    <w:lvl w:ilvl="7" w:tplc="865602BA">
      <w:numFmt w:val="bullet"/>
      <w:lvlText w:val="•"/>
      <w:lvlJc w:val="left"/>
      <w:pPr>
        <w:ind w:left="7779" w:hanging="298"/>
      </w:pPr>
      <w:rPr>
        <w:rFonts w:hint="default"/>
      </w:rPr>
    </w:lvl>
    <w:lvl w:ilvl="8" w:tplc="D52C9E38">
      <w:numFmt w:val="bullet"/>
      <w:lvlText w:val="•"/>
      <w:lvlJc w:val="left"/>
      <w:pPr>
        <w:ind w:left="8856" w:hanging="298"/>
      </w:pPr>
      <w:rPr>
        <w:rFonts w:hint="default"/>
      </w:rPr>
    </w:lvl>
  </w:abstractNum>
  <w:abstractNum w:abstractNumId="16">
    <w:nsid w:val="44CE5DA6"/>
    <w:multiLevelType w:val="hybridMultilevel"/>
    <w:tmpl w:val="C5F273C6"/>
    <w:lvl w:ilvl="0" w:tplc="EE724BFE">
      <w:numFmt w:val="bullet"/>
      <w:lvlText w:val="•"/>
      <w:lvlJc w:val="left"/>
      <w:pPr>
        <w:ind w:left="232" w:hanging="279"/>
      </w:pPr>
      <w:rPr>
        <w:rFonts w:ascii="Times New Roman" w:eastAsia="Times New Roman" w:hAnsi="Times New Roman" w:cs="Times New Roman" w:hint="default"/>
        <w:w w:val="100"/>
        <w:sz w:val="27"/>
        <w:szCs w:val="27"/>
      </w:rPr>
    </w:lvl>
    <w:lvl w:ilvl="1" w:tplc="C128BB30">
      <w:numFmt w:val="bullet"/>
      <w:lvlText w:val="•"/>
      <w:lvlJc w:val="left"/>
      <w:pPr>
        <w:ind w:left="1317" w:hanging="279"/>
      </w:pPr>
      <w:rPr>
        <w:rFonts w:hint="default"/>
      </w:rPr>
    </w:lvl>
    <w:lvl w:ilvl="2" w:tplc="C3A2BC5A">
      <w:numFmt w:val="bullet"/>
      <w:lvlText w:val="•"/>
      <w:lvlJc w:val="left"/>
      <w:pPr>
        <w:ind w:left="2394" w:hanging="279"/>
      </w:pPr>
      <w:rPr>
        <w:rFonts w:hint="default"/>
      </w:rPr>
    </w:lvl>
    <w:lvl w:ilvl="3" w:tplc="826AA348">
      <w:numFmt w:val="bullet"/>
      <w:lvlText w:val="•"/>
      <w:lvlJc w:val="left"/>
      <w:pPr>
        <w:ind w:left="3471" w:hanging="279"/>
      </w:pPr>
      <w:rPr>
        <w:rFonts w:hint="default"/>
      </w:rPr>
    </w:lvl>
    <w:lvl w:ilvl="4" w:tplc="8084C7DE">
      <w:numFmt w:val="bullet"/>
      <w:lvlText w:val="•"/>
      <w:lvlJc w:val="left"/>
      <w:pPr>
        <w:ind w:left="4548" w:hanging="279"/>
      </w:pPr>
      <w:rPr>
        <w:rFonts w:hint="default"/>
      </w:rPr>
    </w:lvl>
    <w:lvl w:ilvl="5" w:tplc="15DC1A5A">
      <w:numFmt w:val="bullet"/>
      <w:lvlText w:val="•"/>
      <w:lvlJc w:val="left"/>
      <w:pPr>
        <w:ind w:left="5625" w:hanging="279"/>
      </w:pPr>
      <w:rPr>
        <w:rFonts w:hint="default"/>
      </w:rPr>
    </w:lvl>
    <w:lvl w:ilvl="6" w:tplc="764A6CCA">
      <w:numFmt w:val="bullet"/>
      <w:lvlText w:val="•"/>
      <w:lvlJc w:val="left"/>
      <w:pPr>
        <w:ind w:left="6702" w:hanging="279"/>
      </w:pPr>
      <w:rPr>
        <w:rFonts w:hint="default"/>
      </w:rPr>
    </w:lvl>
    <w:lvl w:ilvl="7" w:tplc="DFC8A692">
      <w:numFmt w:val="bullet"/>
      <w:lvlText w:val="•"/>
      <w:lvlJc w:val="left"/>
      <w:pPr>
        <w:ind w:left="7779" w:hanging="279"/>
      </w:pPr>
      <w:rPr>
        <w:rFonts w:hint="default"/>
      </w:rPr>
    </w:lvl>
    <w:lvl w:ilvl="8" w:tplc="C8F6014E">
      <w:numFmt w:val="bullet"/>
      <w:lvlText w:val="•"/>
      <w:lvlJc w:val="left"/>
      <w:pPr>
        <w:ind w:left="8856" w:hanging="279"/>
      </w:pPr>
      <w:rPr>
        <w:rFonts w:hint="default"/>
      </w:rPr>
    </w:lvl>
  </w:abstractNum>
  <w:abstractNum w:abstractNumId="17">
    <w:nsid w:val="51723DA8"/>
    <w:multiLevelType w:val="hybridMultilevel"/>
    <w:tmpl w:val="31087252"/>
    <w:lvl w:ilvl="0" w:tplc="502C3E38">
      <w:numFmt w:val="bullet"/>
      <w:lvlText w:val="-"/>
      <w:lvlJc w:val="left"/>
      <w:pPr>
        <w:ind w:left="146" w:hanging="140"/>
      </w:pPr>
      <w:rPr>
        <w:rFonts w:ascii="Times New Roman" w:eastAsia="Times New Roman" w:hAnsi="Times New Roman" w:cs="Times New Roman" w:hint="default"/>
        <w:w w:val="99"/>
        <w:sz w:val="24"/>
        <w:szCs w:val="24"/>
      </w:rPr>
    </w:lvl>
    <w:lvl w:ilvl="1" w:tplc="44782376">
      <w:numFmt w:val="bullet"/>
      <w:lvlText w:val="•"/>
      <w:lvlJc w:val="left"/>
      <w:pPr>
        <w:ind w:left="516" w:hanging="140"/>
      </w:pPr>
      <w:rPr>
        <w:rFonts w:hint="default"/>
      </w:rPr>
    </w:lvl>
    <w:lvl w:ilvl="2" w:tplc="A82AC278">
      <w:numFmt w:val="bullet"/>
      <w:lvlText w:val="•"/>
      <w:lvlJc w:val="left"/>
      <w:pPr>
        <w:ind w:left="892" w:hanging="140"/>
      </w:pPr>
      <w:rPr>
        <w:rFonts w:hint="default"/>
      </w:rPr>
    </w:lvl>
    <w:lvl w:ilvl="3" w:tplc="0F62698C">
      <w:numFmt w:val="bullet"/>
      <w:lvlText w:val="•"/>
      <w:lvlJc w:val="left"/>
      <w:pPr>
        <w:ind w:left="1268" w:hanging="140"/>
      </w:pPr>
      <w:rPr>
        <w:rFonts w:hint="default"/>
      </w:rPr>
    </w:lvl>
    <w:lvl w:ilvl="4" w:tplc="7EE6C5D0">
      <w:numFmt w:val="bullet"/>
      <w:lvlText w:val="•"/>
      <w:lvlJc w:val="left"/>
      <w:pPr>
        <w:ind w:left="1644" w:hanging="140"/>
      </w:pPr>
      <w:rPr>
        <w:rFonts w:hint="default"/>
      </w:rPr>
    </w:lvl>
    <w:lvl w:ilvl="5" w:tplc="56546512">
      <w:numFmt w:val="bullet"/>
      <w:lvlText w:val="•"/>
      <w:lvlJc w:val="left"/>
      <w:pPr>
        <w:ind w:left="2021" w:hanging="140"/>
      </w:pPr>
      <w:rPr>
        <w:rFonts w:hint="default"/>
      </w:rPr>
    </w:lvl>
    <w:lvl w:ilvl="6" w:tplc="C44643F8">
      <w:numFmt w:val="bullet"/>
      <w:lvlText w:val="•"/>
      <w:lvlJc w:val="left"/>
      <w:pPr>
        <w:ind w:left="2397" w:hanging="140"/>
      </w:pPr>
      <w:rPr>
        <w:rFonts w:hint="default"/>
      </w:rPr>
    </w:lvl>
    <w:lvl w:ilvl="7" w:tplc="05FAB69C">
      <w:numFmt w:val="bullet"/>
      <w:lvlText w:val="•"/>
      <w:lvlJc w:val="left"/>
      <w:pPr>
        <w:ind w:left="2773" w:hanging="140"/>
      </w:pPr>
      <w:rPr>
        <w:rFonts w:hint="default"/>
      </w:rPr>
    </w:lvl>
    <w:lvl w:ilvl="8" w:tplc="203C207E">
      <w:numFmt w:val="bullet"/>
      <w:lvlText w:val="•"/>
      <w:lvlJc w:val="left"/>
      <w:pPr>
        <w:ind w:left="3149" w:hanging="140"/>
      </w:pPr>
      <w:rPr>
        <w:rFonts w:hint="default"/>
      </w:rPr>
    </w:lvl>
  </w:abstractNum>
  <w:abstractNum w:abstractNumId="18">
    <w:nsid w:val="52B23A03"/>
    <w:multiLevelType w:val="hybridMultilevel"/>
    <w:tmpl w:val="686A3468"/>
    <w:lvl w:ilvl="0" w:tplc="E2E2764C">
      <w:numFmt w:val="bullet"/>
      <w:lvlText w:val=""/>
      <w:lvlJc w:val="left"/>
      <w:pPr>
        <w:ind w:left="213" w:hanging="425"/>
      </w:pPr>
      <w:rPr>
        <w:rFonts w:ascii="Symbol" w:eastAsia="Symbol" w:hAnsi="Symbol" w:cs="Symbol" w:hint="default"/>
        <w:w w:val="100"/>
        <w:sz w:val="24"/>
        <w:szCs w:val="24"/>
      </w:rPr>
    </w:lvl>
    <w:lvl w:ilvl="1" w:tplc="B682196A">
      <w:numFmt w:val="bullet"/>
      <w:lvlText w:val="•"/>
      <w:lvlJc w:val="left"/>
      <w:pPr>
        <w:ind w:left="1263" w:hanging="425"/>
      </w:pPr>
      <w:rPr>
        <w:rFonts w:hint="default"/>
      </w:rPr>
    </w:lvl>
    <w:lvl w:ilvl="2" w:tplc="38CC7654">
      <w:numFmt w:val="bullet"/>
      <w:lvlText w:val="•"/>
      <w:lvlJc w:val="left"/>
      <w:pPr>
        <w:ind w:left="2306" w:hanging="425"/>
      </w:pPr>
      <w:rPr>
        <w:rFonts w:hint="default"/>
      </w:rPr>
    </w:lvl>
    <w:lvl w:ilvl="3" w:tplc="D4D456B8">
      <w:numFmt w:val="bullet"/>
      <w:lvlText w:val="•"/>
      <w:lvlJc w:val="left"/>
      <w:pPr>
        <w:ind w:left="3349" w:hanging="425"/>
      </w:pPr>
      <w:rPr>
        <w:rFonts w:hint="default"/>
      </w:rPr>
    </w:lvl>
    <w:lvl w:ilvl="4" w:tplc="20FEFEA4">
      <w:numFmt w:val="bullet"/>
      <w:lvlText w:val="•"/>
      <w:lvlJc w:val="left"/>
      <w:pPr>
        <w:ind w:left="4392" w:hanging="425"/>
      </w:pPr>
      <w:rPr>
        <w:rFonts w:hint="default"/>
      </w:rPr>
    </w:lvl>
    <w:lvl w:ilvl="5" w:tplc="8A4E7E68">
      <w:numFmt w:val="bullet"/>
      <w:lvlText w:val="•"/>
      <w:lvlJc w:val="left"/>
      <w:pPr>
        <w:ind w:left="5435" w:hanging="425"/>
      </w:pPr>
      <w:rPr>
        <w:rFonts w:hint="default"/>
      </w:rPr>
    </w:lvl>
    <w:lvl w:ilvl="6" w:tplc="03F2CBE6">
      <w:numFmt w:val="bullet"/>
      <w:lvlText w:val="•"/>
      <w:lvlJc w:val="left"/>
      <w:pPr>
        <w:ind w:left="6478" w:hanging="425"/>
      </w:pPr>
      <w:rPr>
        <w:rFonts w:hint="default"/>
      </w:rPr>
    </w:lvl>
    <w:lvl w:ilvl="7" w:tplc="E9D29DD6">
      <w:numFmt w:val="bullet"/>
      <w:lvlText w:val="•"/>
      <w:lvlJc w:val="left"/>
      <w:pPr>
        <w:ind w:left="7521" w:hanging="425"/>
      </w:pPr>
      <w:rPr>
        <w:rFonts w:hint="default"/>
      </w:rPr>
    </w:lvl>
    <w:lvl w:ilvl="8" w:tplc="C2887E84">
      <w:numFmt w:val="bullet"/>
      <w:lvlText w:val="•"/>
      <w:lvlJc w:val="left"/>
      <w:pPr>
        <w:ind w:left="8564" w:hanging="425"/>
      </w:pPr>
      <w:rPr>
        <w:rFonts w:hint="default"/>
      </w:rPr>
    </w:lvl>
  </w:abstractNum>
  <w:abstractNum w:abstractNumId="19">
    <w:nsid w:val="538D1269"/>
    <w:multiLevelType w:val="hybridMultilevel"/>
    <w:tmpl w:val="FB849F88"/>
    <w:lvl w:ilvl="0" w:tplc="A238E6CA">
      <w:numFmt w:val="bullet"/>
      <w:lvlText w:val="•"/>
      <w:lvlJc w:val="left"/>
      <w:pPr>
        <w:ind w:left="113" w:hanging="279"/>
      </w:pPr>
      <w:rPr>
        <w:rFonts w:ascii="Times New Roman" w:eastAsia="Times New Roman" w:hAnsi="Times New Roman" w:cs="Times New Roman" w:hint="default"/>
        <w:w w:val="100"/>
        <w:sz w:val="27"/>
        <w:szCs w:val="27"/>
      </w:rPr>
    </w:lvl>
    <w:lvl w:ilvl="1" w:tplc="6024AAD0">
      <w:numFmt w:val="bullet"/>
      <w:lvlText w:val="•"/>
      <w:lvlJc w:val="left"/>
      <w:pPr>
        <w:ind w:left="1151" w:hanging="279"/>
      </w:pPr>
      <w:rPr>
        <w:rFonts w:hint="default"/>
      </w:rPr>
    </w:lvl>
    <w:lvl w:ilvl="2" w:tplc="9AB0C4C8">
      <w:numFmt w:val="bullet"/>
      <w:lvlText w:val="•"/>
      <w:lvlJc w:val="left"/>
      <w:pPr>
        <w:ind w:left="2182" w:hanging="279"/>
      </w:pPr>
      <w:rPr>
        <w:rFonts w:hint="default"/>
      </w:rPr>
    </w:lvl>
    <w:lvl w:ilvl="3" w:tplc="DC2C1B5C">
      <w:numFmt w:val="bullet"/>
      <w:lvlText w:val="•"/>
      <w:lvlJc w:val="left"/>
      <w:pPr>
        <w:ind w:left="3213" w:hanging="279"/>
      </w:pPr>
      <w:rPr>
        <w:rFonts w:hint="default"/>
      </w:rPr>
    </w:lvl>
    <w:lvl w:ilvl="4" w:tplc="E9DC3CEC">
      <w:numFmt w:val="bullet"/>
      <w:lvlText w:val="•"/>
      <w:lvlJc w:val="left"/>
      <w:pPr>
        <w:ind w:left="4244" w:hanging="279"/>
      </w:pPr>
      <w:rPr>
        <w:rFonts w:hint="default"/>
      </w:rPr>
    </w:lvl>
    <w:lvl w:ilvl="5" w:tplc="BDA63352">
      <w:numFmt w:val="bullet"/>
      <w:lvlText w:val="•"/>
      <w:lvlJc w:val="left"/>
      <w:pPr>
        <w:ind w:left="5275" w:hanging="279"/>
      </w:pPr>
      <w:rPr>
        <w:rFonts w:hint="default"/>
      </w:rPr>
    </w:lvl>
    <w:lvl w:ilvl="6" w:tplc="1A58E800">
      <w:numFmt w:val="bullet"/>
      <w:lvlText w:val="•"/>
      <w:lvlJc w:val="left"/>
      <w:pPr>
        <w:ind w:left="6306" w:hanging="279"/>
      </w:pPr>
      <w:rPr>
        <w:rFonts w:hint="default"/>
      </w:rPr>
    </w:lvl>
    <w:lvl w:ilvl="7" w:tplc="DFFEBB02">
      <w:numFmt w:val="bullet"/>
      <w:lvlText w:val="•"/>
      <w:lvlJc w:val="left"/>
      <w:pPr>
        <w:ind w:left="7337" w:hanging="279"/>
      </w:pPr>
      <w:rPr>
        <w:rFonts w:hint="default"/>
      </w:rPr>
    </w:lvl>
    <w:lvl w:ilvl="8" w:tplc="B1EC593A">
      <w:numFmt w:val="bullet"/>
      <w:lvlText w:val="•"/>
      <w:lvlJc w:val="left"/>
      <w:pPr>
        <w:ind w:left="8368" w:hanging="279"/>
      </w:pPr>
      <w:rPr>
        <w:rFonts w:hint="default"/>
      </w:rPr>
    </w:lvl>
  </w:abstractNum>
  <w:abstractNum w:abstractNumId="20">
    <w:nsid w:val="5DA71429"/>
    <w:multiLevelType w:val="multilevel"/>
    <w:tmpl w:val="4E4AC762"/>
    <w:lvl w:ilvl="0">
      <w:start w:val="3"/>
      <w:numFmt w:val="decimal"/>
      <w:lvlText w:val="%1"/>
      <w:lvlJc w:val="left"/>
      <w:pPr>
        <w:ind w:left="142" w:hanging="495"/>
      </w:pPr>
      <w:rPr>
        <w:rFonts w:hint="default"/>
      </w:rPr>
    </w:lvl>
    <w:lvl w:ilvl="1">
      <w:start w:val="2"/>
      <w:numFmt w:val="decimal"/>
      <w:lvlText w:val="%1.%2."/>
      <w:lvlJc w:val="left"/>
      <w:pPr>
        <w:ind w:left="142" w:hanging="495"/>
      </w:pPr>
      <w:rPr>
        <w:rFonts w:ascii="Times New Roman" w:eastAsia="Times New Roman" w:hAnsi="Times New Roman" w:cs="Times New Roman" w:hint="default"/>
        <w:b/>
        <w:bCs/>
        <w:spacing w:val="-4"/>
        <w:w w:val="100"/>
        <w:sz w:val="24"/>
        <w:szCs w:val="24"/>
      </w:rPr>
    </w:lvl>
    <w:lvl w:ilvl="2">
      <w:start w:val="1"/>
      <w:numFmt w:val="decimal"/>
      <w:lvlText w:val="%1.%2.%3."/>
      <w:lvlJc w:val="left"/>
      <w:pPr>
        <w:ind w:left="102" w:hanging="655"/>
        <w:jc w:val="right"/>
      </w:pPr>
      <w:rPr>
        <w:rFonts w:ascii="Times New Roman" w:eastAsia="Times New Roman" w:hAnsi="Times New Roman" w:cs="Times New Roman" w:hint="default"/>
        <w:b/>
        <w:bCs/>
        <w:spacing w:val="-7"/>
        <w:w w:val="100"/>
        <w:sz w:val="24"/>
        <w:szCs w:val="24"/>
      </w:rPr>
    </w:lvl>
    <w:lvl w:ilvl="3">
      <w:numFmt w:val="bullet"/>
      <w:lvlText w:val="•"/>
      <w:lvlJc w:val="left"/>
      <w:pPr>
        <w:ind w:left="132" w:hanging="257"/>
      </w:pPr>
      <w:rPr>
        <w:rFonts w:ascii="Times New Roman" w:eastAsia="Times New Roman" w:hAnsi="Times New Roman" w:cs="Times New Roman" w:hint="default"/>
        <w:w w:val="100"/>
        <w:sz w:val="27"/>
        <w:szCs w:val="27"/>
      </w:rPr>
    </w:lvl>
    <w:lvl w:ilvl="4">
      <w:numFmt w:val="bullet"/>
      <w:lvlText w:val="•"/>
      <w:lvlJc w:val="left"/>
      <w:pPr>
        <w:ind w:left="3190" w:hanging="257"/>
      </w:pPr>
      <w:rPr>
        <w:rFonts w:hint="default"/>
      </w:rPr>
    </w:lvl>
    <w:lvl w:ilvl="5">
      <w:numFmt w:val="bullet"/>
      <w:lvlText w:val="•"/>
      <w:lvlJc w:val="left"/>
      <w:pPr>
        <w:ind w:left="4207" w:hanging="257"/>
      </w:pPr>
      <w:rPr>
        <w:rFonts w:hint="default"/>
      </w:rPr>
    </w:lvl>
    <w:lvl w:ilvl="6">
      <w:numFmt w:val="bullet"/>
      <w:lvlText w:val="•"/>
      <w:lvlJc w:val="left"/>
      <w:pPr>
        <w:ind w:left="5224" w:hanging="257"/>
      </w:pPr>
      <w:rPr>
        <w:rFonts w:hint="default"/>
      </w:rPr>
    </w:lvl>
    <w:lvl w:ilvl="7">
      <w:numFmt w:val="bullet"/>
      <w:lvlText w:val="•"/>
      <w:lvlJc w:val="left"/>
      <w:pPr>
        <w:ind w:left="6240" w:hanging="257"/>
      </w:pPr>
      <w:rPr>
        <w:rFonts w:hint="default"/>
      </w:rPr>
    </w:lvl>
    <w:lvl w:ilvl="8">
      <w:numFmt w:val="bullet"/>
      <w:lvlText w:val="•"/>
      <w:lvlJc w:val="left"/>
      <w:pPr>
        <w:ind w:left="7257" w:hanging="257"/>
      </w:pPr>
      <w:rPr>
        <w:rFonts w:hint="default"/>
      </w:rPr>
    </w:lvl>
  </w:abstractNum>
  <w:abstractNum w:abstractNumId="21">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22">
    <w:nsid w:val="64722324"/>
    <w:multiLevelType w:val="hybridMultilevel"/>
    <w:tmpl w:val="C2829C94"/>
    <w:lvl w:ilvl="0" w:tplc="874A89B6">
      <w:numFmt w:val="bullet"/>
      <w:lvlText w:val="–"/>
      <w:lvlJc w:val="left"/>
      <w:pPr>
        <w:ind w:left="213" w:hanging="286"/>
      </w:pPr>
      <w:rPr>
        <w:rFonts w:ascii="Times New Roman" w:eastAsia="Times New Roman" w:hAnsi="Times New Roman" w:cs="Times New Roman" w:hint="default"/>
        <w:spacing w:val="-15"/>
        <w:w w:val="100"/>
        <w:sz w:val="24"/>
        <w:szCs w:val="24"/>
      </w:rPr>
    </w:lvl>
    <w:lvl w:ilvl="1" w:tplc="A5506948">
      <w:numFmt w:val="bullet"/>
      <w:lvlText w:val="•"/>
      <w:lvlJc w:val="left"/>
      <w:pPr>
        <w:ind w:left="1263" w:hanging="286"/>
      </w:pPr>
      <w:rPr>
        <w:rFonts w:hint="default"/>
      </w:rPr>
    </w:lvl>
    <w:lvl w:ilvl="2" w:tplc="5D5619A2">
      <w:numFmt w:val="bullet"/>
      <w:lvlText w:val="•"/>
      <w:lvlJc w:val="left"/>
      <w:pPr>
        <w:ind w:left="2306" w:hanging="286"/>
      </w:pPr>
      <w:rPr>
        <w:rFonts w:hint="default"/>
      </w:rPr>
    </w:lvl>
    <w:lvl w:ilvl="3" w:tplc="E27ADFF4">
      <w:numFmt w:val="bullet"/>
      <w:lvlText w:val="•"/>
      <w:lvlJc w:val="left"/>
      <w:pPr>
        <w:ind w:left="3349" w:hanging="286"/>
      </w:pPr>
      <w:rPr>
        <w:rFonts w:hint="default"/>
      </w:rPr>
    </w:lvl>
    <w:lvl w:ilvl="4" w:tplc="53707686">
      <w:numFmt w:val="bullet"/>
      <w:lvlText w:val="•"/>
      <w:lvlJc w:val="left"/>
      <w:pPr>
        <w:ind w:left="4392" w:hanging="286"/>
      </w:pPr>
      <w:rPr>
        <w:rFonts w:hint="default"/>
      </w:rPr>
    </w:lvl>
    <w:lvl w:ilvl="5" w:tplc="929ACAB2">
      <w:numFmt w:val="bullet"/>
      <w:lvlText w:val="•"/>
      <w:lvlJc w:val="left"/>
      <w:pPr>
        <w:ind w:left="5435" w:hanging="286"/>
      </w:pPr>
      <w:rPr>
        <w:rFonts w:hint="default"/>
      </w:rPr>
    </w:lvl>
    <w:lvl w:ilvl="6" w:tplc="C81C80D6">
      <w:numFmt w:val="bullet"/>
      <w:lvlText w:val="•"/>
      <w:lvlJc w:val="left"/>
      <w:pPr>
        <w:ind w:left="6478" w:hanging="286"/>
      </w:pPr>
      <w:rPr>
        <w:rFonts w:hint="default"/>
      </w:rPr>
    </w:lvl>
    <w:lvl w:ilvl="7" w:tplc="031A5068">
      <w:numFmt w:val="bullet"/>
      <w:lvlText w:val="•"/>
      <w:lvlJc w:val="left"/>
      <w:pPr>
        <w:ind w:left="7521" w:hanging="286"/>
      </w:pPr>
      <w:rPr>
        <w:rFonts w:hint="default"/>
      </w:rPr>
    </w:lvl>
    <w:lvl w:ilvl="8" w:tplc="3376B022">
      <w:numFmt w:val="bullet"/>
      <w:lvlText w:val="•"/>
      <w:lvlJc w:val="left"/>
      <w:pPr>
        <w:ind w:left="8564" w:hanging="286"/>
      </w:pPr>
      <w:rPr>
        <w:rFonts w:hint="default"/>
      </w:rPr>
    </w:lvl>
  </w:abstractNum>
  <w:abstractNum w:abstractNumId="23">
    <w:nsid w:val="674929C9"/>
    <w:multiLevelType w:val="hybridMultilevel"/>
    <w:tmpl w:val="A7002A16"/>
    <w:lvl w:ilvl="0" w:tplc="70120698">
      <w:numFmt w:val="bullet"/>
      <w:lvlText w:val="•"/>
      <w:lvlJc w:val="left"/>
      <w:pPr>
        <w:ind w:left="720" w:hanging="360"/>
      </w:pPr>
      <w:rPr>
        <w:rFonts w:ascii="Times New Roman" w:eastAsia="Times New Roman" w:hAnsi="Times New Roman" w:cs="Times New Roman" w:hint="default"/>
      </w:rPr>
    </w:lvl>
    <w:lvl w:ilvl="1" w:tplc="E3028376">
      <w:start w:val="1"/>
      <w:numFmt w:val="decimal"/>
      <w:lvlText w:val="%2."/>
      <w:lvlJc w:val="left"/>
      <w:pPr>
        <w:ind w:left="1440" w:hanging="360"/>
      </w:pPr>
      <w:rPr>
        <w:rFonts w:ascii="Times New Roman" w:eastAsia="Times New Roman" w:hAnsi="Times New Roman"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5687736"/>
    <w:multiLevelType w:val="multilevel"/>
    <w:tmpl w:val="777090F8"/>
    <w:lvl w:ilvl="0">
      <w:start w:val="1"/>
      <w:numFmt w:val="decimal"/>
      <w:lvlText w:val="%1"/>
      <w:lvlJc w:val="left"/>
      <w:pPr>
        <w:ind w:left="6" w:hanging="600"/>
      </w:pPr>
      <w:rPr>
        <w:rFonts w:hint="default"/>
      </w:rPr>
    </w:lvl>
    <w:lvl w:ilvl="1">
      <w:start w:val="2"/>
      <w:numFmt w:val="decimal"/>
      <w:lvlText w:val="%1.%2"/>
      <w:lvlJc w:val="left"/>
      <w:pPr>
        <w:ind w:left="6" w:hanging="600"/>
      </w:pPr>
      <w:rPr>
        <w:rFonts w:hint="default"/>
      </w:rPr>
    </w:lvl>
    <w:lvl w:ilvl="2">
      <w:start w:val="3"/>
      <w:numFmt w:val="decimal"/>
      <w:lvlText w:val="%1.%2.%3."/>
      <w:lvlJc w:val="left"/>
      <w:pPr>
        <w:ind w:left="6" w:hanging="600"/>
      </w:pPr>
      <w:rPr>
        <w:rFonts w:ascii="Times New Roman" w:eastAsia="Times New Roman" w:hAnsi="Times New Roman" w:cs="Times New Roman" w:hint="default"/>
        <w:spacing w:val="-29"/>
        <w:w w:val="100"/>
        <w:sz w:val="24"/>
        <w:szCs w:val="24"/>
      </w:rPr>
    </w:lvl>
    <w:lvl w:ilvl="3">
      <w:numFmt w:val="bullet"/>
      <w:lvlText w:val="•"/>
      <w:lvlJc w:val="left"/>
      <w:pPr>
        <w:ind w:left="1170" w:hanging="600"/>
      </w:pPr>
      <w:rPr>
        <w:rFonts w:hint="default"/>
      </w:rPr>
    </w:lvl>
    <w:lvl w:ilvl="4">
      <w:numFmt w:val="bullet"/>
      <w:lvlText w:val="•"/>
      <w:lvlJc w:val="left"/>
      <w:pPr>
        <w:ind w:left="1560" w:hanging="600"/>
      </w:pPr>
      <w:rPr>
        <w:rFonts w:hint="default"/>
      </w:rPr>
    </w:lvl>
    <w:lvl w:ilvl="5">
      <w:numFmt w:val="bullet"/>
      <w:lvlText w:val="•"/>
      <w:lvlJc w:val="left"/>
      <w:pPr>
        <w:ind w:left="1951" w:hanging="600"/>
      </w:pPr>
      <w:rPr>
        <w:rFonts w:hint="default"/>
      </w:rPr>
    </w:lvl>
    <w:lvl w:ilvl="6">
      <w:numFmt w:val="bullet"/>
      <w:lvlText w:val="•"/>
      <w:lvlJc w:val="left"/>
      <w:pPr>
        <w:ind w:left="2341" w:hanging="600"/>
      </w:pPr>
      <w:rPr>
        <w:rFonts w:hint="default"/>
      </w:rPr>
    </w:lvl>
    <w:lvl w:ilvl="7">
      <w:numFmt w:val="bullet"/>
      <w:lvlText w:val="•"/>
      <w:lvlJc w:val="left"/>
      <w:pPr>
        <w:ind w:left="2731" w:hanging="600"/>
      </w:pPr>
      <w:rPr>
        <w:rFonts w:hint="default"/>
      </w:rPr>
    </w:lvl>
    <w:lvl w:ilvl="8">
      <w:numFmt w:val="bullet"/>
      <w:lvlText w:val="•"/>
      <w:lvlJc w:val="left"/>
      <w:pPr>
        <w:ind w:left="3121" w:hanging="600"/>
      </w:pPr>
      <w:rPr>
        <w:rFonts w:hint="default"/>
      </w:rPr>
    </w:lvl>
  </w:abstractNum>
  <w:abstractNum w:abstractNumId="25">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2"/>
  </w:num>
  <w:num w:numId="2">
    <w:abstractNumId w:val="25"/>
  </w:num>
  <w:num w:numId="3">
    <w:abstractNumId w:val="1"/>
  </w:num>
  <w:num w:numId="4">
    <w:abstractNumId w:val="8"/>
  </w:num>
  <w:num w:numId="5">
    <w:abstractNumId w:val="11"/>
  </w:num>
  <w:num w:numId="6">
    <w:abstractNumId w:val="10"/>
  </w:num>
  <w:num w:numId="7">
    <w:abstractNumId w:val="7"/>
  </w:num>
  <w:num w:numId="8">
    <w:abstractNumId w:val="6"/>
  </w:num>
  <w:num w:numId="9">
    <w:abstractNumId w:val="12"/>
  </w:num>
  <w:num w:numId="10">
    <w:abstractNumId w:val="9"/>
  </w:num>
  <w:num w:numId="11">
    <w:abstractNumId w:val="21"/>
  </w:num>
  <w:num w:numId="12">
    <w:abstractNumId w:val="3"/>
  </w:num>
  <w:num w:numId="13">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3"/>
  </w:num>
  <w:num w:numId="16">
    <w:abstractNumId w:val="22"/>
  </w:num>
  <w:num w:numId="17">
    <w:abstractNumId w:val="18"/>
  </w:num>
  <w:num w:numId="18">
    <w:abstractNumId w:val="4"/>
  </w:num>
  <w:num w:numId="19">
    <w:abstractNumId w:val="5"/>
  </w:num>
  <w:num w:numId="20">
    <w:abstractNumId w:val="19"/>
  </w:num>
  <w:num w:numId="21">
    <w:abstractNumId w:val="17"/>
  </w:num>
  <w:num w:numId="22">
    <w:abstractNumId w:val="24"/>
  </w:num>
  <w:num w:numId="23">
    <w:abstractNumId w:val="16"/>
  </w:num>
  <w:num w:numId="24">
    <w:abstractNumId w:val="14"/>
  </w:num>
  <w:num w:numId="25">
    <w:abstractNumId w:val="1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
  <w:rsids>
    <w:rsidRoot w:val="00416B7C"/>
    <w:rsid w:val="00001CCA"/>
    <w:rsid w:val="00016991"/>
    <w:rsid w:val="00097454"/>
    <w:rsid w:val="000A79CB"/>
    <w:rsid w:val="000B7114"/>
    <w:rsid w:val="000C4E40"/>
    <w:rsid w:val="00117957"/>
    <w:rsid w:val="0012741C"/>
    <w:rsid w:val="00150562"/>
    <w:rsid w:val="00164F0D"/>
    <w:rsid w:val="001F1751"/>
    <w:rsid w:val="001F7765"/>
    <w:rsid w:val="002162EF"/>
    <w:rsid w:val="00237AD2"/>
    <w:rsid w:val="00277974"/>
    <w:rsid w:val="002802E6"/>
    <w:rsid w:val="0028634E"/>
    <w:rsid w:val="002C7D18"/>
    <w:rsid w:val="002C7FE1"/>
    <w:rsid w:val="002D2A65"/>
    <w:rsid w:val="002E53AB"/>
    <w:rsid w:val="002F3D00"/>
    <w:rsid w:val="00302921"/>
    <w:rsid w:val="00314338"/>
    <w:rsid w:val="003337B4"/>
    <w:rsid w:val="0033427F"/>
    <w:rsid w:val="00341FD2"/>
    <w:rsid w:val="00354A01"/>
    <w:rsid w:val="00361332"/>
    <w:rsid w:val="00397149"/>
    <w:rsid w:val="003B4CAE"/>
    <w:rsid w:val="003C1ACC"/>
    <w:rsid w:val="003D307A"/>
    <w:rsid w:val="003E1828"/>
    <w:rsid w:val="003E28CE"/>
    <w:rsid w:val="003E7F6A"/>
    <w:rsid w:val="00416B7C"/>
    <w:rsid w:val="004312C0"/>
    <w:rsid w:val="00472A7D"/>
    <w:rsid w:val="00493319"/>
    <w:rsid w:val="004C0184"/>
    <w:rsid w:val="004C0580"/>
    <w:rsid w:val="004C0A11"/>
    <w:rsid w:val="004D59E7"/>
    <w:rsid w:val="004D6372"/>
    <w:rsid w:val="00504DD8"/>
    <w:rsid w:val="00510DDF"/>
    <w:rsid w:val="00570445"/>
    <w:rsid w:val="00571787"/>
    <w:rsid w:val="00573CA4"/>
    <w:rsid w:val="005827A6"/>
    <w:rsid w:val="00586EF1"/>
    <w:rsid w:val="00594A68"/>
    <w:rsid w:val="005C45A4"/>
    <w:rsid w:val="005C6733"/>
    <w:rsid w:val="0061792A"/>
    <w:rsid w:val="00643436"/>
    <w:rsid w:val="006544B3"/>
    <w:rsid w:val="00676B72"/>
    <w:rsid w:val="006C13E5"/>
    <w:rsid w:val="006C6F60"/>
    <w:rsid w:val="006C7CF8"/>
    <w:rsid w:val="006D4BBA"/>
    <w:rsid w:val="007210A0"/>
    <w:rsid w:val="007224A9"/>
    <w:rsid w:val="00724825"/>
    <w:rsid w:val="007337BB"/>
    <w:rsid w:val="0073573A"/>
    <w:rsid w:val="00762CB8"/>
    <w:rsid w:val="00763A93"/>
    <w:rsid w:val="0078791F"/>
    <w:rsid w:val="007A563A"/>
    <w:rsid w:val="007B2D62"/>
    <w:rsid w:val="007B51BD"/>
    <w:rsid w:val="007C3E42"/>
    <w:rsid w:val="007C6A05"/>
    <w:rsid w:val="007D36A6"/>
    <w:rsid w:val="007F0F3C"/>
    <w:rsid w:val="007F1967"/>
    <w:rsid w:val="007F34D8"/>
    <w:rsid w:val="007F4E30"/>
    <w:rsid w:val="00800EDA"/>
    <w:rsid w:val="00820F03"/>
    <w:rsid w:val="00844938"/>
    <w:rsid w:val="00873C4B"/>
    <w:rsid w:val="00892845"/>
    <w:rsid w:val="008A1663"/>
    <w:rsid w:val="008A5CB7"/>
    <w:rsid w:val="008B19D3"/>
    <w:rsid w:val="008B1A83"/>
    <w:rsid w:val="008B3249"/>
    <w:rsid w:val="008C3CD1"/>
    <w:rsid w:val="008E7943"/>
    <w:rsid w:val="009239EE"/>
    <w:rsid w:val="00944BF0"/>
    <w:rsid w:val="00953C2E"/>
    <w:rsid w:val="0096251A"/>
    <w:rsid w:val="0099298D"/>
    <w:rsid w:val="009C47B0"/>
    <w:rsid w:val="009E16A5"/>
    <w:rsid w:val="00A16408"/>
    <w:rsid w:val="00A621B7"/>
    <w:rsid w:val="00A92EE5"/>
    <w:rsid w:val="00AB5034"/>
    <w:rsid w:val="00AC5EAC"/>
    <w:rsid w:val="00AF04AF"/>
    <w:rsid w:val="00B0556A"/>
    <w:rsid w:val="00B1017E"/>
    <w:rsid w:val="00B24696"/>
    <w:rsid w:val="00B30F7D"/>
    <w:rsid w:val="00B33B4D"/>
    <w:rsid w:val="00B70559"/>
    <w:rsid w:val="00B70692"/>
    <w:rsid w:val="00B7296D"/>
    <w:rsid w:val="00BA593C"/>
    <w:rsid w:val="00BB73C2"/>
    <w:rsid w:val="00BD384C"/>
    <w:rsid w:val="00BE0AE5"/>
    <w:rsid w:val="00BE3467"/>
    <w:rsid w:val="00BF00AF"/>
    <w:rsid w:val="00BF3C99"/>
    <w:rsid w:val="00C05808"/>
    <w:rsid w:val="00C20893"/>
    <w:rsid w:val="00C30610"/>
    <w:rsid w:val="00C3456C"/>
    <w:rsid w:val="00C439F2"/>
    <w:rsid w:val="00C80522"/>
    <w:rsid w:val="00C82218"/>
    <w:rsid w:val="00CA45FF"/>
    <w:rsid w:val="00CC2F17"/>
    <w:rsid w:val="00D05A0A"/>
    <w:rsid w:val="00D8562B"/>
    <w:rsid w:val="00D85A7A"/>
    <w:rsid w:val="00D86158"/>
    <w:rsid w:val="00DB7AE1"/>
    <w:rsid w:val="00DC074E"/>
    <w:rsid w:val="00DD5238"/>
    <w:rsid w:val="00DD53B7"/>
    <w:rsid w:val="00DE4580"/>
    <w:rsid w:val="00DE5AA2"/>
    <w:rsid w:val="00DF31C3"/>
    <w:rsid w:val="00E15F77"/>
    <w:rsid w:val="00E43BD7"/>
    <w:rsid w:val="00E757E7"/>
    <w:rsid w:val="00E75973"/>
    <w:rsid w:val="00E95FF2"/>
    <w:rsid w:val="00EA2CD9"/>
    <w:rsid w:val="00EB3A57"/>
    <w:rsid w:val="00ED120A"/>
    <w:rsid w:val="00EF465C"/>
    <w:rsid w:val="00EF4DAB"/>
    <w:rsid w:val="00F11575"/>
    <w:rsid w:val="00F237B4"/>
    <w:rsid w:val="00F339B2"/>
    <w:rsid w:val="00F33A1B"/>
    <w:rsid w:val="00F34933"/>
    <w:rsid w:val="00F5304D"/>
    <w:rsid w:val="00F63427"/>
    <w:rsid w:val="00F73E00"/>
    <w:rsid w:val="00F8586F"/>
    <w:rsid w:val="00FD02EA"/>
    <w:rsid w:val="00FD1A5C"/>
    <w:rsid w:val="00FE214C"/>
    <w:rsid w:val="00FE5524"/>
    <w:rsid w:val="00FE6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rules v:ext="edit">
        <o:r id="V:Rule1" type="connector" idref="#Прямая со стрелкой 2"/>
      </o:rules>
    </o:shapelayout>
  </w:shapeDefaults>
  <w:decimalSymbol w:val=","/>
  <w:listSeparator w:val=";"/>
  <w15:docId w15:val="{49253D45-BBA9-4F57-B8F4-0391291E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02921"/>
    <w:pPr>
      <w:spacing w:line="240" w:lineRule="exact"/>
      <w:ind w:firstLine="227"/>
      <w:jc w:val="both"/>
    </w:pPr>
    <w:rPr>
      <w:rFonts w:ascii="Times New Roman" w:hAnsi="Times New Roman"/>
      <w:sz w:val="20"/>
    </w:rPr>
  </w:style>
  <w:style w:type="paragraph" w:styleId="20">
    <w:name w:val="heading 2"/>
    <w:basedOn w:val="a3"/>
    <w:link w:val="21"/>
    <w:qFormat/>
    <w:rsid w:val="00D05A0A"/>
    <w:pPr>
      <w:widowControl w:val="0"/>
      <w:autoSpaceDE w:val="0"/>
      <w:autoSpaceDN w:val="0"/>
      <w:spacing w:before="4" w:after="0" w:line="274" w:lineRule="exact"/>
      <w:ind w:left="810" w:firstLine="0"/>
      <w:jc w:val="left"/>
      <w:outlineLvl w:val="1"/>
    </w:pPr>
    <w:rPr>
      <w:rFonts w:eastAsia="Times New Roman" w:cs="Times New Roman"/>
      <w:b/>
      <w:bCs/>
      <w:sz w:val="24"/>
      <w:szCs w:val="24"/>
      <w:lang w:val="en-US" w:eastAsia="en-US"/>
    </w:rPr>
  </w:style>
  <w:style w:type="paragraph" w:styleId="3">
    <w:name w:val="heading 3"/>
    <w:basedOn w:val="a3"/>
    <w:link w:val="30"/>
    <w:uiPriority w:val="1"/>
    <w:qFormat/>
    <w:rsid w:val="00D05A0A"/>
    <w:pPr>
      <w:widowControl w:val="0"/>
      <w:autoSpaceDE w:val="0"/>
      <w:autoSpaceDN w:val="0"/>
      <w:spacing w:after="0" w:line="240" w:lineRule="auto"/>
      <w:ind w:left="102" w:firstLine="0"/>
      <w:jc w:val="left"/>
      <w:outlineLvl w:val="2"/>
    </w:pPr>
    <w:rPr>
      <w:rFonts w:eastAsia="Times New Roman" w:cs="Times New Roman"/>
      <w:b/>
      <w:bCs/>
      <w:i/>
      <w:sz w:val="24"/>
      <w:szCs w:val="24"/>
      <w:lang w:val="en-US"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rsid w:val="00873C4B"/>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rsid w:val="00873C4B"/>
    <w:pPr>
      <w:spacing w:before="0"/>
      <w:ind w:left="227"/>
    </w:pPr>
  </w:style>
  <w:style w:type="paragraph" w:customStyle="1" w:styleId="TOC-3">
    <w:name w:val="TOC-3"/>
    <w:basedOn w:val="TOC-1"/>
    <w:uiPriority w:val="99"/>
    <w:rsid w:val="00873C4B"/>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rsid w:val="00873C4B"/>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sid w:val="00873C4B"/>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sid w:val="00873C4B"/>
    <w:rPr>
      <w:position w:val="4"/>
      <w:sz w:val="12"/>
      <w:szCs w:val="12"/>
      <w:vertAlign w:val="baseline"/>
    </w:rPr>
  </w:style>
  <w:style w:type="character" w:customStyle="1" w:styleId="list-bullet1">
    <w:name w:val="list-bullet1"/>
    <w:uiPriority w:val="99"/>
    <w:rsid w:val="00873C4B"/>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0">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0"/>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1">
    <w:name w:val="Заг 3 (Заголовки)"/>
    <w:basedOn w:val="22"/>
    <w:uiPriority w:val="99"/>
    <w:rsid w:val="00DD53B7"/>
    <w:pPr>
      <w:spacing w:before="227" w:after="113"/>
    </w:pPr>
    <w:rPr>
      <w:rFonts w:cs="OfficinaSansExtraBoldITC"/>
      <w:caps w:val="0"/>
    </w:rPr>
  </w:style>
  <w:style w:type="paragraph" w:customStyle="1" w:styleId="11">
    <w:name w:val="Заг1а (Заголовки)"/>
    <w:basedOn w:val="10"/>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2">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3">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3"/>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0">
    <w:name w:val="4 (Заголовки)"/>
    <w:basedOn w:val="31"/>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2"/>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C80522"/>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C80522"/>
    <w:rPr>
      <w:rFonts w:ascii="Tahoma" w:hAnsi="Tahoma" w:cs="Tahoma"/>
      <w:sz w:val="16"/>
      <w:szCs w:val="16"/>
    </w:rPr>
  </w:style>
  <w:style w:type="table" w:styleId="aff3">
    <w:name w:val="Table Grid"/>
    <w:basedOn w:val="a5"/>
    <w:uiPriority w:val="59"/>
    <w:rsid w:val="007B2D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w:basedOn w:val="a3"/>
    <w:link w:val="aff5"/>
    <w:uiPriority w:val="1"/>
    <w:qFormat/>
    <w:rsid w:val="00953C2E"/>
    <w:pPr>
      <w:widowControl w:val="0"/>
      <w:autoSpaceDE w:val="0"/>
      <w:autoSpaceDN w:val="0"/>
      <w:spacing w:after="0" w:line="240" w:lineRule="auto"/>
      <w:ind w:left="540" w:firstLine="0"/>
    </w:pPr>
    <w:rPr>
      <w:rFonts w:eastAsia="Times New Roman" w:cs="Times New Roman"/>
      <w:sz w:val="28"/>
      <w:szCs w:val="28"/>
      <w:lang w:eastAsia="en-US"/>
    </w:rPr>
  </w:style>
  <w:style w:type="character" w:customStyle="1" w:styleId="aff5">
    <w:name w:val="Основной текст Знак"/>
    <w:basedOn w:val="a4"/>
    <w:link w:val="aff4"/>
    <w:uiPriority w:val="1"/>
    <w:rsid w:val="00953C2E"/>
    <w:rPr>
      <w:rFonts w:ascii="Times New Roman" w:eastAsia="Times New Roman" w:hAnsi="Times New Roman" w:cs="Times New Roman"/>
      <w:sz w:val="28"/>
      <w:szCs w:val="28"/>
      <w:lang w:eastAsia="en-US"/>
    </w:rPr>
  </w:style>
  <w:style w:type="paragraph" w:customStyle="1" w:styleId="110">
    <w:name w:val="Заголовок 11"/>
    <w:basedOn w:val="a3"/>
    <w:uiPriority w:val="1"/>
    <w:qFormat/>
    <w:rsid w:val="00953C2E"/>
    <w:pPr>
      <w:widowControl w:val="0"/>
      <w:autoSpaceDE w:val="0"/>
      <w:autoSpaceDN w:val="0"/>
      <w:spacing w:before="59" w:after="0" w:line="240" w:lineRule="auto"/>
      <w:ind w:left="1017" w:right="1078" w:firstLine="0"/>
      <w:jc w:val="center"/>
      <w:outlineLvl w:val="1"/>
    </w:pPr>
    <w:rPr>
      <w:rFonts w:eastAsia="Times New Roman" w:cs="Times New Roman"/>
      <w:b/>
      <w:bCs/>
      <w:sz w:val="28"/>
      <w:szCs w:val="28"/>
      <w:lang w:eastAsia="en-US"/>
    </w:rPr>
  </w:style>
  <w:style w:type="paragraph" w:styleId="aff6">
    <w:name w:val="List Paragraph"/>
    <w:basedOn w:val="a3"/>
    <w:link w:val="aff7"/>
    <w:uiPriority w:val="34"/>
    <w:qFormat/>
    <w:rsid w:val="00953C2E"/>
    <w:pPr>
      <w:widowControl w:val="0"/>
      <w:autoSpaceDE w:val="0"/>
      <w:autoSpaceDN w:val="0"/>
      <w:spacing w:after="0" w:line="240" w:lineRule="auto"/>
      <w:ind w:left="1106" w:hanging="567"/>
      <w:jc w:val="left"/>
    </w:pPr>
    <w:rPr>
      <w:rFonts w:eastAsia="Times New Roman" w:cs="Times New Roman"/>
      <w:sz w:val="22"/>
      <w:lang w:eastAsia="en-US"/>
    </w:rPr>
  </w:style>
  <w:style w:type="paragraph" w:customStyle="1" w:styleId="TableParagraph">
    <w:name w:val="Table Paragraph"/>
    <w:basedOn w:val="a3"/>
    <w:uiPriority w:val="1"/>
    <w:qFormat/>
    <w:rsid w:val="00953C2E"/>
    <w:pPr>
      <w:widowControl w:val="0"/>
      <w:autoSpaceDE w:val="0"/>
      <w:autoSpaceDN w:val="0"/>
      <w:spacing w:after="0" w:line="240" w:lineRule="auto"/>
      <w:ind w:firstLine="0"/>
      <w:jc w:val="left"/>
    </w:pPr>
    <w:rPr>
      <w:rFonts w:eastAsia="Times New Roman" w:cs="Times New Roman"/>
      <w:sz w:val="22"/>
      <w:lang w:eastAsia="en-US"/>
    </w:rPr>
  </w:style>
  <w:style w:type="character" w:customStyle="1" w:styleId="aff7">
    <w:name w:val="Абзац списка Знак"/>
    <w:link w:val="aff6"/>
    <w:uiPriority w:val="99"/>
    <w:locked/>
    <w:rsid w:val="00D05A0A"/>
    <w:rPr>
      <w:rFonts w:ascii="Times New Roman" w:eastAsia="Times New Roman" w:hAnsi="Times New Roman" w:cs="Times New Roman"/>
      <w:lang w:eastAsia="en-US"/>
    </w:rPr>
  </w:style>
  <w:style w:type="character" w:customStyle="1" w:styleId="21">
    <w:name w:val="Заголовок 2 Знак"/>
    <w:basedOn w:val="a4"/>
    <w:link w:val="20"/>
    <w:rsid w:val="00D05A0A"/>
    <w:rPr>
      <w:rFonts w:ascii="Times New Roman" w:eastAsia="Times New Roman" w:hAnsi="Times New Roman" w:cs="Times New Roman"/>
      <w:b/>
      <w:bCs/>
      <w:sz w:val="24"/>
      <w:szCs w:val="24"/>
      <w:lang w:val="en-US" w:eastAsia="en-US"/>
    </w:rPr>
  </w:style>
  <w:style w:type="character" w:customStyle="1" w:styleId="30">
    <w:name w:val="Заголовок 3 Знак"/>
    <w:basedOn w:val="a4"/>
    <w:link w:val="3"/>
    <w:uiPriority w:val="1"/>
    <w:rsid w:val="00D05A0A"/>
    <w:rPr>
      <w:rFonts w:ascii="Times New Roman" w:eastAsia="Times New Roman" w:hAnsi="Times New Roman" w:cs="Times New Roman"/>
      <w:b/>
      <w:bCs/>
      <w:i/>
      <w:sz w:val="24"/>
      <w:szCs w:val="24"/>
      <w:lang w:val="en-US" w:eastAsia="en-US"/>
    </w:rPr>
  </w:style>
  <w:style w:type="table" w:customStyle="1" w:styleId="TableNormal">
    <w:name w:val="Table Normal"/>
    <w:uiPriority w:val="2"/>
    <w:semiHidden/>
    <w:unhideWhenUsed/>
    <w:qFormat/>
    <w:rsid w:val="00D05A0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26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D:/Work/2021/11_November/41-0671-01_Obschaya_Programma_5-9kl/1/GRANKI/consultantplus://offline/ref=C5A42123DF3A003A7381372C98FE01B097D7574BFF74DBE75EDABCB04056F5DB432368F6E6353D7A7A446C728C34B093B011110B41C12B42S4k6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Work/2021/11_November/41-0671-01_Obschaya_Programma_5-9kl/1/GRANKI/consultantplus://offline/ref=C5A42123DF3A003A7381372C98FE01B097D75346F579DBE75EDABCB04056F5DB432368F6E6353C7D7A446C728C34B093B011110B41C12B42S4k6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se.garant.ru/5517050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ufasch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C1DD1-FAF3-4550-B435-66EF02C1A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Pages>
  <Words>250278</Words>
  <Characters>1426587</Characters>
  <Application>Microsoft Office Word</Application>
  <DocSecurity>0</DocSecurity>
  <Lines>11888</Lines>
  <Paragraphs>3347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Admin</cp:lastModifiedBy>
  <cp:revision>42</cp:revision>
  <cp:lastPrinted>2023-11-12T20:15:00Z</cp:lastPrinted>
  <dcterms:created xsi:type="dcterms:W3CDTF">2022-10-31T16:38:00Z</dcterms:created>
  <dcterms:modified xsi:type="dcterms:W3CDTF">2023-11-13T01:28:00Z</dcterms:modified>
</cp:coreProperties>
</file>